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E02ABF" w:rsidRPr="00E02ABF">
        <w:t>ES/N008189/1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E02ABF">
        <w:rPr>
          <w:b/>
        </w:rPr>
        <w:t>Economic and Social Research Council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E02ABF" w:rsidRPr="00E02ABF">
        <w:t>Changes in shape, space and time: the impact of position on the spatiotemporal and configurational articulatory properties of liquid consonants.</w:t>
      </w:r>
    </w:p>
    <w:p w:rsidR="000F06C6" w:rsidRPr="00E02ABF" w:rsidRDefault="000F06C6">
      <w:r>
        <w:t>The following files have been archived: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417"/>
        <w:gridCol w:w="2552"/>
        <w:gridCol w:w="992"/>
        <w:gridCol w:w="679"/>
      </w:tblGrid>
      <w:tr w:rsidR="00E02ABF" w:rsidRPr="00E02ABF" w:rsidTr="00FF347D">
        <w:tc>
          <w:tcPr>
            <w:tcW w:w="1526" w:type="dxa"/>
            <w:shd w:val="clear" w:color="auto" w:fill="FFFFFF" w:themeFill="background1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b/>
                <w:color w:val="3D3C3B"/>
              </w:rPr>
            </w:pPr>
            <w:r w:rsidRPr="00E02ABF">
              <w:rPr>
                <w:rFonts w:cs="Arial"/>
                <w:b/>
                <w:color w:val="3D3C3B"/>
              </w:rPr>
              <w:t>Category</w:t>
            </w:r>
          </w:p>
        </w:tc>
        <w:tc>
          <w:tcPr>
            <w:tcW w:w="2410" w:type="dxa"/>
            <w:shd w:val="clear" w:color="auto" w:fill="FFFFFF" w:themeFill="background1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b/>
                <w:color w:val="3D3C3B"/>
              </w:rPr>
            </w:pPr>
            <w:r w:rsidRPr="00E02ABF">
              <w:rPr>
                <w:rFonts w:cs="Arial"/>
                <w:b/>
                <w:color w:val="3D3C3B"/>
              </w:rPr>
              <w:t>Description</w:t>
            </w:r>
          </w:p>
        </w:tc>
        <w:tc>
          <w:tcPr>
            <w:tcW w:w="1417" w:type="dxa"/>
            <w:shd w:val="clear" w:color="auto" w:fill="FFFFFF" w:themeFill="background1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b/>
                <w:color w:val="3D3C3B"/>
              </w:rPr>
            </w:pPr>
            <w:r w:rsidRPr="00E02ABF">
              <w:rPr>
                <w:rFonts w:cs="Arial"/>
                <w:b/>
                <w:color w:val="3D3C3B"/>
              </w:rPr>
              <w:t>File name</w:t>
            </w:r>
          </w:p>
        </w:tc>
        <w:tc>
          <w:tcPr>
            <w:tcW w:w="2552" w:type="dxa"/>
            <w:shd w:val="clear" w:color="auto" w:fill="FFFFFF" w:themeFill="background1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b/>
                <w:color w:val="3D3C3B"/>
              </w:rPr>
            </w:pPr>
            <w:r w:rsidRPr="00E02ABF">
              <w:rPr>
                <w:rFonts w:cs="Arial"/>
                <w:b/>
                <w:color w:val="3D3C3B"/>
              </w:rPr>
              <w:t>English varieties</w:t>
            </w:r>
          </w:p>
        </w:tc>
        <w:tc>
          <w:tcPr>
            <w:tcW w:w="992" w:type="dxa"/>
            <w:shd w:val="clear" w:color="auto" w:fill="FFFFFF" w:themeFill="background1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b/>
                <w:color w:val="3D3C3B"/>
              </w:rPr>
            </w:pPr>
            <w:r w:rsidRPr="00E02ABF">
              <w:rPr>
                <w:rFonts w:cs="Arial"/>
                <w:b/>
                <w:color w:val="3D3C3B"/>
              </w:rPr>
              <w:t>Key words</w:t>
            </w:r>
          </w:p>
        </w:tc>
        <w:tc>
          <w:tcPr>
            <w:tcW w:w="679" w:type="dxa"/>
            <w:shd w:val="clear" w:color="auto" w:fill="FFFFFF" w:themeFill="background1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</w:tr>
      <w:tr w:rsidR="00E02ABF" w:rsidRPr="00E02ABF" w:rsidTr="00FF347D">
        <w:tc>
          <w:tcPr>
            <w:tcW w:w="1526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Clear coda /l/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Production of alveolar /l/ with a secondary palatal gesture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Clear coda l.avi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Newcastle;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West Indies, Trinidad;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Southampton.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lull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real</w:t>
            </w:r>
          </w:p>
        </w:tc>
        <w:tc>
          <w:tcPr>
            <w:tcW w:w="679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041C629D" wp14:editId="4FFFCD3E">
                  <wp:extent cx="304800" cy="304800"/>
                  <wp:effectExtent l="0" t="0" r="0" b="0"/>
                  <wp:docPr id="10" name="Picture 10" descr="Image result for loudspeaker ico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Clear onset /l/, dark coda /l/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Production of alveolar /l/ with a secondary palatal gesture, or without a secondary velar gesture in syllable-onset position and with a secondary velar gesture in syllable-coda position. 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Clear onset dark coda.avi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N.Z., Christchurch;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Rep. Ireland, Dublin;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Manchester;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U.S.A., N. Carolina;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West Indies, Trinidad.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level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little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lull</w:t>
            </w:r>
          </w:p>
        </w:tc>
        <w:tc>
          <w:tcPr>
            <w:tcW w:w="679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noProof/>
                <w:color w:val="3D3C3B"/>
                <w:lang w:eastAsia="en-G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2371A3CF" wp14:editId="59A5FF55">
                  <wp:extent cx="304800" cy="304800"/>
                  <wp:effectExtent l="0" t="0" r="0" b="0"/>
                  <wp:docPr id="11" name="Picture 11" descr="Image result for loudspeaker ico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Dark onset /l/, dark coda /l/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Productions of alveolar /l/ with a secondary velar gesture in both onset and coda position.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Dark l.avi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N.Z., South Island  (West Coast);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U.S.A. Rhode Island;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Canada, Ontario;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N. Yorkshire;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N. Ireland, Co. Antrim;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Scotland, S. Lanarkshire;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Sheffield; Scotland, Perthshire;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Canada, Ontario; U.S.A., Maryland;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N. Ireland, Co. Antrim;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U.S.A., Michigan; 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feel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girl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real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level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little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lull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679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noProof/>
                <w:color w:val="3D3C3B"/>
                <w:lang w:eastAsia="en-G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5041567D" wp14:editId="759FE7DA">
                  <wp:extent cx="304800" cy="304800"/>
                  <wp:effectExtent l="0" t="0" r="0" b="0"/>
                  <wp:docPr id="12" name="Picture 12" descr="Image result for loudspeaker ico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Vocalised /l/ and /l/ with a reduced tongue-tip gesture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Vowel-like coda /l/ variants and velarized /l/s that have a reduced tongue-tip gesture and no alveolar contact.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02ABF">
              <w:rPr>
                <w:rFonts w:cs="Arial"/>
              </w:rPr>
              <w:t>Vocalised l and tongue tip undershoot.avi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02ABF">
              <w:rPr>
                <w:rFonts w:cs="Arial"/>
              </w:rPr>
              <w:t>U.K., Fife;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02ABF">
              <w:rPr>
                <w:rFonts w:cs="Arial"/>
              </w:rPr>
              <w:t>U.K., W. Lothian;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02ABF">
              <w:rPr>
                <w:rFonts w:cs="Arial"/>
              </w:rPr>
              <w:t>U.S.A, San Jose;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02ABF">
              <w:rPr>
                <w:rFonts w:cs="Arial"/>
              </w:rPr>
              <w:t>U.S.A., Georgia;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02ABF">
              <w:rPr>
                <w:rFonts w:cs="Arial"/>
              </w:rPr>
              <w:t>U.K. Perthshire.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02ABF">
              <w:rPr>
                <w:rFonts w:cs="Arial"/>
              </w:rPr>
              <w:t>level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02ABF">
              <w:rPr>
                <w:rFonts w:cs="Arial"/>
              </w:rPr>
              <w:t>little muddle</w:t>
            </w:r>
          </w:p>
        </w:tc>
        <w:tc>
          <w:tcPr>
            <w:tcW w:w="679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128E8C5C" wp14:editId="01AB6A23">
                  <wp:extent cx="304800" cy="304800"/>
                  <wp:effectExtent l="0" t="0" r="0" b="0"/>
                  <wp:docPr id="13" name="Picture 13" descr="Image result for loudspeaker ico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Interdental /l/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/l/ produced with the tongue blade protruding between the teeth – nondisordered </w:t>
            </w:r>
            <w:r w:rsidRPr="00E02ABF">
              <w:rPr>
                <w:rFonts w:cs="Arial"/>
                <w:color w:val="3D3C3B"/>
              </w:rPr>
              <w:lastRenderedPageBreak/>
              <w:t>productions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lastRenderedPageBreak/>
              <w:t>Interdental l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N. Ireland, C. Antrim;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Canada, Ontario.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level</w:t>
            </w:r>
          </w:p>
        </w:tc>
        <w:tc>
          <w:tcPr>
            <w:tcW w:w="679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2813637C" wp14:editId="0ADC4A51">
                  <wp:extent cx="304800" cy="304800"/>
                  <wp:effectExtent l="0" t="0" r="0" b="0"/>
                  <wp:docPr id="14" name="Picture 14" descr="Image result for loudspeaker ico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b/>
                <w:color w:val="3D3C3B"/>
              </w:rPr>
            </w:pPr>
            <w:r w:rsidRPr="00E02ABF">
              <w:rPr>
                <w:rFonts w:cs="Arial"/>
                <w:b/>
                <w:color w:val="3D3C3B"/>
              </w:rPr>
              <w:lastRenderedPageBreak/>
              <w:t>Composite coda /l/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Syllable-coda /l/ - different articulatory variants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Composite coda l.avi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Newcastle;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Perthshire;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Fife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feel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real</w:t>
            </w:r>
          </w:p>
        </w:tc>
        <w:tc>
          <w:tcPr>
            <w:tcW w:w="679" w:type="dxa"/>
            <w:shd w:val="clear" w:color="auto" w:fill="EDEDED" w:themeFill="accent3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noProof/>
                <w:lang w:eastAsia="en-G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401BCDBB" wp14:editId="05B063A4">
                  <wp:extent cx="304800" cy="304800"/>
                  <wp:effectExtent l="0" t="0" r="0" b="0"/>
                  <wp:docPr id="25" name="Picture 25" descr="Image result for loudspeaker icon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9576" w:type="dxa"/>
            <w:gridSpan w:val="6"/>
            <w:shd w:val="clear" w:color="auto" w:fill="FFFFFF" w:themeFill="background1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noProof/>
                <w:color w:val="E7E6E6" w:themeColor="background2"/>
                <w:lang w:eastAsia="en-GB"/>
              </w:rPr>
            </w:pP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Labialised onset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Production of syllable-onset /r/ with pronounced lip rounding as a secondary or tertiary articulation, followed by examples of /r/ with low labialisation.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Labialised onset r.avi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Canada, B.C.;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N.Z., Christchurch; England, Manchester;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U.S.A., L.A.;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Newcastle;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U.S.A. Rhode Island;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U.S.A., Oregon;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Perthshire.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agreed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greed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real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red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ring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risks run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5AEB42D9" wp14:editId="0E70687C">
                  <wp:extent cx="304800" cy="304800"/>
                  <wp:effectExtent l="0" t="0" r="0" b="0"/>
                  <wp:docPr id="15" name="Picture 15" descr="Image result for loudspeaker ico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Labiodental onset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Production of syllable-onset or ambisyllabic /r/ with approximation/frication between the lower lip and upper incisors. In all examples shown here, there is a specified (bunched or retroflex) tongue gesture underlying the labiodental gesture.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Labiodental r.avi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Chester;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Isle of Man;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Oxford;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Manchester.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hear it read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red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run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096514DF" wp14:editId="05DE6EDB">
                  <wp:extent cx="304800" cy="304800"/>
                  <wp:effectExtent l="0" t="0" r="0" b="0"/>
                  <wp:docPr id="16" name="Picture 16" descr="Image result for loudspeaker ico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Bunched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Production of /r/ with a bunched tongue body posture in various syllable positions.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Bunched r.avi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Rep. Ireland; Co. Monaghan; Rep. Ireland, Co. Tipperary; U.S.A., Rhode Island; U.S.A., Maryland; Scotland, Black Isle; U.S.A., Oregon; Canada, Ontario; Scotland, South Lanarkshire;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Edinburgh; Canada, B.C.;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risks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real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prize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err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fur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girl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nurse worm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air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far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near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poor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arrow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hearing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hear it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414F71BE" wp14:editId="1FCB69FB">
                  <wp:extent cx="304800" cy="304800"/>
                  <wp:effectExtent l="0" t="0" r="0" b="0"/>
                  <wp:docPr id="17" name="Picture 17" descr="Image result for loudspeaker ico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Retroflex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Production of an approximant /r/ with retroflexion of the tongue tip and blade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Retroflex r.avi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N. Ireland, Co. Antrim; England, Cumbria; England, Darlington; England, Kent; England, N. Yorkshire; Scotland, Renfrewshire;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N.Z., South Island (West </w:t>
            </w:r>
            <w:r w:rsidRPr="00E02ABF">
              <w:rPr>
                <w:rFonts w:cs="Arial"/>
                <w:color w:val="3D3C3B"/>
              </w:rPr>
              <w:lastRenderedPageBreak/>
              <w:t xml:space="preserve">Coast);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West Indies, Trinidad; Scotland, Perthshire.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lastRenderedPageBreak/>
              <w:t>brewed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prize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rack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real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ring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root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run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lastRenderedPageBreak/>
              <w:t>fur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worm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air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more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arrow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lastRenderedPageBreak/>
              <w:drawing>
                <wp:inline distT="0" distB="0" distL="0" distR="0" wp14:anchorId="59AD817F" wp14:editId="704DD1A1">
                  <wp:extent cx="304800" cy="304800"/>
                  <wp:effectExtent l="0" t="0" r="0" b="0"/>
                  <wp:docPr id="18" name="Picture 18" descr="Image result for loudspeaker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lastRenderedPageBreak/>
              <w:t>Tip up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Production of an approximant /r/ with raising of the tongue tip and blade, but no retroflexion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Tip up.avi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U.S.A., San Jose; England, Plymouth; U.S.A., L.A.; Scotland, W. Lothian; Scotland, Renfrewshire; West Indies, Trinidad;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 xml:space="preserve">N. Ireland, Co. Antrim; 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N.Z., Christchurch.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red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prize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risks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nurse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fur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nurse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far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poor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hearing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hear it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74700E4A" wp14:editId="09E11004">
                  <wp:extent cx="304800" cy="304800"/>
                  <wp:effectExtent l="0" t="0" r="0" b="0"/>
                  <wp:docPr id="9" name="Picture 9" descr="Image result for loudspeaker ico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Tapped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Production of an alveolar/dental tapped /r/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Tapped r.avi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Renfrewshire;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Perthshire;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N. Ireland, Co. Antrim;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Aberdeenshire;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West Lothian;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S. Lanarkshire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greed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three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arrow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girl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hear it</w:t>
            </w: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1A3028EC" wp14:editId="449E9371">
                  <wp:extent cx="304800" cy="304800"/>
                  <wp:effectExtent l="0" t="0" r="0" b="0"/>
                  <wp:docPr id="20" name="Picture 20" descr="Image result for loudspeaker icon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Trilled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Production of an alveolar trilled /r/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Trilled r.avi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Aberdeenshire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risks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fur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worm</w:t>
            </w: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128B2840" wp14:editId="7F93DCB0">
                  <wp:extent cx="304800" cy="304800"/>
                  <wp:effectExtent l="0" t="0" r="0" b="0"/>
                  <wp:docPr id="21" name="Picture 21" descr="Image result for loudspeaker icon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Delayed-devoiced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Utterance-final tip-up /r/ with a temporal delay and devoicing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Delayed r.avi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Fife;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W. Lothian;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Renfrewshire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near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poor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fur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cure</w:t>
            </w: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66864A0A" wp14:editId="48D35672">
                  <wp:extent cx="304800" cy="304800"/>
                  <wp:effectExtent l="0" t="0" r="0" b="0"/>
                  <wp:docPr id="22" name="Picture 22" descr="Image result for loudspeaker icon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b/>
                <w:color w:val="3D3C3B"/>
              </w:rPr>
            </w:pPr>
            <w:r w:rsidRPr="00E02ABF">
              <w:rPr>
                <w:rFonts w:cs="Arial"/>
                <w:b/>
                <w:color w:val="3D3C3B"/>
              </w:rPr>
              <w:t>Composite onset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Syllable-onset /r/ - different articulatory variants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Composite onset r.avi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Canada, B.C.;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U.S.A, Oregon;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England, Isle of Man;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N. Ireland, Co. Antrim;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U.S.A., San Jose;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Renfrewshire;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Aberdeenshire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read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real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three</w:t>
            </w: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6EA83412" wp14:editId="45E27C84">
                  <wp:extent cx="304800" cy="304800"/>
                  <wp:effectExtent l="0" t="0" r="0" b="0"/>
                  <wp:docPr id="23" name="Picture 23" descr="Image result for loudspeak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BF" w:rsidRPr="00E02ABF" w:rsidTr="00FF347D">
        <w:tc>
          <w:tcPr>
            <w:tcW w:w="1526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b/>
                <w:color w:val="3D3C3B"/>
              </w:rPr>
            </w:pPr>
            <w:r w:rsidRPr="00E02ABF">
              <w:rPr>
                <w:rFonts w:cs="Arial"/>
                <w:b/>
                <w:color w:val="3D3C3B"/>
              </w:rPr>
              <w:t>Composite coda /r/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Syllable-coda /r/ - different articulatory variants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Composite coda r.avi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Canada, B.C.;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Perthshire;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N. Ireland, Co. Antrim;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Scotland, Aberdeenshire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hear</w:t>
            </w:r>
          </w:p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color w:val="3D3C3B"/>
              </w:rPr>
              <w:t>near</w:t>
            </w:r>
          </w:p>
        </w:tc>
        <w:tc>
          <w:tcPr>
            <w:tcW w:w="679" w:type="dxa"/>
            <w:shd w:val="clear" w:color="auto" w:fill="D9E2F3" w:themeFill="accent5" w:themeFillTint="33"/>
          </w:tcPr>
          <w:p w:rsidR="00E02ABF" w:rsidRPr="00E02ABF" w:rsidRDefault="00E02ABF" w:rsidP="00FF347D">
            <w:pPr>
              <w:autoSpaceDE w:val="0"/>
              <w:autoSpaceDN w:val="0"/>
              <w:adjustRightInd w:val="0"/>
              <w:rPr>
                <w:rFonts w:cs="Arial"/>
                <w:color w:val="3D3C3B"/>
              </w:rPr>
            </w:pPr>
            <w:r w:rsidRPr="00E02ABF">
              <w:rPr>
                <w:rFonts w:cs="Arial"/>
                <w:noProof/>
                <w:lang w:eastAsia="en-GB"/>
              </w:rPr>
              <w:drawing>
                <wp:inline distT="0" distB="0" distL="0" distR="0" wp14:anchorId="1CCFB609" wp14:editId="67874831">
                  <wp:extent cx="304800" cy="304800"/>
                  <wp:effectExtent l="0" t="0" r="0" b="0"/>
                  <wp:docPr id="24" name="Picture 24" descr="Image result for loudspeaker icon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udspe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ABF" w:rsidRPr="00E02ABF" w:rsidRDefault="00E02ABF">
      <w:pPr>
        <w:rPr>
          <w:rFonts w:cs="Arial"/>
          <w:b/>
        </w:rPr>
      </w:pPr>
    </w:p>
    <w:p w:rsidR="00E02ABF" w:rsidRDefault="00E02ABF">
      <w:pPr>
        <w:rPr>
          <w:rFonts w:cs="Arial"/>
          <w:b/>
        </w:rPr>
      </w:pPr>
      <w:r>
        <w:rPr>
          <w:rFonts w:cs="Arial"/>
          <w:b/>
        </w:rPr>
        <w:t>CSST information sheet.pdf</w:t>
      </w:r>
    </w:p>
    <w:p w:rsidR="00E02ABF" w:rsidRDefault="00E02ABF">
      <w:pPr>
        <w:rPr>
          <w:rFonts w:cs="Arial"/>
          <w:b/>
        </w:rPr>
      </w:pPr>
      <w:r>
        <w:rPr>
          <w:rFonts w:cs="Arial"/>
          <w:b/>
        </w:rPr>
        <w:lastRenderedPageBreak/>
        <w:t>CSST consent form.pdf</w:t>
      </w:r>
    </w:p>
    <w:p w:rsidR="00E02ABF" w:rsidRDefault="00E02ABF">
      <w:pPr>
        <w:rPr>
          <w:rFonts w:cs="Arial"/>
          <w:b/>
        </w:rPr>
      </w:pPr>
      <w:r>
        <w:rPr>
          <w:rFonts w:cs="Arial"/>
          <w:b/>
        </w:rPr>
        <w:t>Dynamic Dialects information sheet.docx</w:t>
      </w:r>
    </w:p>
    <w:p w:rsidR="00E02ABF" w:rsidRDefault="00E02ABF">
      <w:pPr>
        <w:rPr>
          <w:rFonts w:cs="Arial"/>
          <w:b/>
        </w:rPr>
      </w:pPr>
      <w:r>
        <w:rPr>
          <w:rFonts w:cs="Arial"/>
          <w:b/>
        </w:rPr>
        <w:t>Dynamic Dialects consent form.docx</w:t>
      </w:r>
      <w:bookmarkStart w:id="0" w:name="_GoBack"/>
      <w:bookmarkEnd w:id="0"/>
    </w:p>
    <w:p w:rsidR="00C12F9B" w:rsidRPr="00E02ABF" w:rsidRDefault="00C12F9B">
      <w:pPr>
        <w:rPr>
          <w:rFonts w:cs="Arial"/>
        </w:rPr>
      </w:pPr>
    </w:p>
    <w:sectPr w:rsidR="00C12F9B" w:rsidRPr="00E02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9D076B"/>
    <w:rsid w:val="00AB5DC8"/>
    <w:rsid w:val="00C12F9B"/>
    <w:rsid w:val="00DD1FA8"/>
    <w:rsid w:val="00E010CB"/>
    <w:rsid w:val="00E02ABF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l%20l%20videos/Clear%20onset%20dark%20coda.avi" TargetMode="External"/><Relationship Id="rId13" Type="http://schemas.openxmlformats.org/officeDocument/2006/relationships/hyperlink" Target="All%20r%20videos/Labialised%20onset%20r.avi" TargetMode="External"/><Relationship Id="rId18" Type="http://schemas.openxmlformats.org/officeDocument/2006/relationships/hyperlink" Target="All%20r%20videos/Tapped%20r.avi" TargetMode="External"/><Relationship Id="rId3" Type="http://schemas.openxmlformats.org/officeDocument/2006/relationships/settings" Target="settings.xml"/><Relationship Id="rId21" Type="http://schemas.openxmlformats.org/officeDocument/2006/relationships/hyperlink" Target="All%20r%20videos/Composite%20coda%20r.avi" TargetMode="External"/><Relationship Id="rId7" Type="http://schemas.openxmlformats.org/officeDocument/2006/relationships/image" Target="media/image2.png"/><Relationship Id="rId12" Type="http://schemas.openxmlformats.org/officeDocument/2006/relationships/hyperlink" Target="All%20l%20videos/Composite%20coda%20l.avi" TargetMode="External"/><Relationship Id="rId17" Type="http://schemas.openxmlformats.org/officeDocument/2006/relationships/hyperlink" Target="All%20r%20videos/Tip%20up.av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ll%20r%20videos/Retroflex%20r.avi" TargetMode="External"/><Relationship Id="rId20" Type="http://schemas.openxmlformats.org/officeDocument/2006/relationships/hyperlink" Target="All%20r%20videos/Delayed%20r.avi" TargetMode="External"/><Relationship Id="rId1" Type="http://schemas.openxmlformats.org/officeDocument/2006/relationships/styles" Target="styles.xml"/><Relationship Id="rId6" Type="http://schemas.openxmlformats.org/officeDocument/2006/relationships/hyperlink" Target="All%20l%20videos/Clear%20coda%20l.avi" TargetMode="External"/><Relationship Id="rId11" Type="http://schemas.openxmlformats.org/officeDocument/2006/relationships/hyperlink" Target="All%20l%20videos/Interdental%20l.avi" TargetMode="External"/><Relationship Id="rId5" Type="http://schemas.openxmlformats.org/officeDocument/2006/relationships/image" Target="media/image1.png"/><Relationship Id="rId15" Type="http://schemas.openxmlformats.org/officeDocument/2006/relationships/hyperlink" Target="All%20r%20videos/Bunched%20r.avi" TargetMode="External"/><Relationship Id="rId23" Type="http://schemas.openxmlformats.org/officeDocument/2006/relationships/theme" Target="theme/theme1.xml"/><Relationship Id="rId10" Type="http://schemas.openxmlformats.org/officeDocument/2006/relationships/hyperlink" Target="All%20l%20videos/Vocalised%20l%20and%20tongue%20tip%20undershoot.avi" TargetMode="External"/><Relationship Id="rId19" Type="http://schemas.openxmlformats.org/officeDocument/2006/relationships/hyperlink" Target="All%20r%20videos/Trilled%20r.a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ll%20l%20videos/Dark%20l.avi" TargetMode="External"/><Relationship Id="rId14" Type="http://schemas.openxmlformats.org/officeDocument/2006/relationships/hyperlink" Target="All%20r%20videos/Labiodental%20r.av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Eleanor</cp:lastModifiedBy>
  <cp:revision>9</cp:revision>
  <dcterms:created xsi:type="dcterms:W3CDTF">2019-03-05T13:58:00Z</dcterms:created>
  <dcterms:modified xsi:type="dcterms:W3CDTF">2021-04-10T16:13:00Z</dcterms:modified>
</cp:coreProperties>
</file>