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99FBB" w14:textId="77777777" w:rsidR="005A6641" w:rsidRPr="007E0DBB" w:rsidRDefault="005A6641" w:rsidP="003532C6">
      <w:pPr>
        <w:keepNext/>
        <w:spacing w:after="0" w:line="240" w:lineRule="auto"/>
        <w:jc w:val="both"/>
        <w:outlineLvl w:val="1"/>
        <w:rPr>
          <w:rFonts w:ascii="Arial" w:eastAsia="Times New Roman" w:hAnsi="Arial" w:cs="Arial"/>
          <w:b/>
          <w:lang w:val="es-MX" w:eastAsia="es-ES"/>
        </w:rPr>
      </w:pPr>
    </w:p>
    <w:p w14:paraId="62618F97" w14:textId="3DC0A346" w:rsidR="005A6641" w:rsidRPr="00CB6793" w:rsidRDefault="005A6641" w:rsidP="003532C6">
      <w:pPr>
        <w:spacing w:after="0" w:line="240" w:lineRule="auto"/>
        <w:jc w:val="both"/>
        <w:rPr>
          <w:rFonts w:ascii="Arial" w:eastAsia="Times New Roman" w:hAnsi="Arial" w:cs="Arial"/>
          <w:b/>
          <w:i/>
          <w:sz w:val="20"/>
          <w:szCs w:val="20"/>
          <w:lang w:val="en-US" w:eastAsia="es-ES"/>
        </w:rPr>
      </w:pPr>
      <w:proofErr w:type="spellStart"/>
      <w:r w:rsidRPr="00CB6793">
        <w:rPr>
          <w:rFonts w:ascii="Arial" w:eastAsia="Times New Roman" w:hAnsi="Arial" w:cs="Arial"/>
          <w:b/>
          <w:i/>
          <w:color w:val="222222"/>
          <w:sz w:val="24"/>
          <w:szCs w:val="24"/>
          <w:shd w:val="clear" w:color="auto" w:fill="FFFFFF"/>
          <w:lang w:val="en-US" w:eastAsia="es-ES"/>
        </w:rPr>
        <w:t>Documentality</w:t>
      </w:r>
      <w:proofErr w:type="spellEnd"/>
      <w:r w:rsidRPr="00CB6793">
        <w:rPr>
          <w:rFonts w:ascii="Arial" w:eastAsia="Times New Roman" w:hAnsi="Arial" w:cs="Arial"/>
          <w:b/>
          <w:i/>
          <w:color w:val="222222"/>
          <w:sz w:val="24"/>
          <w:szCs w:val="24"/>
          <w:shd w:val="clear" w:color="auto" w:fill="FFFFFF"/>
          <w:lang w:val="en-US" w:eastAsia="es-ES"/>
        </w:rPr>
        <w:t xml:space="preserve"> and Display: Archiving and curating the violent past in contemporary Argentina, Chile and Colombia</w:t>
      </w:r>
    </w:p>
    <w:p w14:paraId="53CE78B5" w14:textId="77777777" w:rsidR="005A6641" w:rsidRPr="007E0DBB" w:rsidRDefault="005A6641" w:rsidP="003532C6">
      <w:pPr>
        <w:keepNext/>
        <w:spacing w:after="0" w:line="240" w:lineRule="auto"/>
        <w:jc w:val="both"/>
        <w:outlineLvl w:val="1"/>
        <w:rPr>
          <w:rFonts w:ascii="Arial" w:eastAsia="Times New Roman" w:hAnsi="Arial" w:cs="Arial"/>
          <w:b/>
          <w:lang w:val="es-MX" w:eastAsia="es-ES"/>
        </w:rPr>
      </w:pPr>
    </w:p>
    <w:p w14:paraId="32F9A453" w14:textId="77777777" w:rsidR="005A6641" w:rsidRPr="007E0DBB" w:rsidRDefault="005A6641" w:rsidP="003532C6">
      <w:pPr>
        <w:spacing w:after="0" w:line="240" w:lineRule="auto"/>
        <w:jc w:val="both"/>
        <w:rPr>
          <w:rFonts w:ascii="Arial" w:eastAsia="Times New Roman" w:hAnsi="Arial" w:cs="Arial"/>
          <w:b/>
          <w:sz w:val="20"/>
          <w:szCs w:val="20"/>
          <w:lang w:val="en-US" w:eastAsia="es-ES"/>
        </w:rPr>
      </w:pPr>
      <w:r w:rsidRPr="007E0DBB">
        <w:rPr>
          <w:rFonts w:ascii="Arial" w:eastAsia="Times New Roman" w:hAnsi="Arial" w:cs="Arial"/>
          <w:b/>
          <w:color w:val="222222"/>
          <w:sz w:val="24"/>
          <w:szCs w:val="24"/>
          <w:shd w:val="clear" w:color="auto" w:fill="FFFFFF"/>
          <w:lang w:val="en-US" w:eastAsia="es-ES"/>
        </w:rPr>
        <w:t xml:space="preserve">British Academy’s Sustainable Development </w:t>
      </w:r>
      <w:proofErr w:type="spellStart"/>
      <w:r w:rsidRPr="007E0DBB">
        <w:rPr>
          <w:rFonts w:ascii="Arial" w:eastAsia="Times New Roman" w:hAnsi="Arial" w:cs="Arial"/>
          <w:b/>
          <w:color w:val="222222"/>
          <w:sz w:val="24"/>
          <w:szCs w:val="24"/>
          <w:shd w:val="clear" w:color="auto" w:fill="FFFFFF"/>
          <w:lang w:val="en-US" w:eastAsia="es-ES"/>
        </w:rPr>
        <w:t>Programme</w:t>
      </w:r>
      <w:proofErr w:type="spellEnd"/>
      <w:r w:rsidRPr="007E0DBB">
        <w:rPr>
          <w:rFonts w:ascii="Arial" w:eastAsia="Times New Roman" w:hAnsi="Arial" w:cs="Arial"/>
          <w:b/>
          <w:color w:val="222222"/>
          <w:sz w:val="24"/>
          <w:szCs w:val="24"/>
          <w:shd w:val="clear" w:color="auto" w:fill="FFFFFF"/>
          <w:lang w:val="en-US" w:eastAsia="es-ES"/>
        </w:rPr>
        <w:t xml:space="preserve"> 2018, supported under the Global Challenges Research Fund, </w:t>
      </w:r>
      <w:proofErr w:type="spellStart"/>
      <w:r w:rsidRPr="007E0DBB">
        <w:rPr>
          <w:rFonts w:ascii="Arial" w:eastAsia="Times New Roman" w:hAnsi="Arial" w:cs="Arial"/>
          <w:b/>
          <w:color w:val="222222"/>
          <w:sz w:val="24"/>
          <w:szCs w:val="24"/>
          <w:shd w:val="clear" w:color="auto" w:fill="FFFFFF"/>
          <w:lang w:val="en-US" w:eastAsia="es-ES"/>
        </w:rPr>
        <w:t>Reino</w:t>
      </w:r>
      <w:proofErr w:type="spellEnd"/>
      <w:r w:rsidRPr="007E0DBB">
        <w:rPr>
          <w:rFonts w:ascii="Arial" w:eastAsia="Times New Roman" w:hAnsi="Arial" w:cs="Arial"/>
          <w:b/>
          <w:color w:val="222222"/>
          <w:sz w:val="24"/>
          <w:szCs w:val="24"/>
          <w:shd w:val="clear" w:color="auto" w:fill="FFFFFF"/>
          <w:lang w:val="en-US" w:eastAsia="es-ES"/>
        </w:rPr>
        <w:t xml:space="preserve"> </w:t>
      </w:r>
      <w:proofErr w:type="spellStart"/>
      <w:r w:rsidRPr="007E0DBB">
        <w:rPr>
          <w:rFonts w:ascii="Arial" w:eastAsia="Times New Roman" w:hAnsi="Arial" w:cs="Arial"/>
          <w:b/>
          <w:color w:val="222222"/>
          <w:sz w:val="24"/>
          <w:szCs w:val="24"/>
          <w:shd w:val="clear" w:color="auto" w:fill="FFFFFF"/>
          <w:lang w:val="en-US" w:eastAsia="es-ES"/>
        </w:rPr>
        <w:t>Unido</w:t>
      </w:r>
      <w:proofErr w:type="spellEnd"/>
    </w:p>
    <w:p w14:paraId="2E21E58F" w14:textId="77777777" w:rsidR="005A6641" w:rsidRPr="007E0DBB" w:rsidRDefault="005A6641" w:rsidP="003532C6">
      <w:pPr>
        <w:keepNext/>
        <w:spacing w:after="0" w:line="240" w:lineRule="auto"/>
        <w:jc w:val="both"/>
        <w:outlineLvl w:val="1"/>
        <w:rPr>
          <w:rFonts w:ascii="Arial" w:eastAsia="Times New Roman" w:hAnsi="Arial" w:cs="Arial"/>
          <w:b/>
          <w:sz w:val="28"/>
          <w:szCs w:val="28"/>
          <w:lang w:val="es-MX" w:eastAsia="es-ES"/>
        </w:rPr>
      </w:pPr>
    </w:p>
    <w:p w14:paraId="65707DE2" w14:textId="39CAB930" w:rsidR="005A6641" w:rsidRPr="005A6641" w:rsidRDefault="005A6641" w:rsidP="00A25143">
      <w:pPr>
        <w:keepNext/>
        <w:spacing w:after="0" w:line="240" w:lineRule="auto"/>
        <w:jc w:val="center"/>
        <w:outlineLvl w:val="1"/>
        <w:rPr>
          <w:rFonts w:ascii="Arial" w:eastAsia="Times New Roman" w:hAnsi="Arial" w:cs="Arial"/>
          <w:b/>
          <w:sz w:val="28"/>
          <w:szCs w:val="28"/>
          <w:lang w:val="es-MX" w:eastAsia="es-ES"/>
        </w:rPr>
      </w:pPr>
      <w:r w:rsidRPr="005A6641">
        <w:rPr>
          <w:rFonts w:ascii="Arial" w:eastAsia="Times New Roman" w:hAnsi="Arial" w:cs="Arial"/>
          <w:b/>
          <w:sz w:val="28"/>
          <w:szCs w:val="28"/>
          <w:lang w:val="es-MX" w:eastAsia="es-ES"/>
        </w:rPr>
        <w:t>Primera visita Bogota</w:t>
      </w:r>
      <w:r w:rsidR="007E4116">
        <w:rPr>
          <w:rFonts w:ascii="Arial" w:eastAsia="Times New Roman" w:hAnsi="Arial" w:cs="Arial"/>
          <w:b/>
          <w:sz w:val="28"/>
          <w:szCs w:val="28"/>
          <w:lang w:val="es-MX" w:eastAsia="es-ES"/>
        </w:rPr>
        <w:t>,</w:t>
      </w:r>
      <w:r w:rsidRPr="005A6641">
        <w:rPr>
          <w:rFonts w:ascii="Arial" w:eastAsia="Times New Roman" w:hAnsi="Arial" w:cs="Arial"/>
          <w:b/>
          <w:sz w:val="28"/>
          <w:szCs w:val="28"/>
          <w:lang w:val="es-MX" w:eastAsia="es-ES"/>
        </w:rPr>
        <w:t xml:space="preserve"> Noviembre 2018</w:t>
      </w:r>
    </w:p>
    <w:p w14:paraId="5FBAA60A" w14:textId="77777777" w:rsidR="005A6641" w:rsidRDefault="005A6641" w:rsidP="003532C6">
      <w:pPr>
        <w:keepNext/>
        <w:spacing w:after="0" w:line="240" w:lineRule="auto"/>
        <w:jc w:val="both"/>
        <w:outlineLvl w:val="1"/>
        <w:rPr>
          <w:rFonts w:ascii="Arial" w:eastAsia="Times New Roman" w:hAnsi="Arial" w:cs="Arial"/>
          <w:b/>
          <w:sz w:val="28"/>
          <w:szCs w:val="28"/>
          <w:lang w:val="es-MX" w:eastAsia="es-ES"/>
        </w:rPr>
      </w:pPr>
    </w:p>
    <w:p w14:paraId="546BC88C" w14:textId="77777777" w:rsidR="00AE4838" w:rsidRPr="007E0DBB" w:rsidRDefault="00AE4838" w:rsidP="003532C6">
      <w:pPr>
        <w:keepNext/>
        <w:spacing w:after="0" w:line="240" w:lineRule="auto"/>
        <w:jc w:val="both"/>
        <w:outlineLvl w:val="1"/>
        <w:rPr>
          <w:rFonts w:ascii="Arial" w:eastAsia="Times New Roman" w:hAnsi="Arial" w:cs="Arial"/>
          <w:b/>
          <w:lang w:val="es-MX" w:eastAsia="es-ES"/>
        </w:rPr>
      </w:pPr>
    </w:p>
    <w:p w14:paraId="1680B556" w14:textId="7B55920E" w:rsidR="005A6641" w:rsidRPr="007E0DBB" w:rsidRDefault="005A6641" w:rsidP="003532C6">
      <w:pPr>
        <w:keepNext/>
        <w:spacing w:after="0" w:line="240" w:lineRule="auto"/>
        <w:jc w:val="both"/>
        <w:outlineLvl w:val="1"/>
        <w:rPr>
          <w:rFonts w:ascii="Arial" w:eastAsia="Times New Roman" w:hAnsi="Arial" w:cs="Arial"/>
          <w:b/>
          <w:lang w:val="es-MX" w:eastAsia="es-ES"/>
        </w:rPr>
      </w:pPr>
      <w:r w:rsidRPr="007E0DBB">
        <w:rPr>
          <w:rFonts w:ascii="Arial" w:eastAsia="Times New Roman" w:hAnsi="Arial" w:cs="Arial"/>
          <w:b/>
          <w:lang w:val="es-MX" w:eastAsia="es-ES"/>
        </w:rPr>
        <w:t>I</w:t>
      </w:r>
      <w:r w:rsidR="00AE4838">
        <w:rPr>
          <w:rFonts w:ascii="Arial" w:eastAsia="Times New Roman" w:hAnsi="Arial" w:cs="Arial"/>
          <w:b/>
          <w:lang w:val="es-MX" w:eastAsia="es-ES"/>
        </w:rPr>
        <w:t>.</w:t>
      </w:r>
      <w:r w:rsidRPr="007E0DBB">
        <w:rPr>
          <w:rFonts w:ascii="Arial" w:eastAsia="Times New Roman" w:hAnsi="Arial" w:cs="Arial"/>
          <w:b/>
          <w:lang w:val="es-MX" w:eastAsia="es-ES"/>
        </w:rPr>
        <w:t xml:space="preserve"> ANTECEDENTES</w:t>
      </w:r>
    </w:p>
    <w:p w14:paraId="62B966B4" w14:textId="77777777" w:rsidR="005A6641" w:rsidRPr="007E0DBB" w:rsidRDefault="005A6641" w:rsidP="003532C6">
      <w:pPr>
        <w:keepNext/>
        <w:spacing w:after="0" w:line="240" w:lineRule="auto"/>
        <w:jc w:val="both"/>
        <w:outlineLvl w:val="1"/>
        <w:rPr>
          <w:rFonts w:ascii="Arial" w:eastAsia="Times New Roman" w:hAnsi="Arial" w:cs="Arial"/>
          <w:b/>
          <w:lang w:val="es-MX" w:eastAsia="es-ES"/>
        </w:rPr>
      </w:pPr>
    </w:p>
    <w:p w14:paraId="3497F987" w14:textId="4BDDD236" w:rsidR="005A6641" w:rsidRPr="007E0DBB" w:rsidRDefault="005A6641" w:rsidP="003532C6">
      <w:pPr>
        <w:autoSpaceDE w:val="0"/>
        <w:autoSpaceDN w:val="0"/>
        <w:spacing w:after="0" w:line="240" w:lineRule="auto"/>
        <w:jc w:val="both"/>
        <w:rPr>
          <w:rFonts w:ascii="Arial" w:eastAsia="Times New Roman" w:hAnsi="Arial" w:cs="Arial"/>
          <w:lang w:val="es-ES_tradnl"/>
        </w:rPr>
      </w:pPr>
      <w:r w:rsidRPr="007E0DBB">
        <w:rPr>
          <w:rFonts w:ascii="Arial" w:eastAsia="Times New Roman" w:hAnsi="Arial" w:cs="Arial"/>
          <w:lang w:val="es-ES_tradnl"/>
        </w:rPr>
        <w:t xml:space="preserve">Institución: </w:t>
      </w:r>
      <w:r w:rsidRPr="005A6641">
        <w:rPr>
          <w:rFonts w:ascii="Arial" w:eastAsia="Times New Roman" w:hAnsi="Arial" w:cs="Arial"/>
          <w:b/>
          <w:lang w:val="es-ES_tradnl"/>
        </w:rPr>
        <w:t>Museo de la Memoria Histórica del Centro Nacional de Memoria Histórica</w:t>
      </w:r>
    </w:p>
    <w:p w14:paraId="454C884F" w14:textId="77777777" w:rsidR="005A6641" w:rsidRPr="007E0DBB" w:rsidRDefault="005A6641" w:rsidP="003532C6">
      <w:pPr>
        <w:autoSpaceDE w:val="0"/>
        <w:autoSpaceDN w:val="0"/>
        <w:spacing w:after="0" w:line="240" w:lineRule="auto"/>
        <w:jc w:val="both"/>
        <w:rPr>
          <w:rFonts w:ascii="Arial" w:eastAsia="Times New Roman" w:hAnsi="Arial" w:cs="Arial"/>
          <w:lang w:val="es-ES_tradnl"/>
        </w:rPr>
      </w:pPr>
    </w:p>
    <w:p w14:paraId="2416177E" w14:textId="2361D91C" w:rsidR="005A6641" w:rsidRPr="007E0DBB" w:rsidRDefault="009F3DCC" w:rsidP="003532C6">
      <w:pPr>
        <w:jc w:val="both"/>
        <w:rPr>
          <w:rFonts w:ascii="Arial" w:eastAsia="Times New Roman" w:hAnsi="Arial" w:cs="Arial"/>
          <w:lang w:val="es-ES_tradnl"/>
        </w:rPr>
      </w:pPr>
      <w:r>
        <w:rPr>
          <w:rFonts w:ascii="Arial" w:eastAsia="Times New Roman" w:hAnsi="Arial" w:cs="Arial"/>
          <w:lang w:val="es-ES_tradnl"/>
        </w:rPr>
        <w:t>Nombre y carg</w:t>
      </w:r>
      <w:r w:rsidR="00606756">
        <w:rPr>
          <w:rFonts w:ascii="Arial" w:eastAsia="Times New Roman" w:hAnsi="Arial" w:cs="Arial"/>
          <w:lang w:val="es-ES_tradnl"/>
        </w:rPr>
        <w:t>o</w:t>
      </w:r>
      <w:r w:rsidR="005A6641">
        <w:rPr>
          <w:rFonts w:ascii="Arial" w:eastAsia="Times New Roman" w:hAnsi="Arial" w:cs="Arial"/>
          <w:lang w:val="es-ES_tradnl"/>
        </w:rPr>
        <w:t>:</w:t>
      </w:r>
    </w:p>
    <w:p w14:paraId="7C46C85F" w14:textId="68E7B7A4" w:rsidR="005A6641" w:rsidRPr="00AE4838" w:rsidRDefault="005A6641" w:rsidP="00AE4838">
      <w:pPr>
        <w:pStyle w:val="ListParagraph"/>
        <w:numPr>
          <w:ilvl w:val="0"/>
          <w:numId w:val="3"/>
        </w:numPr>
        <w:jc w:val="both"/>
        <w:rPr>
          <w:rFonts w:ascii="Arial" w:hAnsi="Arial" w:cs="Arial"/>
          <w:b/>
        </w:rPr>
      </w:pPr>
      <w:r w:rsidRPr="005A6641">
        <w:rPr>
          <w:rFonts w:ascii="Arial" w:hAnsi="Arial" w:cs="Arial"/>
          <w:b/>
        </w:rPr>
        <w:t>Luis Carlos Sánchez</w:t>
      </w:r>
      <w:r>
        <w:rPr>
          <w:rFonts w:ascii="Arial" w:hAnsi="Arial" w:cs="Arial"/>
          <w:b/>
        </w:rPr>
        <w:t xml:space="preserve">, </w:t>
      </w:r>
      <w:r w:rsidRPr="005A6641">
        <w:rPr>
          <w:rFonts w:ascii="Arial" w:hAnsi="Arial" w:cs="Arial"/>
        </w:rPr>
        <w:t>Director de Museo de la Memoria Histórica del Centro Nacional de Memoria Histórica (CNMH) hace 1,5 años.</w:t>
      </w:r>
    </w:p>
    <w:p w14:paraId="5FEC9C8B" w14:textId="027C598D" w:rsidR="009F0A04" w:rsidRPr="009F0A04" w:rsidRDefault="00AE4838" w:rsidP="003532C6">
      <w:pPr>
        <w:autoSpaceDE w:val="0"/>
        <w:autoSpaceDN w:val="0"/>
        <w:spacing w:after="0" w:line="240" w:lineRule="auto"/>
        <w:jc w:val="both"/>
        <w:rPr>
          <w:rFonts w:ascii="Arial" w:eastAsia="Times New Roman" w:hAnsi="Arial" w:cs="Arial"/>
          <w:color w:val="000000" w:themeColor="text1"/>
          <w:sz w:val="24"/>
          <w:szCs w:val="24"/>
          <w:lang w:val="es-ES_tradnl" w:eastAsia="es-ES_tradnl"/>
        </w:rPr>
      </w:pPr>
      <w:r>
        <w:rPr>
          <w:rFonts w:ascii="Arial" w:eastAsia="Times New Roman" w:hAnsi="Arial" w:cs="Arial"/>
          <w:color w:val="000000" w:themeColor="text1"/>
          <w:lang w:val="es-ES_tradnl"/>
        </w:rPr>
        <w:t>Entrevistadores:</w:t>
      </w:r>
      <w:r w:rsidR="005A6641" w:rsidRPr="009F0A04">
        <w:rPr>
          <w:rFonts w:ascii="Arial" w:eastAsia="Times New Roman" w:hAnsi="Arial" w:cs="Arial"/>
          <w:color w:val="000000" w:themeColor="text1"/>
          <w:lang w:val="es-ES_tradnl"/>
        </w:rPr>
        <w:t xml:space="preserve">  </w:t>
      </w:r>
      <w:r w:rsidR="00FC1288">
        <w:rPr>
          <w:rFonts w:ascii="Arial" w:eastAsia="Times New Roman" w:hAnsi="Arial" w:cs="Arial"/>
          <w:color w:val="000000" w:themeColor="text1"/>
          <w:lang w:val="es-ES_tradnl"/>
        </w:rPr>
        <w:t xml:space="preserve">Oriana </w:t>
      </w:r>
      <w:proofErr w:type="spellStart"/>
      <w:r w:rsidR="00FC1288">
        <w:rPr>
          <w:rFonts w:ascii="Arial" w:eastAsia="Times New Roman" w:hAnsi="Arial" w:cs="Arial"/>
          <w:color w:val="000000" w:themeColor="text1"/>
          <w:lang w:val="es-ES_tradnl"/>
        </w:rPr>
        <w:t>bernasconi</w:t>
      </w:r>
      <w:proofErr w:type="spellEnd"/>
      <w:r w:rsidR="00FC1288">
        <w:rPr>
          <w:rFonts w:ascii="Arial" w:eastAsia="Times New Roman" w:hAnsi="Arial" w:cs="Arial"/>
          <w:color w:val="000000" w:themeColor="text1"/>
          <w:lang w:val="es-ES_tradnl"/>
        </w:rPr>
        <w:t>:</w:t>
      </w:r>
      <w:r w:rsidR="009F0A04" w:rsidRPr="009F0A04">
        <w:rPr>
          <w:rFonts w:ascii="Arial" w:eastAsia="Times New Roman" w:hAnsi="Arial" w:cs="Arial"/>
          <w:color w:val="000000" w:themeColor="text1"/>
          <w:lang w:val="es-ES_tradnl"/>
        </w:rPr>
        <w:t xml:space="preserve">, Cecilia Sosa, Jaime Hernández y </w:t>
      </w:r>
      <w:proofErr w:type="spellStart"/>
      <w:r w:rsidR="009F0A04" w:rsidRPr="009F0A04">
        <w:rPr>
          <w:rFonts w:ascii="Arial" w:eastAsia="Times New Roman" w:hAnsi="Arial" w:cs="Arial"/>
          <w:color w:val="000000" w:themeColor="text1"/>
          <w:lang w:val="es-ES_tradnl"/>
        </w:rPr>
        <w:t>Vikki</w:t>
      </w:r>
      <w:proofErr w:type="spellEnd"/>
      <w:r w:rsidR="009F0A04" w:rsidRPr="009F0A04">
        <w:rPr>
          <w:rFonts w:ascii="Arial" w:eastAsia="Times New Roman" w:hAnsi="Arial" w:cs="Arial"/>
          <w:color w:val="000000" w:themeColor="text1"/>
          <w:lang w:val="es-ES_tradnl"/>
        </w:rPr>
        <w:t xml:space="preserve"> Bell.</w:t>
      </w:r>
    </w:p>
    <w:p w14:paraId="0436760E" w14:textId="77842739" w:rsidR="005A6641" w:rsidRPr="007E0DBB" w:rsidRDefault="005A6641" w:rsidP="003532C6">
      <w:pPr>
        <w:autoSpaceDE w:val="0"/>
        <w:autoSpaceDN w:val="0"/>
        <w:spacing w:after="0" w:line="240" w:lineRule="auto"/>
        <w:jc w:val="both"/>
        <w:rPr>
          <w:rFonts w:ascii="Arial" w:eastAsia="Times New Roman" w:hAnsi="Arial" w:cs="Arial"/>
          <w:lang w:val="es-ES_tradnl"/>
        </w:rPr>
      </w:pPr>
      <w:r w:rsidRPr="007E0DBB">
        <w:rPr>
          <w:rFonts w:ascii="Arial" w:eastAsia="Times New Roman" w:hAnsi="Arial" w:cs="Arial"/>
          <w:lang w:val="es-ES_tradnl"/>
        </w:rPr>
        <w:t>Lugar físico: Centro Nacional de Memoria Histórica, oficina de la jefatura</w:t>
      </w:r>
    </w:p>
    <w:p w14:paraId="385BBB6C" w14:textId="6D6B4DCE" w:rsidR="005A6641" w:rsidRPr="007E0DBB" w:rsidRDefault="00A75015" w:rsidP="003532C6">
      <w:pPr>
        <w:autoSpaceDE w:val="0"/>
        <w:autoSpaceDN w:val="0"/>
        <w:spacing w:after="0" w:line="240" w:lineRule="auto"/>
        <w:jc w:val="both"/>
        <w:rPr>
          <w:rFonts w:ascii="Arial" w:eastAsia="Times New Roman" w:hAnsi="Arial" w:cs="Arial"/>
          <w:lang w:val="es-ES_tradnl"/>
        </w:rPr>
      </w:pPr>
      <w:r>
        <w:rPr>
          <w:rFonts w:ascii="Arial" w:eastAsia="Times New Roman" w:hAnsi="Arial" w:cs="Arial"/>
          <w:lang w:val="es-ES_tradnl"/>
        </w:rPr>
        <w:t>Fecha</w:t>
      </w:r>
      <w:r w:rsidR="005A6641" w:rsidRPr="007E0DBB">
        <w:rPr>
          <w:rFonts w:ascii="Arial" w:eastAsia="Times New Roman" w:hAnsi="Arial" w:cs="Arial"/>
          <w:lang w:val="es-ES_tradnl"/>
        </w:rPr>
        <w:t xml:space="preserve">: </w:t>
      </w:r>
      <w:r>
        <w:rPr>
          <w:rFonts w:ascii="Arial" w:eastAsia="Times New Roman" w:hAnsi="Arial" w:cs="Arial"/>
          <w:lang w:val="es-ES_tradnl"/>
        </w:rPr>
        <w:t>31 de octubre de</w:t>
      </w:r>
      <w:r w:rsidR="005A6641" w:rsidRPr="007E0DBB">
        <w:rPr>
          <w:rFonts w:ascii="Arial" w:eastAsia="Times New Roman" w:hAnsi="Arial" w:cs="Arial"/>
          <w:lang w:val="es-ES_tradnl"/>
        </w:rPr>
        <w:t xml:space="preserve"> 2018 </w:t>
      </w:r>
    </w:p>
    <w:p w14:paraId="3231EAE3" w14:textId="457B05B4" w:rsidR="005A6641" w:rsidRPr="007E0DBB" w:rsidRDefault="00AE4838" w:rsidP="003532C6">
      <w:pPr>
        <w:autoSpaceDE w:val="0"/>
        <w:autoSpaceDN w:val="0"/>
        <w:spacing w:after="0" w:line="240" w:lineRule="auto"/>
        <w:jc w:val="both"/>
        <w:rPr>
          <w:rFonts w:ascii="Arial" w:eastAsia="Times New Roman" w:hAnsi="Arial" w:cs="Arial"/>
        </w:rPr>
      </w:pPr>
      <w:r w:rsidRPr="007E0DBB">
        <w:rPr>
          <w:rFonts w:ascii="Arial" w:eastAsia="Times New Roman" w:hAnsi="Arial" w:cs="Arial"/>
          <w:lang w:val="es-ES_tradnl"/>
        </w:rPr>
        <w:t>D</w:t>
      </w:r>
      <w:r w:rsidR="005A6641" w:rsidRPr="007E0DBB">
        <w:rPr>
          <w:rFonts w:ascii="Arial" w:eastAsia="Times New Roman" w:hAnsi="Arial" w:cs="Arial"/>
          <w:lang w:val="es-ES_tradnl"/>
        </w:rPr>
        <w:t>uración</w:t>
      </w:r>
      <w:r>
        <w:rPr>
          <w:rFonts w:ascii="Arial" w:eastAsia="Times New Roman" w:hAnsi="Arial" w:cs="Arial"/>
          <w:lang w:val="es-ES_tradnl"/>
        </w:rPr>
        <w:t>:</w:t>
      </w:r>
      <w:r w:rsidR="005A6641" w:rsidRPr="007E0DBB">
        <w:rPr>
          <w:rFonts w:ascii="Arial" w:eastAsia="Times New Roman" w:hAnsi="Arial" w:cs="Arial"/>
          <w:lang w:val="es-ES_tradnl"/>
        </w:rPr>
        <w:t xml:space="preserve"> </w:t>
      </w:r>
      <w:r w:rsidR="00A75015">
        <w:rPr>
          <w:rFonts w:ascii="Arial" w:eastAsia="Times New Roman" w:hAnsi="Arial" w:cs="Arial"/>
        </w:rPr>
        <w:t>133:58</w:t>
      </w:r>
    </w:p>
    <w:p w14:paraId="13E176DD" w14:textId="77777777" w:rsidR="005A6641" w:rsidRPr="007E0DBB" w:rsidRDefault="005A6641" w:rsidP="003532C6">
      <w:pPr>
        <w:autoSpaceDE w:val="0"/>
        <w:autoSpaceDN w:val="0"/>
        <w:spacing w:after="0" w:line="240" w:lineRule="auto"/>
        <w:contextualSpacing/>
        <w:jc w:val="both"/>
        <w:rPr>
          <w:rFonts w:ascii="Arial" w:eastAsia="Times New Roman" w:hAnsi="Arial" w:cs="Arial"/>
          <w:lang w:val="es-ES_tradnl"/>
        </w:rPr>
      </w:pPr>
    </w:p>
    <w:p w14:paraId="30B151DB" w14:textId="77777777" w:rsidR="005A6641" w:rsidRDefault="005A6641" w:rsidP="003532C6">
      <w:pPr>
        <w:autoSpaceDE w:val="0"/>
        <w:autoSpaceDN w:val="0"/>
        <w:spacing w:after="0" w:line="240" w:lineRule="auto"/>
        <w:jc w:val="both"/>
        <w:rPr>
          <w:rFonts w:ascii="Arial" w:eastAsia="Times New Roman" w:hAnsi="Arial" w:cs="Arial"/>
          <w:b/>
          <w:lang w:val="es-ES_tradnl"/>
        </w:rPr>
      </w:pPr>
    </w:p>
    <w:p w14:paraId="1D9DFCD4" w14:textId="1B969818" w:rsidR="005A6641" w:rsidRPr="007E0DBB" w:rsidRDefault="00AE4838" w:rsidP="003532C6">
      <w:pPr>
        <w:autoSpaceDE w:val="0"/>
        <w:autoSpaceDN w:val="0"/>
        <w:spacing w:after="0" w:line="240" w:lineRule="auto"/>
        <w:jc w:val="both"/>
        <w:rPr>
          <w:rFonts w:ascii="Arial" w:eastAsia="Times New Roman" w:hAnsi="Arial" w:cs="Arial"/>
          <w:b/>
          <w:lang w:val="es-ES_tradnl"/>
        </w:rPr>
      </w:pPr>
      <w:r>
        <w:rPr>
          <w:rFonts w:ascii="Arial" w:eastAsia="Times New Roman" w:hAnsi="Arial" w:cs="Arial"/>
          <w:b/>
          <w:lang w:val="es-ES_tradnl"/>
        </w:rPr>
        <w:t xml:space="preserve">II. </w:t>
      </w:r>
      <w:r w:rsidR="005A6641">
        <w:rPr>
          <w:rFonts w:ascii="Arial" w:eastAsia="Times New Roman" w:hAnsi="Arial" w:cs="Arial"/>
          <w:b/>
          <w:lang w:val="es-ES_tradnl"/>
        </w:rPr>
        <w:t xml:space="preserve">TRANSCRIPCIÓN </w:t>
      </w:r>
    </w:p>
    <w:p w14:paraId="2F47E2F1" w14:textId="77777777" w:rsidR="005A6641" w:rsidRDefault="005A6641" w:rsidP="003532C6">
      <w:pPr>
        <w:keepNext/>
        <w:spacing w:after="0" w:line="240" w:lineRule="auto"/>
        <w:jc w:val="both"/>
        <w:outlineLvl w:val="1"/>
        <w:rPr>
          <w:rFonts w:eastAsia="Times New Roman" w:cstheme="minorHAnsi"/>
          <w:b/>
          <w:lang w:val="es-MX" w:eastAsia="es-ES"/>
        </w:rPr>
      </w:pPr>
    </w:p>
    <w:p w14:paraId="37E3ADEF" w14:textId="1297E4A2" w:rsidR="001C556C"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A239E1">
        <w:rPr>
          <w:rFonts w:eastAsia="Times New Roman" w:cstheme="minorHAnsi"/>
          <w:lang w:val="es-ES_tradnl"/>
        </w:rPr>
        <w:t>B</w:t>
      </w:r>
      <w:r w:rsidR="00A239E1" w:rsidRPr="00A239E1">
        <w:rPr>
          <w:rFonts w:eastAsia="Times New Roman" w:cstheme="minorHAnsi"/>
          <w:lang w:val="es-ES_tradnl"/>
        </w:rPr>
        <w:t>uen</w:t>
      </w:r>
      <w:bookmarkStart w:id="0" w:name="_GoBack"/>
      <w:bookmarkEnd w:id="0"/>
      <w:r w:rsidR="00A239E1" w:rsidRPr="00A239E1">
        <w:rPr>
          <w:rFonts w:eastAsia="Times New Roman" w:cstheme="minorHAnsi"/>
          <w:lang w:val="es-ES_tradnl"/>
        </w:rPr>
        <w:t>o</w:t>
      </w:r>
      <w:r w:rsidR="00A239E1">
        <w:rPr>
          <w:rFonts w:eastAsia="Times New Roman" w:cstheme="minorHAnsi"/>
          <w:lang w:val="es-ES_tradnl"/>
        </w:rPr>
        <w:t xml:space="preserve"> pues les doy la bienvenida, muchas gracias también por tenernos presentes para esta investigación. Es realmente muy grato tener estas conversaciones. Yo soy Luis Carlos Sánchez, yo soy el director del museo de Memoria Histórica del Centro Nacional de Memoria. Yo soy el director del museo hace más o menos año y medio, yo vengo de la dirección de investigaciones que es, internamente se conoce como </w:t>
      </w:r>
      <w:r w:rsidR="00065345">
        <w:rPr>
          <w:rFonts w:eastAsia="Times New Roman" w:cstheme="minorHAnsi"/>
          <w:lang w:val="es-ES_tradnl"/>
        </w:rPr>
        <w:t xml:space="preserve">la </w:t>
      </w:r>
      <w:r w:rsidR="00A239E1">
        <w:rPr>
          <w:rFonts w:eastAsia="Times New Roman" w:cstheme="minorHAnsi"/>
          <w:lang w:val="es-ES_tradnl"/>
        </w:rPr>
        <w:t>dirección de construcción de la memoria. Y venía incluso desde el grupo de Memoria Histórica y ahorita les voy a contar un poquito esa historia</w:t>
      </w:r>
      <w:r w:rsidR="00065345">
        <w:rPr>
          <w:rFonts w:eastAsia="Times New Roman" w:cstheme="minorHAnsi"/>
          <w:lang w:val="es-ES_tradnl"/>
        </w:rPr>
        <w:t>. Ya un poquito larga, de lo que ha sido el trabajo de memoria histórica desde el punto de vista institucional, digamos ahí, por supuesto hay antecedentes de iniciativas sociales de memoria que han venido trabajando desde hace por lo menos 30 o 35 años, pero y les voy a contar, digamos, de manera un poquito más esquemática lo que ha sido la historia de los esfuerzos institucionales orientados a la memoria histórica, que de cierto modo cristalizan lo que vendría a ser el centro</w:t>
      </w:r>
      <w:r w:rsidR="00BF3723">
        <w:rPr>
          <w:rFonts w:eastAsia="Times New Roman" w:cstheme="minorHAnsi"/>
          <w:lang w:val="es-ES_tradnl"/>
        </w:rPr>
        <w:t xml:space="preserve">. </w:t>
      </w:r>
      <w:r w:rsidR="001C556C">
        <w:rPr>
          <w:rFonts w:eastAsia="Times New Roman" w:cstheme="minorHAnsi"/>
          <w:lang w:val="es-ES_tradnl"/>
        </w:rPr>
        <w:t>Y yo he hecho parte de todo el proceso, te puedo contar como participante.</w:t>
      </w:r>
    </w:p>
    <w:p w14:paraId="349477AD" w14:textId="682AE328" w:rsidR="001C556C"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1C556C">
        <w:rPr>
          <w:rFonts w:eastAsia="Times New Roman" w:cstheme="minorHAnsi"/>
          <w:lang w:val="es-ES_tradnl"/>
        </w:rPr>
        <w:t>Excelente</w:t>
      </w:r>
      <w:r w:rsidR="00BF3723">
        <w:rPr>
          <w:rFonts w:eastAsia="Times New Roman" w:cstheme="minorHAnsi"/>
          <w:lang w:val="es-ES_tradnl"/>
        </w:rPr>
        <w:t>.</w:t>
      </w:r>
    </w:p>
    <w:p w14:paraId="0C69DCB4" w14:textId="42EC7C54" w:rsidR="002C7D59"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1C556C">
        <w:rPr>
          <w:rFonts w:eastAsia="Times New Roman" w:cstheme="minorHAnsi"/>
          <w:lang w:val="es-ES_tradnl"/>
        </w:rPr>
        <w:t xml:space="preserve">Bien. Entonces, entonces para contextualizar un poquito el asunto, digamos, el primer esfuerzo institucional de memoria histórica está ligado a la ley 975 de 2005 que fue la ley que sirvió de marco a la ex movilización y el sometimiento a la justicia de los </w:t>
      </w:r>
      <w:r w:rsidR="001C556C">
        <w:rPr>
          <w:rFonts w:eastAsia="Times New Roman" w:cstheme="minorHAnsi"/>
          <w:lang w:val="es-ES_tradnl"/>
        </w:rPr>
        <w:lastRenderedPageBreak/>
        <w:t>paramilitares. En esa ley, digamos que se dispuso un mecanismo, una estrategia de justicia transicional muy centrada en lo judicial, no. Que tenía un componente más bien precario de reparación, y de esclarecimiento extrajudicial. Entonces, era, por un lado, lo que se dispuso en la ley 975, era un mecanismo de sometimiento a la justicia para los grupos paramilitares que estaban en negociación con el gobierno de Uribe en ese momento, que es, bueno este mecanismo especial que trataba de hacer más expeditos los procesos como hacer las confesiones de los paramilitares, ya desmovilizados, postulados a beneficios penales</w:t>
      </w:r>
      <w:r w:rsidR="002C7D59">
        <w:rPr>
          <w:rFonts w:eastAsia="Times New Roman" w:cstheme="minorHAnsi"/>
          <w:lang w:val="es-ES_tradnl"/>
        </w:rPr>
        <w:t xml:space="preserve">, y que al mismo tiempo trataban, digamos, por un lado, de judicializar a las cúpulas, y de dar un tratamiento diferenciado a los que no eran responsables de los crímenes, o de los más graves, que eran digamos, los miembros rasos de los grupos paramilitares. </w:t>
      </w:r>
    </w:p>
    <w:p w14:paraId="6E7BFB7E" w14:textId="0BE55C9A" w:rsidR="002C7D59" w:rsidRDefault="002C7D59" w:rsidP="003532C6">
      <w:pPr>
        <w:jc w:val="both"/>
        <w:rPr>
          <w:rFonts w:eastAsia="Times New Roman" w:cstheme="minorHAnsi"/>
          <w:lang w:val="es-ES_tradnl"/>
        </w:rPr>
      </w:pPr>
      <w:r>
        <w:rPr>
          <w:rFonts w:eastAsia="Times New Roman" w:cstheme="minorHAnsi"/>
          <w:lang w:val="es-ES_tradnl"/>
        </w:rPr>
        <w:t xml:space="preserve">La ley 975 en lo fundamental era un proyecto penal especial, que estaba orientado a digamos, normalizar la situación de los que se estaban desmovilizando en el marco de las regularizaciones con el paramilitarismo. Y como mecanismos complementarios a esa escena judicial habían, por un lado, una estrategia de reparaciones administrativas muy centrada en ese momento en lo individual, ¿no? A cada víctima digamos, de acuerdo con el tipo de vulneración que había recibido en el marco del conflicto armado y de acuerdo también con sus condiciones sociales, las deudas históricas del Estado, se le asignaba digamos, una, por decirlo así, una “cuota de reparación” para que les cancelaran dinero individualmente por lo que habían sido víctimas. Eh, se hicieron los primeros pilotos de reparación colectiva para tratar de reconocer daños colectivos asociados al conflicto armado, pero esos pilotos digamos que, fueron muy incipientes, no fueron más que 7 casos en los que se trabajó. </w:t>
      </w:r>
      <w:r w:rsidR="006227F2">
        <w:rPr>
          <w:rFonts w:eastAsia="Times New Roman" w:cstheme="minorHAnsi"/>
          <w:lang w:val="es-ES_tradnl"/>
        </w:rPr>
        <w:t xml:space="preserve">Eh, y adicional a eso se creó el grupo de Memoria Histórica. </w:t>
      </w:r>
    </w:p>
    <w:p w14:paraId="645D8E3F" w14:textId="540CD675" w:rsidR="001C556C" w:rsidRDefault="002F1076" w:rsidP="003532C6">
      <w:pPr>
        <w:jc w:val="both"/>
        <w:rPr>
          <w:rFonts w:eastAsia="Times New Roman" w:cstheme="minorHAnsi"/>
          <w:lang w:val="es-ES_tradnl"/>
        </w:rPr>
      </w:pPr>
      <w:r>
        <w:rPr>
          <w:rFonts w:eastAsia="Times New Roman" w:cstheme="minorHAnsi"/>
          <w:lang w:val="es-ES_tradnl"/>
        </w:rPr>
        <w:t>JAIME HERNÁNDEZ:</w:t>
      </w:r>
      <w:r w:rsidR="006227F2" w:rsidRPr="009F0A04">
        <w:rPr>
          <w:rFonts w:eastAsia="Times New Roman" w:cstheme="minorHAnsi"/>
          <w:lang w:val="es-ES_tradnl"/>
        </w:rPr>
        <w:t xml:space="preserve"> Perdón, ¿estamos como hablando de qué año?</w:t>
      </w:r>
    </w:p>
    <w:p w14:paraId="321E4EBF" w14:textId="6211B6A4" w:rsidR="006227F2"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6227F2">
        <w:rPr>
          <w:rFonts w:eastAsia="Times New Roman" w:cstheme="minorHAnsi"/>
          <w:lang w:val="es-ES_tradnl"/>
        </w:rPr>
        <w:t xml:space="preserve">2005. </w:t>
      </w:r>
    </w:p>
    <w:p w14:paraId="791E2734" w14:textId="1A6B3A03" w:rsidR="006227F2" w:rsidRDefault="002F1076" w:rsidP="003532C6">
      <w:pPr>
        <w:jc w:val="both"/>
        <w:rPr>
          <w:rFonts w:eastAsia="Times New Roman" w:cstheme="minorHAnsi"/>
          <w:lang w:val="es-ES_tradnl"/>
        </w:rPr>
      </w:pPr>
      <w:r>
        <w:rPr>
          <w:rFonts w:eastAsia="Times New Roman" w:cstheme="minorHAnsi"/>
          <w:lang w:val="es-ES_tradnl"/>
        </w:rPr>
        <w:t>JAIME HERNÁNDEZ:</w:t>
      </w:r>
      <w:r w:rsidR="006227F2" w:rsidRPr="009F0A04">
        <w:rPr>
          <w:rFonts w:eastAsia="Times New Roman" w:cstheme="minorHAnsi"/>
          <w:lang w:val="es-ES_tradnl"/>
        </w:rPr>
        <w:t xml:space="preserve"> Todo el 2005.</w:t>
      </w:r>
    </w:p>
    <w:p w14:paraId="01146769" w14:textId="77777777" w:rsidR="009F3E76"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6227F2">
        <w:rPr>
          <w:rFonts w:eastAsia="Times New Roman" w:cstheme="minorHAnsi"/>
          <w:lang w:val="es-ES_tradnl"/>
        </w:rPr>
        <w:t>Todo el 2005. Eso es hace 13 años. Eh, la ley 975 es el primer instrumento judicial transicional que hubo en Colombia, que explícitamente se entendió como instrumento de justicia transicional. Antes había habido otras transiciones, había habido otras negociaciones</w:t>
      </w:r>
      <w:r w:rsidR="00D40484">
        <w:rPr>
          <w:rFonts w:eastAsia="Times New Roman" w:cstheme="minorHAnsi"/>
          <w:lang w:val="es-ES_tradnl"/>
        </w:rPr>
        <w:t xml:space="preserve"> por supuesto, pero el primer instrumento normativo que se autocomprende como de justicia transicional es la ley 975 de 2005. Que es como le decía, un instrumento de justicia transicional todavía muy centrado en lo judicial de la justicia transicional, bajo la idea de qué ante estructuras como el paramilitarismo, lo fundamental era resolver judicialmente sus responsabilidades porque si uno dejaba de lado, digamos, si uno no le daba protagonismo a lo judicial parec</w:t>
      </w:r>
      <w:r w:rsidR="009F3E76">
        <w:rPr>
          <w:rFonts w:eastAsia="Times New Roman" w:cstheme="minorHAnsi"/>
          <w:lang w:val="es-ES_tradnl"/>
        </w:rPr>
        <w:t xml:space="preserve">ía una suerte de auto-amnistía. En la medida que </w:t>
      </w:r>
      <w:r w:rsidR="00D40484">
        <w:rPr>
          <w:rFonts w:eastAsia="Times New Roman" w:cstheme="minorHAnsi"/>
          <w:lang w:val="es-ES_tradnl"/>
        </w:rPr>
        <w:t>era</w:t>
      </w:r>
      <w:r w:rsidR="009F3E76">
        <w:rPr>
          <w:rFonts w:eastAsia="Times New Roman" w:cstheme="minorHAnsi"/>
          <w:lang w:val="es-ES_tradnl"/>
        </w:rPr>
        <w:t>n</w:t>
      </w:r>
      <w:r w:rsidR="00D40484">
        <w:rPr>
          <w:rFonts w:eastAsia="Times New Roman" w:cstheme="minorHAnsi"/>
          <w:lang w:val="es-ES_tradnl"/>
        </w:rPr>
        <w:t xml:space="preserve"> fuerzas tan cercanas al Estado, que </w:t>
      </w:r>
      <w:r w:rsidR="00D033E4">
        <w:rPr>
          <w:rFonts w:eastAsia="Times New Roman" w:cstheme="minorHAnsi"/>
          <w:lang w:val="es-ES_tradnl"/>
        </w:rPr>
        <w:t>ha</w:t>
      </w:r>
      <w:r w:rsidR="009F3E76">
        <w:rPr>
          <w:rFonts w:eastAsia="Times New Roman" w:cstheme="minorHAnsi"/>
          <w:lang w:val="es-ES_tradnl"/>
        </w:rPr>
        <w:t>bían</w:t>
      </w:r>
      <w:r w:rsidR="00D033E4">
        <w:rPr>
          <w:rFonts w:eastAsia="Times New Roman" w:cstheme="minorHAnsi"/>
          <w:lang w:val="es-ES_tradnl"/>
        </w:rPr>
        <w:t xml:space="preserve"> tenido alianzas explícitas en algunas regiones. Lo fundamental era resolver judicialmente </w:t>
      </w:r>
      <w:r w:rsidR="009F3E76">
        <w:rPr>
          <w:rFonts w:eastAsia="Times New Roman" w:cstheme="minorHAnsi"/>
          <w:lang w:val="es-ES_tradnl"/>
        </w:rPr>
        <w:t>el</w:t>
      </w:r>
      <w:r w:rsidR="00D033E4">
        <w:rPr>
          <w:rFonts w:eastAsia="Times New Roman" w:cstheme="minorHAnsi"/>
          <w:lang w:val="es-ES_tradnl"/>
        </w:rPr>
        <w:t xml:space="preserve"> problema antes que proponer una solución integral que abarcara todos los principios de la justicia transicional. Digamos que la ley 975 nace inicialmente ante una preocupación eminentemente judicial y de normalización y estabilización de un grupo de desmovilizados. </w:t>
      </w:r>
    </w:p>
    <w:p w14:paraId="22941134" w14:textId="7269E15D" w:rsidR="00D033E4" w:rsidRDefault="00D033E4" w:rsidP="003532C6">
      <w:pPr>
        <w:jc w:val="both"/>
        <w:rPr>
          <w:rFonts w:eastAsia="Times New Roman" w:cstheme="minorHAnsi"/>
          <w:lang w:val="es-ES_tradnl"/>
        </w:rPr>
      </w:pPr>
      <w:r>
        <w:rPr>
          <w:rFonts w:eastAsia="Times New Roman" w:cstheme="minorHAnsi"/>
          <w:lang w:val="es-ES_tradnl"/>
        </w:rPr>
        <w:lastRenderedPageBreak/>
        <w:t xml:space="preserve">Ahí la pregunta por las víctimas, y el papel de las víctimas de justicia transicional no fue central en el diseño, pero se fue volviendo central en su ejecución, y se fue volviendo central en su ejecución </w:t>
      </w:r>
      <w:r w:rsidR="003B4019">
        <w:rPr>
          <w:rFonts w:eastAsia="Times New Roman" w:cstheme="minorHAnsi"/>
          <w:lang w:val="es-ES_tradnl"/>
        </w:rPr>
        <w:t>primero, por yo creo que en eso fue muy importante una combinación de activismo judicial y de movilización social para poner el tema cada vez más presente en la agenda de gobierno. Entonces por un lado</w:t>
      </w:r>
      <w:r w:rsidR="009F3E76">
        <w:rPr>
          <w:rFonts w:eastAsia="Times New Roman" w:cstheme="minorHAnsi"/>
          <w:lang w:val="es-ES_tradnl"/>
        </w:rPr>
        <w:t>,</w:t>
      </w:r>
      <w:r w:rsidR="003B4019">
        <w:rPr>
          <w:rFonts w:eastAsia="Times New Roman" w:cstheme="minorHAnsi"/>
          <w:lang w:val="es-ES_tradnl"/>
        </w:rPr>
        <w:t xml:space="preserve"> hubo sentencias de la corte constitucional que trataron de decir: “Bueno, nosotros aceptamos su mecanismo especial de judicialización siempre que </w:t>
      </w:r>
      <w:r w:rsidR="009F3E76">
        <w:rPr>
          <w:rFonts w:eastAsia="Times New Roman" w:cstheme="minorHAnsi"/>
          <w:lang w:val="es-ES_tradnl"/>
        </w:rPr>
        <w:t>–y ese mecanismo</w:t>
      </w:r>
      <w:r w:rsidR="003B4019">
        <w:rPr>
          <w:rFonts w:eastAsia="Times New Roman" w:cstheme="minorHAnsi"/>
          <w:lang w:val="es-ES_tradnl"/>
        </w:rPr>
        <w:t xml:space="preserve"> judicial con los beneficios para las personas que están siendo juzgadas</w:t>
      </w:r>
      <w:r w:rsidR="009F3E76">
        <w:rPr>
          <w:rFonts w:eastAsia="Times New Roman" w:cstheme="minorHAnsi"/>
          <w:lang w:val="es-ES_tradnl"/>
        </w:rPr>
        <w:t>-</w:t>
      </w:r>
      <w:r w:rsidR="003B4019">
        <w:rPr>
          <w:rFonts w:eastAsia="Times New Roman" w:cstheme="minorHAnsi"/>
          <w:lang w:val="es-ES_tradnl"/>
        </w:rPr>
        <w:t>, siempre que se garantice en la mayor medida posible el derecho de las víctimas a la verdad, a la reparación, y a garantías de no-repetición”. Y e</w:t>
      </w:r>
      <w:r w:rsidR="00A30906">
        <w:rPr>
          <w:rFonts w:eastAsia="Times New Roman" w:cstheme="minorHAnsi"/>
          <w:lang w:val="es-ES_tradnl"/>
        </w:rPr>
        <w:t>so, digamos</w:t>
      </w:r>
      <w:r w:rsidR="009178B7">
        <w:rPr>
          <w:rFonts w:eastAsia="Times New Roman" w:cstheme="minorHAnsi"/>
          <w:lang w:val="es-ES_tradnl"/>
        </w:rPr>
        <w:t xml:space="preserve"> no solamente fue obra de jueces</w:t>
      </w:r>
      <w:r w:rsidR="00A30906">
        <w:rPr>
          <w:rFonts w:eastAsia="Times New Roman" w:cstheme="minorHAnsi"/>
          <w:lang w:val="es-ES_tradnl"/>
        </w:rPr>
        <w:t xml:space="preserve"> activistas</w:t>
      </w:r>
      <w:r w:rsidR="009178B7">
        <w:rPr>
          <w:rFonts w:eastAsia="Times New Roman" w:cstheme="minorHAnsi"/>
          <w:lang w:val="es-ES_tradnl"/>
        </w:rPr>
        <w:t xml:space="preserve">, sino que también hubo una vigorosa movilización social en parte motivada por, </w:t>
      </w:r>
      <w:r w:rsidR="009F3E76">
        <w:rPr>
          <w:rFonts w:eastAsia="Times New Roman" w:cstheme="minorHAnsi"/>
          <w:lang w:val="es-ES_tradnl"/>
        </w:rPr>
        <w:t xml:space="preserve">por </w:t>
      </w:r>
      <w:r w:rsidR="009178B7">
        <w:rPr>
          <w:rFonts w:eastAsia="Times New Roman" w:cstheme="minorHAnsi"/>
          <w:lang w:val="es-ES_tradnl"/>
        </w:rPr>
        <w:t xml:space="preserve">digamos por el descenso de los niveles de violencia que permitió otras condiciones políticas en los territorios que hicieron que la gente pudiera movilizarse de manera más activa para poner este tema en la agenda pública. </w:t>
      </w:r>
    </w:p>
    <w:p w14:paraId="1B07D145" w14:textId="2D7329B7" w:rsidR="009178B7" w:rsidRDefault="00C01104" w:rsidP="003532C6">
      <w:pPr>
        <w:jc w:val="both"/>
        <w:rPr>
          <w:rFonts w:eastAsia="Times New Roman" w:cstheme="minorHAnsi"/>
          <w:lang w:val="es-ES_tradnl"/>
        </w:rPr>
      </w:pPr>
      <w:r>
        <w:rPr>
          <w:rFonts w:eastAsia="Times New Roman" w:cstheme="minorHAnsi"/>
          <w:lang w:val="es-ES_tradnl"/>
        </w:rPr>
        <w:t>Entonces, en ese fortalecimiento progresivo del lugar de las víctimas en la justicia transicional que se va logrando desde 2005, 2006, 2007, nace el gru</w:t>
      </w:r>
      <w:r w:rsidR="009F3E76">
        <w:rPr>
          <w:rFonts w:eastAsia="Times New Roman" w:cstheme="minorHAnsi"/>
          <w:lang w:val="es-ES_tradnl"/>
        </w:rPr>
        <w:t>po de Memoria Histórica, de la Comisión Nacional de Reparación y R</w:t>
      </w:r>
      <w:r>
        <w:rPr>
          <w:rFonts w:eastAsia="Times New Roman" w:cstheme="minorHAnsi"/>
          <w:lang w:val="es-ES_tradnl"/>
        </w:rPr>
        <w:t>econciliación, que era, un grupo de memoria histórica orientado a tareas de esclarecimiento por vía extrajudicial, pero que hacía parte de la institucionalidad de reparación. Y eso e</w:t>
      </w:r>
      <w:r w:rsidR="009F3E76">
        <w:rPr>
          <w:rFonts w:eastAsia="Times New Roman" w:cstheme="minorHAnsi"/>
          <w:lang w:val="es-ES_tradnl"/>
        </w:rPr>
        <w:t xml:space="preserve">s </w:t>
      </w:r>
      <w:r>
        <w:rPr>
          <w:rFonts w:eastAsia="Times New Roman" w:cstheme="minorHAnsi"/>
          <w:lang w:val="es-ES_tradnl"/>
        </w:rPr>
        <w:t xml:space="preserve">algo que ahorita les voy a explicar, </w:t>
      </w:r>
      <w:r w:rsidR="009F3E76">
        <w:rPr>
          <w:rFonts w:eastAsia="Times New Roman" w:cstheme="minorHAnsi"/>
          <w:lang w:val="es-ES_tradnl"/>
        </w:rPr>
        <w:t xml:space="preserve"> hereda el centro, s</w:t>
      </w:r>
      <w:r w:rsidR="00975251">
        <w:rPr>
          <w:rFonts w:eastAsia="Times New Roman" w:cstheme="minorHAnsi"/>
          <w:lang w:val="es-ES_tradnl"/>
        </w:rPr>
        <w:t>olo que el grupo de memoria histórica inicialmente estaba pensado como casi como que fundamentalmente un grupo de esclarecimiento. Cuando en las primeras reuniones ya formales del grupo de Memoria Histórica cuando llamaron a Lautaro Sánchez para que el organizara el grupo de investigadores, a comienzos de 2007, porque inicialmente lo que había quedado en la ley como memoria histórica eran básicamente dos cosas. Se había quedado la obligación de encabezar la comisión nacional de reparación y de reconciliación, de establecer en un informe las razones para el surgimiento y la evolución de los grupos armados en Colombia, de los grupos armado</w:t>
      </w:r>
      <w:r w:rsidR="008751AC">
        <w:rPr>
          <w:rFonts w:eastAsia="Times New Roman" w:cstheme="minorHAnsi"/>
          <w:lang w:val="es-ES_tradnl"/>
        </w:rPr>
        <w:t xml:space="preserve">s ilegales, ni siquiera estaba incluido el Estado, pero jurisprudencialmente, y a medida en que el debate social fue abriendo puertas para que el trabajo de memoria histórica tuviera mejores condiciones, se abrió una agenda de investigaciones mucho más robusta, que tuvo algunas particularidades de las que yo les voy a contar ahorita en un segundo, orientada de manera más explícita a la garantía de derechos de las víctimas y sobre todo el derecho a la verdad, no. </w:t>
      </w:r>
    </w:p>
    <w:p w14:paraId="43F89C3C" w14:textId="664315E9" w:rsidR="008751AC" w:rsidRDefault="008751AC" w:rsidP="003532C6">
      <w:pPr>
        <w:jc w:val="both"/>
        <w:rPr>
          <w:rFonts w:eastAsia="Times New Roman" w:cstheme="minorHAnsi"/>
          <w:lang w:val="es-ES_tradnl"/>
        </w:rPr>
      </w:pPr>
      <w:r>
        <w:rPr>
          <w:rFonts w:eastAsia="Times New Roman" w:cstheme="minorHAnsi"/>
          <w:lang w:val="es-ES_tradnl"/>
        </w:rPr>
        <w:t xml:space="preserve">Inicialmente lo que había pensado la ley era: “creemos una comisión e reparación de reconciliación que se orienta por un lado a garantizar que los que se están desmovilizando tengan condiciones para reintegrarse a la sociedad y que se garantice el mínimo razonable de reparación para las víctimas individualmente consideradas, y en eso dejémoslo además un capitulito para que nos diga que fue lo que pasó, porque la gente terminó armada”. Y más o menos, ¿porque esta guerra duró tanto? Sin que en ese momento se reconociera explícitamente la existencia de un conflicto, que era un discurso un poquito paranoico, que no avanzaba en negociaciones, esas negociaciones daban lugar a la construcción de una escena judicial penal particular a una estrategia de reparaciones, pero sin el reconocimiento explícito del conflicto digamos, en ese momento, lo que el gobierno sostenía era que había, digamos, una especie de, ellos lo decían, de guerra contra la democracia, digamos, la amenaza terrorista contra la democracia, que puso a tal </w:t>
      </w:r>
      <w:r>
        <w:rPr>
          <w:rFonts w:eastAsia="Times New Roman" w:cstheme="minorHAnsi"/>
          <w:lang w:val="es-ES_tradnl"/>
        </w:rPr>
        <w:lastRenderedPageBreak/>
        <w:t>punto en crisis la institucionalidad, que hizo necesario el uso de mecanismos de justicia transicional para lidiar con la crisis, pero en ese momento no había reconocimiento explícito del conflicto armado, y esa es una discusión que hoy en día volvió a activarse con digamos, desde el triunfo del plebi</w:t>
      </w:r>
      <w:r w:rsidR="00E11E67">
        <w:rPr>
          <w:rFonts w:eastAsia="Times New Roman" w:cstheme="minorHAnsi"/>
          <w:lang w:val="es-ES_tradnl"/>
        </w:rPr>
        <w:t>scito, y desde entonces alrededor de ciertas fuerzas políticas que han estado más en la línea de lo que pudo ser la existencia del conflicto.</w:t>
      </w:r>
    </w:p>
    <w:p w14:paraId="3DBB3546" w14:textId="063180C8" w:rsidR="002D2738" w:rsidRDefault="002D2738" w:rsidP="003532C6">
      <w:pPr>
        <w:jc w:val="both"/>
        <w:rPr>
          <w:rFonts w:eastAsia="Times New Roman" w:cstheme="minorHAnsi"/>
          <w:lang w:val="es-ES_tradnl"/>
        </w:rPr>
      </w:pPr>
      <w:r>
        <w:rPr>
          <w:rFonts w:eastAsia="Times New Roman" w:cstheme="minorHAnsi"/>
          <w:lang w:val="es-ES_tradnl"/>
        </w:rPr>
        <w:t xml:space="preserve">Pero es una discusión que </w:t>
      </w:r>
      <w:r w:rsidR="00252529">
        <w:rPr>
          <w:rFonts w:eastAsia="Times New Roman" w:cstheme="minorHAnsi"/>
          <w:lang w:val="es-ES_tradnl"/>
        </w:rPr>
        <w:t xml:space="preserve">sigue </w:t>
      </w:r>
      <w:r w:rsidR="009F3E76">
        <w:rPr>
          <w:rFonts w:eastAsia="Times New Roman" w:cstheme="minorHAnsi"/>
          <w:lang w:val="es-ES_tradnl"/>
        </w:rPr>
        <w:t>viva</w:t>
      </w:r>
      <w:r w:rsidR="00252529">
        <w:rPr>
          <w:rFonts w:eastAsia="Times New Roman" w:cstheme="minorHAnsi"/>
          <w:lang w:val="es-ES_tradnl"/>
        </w:rPr>
        <w:t xml:space="preserve">, que pareciera resuelta durante el </w:t>
      </w:r>
      <w:proofErr w:type="spellStart"/>
      <w:r w:rsidR="009F3E76">
        <w:rPr>
          <w:rFonts w:eastAsia="Times New Roman" w:cstheme="minorHAnsi"/>
          <w:lang w:val="es-ES_tradnl"/>
        </w:rPr>
        <w:t>Santismo</w:t>
      </w:r>
      <w:proofErr w:type="spellEnd"/>
      <w:r w:rsidR="009F3E76">
        <w:rPr>
          <w:rFonts w:eastAsia="Times New Roman" w:cstheme="minorHAnsi"/>
          <w:lang w:val="es-ES_tradnl"/>
        </w:rPr>
        <w:t xml:space="preserve">, </w:t>
      </w:r>
      <w:r w:rsidR="00252529">
        <w:rPr>
          <w:rFonts w:eastAsia="Times New Roman" w:cstheme="minorHAnsi"/>
          <w:lang w:val="es-ES_tradnl"/>
        </w:rPr>
        <w:t xml:space="preserve">pero que al parecer no lo era, y no lo era además porque, política y socialmente sigue habiendo mucha resistencia también a las narrativas que reconocen la existencia del conflicto armado. </w:t>
      </w:r>
    </w:p>
    <w:p w14:paraId="573DB3C5" w14:textId="1BCFEFE4" w:rsidR="00252529" w:rsidRDefault="007479BE" w:rsidP="003532C6">
      <w:pPr>
        <w:jc w:val="both"/>
        <w:rPr>
          <w:rFonts w:eastAsia="Times New Roman" w:cstheme="minorHAnsi"/>
          <w:lang w:val="es-ES_tradnl"/>
        </w:rPr>
      </w:pPr>
      <w:r>
        <w:rPr>
          <w:rFonts w:eastAsia="Times New Roman" w:cstheme="minorHAnsi"/>
          <w:lang w:val="es-ES_tradnl"/>
        </w:rPr>
        <w:t>CECILIA SOSA:</w:t>
      </w:r>
      <w:r w:rsidR="00252529" w:rsidRPr="001041B0">
        <w:rPr>
          <w:rFonts w:eastAsia="Times New Roman" w:cstheme="minorHAnsi"/>
          <w:lang w:val="es-ES_tradnl"/>
        </w:rPr>
        <w:t xml:space="preserve"> ¿Mal o no</w:t>
      </w:r>
      <w:r w:rsidR="009F3E76">
        <w:rPr>
          <w:rFonts w:eastAsia="Times New Roman" w:cstheme="minorHAnsi"/>
          <w:lang w:val="es-ES_tradnl"/>
        </w:rPr>
        <w:t>?</w:t>
      </w:r>
      <w:r w:rsidR="00252529" w:rsidRPr="001041B0">
        <w:rPr>
          <w:rFonts w:eastAsia="Times New Roman" w:cstheme="minorHAnsi"/>
          <w:lang w:val="es-ES_tradnl"/>
        </w:rPr>
        <w:t xml:space="preserve"> o sea </w:t>
      </w:r>
      <w:r w:rsidR="009F3E76">
        <w:rPr>
          <w:rFonts w:eastAsia="Times New Roman" w:cstheme="minorHAnsi"/>
          <w:lang w:val="es-ES_tradnl"/>
        </w:rPr>
        <w:t>es muy fuerte..</w:t>
      </w:r>
    </w:p>
    <w:p w14:paraId="7CE1AE7B" w14:textId="7646862B" w:rsidR="00DA1F36"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252529">
        <w:rPr>
          <w:rFonts w:eastAsia="Times New Roman" w:cstheme="minorHAnsi"/>
          <w:lang w:val="es-ES_tradnl"/>
        </w:rPr>
        <w:t>Yo sentía que lo del, el año pasado estuve en Perú, en Perú también sucede algo simi</w:t>
      </w:r>
      <w:r w:rsidR="009F3E76">
        <w:rPr>
          <w:rFonts w:eastAsia="Times New Roman" w:cstheme="minorHAnsi"/>
          <w:lang w:val="es-ES_tradnl"/>
        </w:rPr>
        <w:t>lar, incluso allá, ya habiendo Comisión de la Verdad, y ahí, y la Comisión de la V</w:t>
      </w:r>
      <w:r w:rsidR="00252529">
        <w:rPr>
          <w:rFonts w:eastAsia="Times New Roman" w:cstheme="minorHAnsi"/>
          <w:lang w:val="es-ES_tradnl"/>
        </w:rPr>
        <w:t xml:space="preserve">erdad produjo un informe cuyas conclusiones hacen parte de los lugares </w:t>
      </w:r>
      <w:r w:rsidR="009F3E76">
        <w:rPr>
          <w:rFonts w:eastAsia="Times New Roman" w:cstheme="minorHAnsi"/>
          <w:lang w:val="es-ES_tradnl"/>
        </w:rPr>
        <w:t xml:space="preserve">de memoria más grandes, </w:t>
      </w:r>
      <w:r w:rsidR="00252529">
        <w:rPr>
          <w:rFonts w:eastAsia="Times New Roman" w:cstheme="minorHAnsi"/>
          <w:lang w:val="es-ES_tradnl"/>
        </w:rPr>
        <w:t>incluso se ha tratado de integrar algo el informe a las, a los currículos de educación, y aún la disputa pública sobre el reconocimiento de que hubo guerra es brutal. Bueno allá todavía más porque sendero luminoso según el informe mismo de la comisión, fue el principal responsable de las violaciones graves a los derechos humanos, digamos, allá más de la mitad de las violaciones fue cometida por sendero luminoso entonces dicen: “que es aquí lo que vivimos fue una carnicería en nuestra democracia por un grupo terrorista que era sendero l</w:t>
      </w:r>
      <w:r w:rsidR="00743179">
        <w:rPr>
          <w:rFonts w:eastAsia="Times New Roman" w:cstheme="minorHAnsi"/>
          <w:lang w:val="es-ES_tradnl"/>
        </w:rPr>
        <w:t>uminoso y respondiendo a si se cometieron o no excesos</w:t>
      </w:r>
      <w:r w:rsidR="00252529">
        <w:rPr>
          <w:rFonts w:eastAsia="Times New Roman" w:cstheme="minorHAnsi"/>
          <w:lang w:val="es-ES_tradnl"/>
        </w:rPr>
        <w:t>”</w:t>
      </w:r>
      <w:r w:rsidR="00743179">
        <w:rPr>
          <w:rFonts w:eastAsia="Times New Roman" w:cstheme="minorHAnsi"/>
          <w:lang w:val="es-ES_tradnl"/>
        </w:rPr>
        <w:t>.</w:t>
      </w:r>
      <w:r w:rsidR="00DA1F36">
        <w:rPr>
          <w:rFonts w:eastAsia="Times New Roman" w:cstheme="minorHAnsi"/>
          <w:lang w:val="es-ES_tradnl"/>
        </w:rPr>
        <w:t xml:space="preserve"> Pero no hubo guerra.</w:t>
      </w:r>
    </w:p>
    <w:p w14:paraId="5C674C25" w14:textId="3E5EE1A3" w:rsidR="00252529" w:rsidRDefault="00DA1F36" w:rsidP="003532C6">
      <w:pPr>
        <w:jc w:val="both"/>
        <w:rPr>
          <w:rFonts w:eastAsia="Times New Roman" w:cstheme="minorHAnsi"/>
          <w:lang w:val="es-ES_tradnl"/>
        </w:rPr>
      </w:pPr>
      <w:r>
        <w:rPr>
          <w:rFonts w:eastAsia="Times New Roman" w:cstheme="minorHAnsi"/>
          <w:lang w:val="es-ES_tradnl"/>
        </w:rPr>
        <w:t xml:space="preserve">Y ese debate es gravísimo, aquí también, a pesar de que según lo que han mostrado todas las investigaciones, solamente las nuestras, digamos aquí las responsabilidades son mucho más repartidas, y en materia de violencia letal, el peso del paramilitarismo es muy superior al de cualquier otra fuerza que haya existido en nuestro conflicto armado. </w:t>
      </w:r>
    </w:p>
    <w:p w14:paraId="2EB3AF75" w14:textId="7D7FDF2B" w:rsidR="00DA1F36" w:rsidRDefault="009F3E76" w:rsidP="003532C6">
      <w:pPr>
        <w:jc w:val="both"/>
        <w:rPr>
          <w:rFonts w:eastAsia="Times New Roman" w:cstheme="minorHAnsi"/>
          <w:lang w:val="es-ES_tradnl"/>
        </w:rPr>
      </w:pPr>
      <w:r>
        <w:rPr>
          <w:rFonts w:eastAsia="Times New Roman" w:cstheme="minorHAnsi"/>
          <w:lang w:val="es-ES_tradnl"/>
        </w:rPr>
        <w:t xml:space="preserve">Entonces, durante el </w:t>
      </w:r>
      <w:proofErr w:type="spellStart"/>
      <w:r>
        <w:rPr>
          <w:rFonts w:eastAsia="Times New Roman" w:cstheme="minorHAnsi"/>
          <w:lang w:val="es-ES_tradnl"/>
        </w:rPr>
        <w:t>Uribismo</w:t>
      </w:r>
      <w:proofErr w:type="spellEnd"/>
      <w:r w:rsidR="00DA1F36">
        <w:rPr>
          <w:rFonts w:eastAsia="Times New Roman" w:cstheme="minorHAnsi"/>
          <w:lang w:val="es-ES_tradnl"/>
        </w:rPr>
        <w:t xml:space="preserve"> entonces tuvimos la aparición de la justicia transicional, pero una justicia transicional que no reconocía existencia del conflicto, y que por lo tanto estaba muy circunscrita a lo judicial. Y tenían algunos mecanismos complementarios de reparación, pero una reparación individual, solamente de tipo administrativo, con unos topes muy bajitos de, de, digamos, de.  </w:t>
      </w:r>
    </w:p>
    <w:p w14:paraId="0DA3A8D1" w14:textId="598B4B0C" w:rsidR="00DA1F36"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DA1F36">
        <w:rPr>
          <w:rFonts w:eastAsia="Times New Roman" w:cstheme="minorHAnsi"/>
          <w:lang w:val="es-ES_tradnl"/>
        </w:rPr>
        <w:t>De indemnización.</w:t>
      </w:r>
    </w:p>
    <w:p w14:paraId="69AEDD59" w14:textId="475325DF" w:rsidR="00DA1F36"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DA1F36">
        <w:rPr>
          <w:rFonts w:eastAsia="Times New Roman" w:cstheme="minorHAnsi"/>
          <w:lang w:val="es-ES_tradnl"/>
        </w:rPr>
        <w:t xml:space="preserve">De indemnización que se pueda reconocer. Y un grupo de Memoria Histórica que fue ganando fuerza con el tiempo. Entonces, y yo creo que ese contexto es importante tenerlo porque explica algo de las particularidades de esa investigación. Digamos, en ese momento, en el país, y seguramente el profesor lo recordarán, era un momento en el que justo después de las desmovilizaciones que inician los juicios, el protagonismo de los que se ven desmovilizados en la esfera pública era total. </w:t>
      </w:r>
    </w:p>
    <w:p w14:paraId="63FEAD3C" w14:textId="242D1873" w:rsidR="00DA1F36" w:rsidRDefault="00DA1F36" w:rsidP="003532C6">
      <w:pPr>
        <w:jc w:val="both"/>
        <w:rPr>
          <w:rFonts w:eastAsia="Times New Roman" w:cstheme="minorHAnsi"/>
          <w:lang w:val="es-ES_tradnl"/>
        </w:rPr>
      </w:pPr>
      <w:r>
        <w:rPr>
          <w:rFonts w:eastAsia="Times New Roman" w:cstheme="minorHAnsi"/>
          <w:lang w:val="es-ES_tradnl"/>
        </w:rPr>
        <w:t>Pues, por un lado</w:t>
      </w:r>
      <w:r w:rsidR="00562CEE">
        <w:rPr>
          <w:rFonts w:eastAsia="Times New Roman" w:cstheme="minorHAnsi"/>
          <w:lang w:val="es-ES_tradnl"/>
        </w:rPr>
        <w:t>,</w:t>
      </w:r>
      <w:r>
        <w:rPr>
          <w:rFonts w:eastAsia="Times New Roman" w:cstheme="minorHAnsi"/>
          <w:lang w:val="es-ES_tradnl"/>
        </w:rPr>
        <w:t xml:space="preserve"> en las ceremonias de desmovilización, como era de esperarse, los comandantes habían aprovechado la oportunidad para poner su, digamos, su versión de lo que había sido lo </w:t>
      </w:r>
      <w:r>
        <w:rPr>
          <w:rFonts w:eastAsia="Times New Roman" w:cstheme="minorHAnsi"/>
          <w:lang w:val="es-ES_tradnl"/>
        </w:rPr>
        <w:lastRenderedPageBreak/>
        <w:t xml:space="preserve">propiamente conflicto, porque ellos no confiaban tanto también, la idea de conflicto, pero lo que habían sido como la necesidad histórica </w:t>
      </w:r>
      <w:r w:rsidR="00562CEE">
        <w:rPr>
          <w:rFonts w:eastAsia="Times New Roman" w:cstheme="minorHAnsi"/>
          <w:lang w:val="es-ES_tradnl"/>
        </w:rPr>
        <w:t xml:space="preserve">por la que ellos nacieron para defender la democracia en los territorios. La agresión que hayan significado las FARC fundamentalmente pero también el </w:t>
      </w:r>
      <w:r w:rsidR="00D06F3F">
        <w:rPr>
          <w:rFonts w:eastAsia="Times New Roman" w:cstheme="minorHAnsi"/>
          <w:lang w:val="es-ES_tradnl"/>
        </w:rPr>
        <w:t>ELN</w:t>
      </w:r>
      <w:r w:rsidR="00562CEE">
        <w:rPr>
          <w:rFonts w:eastAsia="Times New Roman" w:cstheme="minorHAnsi"/>
          <w:lang w:val="es-ES_tradnl"/>
        </w:rPr>
        <w:t xml:space="preserve"> y las otras guerrillas contra la democracia colombiana</w:t>
      </w:r>
      <w:r w:rsidR="00D06F3F">
        <w:rPr>
          <w:rFonts w:eastAsia="Times New Roman" w:cstheme="minorHAnsi"/>
          <w:lang w:val="es-ES_tradnl"/>
        </w:rPr>
        <w:t xml:space="preserve">, que los justificaba a ellos para haberse armado en defensa de la democracia. Y ese discurso no solamente fue muy fuerte en el momento de las desmovilizaciones, sino también en la primera fase de los juicios, digamos, cuando se realizaron las primeras versiones en las que antes de que ocurrieran las extradiciones de algunas de las cabecillas del paramilitarismo, digamos que, y yo creo que a medida que fue pasando la justicia ese discurso heroico inicial fue matizándose, porque la justicia misma a veces funciona como una especie de aplanadora </w:t>
      </w:r>
      <w:proofErr w:type="spellStart"/>
      <w:r w:rsidR="00D06F3F">
        <w:rPr>
          <w:rFonts w:eastAsia="Times New Roman" w:cstheme="minorHAnsi"/>
          <w:lang w:val="es-ES_tradnl"/>
        </w:rPr>
        <w:t>identitaria</w:t>
      </w:r>
      <w:proofErr w:type="spellEnd"/>
      <w:r w:rsidR="00D06F3F">
        <w:rPr>
          <w:rFonts w:eastAsia="Times New Roman" w:cstheme="minorHAnsi"/>
          <w:lang w:val="es-ES_tradnl"/>
        </w:rPr>
        <w:t xml:space="preserve"> de los héroes, pero inicialmente había un discurso heroico muy fuerte, que además, por la naturaleza misma del diseño de justicia pues era un discurso protagónico digamos.</w:t>
      </w:r>
    </w:p>
    <w:p w14:paraId="54F6C32E" w14:textId="3651A0FE" w:rsidR="00D06F3F"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D06F3F">
        <w:rPr>
          <w:rFonts w:eastAsia="Times New Roman" w:cstheme="minorHAnsi"/>
          <w:lang w:val="es-ES_tradnl"/>
        </w:rPr>
        <w:t>¿De los paramilitares estamos hablando?</w:t>
      </w:r>
    </w:p>
    <w:p w14:paraId="409F8F3D" w14:textId="59146231" w:rsidR="00D06F3F"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D06F3F">
        <w:rPr>
          <w:rFonts w:eastAsia="Times New Roman" w:cstheme="minorHAnsi"/>
          <w:lang w:val="es-ES_tradnl"/>
        </w:rPr>
        <w:t>Exacto. Ajá. Digamos, como era un momento en el que, bueno, primero, era una escena judicial volcada sobre las confesiones digamos, que eran personas que de entrada habían aceptado someterse a la justicia y que estaban en la justicia para reconocer voluntariamente las violaciones que habían cometido. Entonces era una escena judicial centrada en la confesión del victimario. Y la confesión del victimario claro, ellos reconocieron responsabilidades por lo que ha pasado, pero escribían su reconocimiento de responsabilidades en un discurso justificatorio que muchas veces rallaba en lo heroico.</w:t>
      </w:r>
    </w:p>
    <w:p w14:paraId="2C387BA7" w14:textId="538B9754" w:rsidR="00D06F3F"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D06F3F">
        <w:rPr>
          <w:rFonts w:eastAsia="Times New Roman" w:cstheme="minorHAnsi"/>
          <w:lang w:val="es-ES_tradnl"/>
        </w:rPr>
        <w:t>Perdón, ¿y esto, esto era puesta abiertas, era público, o había como enterarse de cómo enterarse de estos discursos o era la prensa la que mediaba?</w:t>
      </w:r>
    </w:p>
    <w:p w14:paraId="75876738" w14:textId="0C1C2441" w:rsidR="00D06F3F"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D06F3F">
        <w:rPr>
          <w:rFonts w:eastAsia="Times New Roman" w:cstheme="minorHAnsi"/>
          <w:lang w:val="es-ES_tradnl"/>
        </w:rPr>
        <w:t>Era fundamentalmente la prensa. Digamos, en esto.</w:t>
      </w:r>
    </w:p>
    <w:p w14:paraId="668FB4B8" w14:textId="0B5A24BB" w:rsidR="00D06F3F"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D06F3F">
        <w:rPr>
          <w:rFonts w:eastAsia="Times New Roman" w:cstheme="minorHAnsi"/>
          <w:lang w:val="es-ES_tradnl"/>
        </w:rPr>
        <w:t>¿No son juicios públicos?</w:t>
      </w:r>
    </w:p>
    <w:p w14:paraId="3BE8188C" w14:textId="6B9E158B" w:rsidR="00E202D2"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D06F3F">
        <w:rPr>
          <w:rFonts w:eastAsia="Times New Roman" w:cstheme="minorHAnsi"/>
          <w:lang w:val="es-ES_tradnl"/>
        </w:rPr>
        <w:t xml:space="preserve">No. No es como la gente que está que está pasando ahorita, que, no, eso no sucedió, con justicia y paz. Pero digamos que en este momento los medios hicieron mucho eco, pues además era la noticia del momento en </w:t>
      </w:r>
      <w:r w:rsidR="00E202D2">
        <w:rPr>
          <w:rFonts w:eastAsia="Times New Roman" w:cstheme="minorHAnsi"/>
          <w:lang w:val="es-ES_tradnl"/>
        </w:rPr>
        <w:t xml:space="preserve">el que ellos comenzaron esta, a decir sus confesiones en la escena judicial, pues diariamente estaban los reportes judiciales digamos, de prensa, saliendo conversiones en las que ellos eran protagonistas, que sucede, cuáles eran los que estaban quedando instalados en la estela pública. Eso implicó entonces para el grupo de Memoria Histórica, comenzar a tomar decisiones, iniciales, que con el tiempo han venido cambiando, pero una de las discusiones que nosotros dimos en ese momento cuando estábamos diseñando la investigación, el 2007, 2008, era como tratamos de en lo posible sabiendo que nosotros somos un grupo mucho más chiquito que una escena judicial como la que está funcionando en este momento, y controlan la mayoría de prensa que ahorita está a su disposición, como tratamos de en lo posible equilibrar representacionalmente lo que está ocurriendo, no. </w:t>
      </w:r>
    </w:p>
    <w:p w14:paraId="159D9888" w14:textId="73B9FCFC" w:rsidR="00D06F3F" w:rsidRDefault="00E202D2" w:rsidP="003532C6">
      <w:pPr>
        <w:jc w:val="both"/>
        <w:rPr>
          <w:rFonts w:eastAsia="Times New Roman" w:cstheme="minorHAnsi"/>
          <w:lang w:val="es-ES_tradnl"/>
        </w:rPr>
      </w:pPr>
      <w:r>
        <w:rPr>
          <w:rFonts w:eastAsia="Times New Roman" w:cstheme="minorHAnsi"/>
          <w:lang w:val="es-ES_tradnl"/>
        </w:rPr>
        <w:lastRenderedPageBreak/>
        <w:t>Que sí los postulados en este momento tienen mucha fuerza en la esfera pública porque son los que son los protagonistas de la escena judicial por el carácter “</w:t>
      </w:r>
      <w:proofErr w:type="spellStart"/>
      <w:r>
        <w:rPr>
          <w:rFonts w:eastAsia="Times New Roman" w:cstheme="minorHAnsi"/>
          <w:lang w:val="es-ES_tradnl"/>
        </w:rPr>
        <w:t>adversarial</w:t>
      </w:r>
      <w:proofErr w:type="spellEnd"/>
      <w:r>
        <w:rPr>
          <w:rFonts w:eastAsia="Times New Roman" w:cstheme="minorHAnsi"/>
          <w:lang w:val="es-ES_tradnl"/>
        </w:rPr>
        <w:t>” de los procesos judiciales, como hacemos para qué, de cierto modo, las voces de las víctimas tengan una plataforma en la que puedan disputarlos con los que se está construyendo una versión pública de lo que pasó en Colombia. Y por eso comenzamos una estrategia de casos emblemáticos.</w:t>
      </w:r>
    </w:p>
    <w:p w14:paraId="35A77180" w14:textId="378B44C5" w:rsidR="00E202D2" w:rsidRDefault="00E202D2" w:rsidP="003532C6">
      <w:pPr>
        <w:jc w:val="both"/>
        <w:rPr>
          <w:rFonts w:eastAsia="Times New Roman" w:cstheme="minorHAnsi"/>
          <w:lang w:val="es-ES_tradnl"/>
        </w:rPr>
      </w:pPr>
      <w:r>
        <w:rPr>
          <w:rFonts w:eastAsia="Times New Roman" w:cstheme="minorHAnsi"/>
          <w:lang w:val="es-ES_tradnl"/>
        </w:rPr>
        <w:t xml:space="preserve">El primer experimento que hicimos de caso emblemático fue sobre la masacre de Trujillo en el norte del Valle. Y la apuesta del caso emblemático era digamos un caso que nos permitiera trabajar digamos, desde lo local, a partir de la construcción de confianza con, con comunidades en los territorios. Un trabajo muy, si quieren de detalle, pero que no se quedará en lo específico del caso en que estábamos trabajando, sino que ayudará a iluminar dinámicas y lógicas </w:t>
      </w:r>
      <w:r w:rsidR="00786EF4">
        <w:rPr>
          <w:rFonts w:eastAsia="Times New Roman" w:cstheme="minorHAnsi"/>
          <w:lang w:val="es-ES_tradnl"/>
        </w:rPr>
        <w:t>generales</w:t>
      </w:r>
      <w:r>
        <w:rPr>
          <w:rFonts w:eastAsia="Times New Roman" w:cstheme="minorHAnsi"/>
          <w:lang w:val="es-ES_tradnl"/>
        </w:rPr>
        <w:t xml:space="preserve"> del conflicto </w:t>
      </w:r>
      <w:r w:rsidR="00786EF4">
        <w:rPr>
          <w:rFonts w:eastAsia="Times New Roman" w:cstheme="minorHAnsi"/>
          <w:lang w:val="es-ES_tradnl"/>
        </w:rPr>
        <w:t>armado en Colombia.</w:t>
      </w:r>
    </w:p>
    <w:p w14:paraId="618260F8" w14:textId="637E8A68" w:rsidR="00BB2E06" w:rsidRDefault="00786EF4" w:rsidP="003532C6">
      <w:pPr>
        <w:jc w:val="both"/>
        <w:rPr>
          <w:rFonts w:eastAsia="Times New Roman" w:cstheme="minorHAnsi"/>
          <w:lang w:val="es-ES_tradnl"/>
        </w:rPr>
      </w:pPr>
      <w:r>
        <w:rPr>
          <w:rFonts w:eastAsia="Times New Roman" w:cstheme="minorHAnsi"/>
          <w:lang w:val="es-ES_tradnl"/>
        </w:rPr>
        <w:t xml:space="preserve">Pero entonces era, tratar de construir muy desde lo local, para que a través de, a partir del trabajo, digamos en detalle con las comunidades, uno pudiera digamos como, elevar las voces de estas personas de modo que se volvieran en claves de interpretación del conflicto armado. Veamos, potenciarlas, potenciarlas también en el dialogo entre investigadores, fundamentalmente el equipo que montó Gonzalo, fue un equipo de investigadores, con sus asistentes de investigación. En ese momento yo entré como asistente de investigación de una de las líneas de ese trabajo. </w:t>
      </w:r>
      <w:r w:rsidR="00952C7F">
        <w:rPr>
          <w:rFonts w:eastAsia="Times New Roman" w:cstheme="minorHAnsi"/>
          <w:lang w:val="es-ES_tradnl"/>
        </w:rPr>
        <w:t xml:space="preserve">Bueno, yo entré inicialmente como el relator de las primeras discusiones, el secretario de las discusiones, y después, fui asistente de investigación cuando comenzó a funcionar el grupo. </w:t>
      </w:r>
      <w:r w:rsidR="004B1227">
        <w:rPr>
          <w:rFonts w:eastAsia="Times New Roman" w:cstheme="minorHAnsi"/>
          <w:lang w:val="es-ES_tradnl"/>
        </w:rPr>
        <w:t xml:space="preserve">Entonces, sí. </w:t>
      </w:r>
    </w:p>
    <w:p w14:paraId="740A381D" w14:textId="1AEA43A7" w:rsidR="00786EF4" w:rsidRDefault="007479BE" w:rsidP="003532C6">
      <w:pPr>
        <w:jc w:val="both"/>
        <w:rPr>
          <w:rFonts w:eastAsia="Times New Roman" w:cstheme="minorHAnsi"/>
          <w:lang w:val="es-ES_tradnl"/>
        </w:rPr>
      </w:pPr>
      <w:r>
        <w:rPr>
          <w:rFonts w:eastAsia="Times New Roman" w:cstheme="minorHAnsi"/>
          <w:lang w:val="es-ES_tradnl"/>
        </w:rPr>
        <w:t>CECILIA SOSA:</w:t>
      </w:r>
      <w:r w:rsidR="004B1227">
        <w:rPr>
          <w:rFonts w:eastAsia="Times New Roman" w:cstheme="minorHAnsi"/>
          <w:lang w:val="es-ES_tradnl"/>
        </w:rPr>
        <w:t xml:space="preserve"> Ahora dimensiono hasta qué punto fuiste protagonista y testigo participante de todo el proceso.</w:t>
      </w:r>
    </w:p>
    <w:p w14:paraId="08D7BB41" w14:textId="59C023E6" w:rsidR="004B1227"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4B1227">
        <w:rPr>
          <w:rFonts w:eastAsia="Times New Roman" w:cstheme="minorHAnsi"/>
          <w:lang w:val="es-ES_tradnl"/>
        </w:rPr>
        <w:t>Informante clave.</w:t>
      </w:r>
    </w:p>
    <w:p w14:paraId="1C4A3BAF" w14:textId="28773430" w:rsidR="004C423F" w:rsidRDefault="007479BE" w:rsidP="003532C6">
      <w:pPr>
        <w:jc w:val="both"/>
        <w:rPr>
          <w:rFonts w:eastAsia="Times New Roman" w:cstheme="minorHAnsi"/>
          <w:lang w:val="es-ES_tradnl"/>
        </w:rPr>
      </w:pPr>
      <w:r>
        <w:rPr>
          <w:rFonts w:eastAsia="Times New Roman" w:cstheme="minorHAnsi"/>
          <w:lang w:val="es-ES_tradnl"/>
        </w:rPr>
        <w:t>CECILIA SOSA:</w:t>
      </w:r>
      <w:r w:rsidR="004C423F">
        <w:rPr>
          <w:rFonts w:eastAsia="Times New Roman" w:cstheme="minorHAnsi"/>
          <w:lang w:val="es-ES_tradnl"/>
        </w:rPr>
        <w:t xml:space="preserve"> El informante clave, sí.</w:t>
      </w:r>
    </w:p>
    <w:p w14:paraId="075B5674" w14:textId="58308C50" w:rsidR="00571D21"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4C423F">
        <w:rPr>
          <w:rFonts w:eastAsia="Times New Roman" w:cstheme="minorHAnsi"/>
          <w:lang w:val="es-ES_tradnl"/>
        </w:rPr>
        <w:t>El informante clave [ríe]. Entonces, entonces ese era un poco el propósito de la investigación. Tratamos de ir pensando en cada caso, y buscando que quedaran bien representados en lo posible, varios, digamos, territorialmente la diversidad del país, dinámicas distintas ¿no? Cada dinámica es distinta. Entonces, digamos en el caso de</w:t>
      </w:r>
      <w:r w:rsidR="00571D21">
        <w:rPr>
          <w:rFonts w:eastAsia="Times New Roman" w:cstheme="minorHAnsi"/>
          <w:lang w:val="es-ES_tradnl"/>
        </w:rPr>
        <w:t xml:space="preserve">, de Trujillo con el que ya había un énfasis muy fuerte en mecanismos de impunidad, ¿no? En, digamos, ahí era una relación compleja con querer tratar de mostrar un caso que había convergencia entre actores estatales y narcotráfico, y cómo cuando había convergencia de esas dos dinámicas en territorio, e, se ponían en marcha mecanismos de impunidad muy rápidamente. Entonces, por un lado, Trujillo nos sirvió como un primer laboratorio para ir viendo la convergencia entre lógicas de violencia política violencia de narcotráfico, y eso cómo se expresaba institucionalmente en el territorio a través de la puesta en marcha de mecanismos de impunidad. </w:t>
      </w:r>
    </w:p>
    <w:p w14:paraId="089098F8" w14:textId="28B9EC0E" w:rsidR="004B1227" w:rsidRDefault="00571D21" w:rsidP="003532C6">
      <w:pPr>
        <w:jc w:val="both"/>
        <w:rPr>
          <w:rFonts w:eastAsia="Times New Roman" w:cstheme="minorHAnsi"/>
          <w:lang w:val="es-ES_tradnl"/>
        </w:rPr>
      </w:pPr>
      <w:r>
        <w:rPr>
          <w:rFonts w:eastAsia="Times New Roman" w:cstheme="minorHAnsi"/>
          <w:lang w:val="es-ES_tradnl"/>
        </w:rPr>
        <w:t xml:space="preserve">El segundo caso fue </w:t>
      </w:r>
      <w:r w:rsidR="002B5965">
        <w:rPr>
          <w:rFonts w:eastAsia="Times New Roman" w:cstheme="minorHAnsi"/>
          <w:lang w:val="es-ES_tradnl"/>
        </w:rPr>
        <w:t>El Salado, la masacre de El Salado que era, ahí era más el tema del estigma, del cómo funcionan los estigmas, como disparadores de violencia en los territorios.</w:t>
      </w:r>
    </w:p>
    <w:p w14:paraId="17837205" w14:textId="6FEDDD65" w:rsidR="002B5965" w:rsidRDefault="00FC1288" w:rsidP="003532C6">
      <w:pPr>
        <w:jc w:val="both"/>
        <w:rPr>
          <w:rFonts w:eastAsia="Times New Roman" w:cstheme="minorHAnsi"/>
          <w:lang w:val="es-ES_tradnl"/>
        </w:rPr>
      </w:pPr>
      <w:r>
        <w:rPr>
          <w:rFonts w:eastAsia="Times New Roman" w:cstheme="minorHAnsi"/>
          <w:lang w:val="es-ES_tradnl"/>
        </w:rPr>
        <w:lastRenderedPageBreak/>
        <w:t xml:space="preserve">ORIANA BERNASCONI: </w:t>
      </w:r>
      <w:r w:rsidR="002B5965">
        <w:rPr>
          <w:rFonts w:eastAsia="Times New Roman" w:cstheme="minorHAnsi"/>
          <w:lang w:val="es-ES_tradnl"/>
        </w:rPr>
        <w:t>¿Por ejemplo?</w:t>
      </w:r>
    </w:p>
    <w:p w14:paraId="7BAB7E1D" w14:textId="2C5DA3B1" w:rsidR="00B301BD"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E65F8D">
        <w:rPr>
          <w:rFonts w:eastAsia="Times New Roman" w:cstheme="minorHAnsi"/>
          <w:lang w:val="es-ES_tradnl"/>
        </w:rPr>
        <w:t xml:space="preserve">Yo te voy a decir. El Salado es un corregimiento de El Carmen de </w:t>
      </w:r>
      <w:r w:rsidR="00203C86">
        <w:rPr>
          <w:rFonts w:eastAsia="Times New Roman" w:cstheme="minorHAnsi"/>
          <w:lang w:val="es-ES_tradnl"/>
        </w:rPr>
        <w:t>Bolívar, en el departamento de Bolí</w:t>
      </w:r>
      <w:r w:rsidR="00E65F8D">
        <w:rPr>
          <w:rFonts w:eastAsia="Times New Roman" w:cstheme="minorHAnsi"/>
          <w:lang w:val="es-ES_tradnl"/>
        </w:rPr>
        <w:t xml:space="preserve">var, eso queda a dos horas de </w:t>
      </w:r>
      <w:r w:rsidR="00203C86">
        <w:rPr>
          <w:rFonts w:eastAsia="Times New Roman" w:cstheme="minorHAnsi"/>
          <w:lang w:val="es-ES_tradnl"/>
        </w:rPr>
        <w:t xml:space="preserve">Cartagena. Que era un territorio, que era efectivamente objeto de control por el frente 37 de la guerrilla de las FARC, por ahí pasaban a veces los guerrilleros cuando llevaban secuestrados, incluso ahí a veces se aprovisionaban de alimentos, de víveres, y en el 2000, cuando los paramilitares llegan a disputarle la zona al frente 37 de las FARC, en bloque. Y bueno, llegaron tres bloques de los paramilitares. La guerrilla se replegó y en El Salado, pero también en otros corregimientos de los montes de María, tanto en el departamento de Bolívar como en el de Sucre. Los paramilitares comenzaron a matar en masacres a la población que había servido para digamos, para ellos de aliados de los guerrilleros. Que tenían el estigma de haber sido pueblos guerrilleros. Entonces en El Salado matan a 60 personas en una sola noche. A </w:t>
      </w:r>
      <w:proofErr w:type="spellStart"/>
      <w:r w:rsidR="00203C86">
        <w:rPr>
          <w:rFonts w:eastAsia="Times New Roman" w:cstheme="minorHAnsi"/>
          <w:lang w:val="es-ES_tradnl"/>
        </w:rPr>
        <w:t>Chengue</w:t>
      </w:r>
      <w:proofErr w:type="spellEnd"/>
      <w:r w:rsidR="00203C86">
        <w:rPr>
          <w:rFonts w:eastAsia="Times New Roman" w:cstheme="minorHAnsi"/>
          <w:lang w:val="es-ES_tradnl"/>
        </w:rPr>
        <w:t xml:space="preserve"> lo incendian todo</w:t>
      </w:r>
      <w:r w:rsidR="003A0141">
        <w:rPr>
          <w:rFonts w:eastAsia="Times New Roman" w:cstheme="minorHAnsi"/>
          <w:lang w:val="es-ES_tradnl"/>
        </w:rPr>
        <w:t xml:space="preserve">, ahí mueren como 38 o 39 personas, de esos como 20 </w:t>
      </w:r>
      <w:r w:rsidR="009F3E76">
        <w:rPr>
          <w:rFonts w:eastAsia="Times New Roman" w:cstheme="minorHAnsi"/>
          <w:lang w:val="es-ES_tradnl"/>
        </w:rPr>
        <w:t xml:space="preserve">eran menores de edad </w:t>
      </w:r>
      <w:r w:rsidR="003A0141">
        <w:rPr>
          <w:rFonts w:eastAsia="Times New Roman" w:cstheme="minorHAnsi"/>
          <w:lang w:val="es-ES_tradnl"/>
        </w:rPr>
        <w:t xml:space="preserve"> que </w:t>
      </w:r>
      <w:r w:rsidR="00B301BD">
        <w:rPr>
          <w:rFonts w:eastAsia="Times New Roman" w:cstheme="minorHAnsi"/>
          <w:lang w:val="es-ES_tradnl"/>
        </w:rPr>
        <w:t>murieron incinerados.</w:t>
      </w:r>
      <w:r w:rsidR="009F3E76">
        <w:rPr>
          <w:rFonts w:eastAsia="Times New Roman" w:cstheme="minorHAnsi"/>
          <w:lang w:val="es-ES_tradnl"/>
        </w:rPr>
        <w:t xml:space="preserve"> </w:t>
      </w:r>
      <w:proofErr w:type="spellStart"/>
      <w:r w:rsidR="009F3E76">
        <w:rPr>
          <w:rFonts w:eastAsia="Times New Roman" w:cstheme="minorHAnsi"/>
          <w:lang w:val="es-ES_tradnl"/>
        </w:rPr>
        <w:t>Chinurito</w:t>
      </w:r>
      <w:proofErr w:type="spellEnd"/>
      <w:r w:rsidR="009F3E76">
        <w:rPr>
          <w:rFonts w:eastAsia="Times New Roman" w:cstheme="minorHAnsi"/>
          <w:lang w:val="es-ES_tradnl"/>
        </w:rPr>
        <w:t xml:space="preserve">… </w:t>
      </w:r>
      <w:r w:rsidR="00B301BD">
        <w:rPr>
          <w:rFonts w:eastAsia="Times New Roman" w:cstheme="minorHAnsi"/>
          <w:lang w:val="es-ES_tradnl"/>
        </w:rPr>
        <w:t>Bueno, ahí hay toda una cadena de masacres y nosotros tratamos de elevar la de El Salado, para a través de El Salado contar lo que fue la violencia disparada por estigmas, que se construyeron en la guerra.</w:t>
      </w:r>
    </w:p>
    <w:p w14:paraId="7151280A" w14:textId="343BBA96" w:rsidR="00B301BD" w:rsidRDefault="00B301BD" w:rsidP="003532C6">
      <w:pPr>
        <w:jc w:val="both"/>
        <w:rPr>
          <w:rFonts w:eastAsia="Times New Roman" w:cstheme="minorHAnsi"/>
          <w:lang w:val="es-ES_tradnl"/>
        </w:rPr>
      </w:pPr>
      <w:r>
        <w:rPr>
          <w:rFonts w:eastAsia="Times New Roman" w:cstheme="minorHAnsi"/>
          <w:lang w:val="es-ES_tradnl"/>
        </w:rPr>
        <w:t xml:space="preserve">Y así fuimos construyendo toda la agenda de investigaciones, ¿no? Eso lo pudimos hacer en parte por la ampliación progresiva del campo de la memoria y el lugar de las víctimas en la justicia transicional, que eso fue disputado eso, como les decía, inicialmente la ley lo que decía era: encárguenle a alguien que nos cuente por qué surgieron aquí grupos armados y porque duraron tanto tiempo dándose balas, y la conclusión fue, no, y lo dijimos así porque había gente movilizándose para que se entendiera de manera que la agenda, y porque jurisprudencialmente se abrió también un boquete para el trabajo de memoria, y lo primero que tenemos que hacer más allá de establecer un relato oficial que cuente “las FARC nacieron el 54”, es, construyamos con la gente una manera de contar el conflicto armado, maneras diversas de contar el conflicto armado, que discuten los énfasis que en este momento se están volviendo oficiales en la esfera pública, en el país. </w:t>
      </w:r>
    </w:p>
    <w:p w14:paraId="13AECEAF" w14:textId="2DEB1479" w:rsidR="00B301BD" w:rsidRDefault="00B301BD" w:rsidP="003532C6">
      <w:pPr>
        <w:jc w:val="both"/>
        <w:rPr>
          <w:rFonts w:eastAsia="Times New Roman" w:cstheme="minorHAnsi"/>
          <w:lang w:val="es-ES_tradnl"/>
        </w:rPr>
      </w:pPr>
      <w:r>
        <w:rPr>
          <w:rFonts w:eastAsia="Times New Roman" w:cstheme="minorHAnsi"/>
          <w:lang w:val="es-ES_tradnl"/>
        </w:rPr>
        <w:t>Y, después, una vez podamos tener un mapa más completo, en la medida de lo posible, diverso, de lo que ha sido la historia del confli</w:t>
      </w:r>
      <w:r w:rsidR="00E51BAC">
        <w:rPr>
          <w:rFonts w:eastAsia="Times New Roman" w:cstheme="minorHAnsi"/>
          <w:lang w:val="es-ES_tradnl"/>
        </w:rPr>
        <w:t>cto armado, haremos un informe sí</w:t>
      </w:r>
      <w:r>
        <w:rPr>
          <w:rFonts w:eastAsia="Times New Roman" w:cstheme="minorHAnsi"/>
          <w:lang w:val="es-ES_tradnl"/>
        </w:rPr>
        <w:t>ntesis que recoja</w:t>
      </w:r>
      <w:r w:rsidR="00E51BAC">
        <w:rPr>
          <w:rFonts w:eastAsia="Times New Roman" w:cstheme="minorHAnsi"/>
          <w:lang w:val="es-ES_tradnl"/>
        </w:rPr>
        <w:t xml:space="preserve"> lo que pasó. Ese fue el concepto inicial del informe </w:t>
      </w:r>
      <w:r w:rsidR="00DF1FB4">
        <w:rPr>
          <w:rFonts w:eastAsia="Times New Roman" w:cstheme="minorHAnsi"/>
          <w:lang w:val="es-ES_tradnl"/>
        </w:rPr>
        <w:t>“¡B</w:t>
      </w:r>
      <w:r w:rsidR="00E51BAC">
        <w:rPr>
          <w:rFonts w:eastAsia="Times New Roman" w:cstheme="minorHAnsi"/>
          <w:lang w:val="es-ES_tradnl"/>
        </w:rPr>
        <w:t>asta ya</w:t>
      </w:r>
      <w:r w:rsidR="00DF1FB4">
        <w:rPr>
          <w:rFonts w:eastAsia="Times New Roman" w:cstheme="minorHAnsi"/>
          <w:lang w:val="es-ES_tradnl"/>
        </w:rPr>
        <w:t xml:space="preserve">!” </w:t>
      </w:r>
      <w:r w:rsidR="00E51BAC">
        <w:rPr>
          <w:rFonts w:eastAsia="Times New Roman" w:cstheme="minorHAnsi"/>
          <w:lang w:val="es-ES_tradnl"/>
        </w:rPr>
        <w:t>que quizás alguno</w:t>
      </w:r>
      <w:r w:rsidR="00DF1FB4">
        <w:rPr>
          <w:rFonts w:eastAsia="Times New Roman" w:cstheme="minorHAnsi"/>
          <w:lang w:val="es-ES_tradnl"/>
        </w:rPr>
        <w:t>s</w:t>
      </w:r>
      <w:r w:rsidR="00E51BAC">
        <w:rPr>
          <w:rFonts w:eastAsia="Times New Roman" w:cstheme="minorHAnsi"/>
          <w:lang w:val="es-ES_tradnl"/>
        </w:rPr>
        <w:t xml:space="preserve"> de ustedes con</w:t>
      </w:r>
      <w:r w:rsidR="00DF1FB4">
        <w:rPr>
          <w:rFonts w:eastAsia="Times New Roman" w:cstheme="minorHAnsi"/>
          <w:lang w:val="es-ES_tradnl"/>
        </w:rPr>
        <w:t>o</w:t>
      </w:r>
      <w:r w:rsidR="00E51BAC">
        <w:rPr>
          <w:rFonts w:eastAsia="Times New Roman" w:cstheme="minorHAnsi"/>
          <w:lang w:val="es-ES_tradnl"/>
        </w:rPr>
        <w:t>cen</w:t>
      </w:r>
      <w:r w:rsidR="00DF1FB4">
        <w:rPr>
          <w:rFonts w:eastAsia="Times New Roman" w:cstheme="minorHAnsi"/>
          <w:lang w:val="es-ES_tradnl"/>
        </w:rPr>
        <w:t>. El informe “¡Basta ya!” Que se publicó en 2013 recogió toda la estrategia de casos emblemáticos que se había hecho hasta entonces</w:t>
      </w:r>
      <w:r w:rsidR="00233646">
        <w:rPr>
          <w:rFonts w:eastAsia="Times New Roman" w:cstheme="minorHAnsi"/>
          <w:lang w:val="es-ES_tradnl"/>
        </w:rPr>
        <w:t>,</w:t>
      </w:r>
      <w:r w:rsidR="00DF1FB4">
        <w:rPr>
          <w:rFonts w:eastAsia="Times New Roman" w:cstheme="minorHAnsi"/>
          <w:lang w:val="es-ES_tradnl"/>
        </w:rPr>
        <w:t xml:space="preserve"> </w:t>
      </w:r>
      <w:r w:rsidR="00233646">
        <w:rPr>
          <w:rFonts w:eastAsia="Times New Roman" w:cstheme="minorHAnsi"/>
          <w:lang w:val="es-ES_tradnl"/>
        </w:rPr>
        <w:t>en un relato que trata de decir a la vez sintético de todo eso</w:t>
      </w:r>
      <w:r w:rsidR="003B0C2B">
        <w:rPr>
          <w:rFonts w:eastAsia="Times New Roman" w:cstheme="minorHAnsi"/>
          <w:lang w:val="es-ES_tradnl"/>
        </w:rPr>
        <w:t>, y de proponer nuevas líneas de investigación ya para lo que es el centro, que en ese momento está naciendo el centro digamos, pero el centro nace en la ley de víctimas que es la ley 1448 de 2011, pero se pone en marcha realmente en 2012. Entonces mientras se está terminando el ¡Basta ya! Que es todo 2012, la época en que todos nosotros estamos concentrados en la reacción del ¡Basta ya! Se está disparando la gente en la investigación del centro de memoria histórica.</w:t>
      </w:r>
    </w:p>
    <w:p w14:paraId="2E7D256C" w14:textId="017ECC08" w:rsidR="003B0C2B"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3B0C2B">
        <w:rPr>
          <w:rFonts w:eastAsia="Times New Roman" w:cstheme="minorHAnsi"/>
          <w:lang w:val="es-ES_tradnl"/>
        </w:rPr>
        <w:t>Perdón, y en el ¡Basta ya! Lo que hacen es una síntesis de los casos emblemáticos, o sea, no es el mismo caso que se republica, sino que se reduce, se sintetiza en otra estructura narrativa digamos, y ¿tiene alguna introducción? ¿Algo donde se explica?</w:t>
      </w:r>
    </w:p>
    <w:p w14:paraId="0033DCFD" w14:textId="74A254F7" w:rsidR="003B0C2B" w:rsidRDefault="000B0C90" w:rsidP="003532C6">
      <w:pPr>
        <w:jc w:val="both"/>
        <w:rPr>
          <w:rFonts w:eastAsia="Times New Roman" w:cstheme="minorHAnsi"/>
          <w:lang w:val="es-ES_tradnl"/>
        </w:rPr>
      </w:pPr>
      <w:r>
        <w:rPr>
          <w:rFonts w:eastAsia="Times New Roman" w:cstheme="minorHAnsi"/>
          <w:lang w:val="es-ES_tradnl"/>
        </w:rPr>
        <w:lastRenderedPageBreak/>
        <w:t xml:space="preserve">LUIS CARLOS SÁNCHEZ: </w:t>
      </w:r>
      <w:r w:rsidR="00822199">
        <w:rPr>
          <w:rFonts w:eastAsia="Times New Roman" w:cstheme="minorHAnsi"/>
          <w:lang w:val="es-ES_tradnl"/>
        </w:rPr>
        <w:t>Entonces el ¡Basta ya! Ya está organizado en cinco grandes capítulos. Y parece digamos, por su estructura, un informe más similar a los informes de comisión de la verdad.</w:t>
      </w:r>
    </w:p>
    <w:p w14:paraId="604CC29F" w14:textId="79DE3925" w:rsidR="00822199"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822199">
        <w:rPr>
          <w:rFonts w:eastAsia="Times New Roman" w:cstheme="minorHAnsi"/>
          <w:lang w:val="es-ES_tradnl"/>
        </w:rPr>
        <w:t xml:space="preserve">Ya. </w:t>
      </w:r>
    </w:p>
    <w:p w14:paraId="7182EF82" w14:textId="00D2872A" w:rsidR="00822199"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822199">
        <w:rPr>
          <w:rFonts w:eastAsia="Times New Roman" w:cstheme="minorHAnsi"/>
          <w:lang w:val="es-ES_tradnl"/>
        </w:rPr>
        <w:t>Entonces es un primer capítulo de digamos, como de cifras y dinámicas de la violencia; un segundo capítulo que trata de periodizar el conflicto armado ya con hipótesis explicativas; un tercer capítulo que trata de pensar la relación entre conflicto armado y justicia en Colombia.</w:t>
      </w:r>
    </w:p>
    <w:p w14:paraId="43959F12" w14:textId="78AF04B4" w:rsidR="00822199"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822199">
        <w:rPr>
          <w:rFonts w:eastAsia="Times New Roman" w:cstheme="minorHAnsi"/>
          <w:lang w:val="es-ES_tradnl"/>
        </w:rPr>
        <w:t>¿Que era la petición original o no?</w:t>
      </w:r>
    </w:p>
    <w:p w14:paraId="547FF62D" w14:textId="0D24F535" w:rsidR="00822199"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822199">
        <w:rPr>
          <w:rFonts w:eastAsia="Times New Roman" w:cstheme="minorHAnsi"/>
          <w:lang w:val="es-ES_tradnl"/>
        </w:rPr>
        <w:t>No.</w:t>
      </w:r>
    </w:p>
    <w:p w14:paraId="4C13ED92" w14:textId="575CBBA9" w:rsidR="00822199"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822199">
        <w:rPr>
          <w:rFonts w:eastAsia="Times New Roman" w:cstheme="minorHAnsi"/>
          <w:lang w:val="es-ES_tradnl"/>
        </w:rPr>
        <w:t>No, no, no. Ah, ¿pero entonces acá no ponen la petición original del contexto?</w:t>
      </w:r>
    </w:p>
    <w:p w14:paraId="5D595F8A" w14:textId="6A655BD4" w:rsidR="00822199"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822199">
        <w:rPr>
          <w:rFonts w:eastAsia="Times New Roman" w:cstheme="minorHAnsi"/>
          <w:lang w:val="es-ES_tradnl"/>
        </w:rPr>
        <w:t>La petición original es más o menos el capítulo segundo del ¡Basta ya!</w:t>
      </w:r>
    </w:p>
    <w:p w14:paraId="0B53F1E2" w14:textId="3973CDF2" w:rsidR="00822199"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822199">
        <w:rPr>
          <w:rFonts w:eastAsia="Times New Roman" w:cstheme="minorHAnsi"/>
          <w:lang w:val="es-ES_tradnl"/>
        </w:rPr>
        <w:t>Ya. La periodización. Vale.</w:t>
      </w:r>
    </w:p>
    <w:p w14:paraId="110FC973" w14:textId="5FFBB54D" w:rsidR="00822199"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822199">
        <w:rPr>
          <w:rFonts w:eastAsia="Times New Roman" w:cstheme="minorHAnsi"/>
          <w:lang w:val="es-ES_tradnl"/>
        </w:rPr>
        <w:t xml:space="preserve">La periodización del conflicto, ahí tratamos de mostrar los factores que estuvieron como disparadores y otros que fueron más dinamizadores de la guerra, eh. A no, sí, el segundo era como la respuesta al mandato legal. </w:t>
      </w:r>
    </w:p>
    <w:p w14:paraId="3C50F521" w14:textId="31D88194" w:rsidR="00822199" w:rsidRDefault="00822199" w:rsidP="003532C6">
      <w:pPr>
        <w:jc w:val="both"/>
        <w:rPr>
          <w:rFonts w:eastAsia="Times New Roman" w:cstheme="minorHAnsi"/>
          <w:lang w:val="es-ES_tradnl"/>
        </w:rPr>
      </w:pPr>
      <w:r>
        <w:rPr>
          <w:rFonts w:eastAsia="Times New Roman" w:cstheme="minorHAnsi"/>
          <w:lang w:val="es-ES_tradnl"/>
        </w:rPr>
        <w:t>[risas]</w:t>
      </w:r>
    </w:p>
    <w:p w14:paraId="59EFDEFC" w14:textId="51BF05E9" w:rsidR="00822199"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822199">
        <w:rPr>
          <w:rFonts w:eastAsia="Times New Roman" w:cstheme="minorHAnsi"/>
          <w:lang w:val="es-ES_tradnl"/>
        </w:rPr>
        <w:t>El cuarto capítulo era sobre daños</w:t>
      </w:r>
      <w:r w:rsidR="00B651BE">
        <w:rPr>
          <w:rFonts w:eastAsia="Times New Roman" w:cstheme="minorHAnsi"/>
          <w:lang w:val="es-ES_tradnl"/>
        </w:rPr>
        <w:t xml:space="preserve">, eh, daños producidos a la población civil, pero también daños a la democracia, daños a la institucionalidad; y el tercero era resistencias. </w:t>
      </w:r>
    </w:p>
    <w:p w14:paraId="79AB49B2" w14:textId="5496F025" w:rsidR="00B651BE"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B651BE">
        <w:rPr>
          <w:rFonts w:eastAsia="Times New Roman" w:cstheme="minorHAnsi"/>
          <w:lang w:val="es-ES_tradnl"/>
        </w:rPr>
        <w:t>El quinto.</w:t>
      </w:r>
    </w:p>
    <w:p w14:paraId="4E4A715D" w14:textId="03406798" w:rsidR="00B651BE"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B651BE">
        <w:rPr>
          <w:rFonts w:eastAsia="Times New Roman" w:cstheme="minorHAnsi"/>
          <w:lang w:val="es-ES_tradnl"/>
        </w:rPr>
        <w:t>El quinto, perdona.</w:t>
      </w:r>
    </w:p>
    <w:p w14:paraId="578F9506" w14:textId="174E279F" w:rsidR="00D06F3F"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B651BE">
        <w:rPr>
          <w:rFonts w:eastAsia="Times New Roman" w:cstheme="minorHAnsi"/>
          <w:lang w:val="es-ES_tradnl"/>
        </w:rPr>
        <w:t>¿Y el tercero cuál era perdona?</w:t>
      </w:r>
    </w:p>
    <w:p w14:paraId="4A9AB5B5" w14:textId="2D13573B" w:rsidR="00B651BE"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B651BE">
        <w:rPr>
          <w:rFonts w:eastAsia="Times New Roman" w:cstheme="minorHAnsi"/>
          <w:lang w:val="es-ES_tradnl"/>
        </w:rPr>
        <w:t>Guerra y justicia en el conflicto armado, y sistema de justicia, entonces ahí hay algo de impunidad, pero también algo de la complejidad del caso colombiano institucionalmente hablando. Esto es un Estado que, en medio de un conflicto armado tan largo, tan sanguinario, con crisis tan duras, siguió siendo democrático, preservó cierta autonomía en su sistema de justicia. Entonces en el tercero tratamos de ver como funcionó eso. ¿Por qué? Porque este Estado pareciera estar funcionando en medio de una crisis de estas dimensiones, y esa es una de las preguntas que trata de abordar el tercer capítulo del ¡Basta ya!</w:t>
      </w:r>
    </w:p>
    <w:p w14:paraId="0A540AB7" w14:textId="78CE3DB6" w:rsidR="00584896" w:rsidRDefault="007479BE" w:rsidP="003532C6">
      <w:pPr>
        <w:jc w:val="both"/>
        <w:rPr>
          <w:rFonts w:eastAsia="Times New Roman" w:cstheme="minorHAnsi"/>
          <w:lang w:val="es-ES_tradnl"/>
        </w:rPr>
      </w:pPr>
      <w:r>
        <w:rPr>
          <w:rFonts w:eastAsia="Times New Roman" w:cstheme="minorHAnsi"/>
          <w:lang w:val="es-ES_tradnl"/>
        </w:rPr>
        <w:lastRenderedPageBreak/>
        <w:t>CECILIA SOSA:</w:t>
      </w:r>
      <w:r w:rsidR="00B651BE" w:rsidRPr="009F0A04">
        <w:rPr>
          <w:rFonts w:eastAsia="Times New Roman" w:cstheme="minorHAnsi"/>
          <w:lang w:val="es-ES_tradnl"/>
        </w:rPr>
        <w:t xml:space="preserve"> Una pregunta porque </w:t>
      </w:r>
      <w:r w:rsidR="003531D5" w:rsidRPr="009F0A04">
        <w:rPr>
          <w:rFonts w:eastAsia="Times New Roman" w:cstheme="minorHAnsi"/>
          <w:lang w:val="es-ES_tradnl"/>
        </w:rPr>
        <w:t xml:space="preserve">para la redacción del informe de </w:t>
      </w:r>
      <w:r w:rsidR="00584896" w:rsidRPr="009F0A04">
        <w:rPr>
          <w:rFonts w:eastAsia="Times New Roman" w:cstheme="minorHAnsi"/>
          <w:lang w:val="es-ES_tradnl"/>
        </w:rPr>
        <w:t>¡</w:t>
      </w:r>
      <w:r w:rsidR="003531D5" w:rsidRPr="009F0A04">
        <w:rPr>
          <w:rFonts w:eastAsia="Times New Roman" w:cstheme="minorHAnsi"/>
          <w:lang w:val="es-ES_tradnl"/>
        </w:rPr>
        <w:t>Basta ya! El equipo que habí</w:t>
      </w:r>
      <w:r w:rsidR="00584896" w:rsidRPr="009F0A04">
        <w:rPr>
          <w:rFonts w:eastAsia="Times New Roman" w:cstheme="minorHAnsi"/>
          <w:lang w:val="es-ES_tradnl"/>
        </w:rPr>
        <w:t>a</w:t>
      </w:r>
      <w:r w:rsidR="00584896">
        <w:rPr>
          <w:rFonts w:eastAsia="Times New Roman" w:cstheme="minorHAnsi"/>
          <w:lang w:val="es-ES_tradnl"/>
        </w:rPr>
        <w:t xml:space="preserve"> armado S</w:t>
      </w:r>
      <w:r w:rsidR="003531D5">
        <w:rPr>
          <w:rFonts w:eastAsia="Times New Roman" w:cstheme="minorHAnsi"/>
          <w:lang w:val="es-ES_tradnl"/>
        </w:rPr>
        <w:t>antos</w:t>
      </w:r>
      <w:r w:rsidR="009F3E76">
        <w:rPr>
          <w:rFonts w:eastAsia="Times New Roman" w:cstheme="minorHAnsi"/>
          <w:lang w:val="es-ES_tradnl"/>
        </w:rPr>
        <w:t xml:space="preserve"> cuanta gente tenía, investigadores?</w:t>
      </w:r>
      <w:r w:rsidR="00584896">
        <w:rPr>
          <w:rFonts w:eastAsia="Times New Roman" w:cstheme="minorHAnsi"/>
          <w:lang w:val="es-ES_tradnl"/>
        </w:rPr>
        <w:t xml:space="preserve"> </w:t>
      </w:r>
    </w:p>
    <w:p w14:paraId="16BDCD84" w14:textId="4A011645" w:rsidR="00B651BE"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584896">
        <w:rPr>
          <w:rFonts w:eastAsia="Times New Roman" w:cstheme="minorHAnsi"/>
          <w:lang w:val="es-ES_tradnl"/>
        </w:rPr>
        <w:t xml:space="preserve">Ahí eran, es que eso cambió con el tiempo, pero mal contados eran, </w:t>
      </w:r>
      <w:r w:rsidR="009F3E76">
        <w:rPr>
          <w:rFonts w:eastAsia="Times New Roman" w:cstheme="minorHAnsi"/>
          <w:lang w:val="es-ES_tradnl"/>
        </w:rPr>
        <w:t xml:space="preserve">¿qué te dio yo?, </w:t>
      </w:r>
      <w:r w:rsidR="00584896">
        <w:rPr>
          <w:rFonts w:eastAsia="Times New Roman" w:cstheme="minorHAnsi"/>
          <w:lang w:val="es-ES_tradnl"/>
        </w:rPr>
        <w:t>10 investigadores, cada uno con un asistente de investigación. Éramos unas 20 personas.</w:t>
      </w:r>
    </w:p>
    <w:p w14:paraId="2330CCB4" w14:textId="443E42A7" w:rsidR="00584896" w:rsidRDefault="007479BE" w:rsidP="003532C6">
      <w:pPr>
        <w:jc w:val="both"/>
        <w:rPr>
          <w:rFonts w:eastAsia="Times New Roman" w:cstheme="minorHAnsi"/>
          <w:lang w:val="es-ES_tradnl"/>
        </w:rPr>
      </w:pPr>
      <w:r>
        <w:rPr>
          <w:rFonts w:eastAsia="Times New Roman" w:cstheme="minorHAnsi"/>
          <w:lang w:val="es-ES_tradnl"/>
        </w:rPr>
        <w:t>CECILIA SOSA:</w:t>
      </w:r>
      <w:r w:rsidR="00584896">
        <w:rPr>
          <w:rFonts w:eastAsia="Times New Roman" w:cstheme="minorHAnsi"/>
          <w:lang w:val="es-ES_tradnl"/>
        </w:rPr>
        <w:t xml:space="preserve"> ¿Y los casos emblemáticos cuantos eran en total? Porque contabas de El Salado y también el caso de Trujillo, ¿en to</w:t>
      </w:r>
      <w:r w:rsidR="009F3E76">
        <w:rPr>
          <w:rFonts w:eastAsia="Times New Roman" w:cstheme="minorHAnsi"/>
          <w:lang w:val="es-ES_tradnl"/>
        </w:rPr>
        <w:t>tal cuá</w:t>
      </w:r>
      <w:r w:rsidR="00584896">
        <w:rPr>
          <w:rFonts w:eastAsia="Times New Roman" w:cstheme="minorHAnsi"/>
          <w:lang w:val="es-ES_tradnl"/>
        </w:rPr>
        <w:t>ntos casos emblemáticos?</w:t>
      </w:r>
    </w:p>
    <w:p w14:paraId="5784319E" w14:textId="7E6B8FBF" w:rsidR="00584896"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584896">
        <w:rPr>
          <w:rFonts w:eastAsia="Times New Roman" w:cstheme="minorHAnsi"/>
          <w:lang w:val="es-ES_tradnl"/>
        </w:rPr>
        <w:t xml:space="preserve">Hasta el 2002, porque igual nosotros seguimos trabajando con algunos casos emblemáticos después. La línea de casos emblemáticos no se cerró del todo con el ¡Basta ya!, pero hasta el ¡Basta ya! alcanzamos a hacer, si no estoy mal, unos 38 casos emblemáticos. </w:t>
      </w:r>
    </w:p>
    <w:p w14:paraId="4A6261F7" w14:textId="7DAEC742" w:rsidR="00C178C1"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C178C1">
        <w:rPr>
          <w:rFonts w:eastAsia="Times New Roman" w:cstheme="minorHAnsi"/>
          <w:lang w:val="es-ES_tradnl"/>
        </w:rPr>
        <w:t>¿No les pasaba que había gente que quería, o situaciones que querían ser nominadas, casos emblemáticos?, o sea ¿Empezaron a generar una expectativa en la población de devenir casos emblemáticos?</w:t>
      </w:r>
    </w:p>
    <w:p w14:paraId="4B6DA74F" w14:textId="0304FB0E" w:rsidR="00C178C1"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C178C1">
        <w:rPr>
          <w:rFonts w:eastAsia="Times New Roman" w:cstheme="minorHAnsi"/>
          <w:lang w:val="es-ES_tradnl"/>
        </w:rPr>
        <w:t>Claro, todo el tiempo.</w:t>
      </w:r>
    </w:p>
    <w:p w14:paraId="6420C8DB" w14:textId="05F4E565" w:rsidR="00C178C1"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C178C1">
        <w:rPr>
          <w:rFonts w:eastAsia="Times New Roman" w:cstheme="minorHAnsi"/>
          <w:lang w:val="es-ES_tradnl"/>
        </w:rPr>
        <w:t>¿Y tuvieron que responder a eso?</w:t>
      </w:r>
    </w:p>
    <w:p w14:paraId="292E8695" w14:textId="72561CBE" w:rsidR="00584896"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C178C1">
        <w:rPr>
          <w:rFonts w:eastAsia="Times New Roman" w:cstheme="minorHAnsi"/>
          <w:lang w:val="es-ES_tradnl"/>
        </w:rPr>
        <w:t xml:space="preserve">Todo el tiempo y por eso fuimos saliéndonos de la idea de lo emblemático, porque finalmente para cada víctima su caso es emblemático. Y a veces poner el, si, como el argumento de: “no, es que esta dinámica ya la estudiamos en El Salado” es un argumento insostenible, para la gente que quiere ver su caso reconocido. </w:t>
      </w:r>
    </w:p>
    <w:p w14:paraId="26369E29" w14:textId="1FFAC942" w:rsidR="00C178C1" w:rsidRDefault="007479BE" w:rsidP="003532C6">
      <w:pPr>
        <w:jc w:val="both"/>
        <w:rPr>
          <w:rFonts w:eastAsia="Times New Roman" w:cstheme="minorHAnsi"/>
          <w:lang w:val="es-ES_tradnl"/>
        </w:rPr>
      </w:pPr>
      <w:r>
        <w:rPr>
          <w:rFonts w:eastAsia="Times New Roman" w:cstheme="minorHAnsi"/>
          <w:lang w:val="es-ES_tradnl"/>
        </w:rPr>
        <w:t>CECILIA SOSA:</w:t>
      </w:r>
      <w:r w:rsidR="00CF7E0F">
        <w:rPr>
          <w:rFonts w:eastAsia="Times New Roman" w:cstheme="minorHAnsi"/>
          <w:lang w:val="es-ES_tradnl"/>
        </w:rPr>
        <w:t xml:space="preserve"> Perdón, una pregunta ¿los casos emblemáticos ustedes siempre la mirada que tuvieron eran casos sociales? No eran nunca casos individuales, eran todos casos emblemáticos, y el estigma, siempre por definición, la idea mostrar en contra de la línea oficial.</w:t>
      </w:r>
    </w:p>
    <w:p w14:paraId="1BD14A2B" w14:textId="694D7878" w:rsidR="00C178C1"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CF7E0F">
        <w:rPr>
          <w:rFonts w:eastAsia="Times New Roman" w:cstheme="minorHAnsi"/>
          <w:lang w:val="es-ES_tradnl"/>
        </w:rPr>
        <w:t>Exacto. Sí, eran colectivo. Lo individual fue apareciendo ya en el centro de memoria histórica. Lo individual. Ya la gente para trabajos individuales apareció con el centro, pero en esa época eran casos sociales como los llamabas, más colectivos y también tenían un criterio adicional y era que pertenecieran a territorios o comunidades muy invisibilidades porque digamos, en el caso de colombiano, no solamente sucedía que, en ese momento había un protagonismo de los diferentes movilizados sino que también, en todo el espectro de víctimas había ese equilibrio de visibilidad muy prominente digamos, mientras que por ejemplo, las víctimas del secuestro habían sido muy visibles en una época, las de desaparición no aparecían por ningún lado. Y había también ciertos sectores de víctimas que habían, sobre los que se ignoraba prácticamente todo, e incluso no solamente aquí en Bogotá</w:t>
      </w:r>
      <w:r w:rsidR="008821F7">
        <w:rPr>
          <w:rFonts w:eastAsia="Times New Roman" w:cstheme="minorHAnsi"/>
          <w:lang w:val="es-ES_tradnl"/>
        </w:rPr>
        <w:t>, que Bogotá yo creo que, bueno, Bogotá es muy difícil hablar de Bogotá como un todo, pero ciertos grupos en Bogotá tendían a construir una especie de discurso no negacionista pero sí como más bien inmunizador, com</w:t>
      </w:r>
      <w:r w:rsidR="001041B0">
        <w:rPr>
          <w:rFonts w:eastAsia="Times New Roman" w:cstheme="minorHAnsi"/>
          <w:lang w:val="es-ES_tradnl"/>
        </w:rPr>
        <w:t>o:</w:t>
      </w:r>
      <w:r w:rsidR="008821F7">
        <w:rPr>
          <w:rFonts w:eastAsia="Times New Roman" w:cstheme="minorHAnsi"/>
          <w:lang w:val="es-ES_tradnl"/>
        </w:rPr>
        <w:t xml:space="preserve"> “sí, nosotros sabemos que eso pasa pero, con otros no queremos llevar cosas que vemos”</w:t>
      </w:r>
    </w:p>
    <w:p w14:paraId="3C24125A" w14:textId="6D71D597" w:rsidR="00222CA2" w:rsidRDefault="00FC1288" w:rsidP="003532C6">
      <w:pPr>
        <w:jc w:val="both"/>
        <w:rPr>
          <w:rFonts w:eastAsia="Times New Roman" w:cstheme="minorHAnsi"/>
          <w:lang w:val="es-ES_tradnl"/>
        </w:rPr>
      </w:pPr>
      <w:r>
        <w:rPr>
          <w:rFonts w:eastAsia="Times New Roman" w:cstheme="minorHAnsi"/>
          <w:lang w:val="es-ES_tradnl"/>
        </w:rPr>
        <w:lastRenderedPageBreak/>
        <w:t xml:space="preserve">ORIANA BERNASCONI: </w:t>
      </w:r>
      <w:r w:rsidR="00222CA2">
        <w:rPr>
          <w:rFonts w:eastAsia="Times New Roman" w:cstheme="minorHAnsi"/>
          <w:lang w:val="es-ES_tradnl"/>
        </w:rPr>
        <w:t>¿Entre la población o quién tiene ese discurso?</w:t>
      </w:r>
    </w:p>
    <w:p w14:paraId="7BFF1CD8" w14:textId="0EB7B326" w:rsidR="00222CA2"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222CA2">
        <w:rPr>
          <w:rFonts w:eastAsia="Times New Roman" w:cstheme="minorHAnsi"/>
          <w:lang w:val="es-ES_tradnl"/>
        </w:rPr>
        <w:t>Yo creo. Sí, yo creo que hubo, bueno.</w:t>
      </w:r>
    </w:p>
    <w:p w14:paraId="4FE2C70D" w14:textId="144D1949" w:rsidR="00222CA2" w:rsidRDefault="002F1076" w:rsidP="003532C6">
      <w:pPr>
        <w:jc w:val="both"/>
        <w:rPr>
          <w:rFonts w:eastAsia="Times New Roman" w:cstheme="minorHAnsi"/>
          <w:lang w:val="es-ES_tradnl"/>
        </w:rPr>
      </w:pPr>
      <w:r>
        <w:rPr>
          <w:rFonts w:eastAsia="Times New Roman" w:cstheme="minorHAnsi"/>
          <w:lang w:val="es-ES_tradnl"/>
        </w:rPr>
        <w:t>JAIME HERNÁNDEZ:</w:t>
      </w:r>
      <w:r w:rsidR="009F0A04">
        <w:rPr>
          <w:rFonts w:eastAsia="Times New Roman" w:cstheme="minorHAnsi"/>
          <w:lang w:val="es-ES_tradnl"/>
        </w:rPr>
        <w:t xml:space="preserve"> </w:t>
      </w:r>
      <w:r w:rsidR="00222CA2">
        <w:rPr>
          <w:rFonts w:eastAsia="Times New Roman" w:cstheme="minorHAnsi"/>
          <w:lang w:val="es-ES_tradnl"/>
        </w:rPr>
        <w:t>Sí pero ahí hay una cosa, sí, que digamos, se percibe un poco como que Bogotá: “eso pasa por allá lejos, y después no nos enteramos mucho, y está como separada”</w:t>
      </w:r>
    </w:p>
    <w:p w14:paraId="4C05CA8F" w14:textId="217CCE2C" w:rsidR="00222CA2"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222CA2">
        <w:rPr>
          <w:rFonts w:eastAsia="Times New Roman" w:cstheme="minorHAnsi"/>
          <w:lang w:val="es-ES_tradnl"/>
        </w:rPr>
        <w:t>Como “Estamos libres de esto”, ya.</w:t>
      </w:r>
    </w:p>
    <w:p w14:paraId="67451268" w14:textId="0A1A0F50" w:rsidR="005E36DC"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222CA2">
        <w:rPr>
          <w:rFonts w:eastAsia="Times New Roman" w:cstheme="minorHAnsi"/>
          <w:lang w:val="es-ES_tradnl"/>
        </w:rPr>
        <w:t xml:space="preserve">Exacto. </w:t>
      </w:r>
      <w:r w:rsidR="005E36DC">
        <w:rPr>
          <w:rFonts w:eastAsia="Times New Roman" w:cstheme="minorHAnsi"/>
          <w:lang w:val="es-ES_tradnl"/>
        </w:rPr>
        <w:t xml:space="preserve">Digamos que, que a veces, a veces, yo, a veces no sé si eso es exactamente indiferencia, pero es más bien como decía, como si Bogotá tratara de inmunizarse, como autoprotección para que también la guerra no habite al menos en el discurso, la cotidianidad de los bogotanos. </w:t>
      </w:r>
      <w:r w:rsidR="009F3E76">
        <w:rPr>
          <w:rFonts w:eastAsia="Times New Roman" w:cstheme="minorHAnsi"/>
          <w:lang w:val="es-ES_tradnl"/>
        </w:rPr>
        <w:t>Digamos</w:t>
      </w:r>
      <w:r w:rsidR="00F271A1">
        <w:rPr>
          <w:rFonts w:eastAsia="Times New Roman" w:cstheme="minorHAnsi"/>
          <w:lang w:val="es-ES_tradnl"/>
        </w:rPr>
        <w:t>,</w:t>
      </w:r>
      <w:r w:rsidR="005E36DC">
        <w:rPr>
          <w:rFonts w:eastAsia="Times New Roman" w:cstheme="minorHAnsi"/>
          <w:lang w:val="es-ES_tradnl"/>
        </w:rPr>
        <w:t xml:space="preserve"> hay ahí una serie de…</w:t>
      </w:r>
    </w:p>
    <w:p w14:paraId="5F07E417" w14:textId="6616279A" w:rsidR="00222CA2" w:rsidRDefault="002F1076" w:rsidP="003532C6">
      <w:pPr>
        <w:jc w:val="both"/>
        <w:rPr>
          <w:rFonts w:eastAsia="Times New Roman" w:cstheme="minorHAnsi"/>
          <w:lang w:val="es-ES_tradnl"/>
        </w:rPr>
      </w:pPr>
      <w:r>
        <w:rPr>
          <w:rFonts w:eastAsia="Times New Roman" w:cstheme="minorHAnsi"/>
          <w:lang w:val="es-ES_tradnl"/>
        </w:rPr>
        <w:t>JAIME HERNÁNDEZ:</w:t>
      </w:r>
      <w:r w:rsidR="005E36DC">
        <w:rPr>
          <w:rFonts w:eastAsia="Times New Roman" w:cstheme="minorHAnsi"/>
          <w:lang w:val="es-ES_tradnl"/>
        </w:rPr>
        <w:t xml:space="preserve"> </w:t>
      </w:r>
      <w:r w:rsidR="00F271A1">
        <w:rPr>
          <w:rFonts w:eastAsia="Times New Roman" w:cstheme="minorHAnsi"/>
          <w:lang w:val="es-ES_tradnl"/>
        </w:rPr>
        <w:t xml:space="preserve">Sin </w:t>
      </w:r>
      <w:r w:rsidR="001041B0">
        <w:rPr>
          <w:rFonts w:eastAsia="Times New Roman" w:cstheme="minorHAnsi"/>
          <w:lang w:val="es-ES_tradnl"/>
        </w:rPr>
        <w:t>embargo,</w:t>
      </w:r>
      <w:r w:rsidR="00F271A1">
        <w:rPr>
          <w:rFonts w:eastAsia="Times New Roman" w:cstheme="minorHAnsi"/>
          <w:lang w:val="es-ES_tradnl"/>
        </w:rPr>
        <w:t xml:space="preserve"> es curioso</w:t>
      </w:r>
      <w:r w:rsidR="005E36DC">
        <w:rPr>
          <w:rFonts w:eastAsia="Times New Roman" w:cstheme="minorHAnsi"/>
          <w:lang w:val="es-ES_tradnl"/>
        </w:rPr>
        <w:t xml:space="preserve">, </w:t>
      </w:r>
      <w:r w:rsidR="00390EF6">
        <w:rPr>
          <w:rFonts w:eastAsia="Times New Roman" w:cstheme="minorHAnsi"/>
          <w:lang w:val="es-ES_tradnl"/>
        </w:rPr>
        <w:t xml:space="preserve">no, en todo caso lo que hemos sabido también estos </w:t>
      </w:r>
      <w:r w:rsidR="00F271A1">
        <w:rPr>
          <w:rFonts w:eastAsia="Times New Roman" w:cstheme="minorHAnsi"/>
          <w:lang w:val="es-ES_tradnl"/>
        </w:rPr>
        <w:t>días,</w:t>
      </w:r>
      <w:r w:rsidR="00390EF6">
        <w:rPr>
          <w:rFonts w:eastAsia="Times New Roman" w:cstheme="minorHAnsi"/>
          <w:lang w:val="es-ES_tradnl"/>
        </w:rPr>
        <w:t xml:space="preserve"> en Bogotá</w:t>
      </w:r>
      <w:r w:rsidR="00F271A1">
        <w:rPr>
          <w:rFonts w:eastAsia="Times New Roman" w:cstheme="minorHAnsi"/>
          <w:lang w:val="es-ES_tradnl"/>
        </w:rPr>
        <w:t xml:space="preserve"> también han sucedido cosas, y hay una relación no solamente cosas que han pasado sino de relaciones indirectas </w:t>
      </w:r>
      <w:r w:rsidR="009F3E76">
        <w:rPr>
          <w:rFonts w:eastAsia="Times New Roman" w:cstheme="minorHAnsi"/>
          <w:lang w:val="es-ES_tradnl"/>
        </w:rPr>
        <w:t xml:space="preserve">Los que vivimos en Bogotá </w:t>
      </w:r>
      <w:r w:rsidR="00F271A1">
        <w:rPr>
          <w:rFonts w:eastAsia="Times New Roman" w:cstheme="minorHAnsi"/>
          <w:lang w:val="es-ES_tradnl"/>
        </w:rPr>
        <w:t>[tienen los familiares, conexiones, que ha generado también no se hablaba, por esas afectaciones en esos territorios impactos por ejemplo en migración.</w:t>
      </w:r>
    </w:p>
    <w:p w14:paraId="0EDBC23F" w14:textId="0238843E" w:rsidR="00F271A1" w:rsidRDefault="001041B0" w:rsidP="003532C6">
      <w:pPr>
        <w:jc w:val="both"/>
        <w:rPr>
          <w:rFonts w:eastAsia="Times New Roman" w:cstheme="minorHAnsi"/>
          <w:lang w:val="es-ES_tradnl"/>
        </w:rPr>
      </w:pPr>
      <w:r>
        <w:rPr>
          <w:rFonts w:eastAsia="Times New Roman" w:cstheme="minorHAnsi"/>
          <w:lang w:val="es-ES_tradnl"/>
        </w:rPr>
        <w:t>Todo</w:t>
      </w:r>
      <w:r w:rsidR="00F271A1">
        <w:rPr>
          <w:rFonts w:eastAsia="Times New Roman" w:cstheme="minorHAnsi"/>
          <w:lang w:val="es-ES_tradnl"/>
        </w:rPr>
        <w:t xml:space="preserve">s: </w:t>
      </w:r>
      <w:r w:rsidR="00F271A1" w:rsidRPr="001041B0">
        <w:rPr>
          <w:rFonts w:eastAsia="Times New Roman" w:cstheme="minorHAnsi"/>
          <w:lang w:val="es-ES_tradnl"/>
        </w:rPr>
        <w:t>Claro</w:t>
      </w:r>
    </w:p>
    <w:p w14:paraId="64A48C0A" w14:textId="1B09B709" w:rsidR="00F271A1" w:rsidRDefault="002F1076" w:rsidP="003532C6">
      <w:pPr>
        <w:jc w:val="both"/>
        <w:rPr>
          <w:rFonts w:eastAsia="Times New Roman" w:cstheme="minorHAnsi"/>
          <w:lang w:val="es-ES_tradnl"/>
        </w:rPr>
      </w:pPr>
      <w:r>
        <w:rPr>
          <w:rFonts w:eastAsia="Times New Roman" w:cstheme="minorHAnsi"/>
          <w:lang w:val="es-ES_tradnl"/>
        </w:rPr>
        <w:t>JAIME HERNÁNDEZ:</w:t>
      </w:r>
      <w:r w:rsidR="00F271A1">
        <w:rPr>
          <w:rFonts w:eastAsia="Times New Roman" w:cstheme="minorHAnsi"/>
          <w:lang w:val="es-ES_tradnl"/>
        </w:rPr>
        <w:t xml:space="preserve"> Es una cosa curiosa ¿no? Está lejos, pero al final no es.</w:t>
      </w:r>
    </w:p>
    <w:p w14:paraId="14785CD2" w14:textId="1E1CCCD8" w:rsidR="00F271A1"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F271A1">
        <w:rPr>
          <w:rFonts w:eastAsia="Times New Roman" w:cstheme="minorHAnsi"/>
          <w:lang w:val="es-ES_tradnl"/>
        </w:rPr>
        <w:t>Exacto. Sí, de acuerdo.</w:t>
      </w:r>
    </w:p>
    <w:p w14:paraId="75377D81" w14:textId="6FE916F1" w:rsidR="00F271A1"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F271A1">
        <w:rPr>
          <w:rFonts w:eastAsia="Times New Roman" w:cstheme="minorHAnsi"/>
          <w:lang w:val="es-ES_tradnl"/>
        </w:rPr>
        <w:t>¿Y tomaron ahí algún caso emblemático en Bogotá?</w:t>
      </w:r>
    </w:p>
    <w:p w14:paraId="3CA86ABB" w14:textId="471D6546" w:rsidR="00F271A1"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F271A1">
        <w:rPr>
          <w:rFonts w:eastAsia="Times New Roman" w:cstheme="minorHAnsi"/>
          <w:lang w:val="es-ES_tradnl"/>
        </w:rPr>
        <w:t>En el grupo no.</w:t>
      </w:r>
    </w:p>
    <w:p w14:paraId="1863C60B" w14:textId="20BE0D40" w:rsidR="00F271A1"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F271A1">
        <w:rPr>
          <w:rFonts w:eastAsia="Times New Roman" w:cstheme="minorHAnsi"/>
          <w:lang w:val="es-ES_tradnl"/>
        </w:rPr>
        <w:t>Ya.</w:t>
      </w:r>
    </w:p>
    <w:p w14:paraId="1988A4B6" w14:textId="4F96BFED" w:rsidR="00F271A1"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F271A1">
        <w:rPr>
          <w:rFonts w:eastAsia="Times New Roman" w:cstheme="minorHAnsi"/>
          <w:lang w:val="es-ES_tradnl"/>
        </w:rPr>
        <w:t>Ya en el grupo sí, porque en el grupo un poco la idea era también mostrar lo más invisibilizado, digamos. Entonces por eso fuimos a Trujillo, a El Salado, a San Carlos, a San Carlos que es un municipio antioqueño, emblemático en té</w:t>
      </w:r>
      <w:r w:rsidR="00EC4B08">
        <w:rPr>
          <w:rFonts w:eastAsia="Times New Roman" w:cstheme="minorHAnsi"/>
          <w:lang w:val="es-ES_tradnl"/>
        </w:rPr>
        <w:t xml:space="preserve">rminos de desplazamiento, ¿no? </w:t>
      </w:r>
      <w:r w:rsidR="007E1C50">
        <w:rPr>
          <w:rFonts w:eastAsia="Times New Roman" w:cstheme="minorHAnsi"/>
          <w:lang w:val="es-ES_tradnl"/>
        </w:rPr>
        <w:t>Segovia</w:t>
      </w:r>
      <w:r w:rsidR="00EC4B08">
        <w:rPr>
          <w:rFonts w:eastAsia="Times New Roman" w:cstheme="minorHAnsi"/>
          <w:lang w:val="es-ES_tradnl"/>
        </w:rPr>
        <w:t xml:space="preserve"> y Remedios, que son municipios </w:t>
      </w:r>
      <w:r w:rsidR="007E1C50">
        <w:rPr>
          <w:rFonts w:eastAsia="Times New Roman" w:cstheme="minorHAnsi"/>
          <w:lang w:val="es-ES_tradnl"/>
        </w:rPr>
        <w:t xml:space="preserve">del </w:t>
      </w:r>
      <w:proofErr w:type="spellStart"/>
      <w:r w:rsidR="007E1C50">
        <w:rPr>
          <w:rFonts w:eastAsia="Times New Roman" w:cstheme="minorHAnsi"/>
          <w:lang w:val="es-ES_tradnl"/>
        </w:rPr>
        <w:t>nortedeste</w:t>
      </w:r>
      <w:proofErr w:type="spellEnd"/>
      <w:r w:rsidR="007E1C50">
        <w:rPr>
          <w:rFonts w:eastAsia="Times New Roman" w:cstheme="minorHAnsi"/>
          <w:lang w:val="es-ES_tradnl"/>
        </w:rPr>
        <w:t xml:space="preserve"> </w:t>
      </w:r>
      <w:r w:rsidR="001B5F6E">
        <w:rPr>
          <w:rFonts w:eastAsia="Times New Roman" w:cstheme="minorHAnsi"/>
          <w:lang w:val="es-ES_tradnl"/>
        </w:rPr>
        <w:t>ant</w:t>
      </w:r>
      <w:r w:rsidR="007E1C50">
        <w:rPr>
          <w:rFonts w:eastAsia="Times New Roman" w:cstheme="minorHAnsi"/>
          <w:lang w:val="es-ES_tradnl"/>
        </w:rPr>
        <w:t>io</w:t>
      </w:r>
      <w:r w:rsidR="001B5F6E">
        <w:rPr>
          <w:rFonts w:eastAsia="Times New Roman" w:cstheme="minorHAnsi"/>
          <w:lang w:val="es-ES_tradnl"/>
        </w:rPr>
        <w:t>queño</w:t>
      </w:r>
      <w:r w:rsidR="007E1C50">
        <w:rPr>
          <w:rFonts w:eastAsia="Times New Roman" w:cstheme="minorHAnsi"/>
          <w:lang w:val="es-ES_tradnl"/>
        </w:rPr>
        <w:t>. Eh, donde la violencia política fue muy fuerte, fueron municipios donde además de masacres contra, contra militantes de la unión patriótica, hubo años por ejemplo en los que no hubo masacre, pero morían, si uno contaba los muertos de todo el año, eran más o menos 300 muertos, porque mataban uno cada día.</w:t>
      </w:r>
    </w:p>
    <w:p w14:paraId="4ED827A4" w14:textId="78C6EB79" w:rsidR="007E1C50"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7E1C50">
        <w:rPr>
          <w:rFonts w:eastAsia="Times New Roman" w:cstheme="minorHAnsi"/>
          <w:lang w:val="es-ES_tradnl"/>
        </w:rPr>
        <w:t>Ya.</w:t>
      </w:r>
    </w:p>
    <w:p w14:paraId="1AAD1AD3" w14:textId="7312074E" w:rsidR="007E1C50"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7E1C50">
        <w:rPr>
          <w:rFonts w:eastAsia="Times New Roman" w:cstheme="minorHAnsi"/>
          <w:lang w:val="es-ES_tradnl"/>
        </w:rPr>
        <w:t>En la, digamos, la persecución de disidencias políticas.</w:t>
      </w:r>
    </w:p>
    <w:p w14:paraId="55B49ECD" w14:textId="0AB889E3" w:rsidR="007E1C50" w:rsidRDefault="007479BE" w:rsidP="003532C6">
      <w:pPr>
        <w:jc w:val="both"/>
        <w:rPr>
          <w:rFonts w:eastAsia="Times New Roman" w:cstheme="minorHAnsi"/>
          <w:lang w:val="es-ES_tradnl"/>
        </w:rPr>
      </w:pPr>
      <w:r>
        <w:rPr>
          <w:rFonts w:eastAsia="Times New Roman" w:cstheme="minorHAnsi"/>
          <w:lang w:val="es-ES_tradnl"/>
        </w:rPr>
        <w:t>CECILIA SOSA:</w:t>
      </w:r>
      <w:r w:rsidR="007E1C50">
        <w:rPr>
          <w:rFonts w:eastAsia="Times New Roman" w:cstheme="minorHAnsi"/>
          <w:lang w:val="es-ES_tradnl"/>
        </w:rPr>
        <w:t xml:space="preserve"> Y eso, la percepción también de los casos, la percepción de los casos emblemáticos como desde lo invisibilizado, ¿ya tenían ustedes una idea de la diversidad que había adquirido el </w:t>
      </w:r>
      <w:r w:rsidR="007E1C50">
        <w:rPr>
          <w:rFonts w:eastAsia="Times New Roman" w:cstheme="minorHAnsi"/>
          <w:lang w:val="es-ES_tradnl"/>
        </w:rPr>
        <w:lastRenderedPageBreak/>
        <w:t>conflicto armado por lo geográfico? eso era algo como que estaba a la entrada, estaba, era claro para ustedes darse cuenta de esas.</w:t>
      </w:r>
    </w:p>
    <w:p w14:paraId="43D492F6" w14:textId="7CD142CB" w:rsidR="007E1C50"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7E1C50">
        <w:rPr>
          <w:rFonts w:eastAsia="Times New Roman" w:cstheme="minorHAnsi"/>
          <w:lang w:val="es-ES_tradnl"/>
        </w:rPr>
        <w:t xml:space="preserve"> Sí. Claro.</w:t>
      </w:r>
    </w:p>
    <w:p w14:paraId="5DB11C39" w14:textId="173BC92B" w:rsidR="007E1C50"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7E1C50">
        <w:rPr>
          <w:rFonts w:eastAsia="Times New Roman" w:cstheme="minorHAnsi"/>
          <w:lang w:val="es-ES_tradnl"/>
        </w:rPr>
        <w:t>O sea, yo también tenía una pregunta. ¿Como sabían cuál era la diversidad de hechos represivos, o de formas de ejercer la violencia digamos? ¿como se ve el “N” uno diría no?</w:t>
      </w:r>
    </w:p>
    <w:p w14:paraId="6106DD14" w14:textId="4A7B6E4A" w:rsidR="007E1C50" w:rsidRDefault="007479BE" w:rsidP="003532C6">
      <w:pPr>
        <w:jc w:val="both"/>
        <w:rPr>
          <w:rFonts w:eastAsia="Times New Roman" w:cstheme="minorHAnsi"/>
          <w:lang w:val="es-ES_tradnl"/>
        </w:rPr>
      </w:pPr>
      <w:r>
        <w:rPr>
          <w:rFonts w:eastAsia="Times New Roman" w:cstheme="minorHAnsi"/>
          <w:lang w:val="es-ES_tradnl"/>
        </w:rPr>
        <w:t>CECILIA SOSA:</w:t>
      </w:r>
      <w:r w:rsidR="007E1C50">
        <w:rPr>
          <w:rFonts w:eastAsia="Times New Roman" w:cstheme="minorHAnsi"/>
          <w:lang w:val="es-ES_tradnl"/>
        </w:rPr>
        <w:t xml:space="preserve"> Porque esto es algo que encontramos ahora muchas veces, pero durante los inicios, cuando está sucediendo.</w:t>
      </w:r>
    </w:p>
    <w:p w14:paraId="5F5C30F0" w14:textId="206E8E8B" w:rsidR="007E1C50"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7E1C50">
        <w:rPr>
          <w:rFonts w:eastAsia="Times New Roman" w:cstheme="minorHAnsi"/>
          <w:lang w:val="es-ES_tradnl"/>
        </w:rPr>
        <w:t xml:space="preserve">Cuando está pasando no es tan claro. </w:t>
      </w:r>
    </w:p>
    <w:p w14:paraId="478B4545" w14:textId="2F044896" w:rsidR="00F271A1" w:rsidRDefault="007479BE" w:rsidP="003532C6">
      <w:pPr>
        <w:jc w:val="both"/>
        <w:rPr>
          <w:rFonts w:eastAsia="Times New Roman" w:cstheme="minorHAnsi"/>
          <w:lang w:val="es-ES_tradnl"/>
        </w:rPr>
      </w:pPr>
      <w:r>
        <w:rPr>
          <w:rFonts w:eastAsia="Times New Roman" w:cstheme="minorHAnsi"/>
          <w:lang w:val="es-ES_tradnl"/>
        </w:rPr>
        <w:t>CECILIA SOSA:</w:t>
      </w:r>
      <w:r w:rsidR="007E1C50">
        <w:rPr>
          <w:rFonts w:eastAsia="Times New Roman" w:cstheme="minorHAnsi"/>
          <w:lang w:val="es-ES_tradnl"/>
        </w:rPr>
        <w:t xml:space="preserve"> Sí.</w:t>
      </w:r>
    </w:p>
    <w:p w14:paraId="12B02D5B" w14:textId="70CE0639" w:rsidR="007E1C50"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7E1C50">
        <w:rPr>
          <w:rFonts w:eastAsia="Times New Roman" w:cstheme="minorHAnsi"/>
          <w:lang w:val="es-ES_tradnl"/>
        </w:rPr>
        <w:t xml:space="preserve">Sí. Bueno, yo creo que ahí también descansábamos sobre el acumulado de los que hacían parte del grupo digamos. Pues, Gonzalo, pues uno de los investigadores que más se ha dedicado a estudiar estos temas digamos, </w:t>
      </w:r>
      <w:r w:rsidR="002C293F">
        <w:rPr>
          <w:rFonts w:eastAsia="Times New Roman" w:cstheme="minorHAnsi"/>
          <w:lang w:val="es-ES_tradnl"/>
        </w:rPr>
        <w:t>pues</w:t>
      </w:r>
      <w:r w:rsidR="007E1C50">
        <w:rPr>
          <w:rFonts w:eastAsia="Times New Roman" w:cstheme="minorHAnsi"/>
          <w:lang w:val="es-ES_tradnl"/>
        </w:rPr>
        <w:t xml:space="preserve"> su primer</w:t>
      </w:r>
      <w:r w:rsidR="002C293F">
        <w:rPr>
          <w:rFonts w:eastAsia="Times New Roman" w:cstheme="minorHAnsi"/>
          <w:lang w:val="es-ES_tradnl"/>
        </w:rPr>
        <w:t>a</w:t>
      </w:r>
      <w:r w:rsidR="007E1C50">
        <w:rPr>
          <w:rFonts w:eastAsia="Times New Roman" w:cstheme="minorHAnsi"/>
          <w:lang w:val="es-ES_tradnl"/>
        </w:rPr>
        <w:t xml:space="preserve"> publicación sobre esto </w:t>
      </w:r>
      <w:r w:rsidR="002C293F">
        <w:rPr>
          <w:rFonts w:eastAsia="Times New Roman" w:cstheme="minorHAnsi"/>
          <w:lang w:val="es-ES_tradnl"/>
        </w:rPr>
        <w:t>es de</w:t>
      </w:r>
      <w:r w:rsidR="009F3E76">
        <w:rPr>
          <w:rFonts w:eastAsia="Times New Roman" w:cstheme="minorHAnsi"/>
          <w:lang w:val="es-ES_tradnl"/>
        </w:rPr>
        <w:t>l 80 -</w:t>
      </w:r>
      <w:r w:rsidR="002C293F">
        <w:rPr>
          <w:rFonts w:eastAsia="Times New Roman" w:cstheme="minorHAnsi"/>
          <w:lang w:val="es-ES_tradnl"/>
        </w:rPr>
        <w:t xml:space="preserve"> del 78</w:t>
      </w:r>
      <w:r w:rsidR="009F3E76">
        <w:rPr>
          <w:rFonts w:eastAsia="Times New Roman" w:cstheme="minorHAnsi"/>
          <w:lang w:val="es-ES_tradnl"/>
        </w:rPr>
        <w:t>-</w:t>
      </w:r>
      <w:r w:rsidR="002C293F">
        <w:rPr>
          <w:rFonts w:eastAsia="Times New Roman" w:cstheme="minorHAnsi"/>
          <w:lang w:val="es-ES_tradnl"/>
        </w:rPr>
        <w:t xml:space="preserve"> el escrito sobre </w:t>
      </w:r>
      <w:r w:rsidR="009F3E76">
        <w:rPr>
          <w:rFonts w:eastAsia="Times New Roman" w:cstheme="minorHAnsi"/>
          <w:lang w:val="es-ES_tradnl"/>
        </w:rPr>
        <w:t xml:space="preserve">bandoleros, </w:t>
      </w:r>
      <w:r w:rsidR="002C293F">
        <w:rPr>
          <w:rFonts w:eastAsia="Times New Roman" w:cstheme="minorHAnsi"/>
          <w:lang w:val="es-ES_tradnl"/>
        </w:rPr>
        <w:t>[</w:t>
      </w:r>
      <w:proofErr w:type="spellStart"/>
      <w:r w:rsidR="009F3E76">
        <w:rPr>
          <w:rFonts w:eastAsia="Times New Roman" w:cstheme="minorHAnsi"/>
          <w:highlight w:val="cyan"/>
          <w:lang w:val="es-ES_tradnl"/>
        </w:rPr>
        <w:t>gamunales</w:t>
      </w:r>
      <w:proofErr w:type="spellEnd"/>
      <w:r w:rsidR="009F3E76">
        <w:rPr>
          <w:rFonts w:eastAsia="Times New Roman" w:cstheme="minorHAnsi"/>
          <w:highlight w:val="cyan"/>
          <w:lang w:val="es-ES_tradnl"/>
        </w:rPr>
        <w:t xml:space="preserve">? </w:t>
      </w:r>
      <w:r w:rsidR="002C293F" w:rsidRPr="002C293F">
        <w:rPr>
          <w:rFonts w:eastAsia="Times New Roman" w:cstheme="minorHAnsi"/>
          <w:highlight w:val="cyan"/>
          <w:lang w:val="es-ES_tradnl"/>
        </w:rPr>
        <w:t>34.52.0</w:t>
      </w:r>
      <w:r w:rsidR="002C293F">
        <w:rPr>
          <w:rFonts w:eastAsia="Times New Roman" w:cstheme="minorHAnsi"/>
          <w:lang w:val="es-ES_tradnl"/>
        </w:rPr>
        <w:t xml:space="preserve">] y campesinos. Después el hizo parte de la comisión, de lo que aquí se llamó la comisión de violentólogos en el 87. Entonces hay trayectorias de investigación de ellos en los, digamos, </w:t>
      </w:r>
      <w:r w:rsidR="00B02EC9">
        <w:rPr>
          <w:rFonts w:eastAsia="Times New Roman" w:cstheme="minorHAnsi"/>
          <w:lang w:val="es-ES_tradnl"/>
        </w:rPr>
        <w:t xml:space="preserve">la primera gente a ellos ya más o menos, todos estos casos son casos que ellos conocían pero que han sido, digamos, poco visibles públicamente. Entonces, igual ya en la investigación nos encontramos, hubo casos que fueron apareciendo en la investigación, por ejemplo, el primer informe de la línea de género que hicimos fue sobre </w:t>
      </w:r>
      <w:r w:rsidR="009F3E76">
        <w:rPr>
          <w:rFonts w:eastAsia="Times New Roman" w:cstheme="minorHAnsi"/>
          <w:lang w:val="es-ES_tradnl"/>
        </w:rPr>
        <w:t xml:space="preserve">el </w:t>
      </w:r>
      <w:r w:rsidR="00B02EC9">
        <w:rPr>
          <w:rFonts w:eastAsia="Times New Roman" w:cstheme="minorHAnsi"/>
          <w:lang w:val="es-ES_tradnl"/>
        </w:rPr>
        <w:t>Caribe. Y en el Caribe encontramos fuentes que, claro, en el Caribe era pura violencia sexual, o de género, o casi toda, no toda, pero casi toda era ligada a los paramilitares. Pero allí aparecieron fuentes que nos hablaron de violencia sexual guerrillera en el sur del país. Sobre todo, en Putumayo. Entonces nos fuimos</w:t>
      </w:r>
      <w:r w:rsidR="009F3E76">
        <w:rPr>
          <w:rFonts w:eastAsia="Times New Roman" w:cstheme="minorHAnsi"/>
          <w:lang w:val="es-ES_tradnl"/>
        </w:rPr>
        <w:t xml:space="preserve"> a hacer el informe de Putumayo.</w:t>
      </w:r>
    </w:p>
    <w:p w14:paraId="241531DA" w14:textId="4711FE09" w:rsidR="005E36DC" w:rsidRDefault="00B02EC9" w:rsidP="003532C6">
      <w:pPr>
        <w:jc w:val="both"/>
        <w:rPr>
          <w:rFonts w:eastAsia="Times New Roman" w:cstheme="minorHAnsi"/>
          <w:lang w:val="es-ES_tradnl"/>
        </w:rPr>
      </w:pPr>
      <w:r>
        <w:rPr>
          <w:rFonts w:eastAsia="Times New Roman" w:cstheme="minorHAnsi"/>
          <w:lang w:val="es-ES_tradnl"/>
        </w:rPr>
        <w:t>Entonces, digamos que inicialmente si había un diagnóstico de hay ciertos territorios que han sido invisibilizados, hay ciertas ví</w:t>
      </w:r>
      <w:r w:rsidR="009F3E76">
        <w:rPr>
          <w:rFonts w:eastAsia="Times New Roman" w:cstheme="minorHAnsi"/>
          <w:lang w:val="es-ES_tradnl"/>
        </w:rPr>
        <w:t xml:space="preserve">ctimas que han sido </w:t>
      </w:r>
      <w:proofErr w:type="spellStart"/>
      <w:r w:rsidR="009F3E76">
        <w:rPr>
          <w:rFonts w:eastAsia="Times New Roman" w:cstheme="minorHAnsi"/>
          <w:lang w:val="es-ES_tradnl"/>
        </w:rPr>
        <w:t>invisibiliza</w:t>
      </w:r>
      <w:r>
        <w:rPr>
          <w:rFonts w:eastAsia="Times New Roman" w:cstheme="minorHAnsi"/>
          <w:lang w:val="es-ES_tradnl"/>
        </w:rPr>
        <w:t>das</w:t>
      </w:r>
      <w:proofErr w:type="spellEnd"/>
      <w:r>
        <w:rPr>
          <w:rFonts w:eastAsia="Times New Roman" w:cstheme="minorHAnsi"/>
          <w:lang w:val="es-ES_tradnl"/>
        </w:rPr>
        <w:t>, vamos a trabajar sobre todo con ellas, así que dejemos a las otras al lado, pero el énfasis está puesto</w:t>
      </w:r>
      <w:r w:rsidR="00F22E1F">
        <w:rPr>
          <w:rFonts w:eastAsia="Times New Roman" w:cstheme="minorHAnsi"/>
          <w:lang w:val="es-ES_tradnl"/>
        </w:rPr>
        <w:t xml:space="preserve"> en lo que ha sido más invisibilizado y esos a veces nos fueron disparando otras investigaciones.</w:t>
      </w:r>
    </w:p>
    <w:p w14:paraId="4A86CB77" w14:textId="0E35C6D6" w:rsidR="00F22E1F" w:rsidRDefault="007479BE" w:rsidP="003532C6">
      <w:pPr>
        <w:jc w:val="both"/>
        <w:rPr>
          <w:rFonts w:eastAsia="Times New Roman" w:cstheme="minorHAnsi"/>
          <w:lang w:val="es-ES_tradnl"/>
        </w:rPr>
      </w:pPr>
      <w:r>
        <w:rPr>
          <w:rFonts w:eastAsia="Times New Roman" w:cstheme="minorHAnsi"/>
          <w:lang w:val="es-ES_tradnl"/>
        </w:rPr>
        <w:t>CECILIA SOSA:</w:t>
      </w:r>
      <w:r w:rsidR="00F22E1F">
        <w:rPr>
          <w:rFonts w:eastAsia="Times New Roman" w:cstheme="minorHAnsi"/>
          <w:lang w:val="es-ES_tradnl"/>
        </w:rPr>
        <w:t xml:space="preserve"> Y la violencia sexual aparecía como caso emblemático también por tema o lo pudieron pensar así como tema y qué, porque, según entiendo también los casos, no, </w:t>
      </w:r>
      <w:r w:rsidR="009F3E76">
        <w:rPr>
          <w:rFonts w:eastAsia="Times New Roman" w:cstheme="minorHAnsi"/>
          <w:lang w:val="es-ES_tradnl"/>
        </w:rPr>
        <w:t>es verdad</w:t>
      </w:r>
      <w:r w:rsidR="00F22E1F">
        <w:rPr>
          <w:rFonts w:eastAsia="Times New Roman" w:cstheme="minorHAnsi"/>
          <w:lang w:val="es-ES_tradnl"/>
        </w:rPr>
        <w:t>, los casos</w:t>
      </w:r>
      <w:r w:rsidR="009F3E76">
        <w:rPr>
          <w:rFonts w:eastAsia="Times New Roman" w:cstheme="minorHAnsi"/>
          <w:lang w:val="es-ES_tradnl"/>
        </w:rPr>
        <w:t xml:space="preserve"> pueden tener </w:t>
      </w:r>
      <w:r w:rsidR="00F22E1F">
        <w:rPr>
          <w:rFonts w:eastAsia="Times New Roman" w:cstheme="minorHAnsi"/>
          <w:lang w:val="es-ES_tradnl"/>
        </w:rPr>
        <w:t xml:space="preserve">distinta </w:t>
      </w:r>
      <w:r w:rsidR="009F3E76">
        <w:rPr>
          <w:rFonts w:eastAsia="Times New Roman" w:cstheme="minorHAnsi"/>
          <w:lang w:val="es-ES_tradnl"/>
        </w:rPr>
        <w:t xml:space="preserve">procedencia ¿no? El tema de la </w:t>
      </w:r>
      <w:proofErr w:type="spellStart"/>
      <w:r w:rsidR="009F3E76">
        <w:rPr>
          <w:rFonts w:eastAsia="Times New Roman" w:cstheme="minorHAnsi"/>
          <w:lang w:val="es-ES_tradnl"/>
        </w:rPr>
        <w:t>semantización</w:t>
      </w:r>
      <w:proofErr w:type="spellEnd"/>
      <w:r w:rsidR="009F3E76">
        <w:rPr>
          <w:rFonts w:eastAsia="Times New Roman" w:cstheme="minorHAnsi"/>
          <w:lang w:val="es-ES_tradnl"/>
        </w:rPr>
        <w:t xml:space="preserve"> </w:t>
      </w:r>
      <w:r w:rsidR="00F22E1F">
        <w:rPr>
          <w:rFonts w:eastAsia="Times New Roman" w:cstheme="minorHAnsi"/>
          <w:lang w:val="es-ES_tradnl"/>
        </w:rPr>
        <w:t>de poblaciones era como,  el caso que contabas también de Trujillo y la violencia sexual apareció como tema ya en ese mismo momento?</w:t>
      </w:r>
    </w:p>
    <w:p w14:paraId="5E1741B0" w14:textId="1B381A8C" w:rsidR="00F22E1F"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F22E1F">
        <w:rPr>
          <w:rFonts w:eastAsia="Times New Roman" w:cstheme="minorHAnsi"/>
          <w:lang w:val="es-ES_tradnl"/>
        </w:rPr>
        <w:t xml:space="preserve">Sí. Nosotros inicialmente además teníamos una línea que era muy fuerte. Sí queríamos identificar un caso que nos mostrara bien como la naturaleza de la violencia sexual en este conflicto armado. </w:t>
      </w:r>
    </w:p>
    <w:p w14:paraId="675AA86C" w14:textId="75CE588F" w:rsidR="00F22E1F" w:rsidRDefault="007479BE" w:rsidP="003532C6">
      <w:pPr>
        <w:jc w:val="both"/>
        <w:rPr>
          <w:rFonts w:eastAsia="Times New Roman" w:cstheme="minorHAnsi"/>
          <w:lang w:val="es-ES_tradnl"/>
        </w:rPr>
      </w:pPr>
      <w:r>
        <w:rPr>
          <w:rFonts w:eastAsia="Times New Roman" w:cstheme="minorHAnsi"/>
          <w:lang w:val="es-ES_tradnl"/>
        </w:rPr>
        <w:lastRenderedPageBreak/>
        <w:t>CECILIA SOSA:</w:t>
      </w:r>
      <w:r w:rsidR="00F22E1F">
        <w:rPr>
          <w:rFonts w:eastAsia="Times New Roman" w:cstheme="minorHAnsi"/>
          <w:lang w:val="es-ES_tradnl"/>
        </w:rPr>
        <w:t xml:space="preserve"> Cruzando lo territorial, además. La variable territorial estaba además atravesada.</w:t>
      </w:r>
    </w:p>
    <w:p w14:paraId="05A91FB6" w14:textId="25C77329" w:rsidR="00BE5FFF"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F22E1F">
        <w:rPr>
          <w:rFonts w:eastAsia="Times New Roman" w:cstheme="minorHAnsi"/>
          <w:lang w:val="es-ES_tradnl"/>
        </w:rPr>
        <w:t>Sí, y en el Caribe entonces comenzamos a encontrar y por eso escogimos los emblemáticos allá, casos que nos mostraban bien, lo que llaman los continuos y discontinuos de violencia, ¿no? Esto, los arreglos de género machistas, que están ligados a la violencia sexual incluso cuando no hay contexto de conflicto, pero que nos liga a contextos de conflicto, y que pasa en conflicto armado cuando se recuperan los arreglos de género machistas, en función de control territorial, incluso de control de pobla</w:t>
      </w:r>
      <w:r w:rsidR="00765C03">
        <w:rPr>
          <w:rFonts w:eastAsia="Times New Roman" w:cstheme="minorHAnsi"/>
          <w:lang w:val="es-ES_tradnl"/>
        </w:rPr>
        <w:t>ciones en el marco de conflicto. El Caribe nos permitió ver eso ya</w:t>
      </w:r>
      <w:r w:rsidR="00BE5FFF">
        <w:rPr>
          <w:rFonts w:eastAsia="Times New Roman" w:cstheme="minorHAnsi"/>
          <w:lang w:val="es-ES_tradnl"/>
        </w:rPr>
        <w:t xml:space="preserve"> en marcha, digamos.</w:t>
      </w:r>
    </w:p>
    <w:p w14:paraId="38A1F33A" w14:textId="42C4437B" w:rsidR="00F22E1F" w:rsidRDefault="00BE5FFF" w:rsidP="003532C6">
      <w:pPr>
        <w:jc w:val="both"/>
        <w:rPr>
          <w:rFonts w:eastAsia="Times New Roman" w:cstheme="minorHAnsi"/>
          <w:lang w:val="es-ES_tradnl"/>
        </w:rPr>
      </w:pPr>
      <w:r>
        <w:rPr>
          <w:rFonts w:eastAsia="Times New Roman" w:cstheme="minorHAnsi"/>
          <w:lang w:val="es-ES_tradnl"/>
        </w:rPr>
        <w:t>Y eso abrió no solamente líneas de investigación en otros territorios, que era, bueno, si esto hacían los paramilitares, pero comparemos que hacía la guerrilla, que salieron cosas interesantes, pero también inicialmente yo creo que teníamos también un defecto de pensar muy estrechamente la violencia sexual ligada a la violencia contra la mujer. Y el Caribe nos mostró la regulación de identidades hegemónicas brutalmente entonces ahí se comenzó a trabajar también la primera línea de violencia contra las comunidades LGBT</w:t>
      </w:r>
      <w:r w:rsidR="003A0F4C">
        <w:rPr>
          <w:rFonts w:eastAsia="Times New Roman" w:cstheme="minorHAnsi"/>
          <w:lang w:val="es-ES_tradnl"/>
        </w:rPr>
        <w:t>I</w:t>
      </w:r>
      <w:r>
        <w:rPr>
          <w:rFonts w:eastAsia="Times New Roman" w:cstheme="minorHAnsi"/>
          <w:lang w:val="es-ES_tradnl"/>
        </w:rPr>
        <w:t xml:space="preserve"> </w:t>
      </w:r>
      <w:r w:rsidR="009F3E76">
        <w:rPr>
          <w:rFonts w:eastAsia="Times New Roman" w:cstheme="minorHAnsi"/>
          <w:lang w:val="es-ES_tradnl"/>
        </w:rPr>
        <w:t xml:space="preserve">en el marco del </w:t>
      </w:r>
      <w:r w:rsidR="003A0F4C">
        <w:rPr>
          <w:rFonts w:eastAsia="Times New Roman" w:cstheme="minorHAnsi"/>
          <w:lang w:val="es-ES_tradnl"/>
        </w:rPr>
        <w:t>conflicto armado que terminó sacando un gran informe nacional que</w:t>
      </w:r>
      <w:r w:rsidR="009F3E76">
        <w:rPr>
          <w:rFonts w:eastAsia="Times New Roman" w:cstheme="minorHAnsi"/>
          <w:lang w:val="es-ES_tradnl"/>
        </w:rPr>
        <w:t xml:space="preserve"> era A</w:t>
      </w:r>
      <w:r w:rsidR="003A0F4C">
        <w:rPr>
          <w:rFonts w:eastAsia="Times New Roman" w:cstheme="minorHAnsi"/>
          <w:lang w:val="es-ES_tradnl"/>
        </w:rPr>
        <w:t>niquilar la diferencia sobre</w:t>
      </w:r>
      <w:r w:rsidR="009F3E76">
        <w:rPr>
          <w:rFonts w:eastAsia="Times New Roman" w:cstheme="minorHAnsi"/>
          <w:lang w:val="es-ES_tradnl"/>
        </w:rPr>
        <w:t xml:space="preserve"> violencia en contra de </w:t>
      </w:r>
      <w:r w:rsidR="003A0F4C">
        <w:rPr>
          <w:rFonts w:eastAsia="Times New Roman" w:cstheme="minorHAnsi"/>
          <w:lang w:val="es-ES_tradnl"/>
        </w:rPr>
        <w:t xml:space="preserve">comunidades LGBTI. </w:t>
      </w:r>
    </w:p>
    <w:p w14:paraId="69450A8D" w14:textId="7563C16E" w:rsidR="003A0F4C" w:rsidRDefault="003A0F4C" w:rsidP="003532C6">
      <w:pPr>
        <w:jc w:val="both"/>
        <w:rPr>
          <w:rFonts w:eastAsia="Times New Roman" w:cstheme="minorHAnsi"/>
          <w:lang w:val="es-ES_tradnl"/>
        </w:rPr>
      </w:pPr>
      <w:r>
        <w:rPr>
          <w:rFonts w:eastAsia="Times New Roman" w:cstheme="minorHAnsi"/>
          <w:lang w:val="es-ES_tradnl"/>
        </w:rPr>
        <w:t>Tratando de responder a tu pregunta, inicialmente teníamos un diagnóstico básico de lo que habían sido sectores más invisibilizados, territorios más bien excluidos de la construcción de narrativas sobre conflicto, y nos fuimos hacia ellos. Pero ellos después nos</w:t>
      </w:r>
      <w:r w:rsidR="009F3E76">
        <w:rPr>
          <w:rFonts w:eastAsia="Times New Roman" w:cstheme="minorHAnsi"/>
          <w:lang w:val="es-ES_tradnl"/>
        </w:rPr>
        <w:t xml:space="preserve"> comenzaron</w:t>
      </w:r>
      <w:r w:rsidR="006064D5">
        <w:rPr>
          <w:rFonts w:eastAsia="Times New Roman" w:cstheme="minorHAnsi"/>
          <w:lang w:val="es-ES_tradnl"/>
        </w:rPr>
        <w:t xml:space="preserve"> a disparar más investigaciones.</w:t>
      </w:r>
    </w:p>
    <w:p w14:paraId="7C5885A1" w14:textId="7186E146" w:rsidR="003A0F4C" w:rsidRDefault="007479BE" w:rsidP="003532C6">
      <w:pPr>
        <w:jc w:val="both"/>
        <w:rPr>
          <w:rFonts w:eastAsia="Times New Roman" w:cstheme="minorHAnsi"/>
          <w:lang w:val="es-ES_tradnl"/>
        </w:rPr>
      </w:pPr>
      <w:r>
        <w:rPr>
          <w:rFonts w:eastAsia="Times New Roman" w:cstheme="minorHAnsi"/>
          <w:lang w:val="es-ES_tradnl"/>
        </w:rPr>
        <w:t>CECILIA SOSA:</w:t>
      </w:r>
      <w:r w:rsidR="003A0F4C">
        <w:rPr>
          <w:rFonts w:eastAsia="Times New Roman" w:cstheme="minorHAnsi"/>
          <w:lang w:val="es-ES_tradnl"/>
        </w:rPr>
        <w:t xml:space="preserve"> Y ustedes sentían, porque me parece que me pregunta es, en esta descripción que haces momento imagino que debe haber sido como muy vertiginoso, </w:t>
      </w:r>
      <w:r w:rsidR="006064D5">
        <w:rPr>
          <w:rFonts w:eastAsia="Times New Roman" w:cstheme="minorHAnsi"/>
          <w:lang w:val="es-ES_tradnl"/>
        </w:rPr>
        <w:t xml:space="preserve">estar operando y trabajando en </w:t>
      </w:r>
      <w:r w:rsidR="003A0F4C">
        <w:rPr>
          <w:rFonts w:eastAsia="Times New Roman" w:cstheme="minorHAnsi"/>
          <w:lang w:val="es-ES_tradnl"/>
        </w:rPr>
        <w:t>u</w:t>
      </w:r>
      <w:r w:rsidR="006064D5">
        <w:rPr>
          <w:rFonts w:eastAsia="Times New Roman" w:cstheme="minorHAnsi"/>
          <w:lang w:val="es-ES_tradnl"/>
        </w:rPr>
        <w:t>n</w:t>
      </w:r>
      <w:r w:rsidR="003A0F4C">
        <w:rPr>
          <w:rFonts w:eastAsia="Times New Roman" w:cstheme="minorHAnsi"/>
          <w:lang w:val="es-ES_tradnl"/>
        </w:rPr>
        <w:t xml:space="preserve"> lugar profesional interviniendo en un conflicto cuando está aconteciendo. Eh, pienso desde cuestiones muy básicas como la seguridad del grupo de memoria histórica en cuanto a hacer, </w:t>
      </w:r>
      <w:r w:rsidR="006064D5">
        <w:rPr>
          <w:rFonts w:eastAsia="Times New Roman" w:cstheme="minorHAnsi"/>
          <w:lang w:val="es-ES_tradnl"/>
        </w:rPr>
        <w:t>a</w:t>
      </w:r>
      <w:r w:rsidR="003A0F4C">
        <w:rPr>
          <w:rFonts w:eastAsia="Times New Roman" w:cstheme="minorHAnsi"/>
          <w:lang w:val="es-ES_tradnl"/>
        </w:rPr>
        <w:t xml:space="preserve"> ir a los distintos territorios a hacer la investigación, hasta la sensación más interna de estar creando estas nuevas líneas de trabajo, estar con</w:t>
      </w:r>
      <w:r w:rsidR="006064D5">
        <w:rPr>
          <w:rFonts w:eastAsia="Times New Roman" w:cstheme="minorHAnsi"/>
          <w:lang w:val="es-ES_tradnl"/>
        </w:rPr>
        <w:t xml:space="preserve">ceptualizando </w:t>
      </w:r>
      <w:r w:rsidR="003A0F4C">
        <w:rPr>
          <w:rFonts w:eastAsia="Times New Roman" w:cstheme="minorHAnsi"/>
          <w:lang w:val="es-ES_tradnl"/>
        </w:rPr>
        <w:t>de manera, con nuevos términos, o poniendo en palabras, o teorizando algo tan urgente que estaba transcurriendo ahí frente a tus ojos.   ¿Tenían ustedes esa sensación?</w:t>
      </w:r>
    </w:p>
    <w:p w14:paraId="06A7BBB9" w14:textId="77ED7E5B" w:rsidR="003A0F4C"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3A0F4C">
        <w:rPr>
          <w:rFonts w:eastAsia="Times New Roman" w:cstheme="minorHAnsi"/>
          <w:lang w:val="es-ES_tradnl"/>
        </w:rPr>
        <w:t xml:space="preserve">Claro, </w:t>
      </w:r>
      <w:r w:rsidR="00F73BCB">
        <w:rPr>
          <w:rFonts w:eastAsia="Times New Roman" w:cstheme="minorHAnsi"/>
          <w:lang w:val="es-ES_tradnl"/>
        </w:rPr>
        <w:t xml:space="preserve">no y </w:t>
      </w:r>
      <w:r w:rsidR="003A0F4C">
        <w:rPr>
          <w:rFonts w:eastAsia="Times New Roman" w:cstheme="minorHAnsi"/>
          <w:lang w:val="es-ES_tradnl"/>
        </w:rPr>
        <w:t>en muchos s</w:t>
      </w:r>
      <w:r w:rsidR="00F73BCB">
        <w:rPr>
          <w:rFonts w:eastAsia="Times New Roman" w:cstheme="minorHAnsi"/>
          <w:lang w:val="es-ES_tradnl"/>
        </w:rPr>
        <w:t>entidos, pues p</w:t>
      </w:r>
      <w:r w:rsidR="003A0F4C">
        <w:rPr>
          <w:rFonts w:eastAsia="Times New Roman" w:cstheme="minorHAnsi"/>
          <w:lang w:val="es-ES_tradnl"/>
        </w:rPr>
        <w:t>or un lado</w:t>
      </w:r>
      <w:r w:rsidR="00F73BCB">
        <w:rPr>
          <w:rFonts w:eastAsia="Times New Roman" w:cstheme="minorHAnsi"/>
          <w:lang w:val="es-ES_tradnl"/>
        </w:rPr>
        <w:t xml:space="preserve"> hubo casos que nunca pudimos </w:t>
      </w:r>
      <w:r w:rsidR="008B3E8F">
        <w:rPr>
          <w:rFonts w:eastAsia="Times New Roman" w:cstheme="minorHAnsi"/>
          <w:lang w:val="es-ES_tradnl"/>
        </w:rPr>
        <w:t>trabajar por</w:t>
      </w:r>
      <w:r w:rsidR="00F73BCB">
        <w:rPr>
          <w:rFonts w:eastAsia="Times New Roman" w:cstheme="minorHAnsi"/>
          <w:lang w:val="es-ES_tradnl"/>
        </w:rPr>
        <w:t xml:space="preserve">que no había condiciones de seguridad para hacerlos. </w:t>
      </w:r>
      <w:r w:rsidR="008B3E8F">
        <w:rPr>
          <w:rFonts w:eastAsia="Times New Roman" w:cstheme="minorHAnsi"/>
          <w:lang w:val="es-ES_tradnl"/>
        </w:rPr>
        <w:t>Eh, condiciones de seguridad o por lo que había sucedido en el conflicto mismo. Era tal el nivel de desconfianza con el Estado que no querían nada con nosotros, y eso en todos los casos. El proceso de construcción de confianza fue complicado porque la guerra estaba viva, y eso, entonces por un lado si había, digamos a veces, algunas de las exclusiones en la agenda de investigaciones se explican, no todas, pero algunas, por condiciones de seguridad. No había como trabajar con ellos, porque exponernos y exponerlos a ellos a la violencia. Y, o había tal nivel de desconfianza producida por lo que había sido la guerra misma, que hacía difícil que ellos se acercaran a un ente estatal a entregar sus memorias, a decir tranquilamente que les había pasado, y quiénes eran los responsables de lo que les había pasado, entonces eso por supuesto implicó cosas. Había otras también</w:t>
      </w:r>
      <w:r w:rsidR="00F7779B">
        <w:rPr>
          <w:rFonts w:eastAsia="Times New Roman" w:cstheme="minorHAnsi"/>
          <w:lang w:val="es-ES_tradnl"/>
        </w:rPr>
        <w:t xml:space="preserve"> más, bueno, pues </w:t>
      </w:r>
      <w:r w:rsidR="00F7779B">
        <w:rPr>
          <w:rFonts w:eastAsia="Times New Roman" w:cstheme="minorHAnsi"/>
          <w:lang w:val="es-ES_tradnl"/>
        </w:rPr>
        <w:lastRenderedPageBreak/>
        <w:t>por supuesto esto de estar tratando de analizar una cosa que seguía tan viva era muy dura. Eh, y había ciertos casos, yo me acuerdo cuando estábamos trabajando en La Rochela, que es una masacre que se cometió en el 89 contra un grupo de investigadores judiciales que estaban investigando unos crímenes cometidos por un grupo paramilitar del Magdalena Medio. Aunque bueno, ahí, si por un grupo paramilitar del Magdalena Medio, para no meterle mucha complejidad al tema. Y en ese caso digamos, era un grupo de investigadores muy parecidos a nosotros. Digamos gente, en ese momento nosotros teníamos 25, 26 años, éramos investigadores de 25, 26 años, muchos de ellos, que venían también de estudiar en Bogotá, que estaban preocupados por la situación que estaba viviendo el país, entonces se vinculan en ese momento a la justicia e instrucción criminal para tratar de entender que era lo que estaba pasando, y establecer responsabilidades, y todos terminan masacrados. Ent</w:t>
      </w:r>
      <w:r w:rsidR="005D5E72">
        <w:rPr>
          <w:rFonts w:eastAsia="Times New Roman" w:cstheme="minorHAnsi"/>
          <w:lang w:val="es-ES_tradnl"/>
        </w:rPr>
        <w:t>onces eso era brutal, digamos i</w:t>
      </w:r>
      <w:r w:rsidR="00F7779B">
        <w:rPr>
          <w:rFonts w:eastAsia="Times New Roman" w:cstheme="minorHAnsi"/>
          <w:lang w:val="es-ES_tradnl"/>
        </w:rPr>
        <w:t>r viendo,</w:t>
      </w:r>
      <w:r w:rsidR="005D5E72">
        <w:rPr>
          <w:rFonts w:eastAsia="Times New Roman" w:cstheme="minorHAnsi"/>
          <w:lang w:val="es-ES_tradnl"/>
        </w:rPr>
        <w:t xml:space="preserve"> sí, a todos ellos, si, verse como en un espejo, en el trabajo que están haciendo de investigación. Y que todo terminara así, pero, había de eso, había sí, mucha, yo creo que el grupo.</w:t>
      </w:r>
    </w:p>
    <w:p w14:paraId="42EB2BE4" w14:textId="66495047" w:rsidR="005D5E72" w:rsidRDefault="007479BE" w:rsidP="003532C6">
      <w:pPr>
        <w:jc w:val="both"/>
        <w:rPr>
          <w:rFonts w:eastAsia="Times New Roman" w:cstheme="minorHAnsi"/>
          <w:lang w:val="es-ES_tradnl"/>
        </w:rPr>
      </w:pPr>
      <w:r>
        <w:rPr>
          <w:rFonts w:eastAsia="Times New Roman" w:cstheme="minorHAnsi"/>
          <w:lang w:val="es-ES_tradnl"/>
        </w:rPr>
        <w:t>CECILIA SOSA:</w:t>
      </w:r>
      <w:r w:rsidR="005D5E72">
        <w:rPr>
          <w:rFonts w:eastAsia="Times New Roman" w:cstheme="minorHAnsi"/>
          <w:lang w:val="es-ES_tradnl"/>
        </w:rPr>
        <w:t xml:space="preserve"> ¿Te puedo interrumpir? ¿Esto lo pensaste ahora retrospectivamente como un impulso casi académico, activista? ¿cuál era?</w:t>
      </w:r>
    </w:p>
    <w:p w14:paraId="310D1632" w14:textId="7C3AFB04" w:rsidR="005D5E72"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5D5E72">
        <w:rPr>
          <w:rFonts w:eastAsia="Times New Roman" w:cstheme="minorHAnsi"/>
          <w:lang w:val="es-ES_tradnl"/>
        </w:rPr>
        <w:t>La motivación.</w:t>
      </w:r>
    </w:p>
    <w:p w14:paraId="35E7888F" w14:textId="109E9D39" w:rsidR="005D5E72" w:rsidRDefault="007479BE" w:rsidP="003532C6">
      <w:pPr>
        <w:jc w:val="both"/>
        <w:rPr>
          <w:rFonts w:eastAsia="Times New Roman" w:cstheme="minorHAnsi"/>
          <w:lang w:val="es-ES_tradnl"/>
        </w:rPr>
      </w:pPr>
      <w:r>
        <w:rPr>
          <w:rFonts w:eastAsia="Times New Roman" w:cstheme="minorHAnsi"/>
          <w:lang w:val="es-ES_tradnl"/>
        </w:rPr>
        <w:t>CECILIA SOSA:</w:t>
      </w:r>
      <w:r w:rsidR="005D5E72">
        <w:rPr>
          <w:rFonts w:eastAsia="Times New Roman" w:cstheme="minorHAnsi"/>
          <w:lang w:val="es-ES_tradnl"/>
        </w:rPr>
        <w:t xml:space="preserve"> La motivación que vos sentías que había en ustedes para hacer.</w:t>
      </w:r>
    </w:p>
    <w:p w14:paraId="20C6098F" w14:textId="4E92E4F8" w:rsidR="005D5E72"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5D5E72">
        <w:rPr>
          <w:rFonts w:eastAsia="Times New Roman" w:cstheme="minorHAnsi"/>
          <w:lang w:val="es-ES_tradnl"/>
        </w:rPr>
        <w:t>Humanitaria.</w:t>
      </w:r>
    </w:p>
    <w:p w14:paraId="4BA009BF" w14:textId="68269016" w:rsidR="005D5E72"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5D5E72">
        <w:rPr>
          <w:rFonts w:eastAsia="Times New Roman" w:cstheme="minorHAnsi"/>
          <w:lang w:val="es-ES_tradnl"/>
        </w:rPr>
        <w:t>Yo creo que había una combinación de eso, yo creo que, y pues en cada caso yo supongo que variará, digamos, en mi caso, había sido inicialmente más una preocupación académica, pero se fue volviendo otra cosa digamos, a medida que uno se fue como vinculando más al tema y todo eso. Si porque yo no, aquí por ejemplo también trabajó gente que había sido víctima, digamos, que a su papá lo habían desaparecido, o algo por el estilo, y terminó metido, trabajando eso para entender bien su propia historia. Eh, en mi caso fueron más preocupaciones académicas, digamos, desde la universidad, esto me parecía que era un problema que hay que pensar.</w:t>
      </w:r>
    </w:p>
    <w:p w14:paraId="33C4AEF1" w14:textId="268E137C" w:rsidR="005D5E72"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5D5E72">
        <w:rPr>
          <w:rFonts w:eastAsia="Times New Roman" w:cstheme="minorHAnsi"/>
          <w:lang w:val="es-ES_tradnl"/>
        </w:rPr>
        <w:t>¿Y qué fue lo que te fue apareciendo después? ¿Que otras motivaciones?</w:t>
      </w:r>
    </w:p>
    <w:p w14:paraId="10EAA479" w14:textId="07C29427" w:rsidR="005D5E72"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5D5E72">
        <w:rPr>
          <w:rFonts w:eastAsia="Times New Roman" w:cstheme="minorHAnsi"/>
          <w:lang w:val="es-ES_tradnl"/>
        </w:rPr>
        <w:t>No, después quedé mucho más vinculado como emotivamente a todo el trabajo pues ya que, sí, más como, si se puede un activista de temas de memoria como, como, como al ver digamos, la fuerza que esto tiene ya como proceso social más allá de la potencia que tiene para uno como categorías analíticas, como desarrollo conceptual, como poder hacer una buena teoría, como la fuerza que uno ve que esto tiene con la gente, la capacidad que esto tiene de contener la violencia en algunos territorios. Eh, eso digamos que le fue dando sentidos distintos al trabajo de memoria mío y de otros, porque también entré con otros que éramos, sí al principio era, el debate sobre las dinámicas de conflicto, sobre teorías de causalidad, entonces, uno bueno, ¿y esto porqué está pasando acá y no acá? Eh, no que, y el conflicto colombiano por lo complejo y largo digamos inte</w:t>
      </w:r>
      <w:r w:rsidR="005C7A80">
        <w:rPr>
          <w:rFonts w:eastAsia="Times New Roman" w:cstheme="minorHAnsi"/>
          <w:lang w:val="es-ES_tradnl"/>
        </w:rPr>
        <w:t>lectualmente es muy desafiante.</w:t>
      </w:r>
    </w:p>
    <w:p w14:paraId="74BB3AE7" w14:textId="7231E8CC" w:rsidR="005C7A80" w:rsidRDefault="00FC1288" w:rsidP="003532C6">
      <w:pPr>
        <w:jc w:val="both"/>
        <w:rPr>
          <w:rFonts w:eastAsia="Times New Roman" w:cstheme="minorHAnsi"/>
          <w:lang w:val="es-ES_tradnl"/>
        </w:rPr>
      </w:pPr>
      <w:r>
        <w:rPr>
          <w:rFonts w:eastAsia="Times New Roman" w:cstheme="minorHAnsi"/>
          <w:lang w:val="es-ES_tradnl"/>
        </w:rPr>
        <w:lastRenderedPageBreak/>
        <w:t xml:space="preserve">ORIANA BERNASCONI: </w:t>
      </w:r>
      <w:r w:rsidR="005C7A80">
        <w:rPr>
          <w:rFonts w:eastAsia="Times New Roman" w:cstheme="minorHAnsi"/>
          <w:lang w:val="es-ES_tradnl"/>
        </w:rPr>
        <w:t>¿Cuál es tu profesión? O ¿Tú de que disciplina lo estás?</w:t>
      </w:r>
    </w:p>
    <w:p w14:paraId="023CA772" w14:textId="53F8F273" w:rsidR="005C7A80"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5C7A80">
        <w:rPr>
          <w:rFonts w:eastAsia="Times New Roman" w:cstheme="minorHAnsi"/>
          <w:lang w:val="es-ES_tradnl"/>
        </w:rPr>
        <w:t>Historiador y politólogo, y después terminé metido en la filosofía</w:t>
      </w:r>
      <w:r w:rsidR="006064D5">
        <w:rPr>
          <w:rFonts w:eastAsia="Times New Roman" w:cstheme="minorHAnsi"/>
          <w:lang w:val="es-ES_tradnl"/>
        </w:rPr>
        <w:t xml:space="preserve"> en el postgrado </w:t>
      </w:r>
    </w:p>
    <w:p w14:paraId="32261849" w14:textId="06AEF340" w:rsidR="005C7A80"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F0708E">
        <w:rPr>
          <w:rFonts w:eastAsia="Times New Roman" w:cstheme="minorHAnsi"/>
          <w:lang w:val="es-ES_tradnl"/>
        </w:rPr>
        <w:t xml:space="preserve">Yo tenía dos </w:t>
      </w:r>
      <w:r w:rsidR="00C05717">
        <w:rPr>
          <w:rFonts w:eastAsia="Times New Roman" w:cstheme="minorHAnsi"/>
          <w:lang w:val="es-ES_tradnl"/>
        </w:rPr>
        <w:t>preguntas también sobre como hacían los casos, como la trastienda de la construcción del caso emblemático</w:t>
      </w:r>
      <w:r w:rsidR="00007B7E">
        <w:rPr>
          <w:rFonts w:eastAsia="Times New Roman" w:cstheme="minorHAnsi"/>
          <w:lang w:val="es-ES_tradnl"/>
        </w:rPr>
        <w:t>, una es, como la metodología de trabajo, o sea ¿definían? “Ya, vamos a ir a este territorio”, yo entiendo que ustedes se desplazaban a los territorios, trataban de recoger relatos de los propios afectados, entonces un poco si nos puedes contar ¿como lo hacían, así en la práctica?, ¿como levantaban datos?, ¿como registraban?, si habían pautas de entrevistas, si había guiones, si se reunían, ¿como iban produciendo la información de cada caso?, ¿cuando consideraban que ya tenían información suficiente para poder narrar el caso?</w:t>
      </w:r>
      <w:r w:rsidR="00247283">
        <w:rPr>
          <w:rFonts w:eastAsia="Times New Roman" w:cstheme="minorHAnsi"/>
          <w:lang w:val="es-ES_tradnl"/>
        </w:rPr>
        <w:t xml:space="preserve"> Y ¿cuando tenían la autoridad para poder narrar por otros?, que debe ser un tema. Eso primero.</w:t>
      </w:r>
    </w:p>
    <w:p w14:paraId="5E4D2EE5" w14:textId="193E7140" w:rsidR="00247283" w:rsidRDefault="00247283" w:rsidP="003532C6">
      <w:pPr>
        <w:jc w:val="both"/>
        <w:rPr>
          <w:rFonts w:eastAsia="Times New Roman" w:cstheme="minorHAnsi"/>
          <w:lang w:val="es-ES_tradnl"/>
        </w:rPr>
      </w:pPr>
      <w:r>
        <w:rPr>
          <w:rFonts w:eastAsia="Times New Roman" w:cstheme="minorHAnsi"/>
          <w:lang w:val="es-ES_tradnl"/>
        </w:rPr>
        <w:t xml:space="preserve">Y segundo, como un poco ligado a la pregunta que te hacía Ceci, era como, la difusión. O sea, como tu decías, estaban en el conflicto, ustedes producían a partir de esta información de primera mano estos casos emblemáticos, y los deciden publicar como colección ¿no? Entiendo. Y que pasaba allí, porque deciden, que un poco tiene que ver con esta idea del </w:t>
      </w:r>
      <w:proofErr w:type="spellStart"/>
      <w:r w:rsidRPr="00247283">
        <w:rPr>
          <w:rFonts w:eastAsia="Times New Roman" w:cstheme="minorHAnsi"/>
          <w:i/>
          <w:lang w:val="es-ES_tradnl"/>
        </w:rPr>
        <w:t>display</w:t>
      </w:r>
      <w:proofErr w:type="spellEnd"/>
      <w:r>
        <w:rPr>
          <w:rFonts w:eastAsia="Times New Roman" w:cstheme="minorHAnsi"/>
          <w:lang w:val="es-ES_tradnl"/>
        </w:rPr>
        <w:t xml:space="preserve"> ¿no? De cómo esto, tienes el caso, y puedes tomar muchas decisiones de cómo difundirlo ¿no? Puedes hacer un video, puedes hacer un documental, puedes hacer un reporte como hacen ustedes, entonces, si hubo discusión de cómo darlo a conocer, cuál era el efecto de ese dispositivo digamos, en lo que ustedes, en el propósito que querían cumplir generando estos relatos ¿no? ¿se entiende?</w:t>
      </w:r>
    </w:p>
    <w:p w14:paraId="0B8B5688" w14:textId="0389FF39" w:rsidR="00247283" w:rsidRDefault="000B0C90" w:rsidP="003532C6">
      <w:pPr>
        <w:jc w:val="both"/>
        <w:rPr>
          <w:rFonts w:eastAsia="Times New Roman" w:cstheme="minorHAnsi"/>
          <w:lang w:val="es-ES_tradnl"/>
        </w:rPr>
      </w:pPr>
      <w:r>
        <w:rPr>
          <w:rFonts w:eastAsia="Times New Roman" w:cstheme="minorHAnsi"/>
          <w:lang w:val="es-ES_tradnl"/>
        </w:rPr>
        <w:t xml:space="preserve">LUIS CARLOS SÁNCHEZ: </w:t>
      </w:r>
      <w:proofErr w:type="spellStart"/>
      <w:r w:rsidR="00247283">
        <w:rPr>
          <w:rFonts w:eastAsia="Times New Roman" w:cstheme="minorHAnsi"/>
          <w:lang w:val="es-ES_tradnl"/>
        </w:rPr>
        <w:t>Ajám</w:t>
      </w:r>
      <w:proofErr w:type="spellEnd"/>
      <w:r w:rsidR="00247283">
        <w:rPr>
          <w:rFonts w:eastAsia="Times New Roman" w:cstheme="minorHAnsi"/>
          <w:lang w:val="es-ES_tradnl"/>
        </w:rPr>
        <w:t>. Bien, pues, sobre tu primera pregunta, sobre cómo era la metodología de trabajo, nosotros ensayamos, en Trujillo tratamos de hacer una especie de publicación colegiada, yo te explico un poquito eso, eso no nos salió tan bien. O al menos nosotros sentimos que no fue tan bueno, eh, porque inicialmente nosotros habíamos definido líneas de investigación, que cada una de ellas era dirigida por uno de estos investigadores, entonces, por ejemplo, la primera, mi primer trabajo como asistente de investigación fue asistente de investigación de la línea de iniciativas sociales de memoria. Entonces, ahí la investigadora era María Victoria Uribe, y yo era su asistente de investigación. Entonces estaba la línea de justicia</w:t>
      </w:r>
      <w:r w:rsidR="00CF59B3">
        <w:rPr>
          <w:rFonts w:eastAsia="Times New Roman" w:cstheme="minorHAnsi"/>
          <w:lang w:val="es-ES_tradnl"/>
        </w:rPr>
        <w:t xml:space="preserve">, que fue la segunda, cuando terminamos el trabajo de iniciativas yo pasé a justicia, eh, y ahí era </w:t>
      </w:r>
      <w:r w:rsidR="00E40732">
        <w:rPr>
          <w:rFonts w:eastAsia="Times New Roman" w:cstheme="minorHAnsi"/>
          <w:lang w:val="es-ES_tradnl"/>
        </w:rPr>
        <w:t xml:space="preserve">con Rodrigo </w:t>
      </w:r>
      <w:proofErr w:type="spellStart"/>
      <w:r w:rsidR="00555E56">
        <w:rPr>
          <w:rFonts w:eastAsia="Times New Roman" w:cstheme="minorHAnsi"/>
          <w:lang w:val="es-ES_tradnl"/>
        </w:rPr>
        <w:t>Uprimny</w:t>
      </w:r>
      <w:proofErr w:type="spellEnd"/>
      <w:r w:rsidR="00555E56">
        <w:rPr>
          <w:rFonts w:eastAsia="Times New Roman" w:cstheme="minorHAnsi"/>
          <w:lang w:val="es-ES_tradnl"/>
        </w:rPr>
        <w:t xml:space="preserve">. Estaba la línea de tierras, entonces, tierra y conflicto armado era la línea de Absalón Machado, que eran los profesores a los que había convocado Gonzalo. Y entonces en Trujillo lo que tratamos de hacer fue, bueno, cada uno hace su capitulito. Entonces, hicimos el capítulo de iniciativas sociales de </w:t>
      </w:r>
      <w:r w:rsidR="00643D7B">
        <w:rPr>
          <w:rFonts w:eastAsia="Times New Roman" w:cstheme="minorHAnsi"/>
          <w:lang w:val="es-ES_tradnl"/>
        </w:rPr>
        <w:t xml:space="preserve">memoria. </w:t>
      </w:r>
      <w:r w:rsidR="00555E56">
        <w:rPr>
          <w:rFonts w:eastAsia="Times New Roman" w:cstheme="minorHAnsi"/>
          <w:lang w:val="es-ES_tradnl"/>
        </w:rPr>
        <w:t>Rodrigo con Iván</w:t>
      </w:r>
      <w:r w:rsidR="00643D7B">
        <w:rPr>
          <w:rFonts w:eastAsia="Times New Roman" w:cstheme="minorHAnsi"/>
          <w:lang w:val="es-ES_tradnl"/>
        </w:rPr>
        <w:t>, q</w:t>
      </w:r>
      <w:r w:rsidR="006064D5">
        <w:rPr>
          <w:rFonts w:eastAsia="Times New Roman" w:cstheme="minorHAnsi"/>
          <w:lang w:val="es-ES_tradnl"/>
        </w:rPr>
        <w:t xml:space="preserve">ue ya se estaban, Rodrigo </w:t>
      </w:r>
      <w:proofErr w:type="spellStart"/>
      <w:r w:rsidR="006064D5">
        <w:rPr>
          <w:rFonts w:eastAsia="Times New Roman" w:cstheme="minorHAnsi"/>
          <w:lang w:val="es-ES_tradnl"/>
        </w:rPr>
        <w:t>Uprimi</w:t>
      </w:r>
      <w:proofErr w:type="spellEnd"/>
      <w:r w:rsidR="00643D7B">
        <w:rPr>
          <w:rFonts w:eastAsia="Times New Roman" w:cstheme="minorHAnsi"/>
          <w:lang w:val="es-ES_tradnl"/>
        </w:rPr>
        <w:t xml:space="preserve"> con Iván Orozco que ya se estaba vinculando al grupo sacaron el capítulo de justicia. El capítulo sobre contexto y actores armados lo escribió Andrés Suárez. Y después, el que se suponía que había propuesto el caso, que era Álvaro Camacho, que ya murió, rev</w:t>
      </w:r>
      <w:r w:rsidR="006064D5">
        <w:rPr>
          <w:rFonts w:eastAsia="Times New Roman" w:cstheme="minorHAnsi"/>
          <w:lang w:val="es-ES_tradnl"/>
        </w:rPr>
        <w:t xml:space="preserve">isaba todo y trataba de que se armonizara la cosa, </w:t>
      </w:r>
      <w:r w:rsidR="00643D7B">
        <w:rPr>
          <w:rFonts w:eastAsia="Times New Roman" w:cstheme="minorHAnsi"/>
          <w:lang w:val="es-ES_tradnl"/>
        </w:rPr>
        <w:t xml:space="preserve">entonces cada uno de los grupos tenían sus propios instrumentos de recolección de información, eh, tenían sus propios protocolos de entrevista, se hacían grupos focales. </w:t>
      </w:r>
    </w:p>
    <w:p w14:paraId="39A9B2EF" w14:textId="2ACF6771" w:rsidR="00643D7B" w:rsidRDefault="00643D7B" w:rsidP="003532C6">
      <w:pPr>
        <w:jc w:val="both"/>
        <w:rPr>
          <w:rFonts w:eastAsia="Times New Roman" w:cstheme="minorHAnsi"/>
          <w:lang w:val="es-ES_tradnl"/>
        </w:rPr>
      </w:pPr>
      <w:r>
        <w:rPr>
          <w:rFonts w:eastAsia="Times New Roman" w:cstheme="minorHAnsi"/>
          <w:lang w:val="es-ES_tradnl"/>
        </w:rPr>
        <w:lastRenderedPageBreak/>
        <w:t xml:space="preserve">Eh, y ahí comenzamos a poner en marcha también, como las estrategias de construcción de memoria. Lo de las líneas de tiempo colectivas, que </w:t>
      </w:r>
      <w:r w:rsidR="006064D5">
        <w:rPr>
          <w:rFonts w:eastAsia="Times New Roman" w:cstheme="minorHAnsi"/>
          <w:lang w:val="es-ES_tradnl"/>
        </w:rPr>
        <w:t xml:space="preserve">después </w:t>
      </w:r>
      <w:r>
        <w:rPr>
          <w:rFonts w:eastAsia="Times New Roman" w:cstheme="minorHAnsi"/>
          <w:lang w:val="es-ES_tradnl"/>
        </w:rPr>
        <w:t xml:space="preserve">nosotros sacamos una caja de herramientas con las metodologías que habíamos usado, muchas de ellas aprendidas de otros países, que eso, eso comenzó a pasar desde el principio. También Gonzalo </w:t>
      </w:r>
      <w:r w:rsidR="00375A13">
        <w:rPr>
          <w:rFonts w:eastAsia="Times New Roman" w:cstheme="minorHAnsi"/>
          <w:lang w:val="es-ES_tradnl"/>
        </w:rPr>
        <w:t xml:space="preserve">era muy cercano a varios investigadores de toda la región, entonces aquí, antes de que se enfermara vino Carlos Iván </w:t>
      </w:r>
      <w:proofErr w:type="spellStart"/>
      <w:r w:rsidR="00375A13">
        <w:rPr>
          <w:rFonts w:eastAsia="Times New Roman" w:cstheme="minorHAnsi"/>
          <w:lang w:val="es-ES_tradnl"/>
        </w:rPr>
        <w:t>Degregori</w:t>
      </w:r>
      <w:proofErr w:type="spellEnd"/>
      <w:r w:rsidR="00375A13">
        <w:rPr>
          <w:rFonts w:eastAsia="Times New Roman" w:cstheme="minorHAnsi"/>
          <w:lang w:val="es-ES_tradnl"/>
        </w:rPr>
        <w:t xml:space="preserve"> del Perú, vino gente de Guatemala a contarnos también ellos como habían hecho su trabajo de memoria.</w:t>
      </w:r>
      <w:r w:rsidR="00D16B91">
        <w:rPr>
          <w:rFonts w:eastAsia="Times New Roman" w:cstheme="minorHAnsi"/>
          <w:lang w:val="es-ES_tradnl"/>
        </w:rPr>
        <w:t xml:space="preserve"> </w:t>
      </w:r>
    </w:p>
    <w:p w14:paraId="62163070" w14:textId="72532555" w:rsidR="00D16B91" w:rsidRDefault="00D16B91" w:rsidP="003532C6">
      <w:pPr>
        <w:jc w:val="both"/>
        <w:rPr>
          <w:rFonts w:eastAsia="Times New Roman" w:cstheme="minorHAnsi"/>
          <w:lang w:val="es-ES_tradnl"/>
        </w:rPr>
      </w:pPr>
      <w:r>
        <w:rPr>
          <w:rFonts w:eastAsia="Times New Roman" w:cstheme="minorHAnsi"/>
          <w:lang w:val="es-ES_tradnl"/>
        </w:rPr>
        <w:t>Y entonces nosotros usamos muchas de esas metodologías que ellos habían hecho, de talleres de memoria, de líneas de tiempo comunales, de todas esas metodologías digamos, de activación de la memoria para eh, los trabajos del grupo, pero inicialmente, tratamos de que cada experto produjera sobre lo que era experto, y después el coordinador.</w:t>
      </w:r>
    </w:p>
    <w:p w14:paraId="0A8A2FA9" w14:textId="776319D8" w:rsidR="00D16B91"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D16B91">
        <w:rPr>
          <w:rFonts w:eastAsia="Times New Roman" w:cstheme="minorHAnsi"/>
          <w:lang w:val="es-ES_tradnl"/>
        </w:rPr>
        <w:t>¿Lo que era experto antes de formar parte del grupo?</w:t>
      </w:r>
    </w:p>
    <w:p w14:paraId="3D6EC3ED" w14:textId="2F076DF7" w:rsidR="00D16B91"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D16B91">
        <w:rPr>
          <w:rFonts w:eastAsia="Times New Roman" w:cstheme="minorHAnsi"/>
          <w:lang w:val="es-ES_tradnl"/>
        </w:rPr>
        <w:t>Antes</w:t>
      </w:r>
    </w:p>
    <w:p w14:paraId="5D5F27F9" w14:textId="712136B6" w:rsidR="00D16B91"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D16B91">
        <w:rPr>
          <w:rFonts w:eastAsia="Times New Roman" w:cstheme="minorHAnsi"/>
          <w:lang w:val="es-ES_tradnl"/>
        </w:rPr>
        <w:t>O</w:t>
      </w:r>
      <w:r w:rsidR="006064D5">
        <w:rPr>
          <w:rFonts w:eastAsia="Times New Roman" w:cstheme="minorHAnsi"/>
          <w:lang w:val="es-ES_tradnl"/>
        </w:rPr>
        <w:t xml:space="preserve"> sea, cada uno trajo su </w:t>
      </w:r>
      <w:proofErr w:type="spellStart"/>
      <w:r w:rsidR="006064D5">
        <w:rPr>
          <w:rFonts w:eastAsia="Times New Roman" w:cstheme="minorHAnsi"/>
          <w:lang w:val="es-ES_tradnl"/>
        </w:rPr>
        <w:t>expertise</w:t>
      </w:r>
      <w:proofErr w:type="spellEnd"/>
      <w:r w:rsidR="00D16B91">
        <w:rPr>
          <w:rFonts w:eastAsia="Times New Roman" w:cstheme="minorHAnsi"/>
          <w:lang w:val="es-ES_tradnl"/>
        </w:rPr>
        <w:t xml:space="preserve"> </w:t>
      </w:r>
      <w:r w:rsidR="00AD1912">
        <w:rPr>
          <w:rFonts w:eastAsia="Times New Roman" w:cstheme="minorHAnsi"/>
          <w:lang w:val="es-ES_tradnl"/>
        </w:rPr>
        <w:t>a</w:t>
      </w:r>
      <w:r w:rsidR="002424D8">
        <w:rPr>
          <w:rFonts w:eastAsia="Times New Roman" w:cstheme="minorHAnsi"/>
          <w:lang w:val="es-ES_tradnl"/>
        </w:rPr>
        <w:t>nterior a.</w:t>
      </w:r>
    </w:p>
    <w:p w14:paraId="7F7FAF6A" w14:textId="1D0E1FB7" w:rsidR="00AD1912"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AD1912">
        <w:rPr>
          <w:rFonts w:eastAsia="Times New Roman" w:cstheme="minorHAnsi"/>
          <w:lang w:val="es-ES_tradnl"/>
        </w:rPr>
        <w:t>Exacto.</w:t>
      </w:r>
    </w:p>
    <w:p w14:paraId="2DE221A9" w14:textId="42087612" w:rsidR="00AD1912"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AD1912">
        <w:rPr>
          <w:rFonts w:eastAsia="Times New Roman" w:cstheme="minorHAnsi"/>
          <w:lang w:val="es-ES_tradnl"/>
        </w:rPr>
        <w:t>¿Y Chile o Argentina no fueron</w:t>
      </w:r>
      <w:r w:rsidR="002424D8">
        <w:rPr>
          <w:rFonts w:eastAsia="Times New Roman" w:cstheme="minorHAnsi"/>
          <w:lang w:val="es-ES_tradnl"/>
        </w:rPr>
        <w:t xml:space="preserve"> referencias metodológicas en ese caso</w:t>
      </w:r>
      <w:r w:rsidR="00AD1912">
        <w:rPr>
          <w:rFonts w:eastAsia="Times New Roman" w:cstheme="minorHAnsi"/>
          <w:lang w:val="es-ES_tradnl"/>
        </w:rPr>
        <w:t>?</w:t>
      </w:r>
    </w:p>
    <w:p w14:paraId="103C5173" w14:textId="4DED44EE" w:rsidR="002424D8"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2424D8">
        <w:rPr>
          <w:rFonts w:eastAsia="Times New Roman" w:cstheme="minorHAnsi"/>
          <w:lang w:val="es-ES_tradnl"/>
        </w:rPr>
        <w:t>En ese momento yo creo que no. Si, ene se momento yo creo que trabajamos más con gente del Perú, de Guatemala. Me acuerdo mucho, a no, de pronto de Chile sí, estaba Elizabeth, Elizabeth Lira. Sí, con Elizabeth, que Elizabeth, ella llegó un poquitico después, como en 2009 fue.</w:t>
      </w:r>
    </w:p>
    <w:p w14:paraId="415BAA3C" w14:textId="6259E53E" w:rsidR="002424D8"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2424D8">
        <w:rPr>
          <w:rFonts w:eastAsia="Times New Roman" w:cstheme="minorHAnsi"/>
          <w:lang w:val="es-ES_tradnl"/>
        </w:rPr>
        <w:t>Sí, lleva como 10 años. Yo trabajo con ella. [Risas]</w:t>
      </w:r>
    </w:p>
    <w:p w14:paraId="79B2DF32" w14:textId="476CA105" w:rsidR="002424D8"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2424D8">
        <w:rPr>
          <w:rFonts w:eastAsia="Times New Roman" w:cstheme="minorHAnsi"/>
          <w:lang w:val="es-ES_tradnl"/>
        </w:rPr>
        <w:t>Entonces, entonces, si, ella estaba como desde 2009, sí. Y entonces ella también trajo herramientas ya más de trabajo sicosocial, y todo eso se fue integrando y sacamos una primera versión de nuestra caja de herramientas. Quizás la tengo por acá para mostrárselas.</w:t>
      </w:r>
    </w:p>
    <w:p w14:paraId="7D91E51D" w14:textId="2F096C9A" w:rsidR="002424D8"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2424D8">
        <w:rPr>
          <w:rFonts w:eastAsia="Times New Roman" w:cstheme="minorHAnsi"/>
          <w:lang w:val="es-ES_tradnl"/>
        </w:rPr>
        <w:t>Eso estaría muy bueno.</w:t>
      </w:r>
    </w:p>
    <w:p w14:paraId="7215D784" w14:textId="67B9CA7B" w:rsidR="002424D8" w:rsidRDefault="00FC1288" w:rsidP="003532C6">
      <w:pPr>
        <w:jc w:val="both"/>
        <w:rPr>
          <w:rFonts w:eastAsia="Times New Roman" w:cstheme="minorHAnsi"/>
          <w:lang w:val="en-GB"/>
        </w:rPr>
      </w:pPr>
      <w:r>
        <w:rPr>
          <w:rFonts w:eastAsia="Times New Roman" w:cstheme="minorHAnsi"/>
          <w:lang w:val="en-GB"/>
        </w:rPr>
        <w:t xml:space="preserve">VIKKI BELL: </w:t>
      </w:r>
      <w:r w:rsidR="002424D8" w:rsidRPr="002424D8">
        <w:rPr>
          <w:rFonts w:eastAsia="Times New Roman" w:cstheme="minorHAnsi"/>
          <w:lang w:val="en-GB"/>
        </w:rPr>
        <w:t>Can I interrupt</w:t>
      </w:r>
      <w:r w:rsidR="002424D8">
        <w:rPr>
          <w:rFonts w:eastAsia="Times New Roman" w:cstheme="minorHAnsi"/>
          <w:lang w:val="en-GB"/>
        </w:rPr>
        <w:t xml:space="preserve"> to ask a few</w:t>
      </w:r>
      <w:r w:rsidR="002424D8" w:rsidRPr="002424D8">
        <w:rPr>
          <w:rFonts w:eastAsia="Times New Roman" w:cstheme="minorHAnsi"/>
          <w:lang w:val="en-GB"/>
        </w:rPr>
        <w:t xml:space="preserve">? If I am understanding correctly. So this program of research, do you mean that it was the, gave </w:t>
      </w:r>
      <w:r w:rsidR="002424D8">
        <w:rPr>
          <w:rFonts w:eastAsia="Times New Roman" w:cstheme="minorHAnsi"/>
          <w:lang w:val="en-GB"/>
        </w:rPr>
        <w:t>b</w:t>
      </w:r>
      <w:r w:rsidR="0059332F">
        <w:rPr>
          <w:rFonts w:eastAsia="Times New Roman" w:cstheme="minorHAnsi"/>
          <w:lang w:val="en-GB"/>
        </w:rPr>
        <w:t>irth to the centre as it is now?</w:t>
      </w:r>
      <w:r w:rsidR="002424D8">
        <w:rPr>
          <w:rFonts w:eastAsia="Times New Roman" w:cstheme="minorHAnsi"/>
          <w:lang w:val="en-GB"/>
        </w:rPr>
        <w:t xml:space="preserve"> It was like the first group of people or the first research that stablish the role for this centre?</w:t>
      </w:r>
    </w:p>
    <w:p w14:paraId="23D14FCB" w14:textId="14B642D2" w:rsidR="002424D8" w:rsidRDefault="000B0C90" w:rsidP="003532C6">
      <w:pPr>
        <w:jc w:val="both"/>
        <w:rPr>
          <w:rFonts w:eastAsia="Times New Roman" w:cstheme="minorHAnsi"/>
          <w:lang w:val="en-GB"/>
        </w:rPr>
      </w:pPr>
      <w:r>
        <w:rPr>
          <w:rFonts w:eastAsia="Times New Roman" w:cstheme="minorHAnsi"/>
          <w:lang w:val="en-GB"/>
        </w:rPr>
        <w:t xml:space="preserve">LUIS CARLOS SÁNCHEZ: </w:t>
      </w:r>
      <w:r w:rsidR="002424D8">
        <w:rPr>
          <w:rFonts w:eastAsia="Times New Roman" w:cstheme="minorHAnsi"/>
          <w:lang w:val="en-GB"/>
        </w:rPr>
        <w:t>Ok.</w:t>
      </w:r>
    </w:p>
    <w:p w14:paraId="7B7BDE6A" w14:textId="5D99D036" w:rsidR="002424D8" w:rsidRPr="002424D8" w:rsidRDefault="00FC1288" w:rsidP="003532C6">
      <w:pPr>
        <w:jc w:val="both"/>
        <w:rPr>
          <w:rFonts w:eastAsia="Times New Roman" w:cstheme="minorHAnsi"/>
          <w:lang w:val="en-GB"/>
        </w:rPr>
      </w:pPr>
      <w:r>
        <w:rPr>
          <w:rFonts w:eastAsia="Times New Roman" w:cstheme="minorHAnsi"/>
          <w:lang w:val="en-GB"/>
        </w:rPr>
        <w:t xml:space="preserve">VIKKI BELL: </w:t>
      </w:r>
      <w:r w:rsidR="002424D8">
        <w:rPr>
          <w:rFonts w:eastAsia="Times New Roman" w:cstheme="minorHAnsi"/>
          <w:lang w:val="en-GB"/>
        </w:rPr>
        <w:t>¿Yes?</w:t>
      </w:r>
    </w:p>
    <w:p w14:paraId="405263AC" w14:textId="0AEB8EBC" w:rsidR="002424D8"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59332F">
        <w:rPr>
          <w:rFonts w:eastAsia="Times New Roman" w:cstheme="minorHAnsi"/>
          <w:lang w:val="es-ES_tradnl"/>
        </w:rPr>
        <w:t xml:space="preserve">Sí. Bueno, eh, si entiendo bien tu pregunta, digamos, el grupo, inicialmente el centro nació en una ley para que el grupo pudiera terminar su trabajo. </w:t>
      </w:r>
      <w:r w:rsidR="00303F02">
        <w:rPr>
          <w:rFonts w:eastAsia="Times New Roman" w:cstheme="minorHAnsi"/>
          <w:lang w:val="es-ES_tradnl"/>
        </w:rPr>
        <w:t>Entonces dieron, cuando estaba la discusión de la ley de víctimas, se dijo, bueno</w:t>
      </w:r>
      <w:r w:rsidR="00AB3144">
        <w:rPr>
          <w:rFonts w:eastAsia="Times New Roman" w:cstheme="minorHAnsi"/>
          <w:lang w:val="es-ES_tradnl"/>
        </w:rPr>
        <w:t>.</w:t>
      </w:r>
    </w:p>
    <w:p w14:paraId="410C477F" w14:textId="429380AF" w:rsidR="00303F02" w:rsidRDefault="00FC1288" w:rsidP="003532C6">
      <w:pPr>
        <w:jc w:val="both"/>
        <w:rPr>
          <w:rFonts w:eastAsia="Times New Roman" w:cstheme="minorHAnsi"/>
          <w:lang w:val="es-ES_tradnl"/>
        </w:rPr>
      </w:pPr>
      <w:r>
        <w:rPr>
          <w:rFonts w:eastAsia="Times New Roman" w:cstheme="minorHAnsi"/>
          <w:lang w:val="es-ES_tradnl"/>
        </w:rPr>
        <w:lastRenderedPageBreak/>
        <w:t xml:space="preserve">ORIANA BERNASCONI: </w:t>
      </w:r>
      <w:r w:rsidR="00303F02">
        <w:rPr>
          <w:rFonts w:eastAsia="Times New Roman" w:cstheme="minorHAnsi"/>
          <w:lang w:val="es-ES_tradnl"/>
        </w:rPr>
        <w:t>¿La ley del 2012 no?</w:t>
      </w:r>
    </w:p>
    <w:p w14:paraId="606227A2" w14:textId="79F99B2A" w:rsidR="00303F02"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AB3144">
        <w:rPr>
          <w:rFonts w:eastAsia="Times New Roman" w:cstheme="minorHAnsi"/>
          <w:lang w:val="es-ES_tradnl"/>
        </w:rPr>
        <w:t>Es</w:t>
      </w:r>
      <w:r w:rsidR="00303F02">
        <w:rPr>
          <w:rFonts w:eastAsia="Times New Roman" w:cstheme="minorHAnsi"/>
          <w:lang w:val="es-ES_tradnl"/>
        </w:rPr>
        <w:t xml:space="preserve"> del 2011</w:t>
      </w:r>
      <w:r w:rsidR="00AB3144">
        <w:rPr>
          <w:rFonts w:eastAsia="Times New Roman" w:cstheme="minorHAnsi"/>
          <w:lang w:val="es-ES_tradnl"/>
        </w:rPr>
        <w:t xml:space="preserve">. </w:t>
      </w:r>
    </w:p>
    <w:p w14:paraId="19795996" w14:textId="7D1D1019" w:rsidR="00AB3144"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AB3144">
        <w:rPr>
          <w:rFonts w:eastAsia="Times New Roman" w:cstheme="minorHAnsi"/>
          <w:lang w:val="es-ES_tradnl"/>
        </w:rPr>
        <w:t xml:space="preserve">Estábamos todavía en plena agenda de casos emblemáticos. Y entonces por ley se dijo, no, hace falta terminar el informe general que ellos vienen construyendo, pero por la discusión que hubo alrededor de la ley de víctimas donde ya el lenguaje de reparación era mucho más fuerte, en donde ya había reconocimiento de la existencia del conflicto armado, se dijo no. Pero no solamente el ¡Basta ya! Esta agenda de investigación tiene que mantenerse en el tiempo, porque la memoria en sí misma es una medida de reparación, que es algo que dice esa ley. Digamos, antes era más como les decía, en la ley 975 la memoria es más un complemento de esclarecimiento a lo que está saliendo en la justicia. </w:t>
      </w:r>
    </w:p>
    <w:p w14:paraId="40B0E3FB" w14:textId="6BE4502B" w:rsidR="00BC0623" w:rsidRDefault="00AB3144" w:rsidP="003532C6">
      <w:pPr>
        <w:jc w:val="both"/>
        <w:rPr>
          <w:rFonts w:eastAsia="Times New Roman" w:cstheme="minorHAnsi"/>
          <w:lang w:val="es-ES_tradnl"/>
        </w:rPr>
      </w:pPr>
      <w:r>
        <w:rPr>
          <w:rFonts w:eastAsia="Times New Roman" w:cstheme="minorHAnsi"/>
          <w:lang w:val="es-ES_tradnl"/>
        </w:rPr>
        <w:t>En la ley de víctimas ya la memoria se vuelve una de las medidas fuertes de reparación simbólica. Entonces dicen: No se puede quedar en el Basta ya, tienen que abrir una agenda de investigación más prolongada, y además que deben, en lo posible, como reunir los contenidos que por ahora están dispersos del deber de memoria en una sola institució</w:t>
      </w:r>
      <w:r w:rsidR="00BC0623">
        <w:rPr>
          <w:rFonts w:eastAsia="Times New Roman" w:cstheme="minorHAnsi"/>
          <w:lang w:val="es-ES_tradnl"/>
        </w:rPr>
        <w:t xml:space="preserve">n. Entonces no solamente mantengan la agenda de investigaciones, sino que además constituyan un archivo en el que reposen todos los documentos relacionados con graves violaciones a los derechos humanos, y además hay un full de discusión, que yo creo que se vio con ligereza, pero produjo un resultado que es sobre el que estamos construyendo, y además le editamos una medida pedagógica fuerte. Y la medida pedagógica fuerte de difusión fue el museo. </w:t>
      </w:r>
    </w:p>
    <w:p w14:paraId="30E4608E" w14:textId="22DCFAB5" w:rsidR="00BC0623" w:rsidRDefault="00BC0623" w:rsidP="003532C6">
      <w:pPr>
        <w:jc w:val="both"/>
        <w:rPr>
          <w:rFonts w:eastAsia="Times New Roman" w:cstheme="minorHAnsi"/>
          <w:lang w:val="es-ES_tradnl"/>
        </w:rPr>
      </w:pPr>
      <w:r>
        <w:rPr>
          <w:rFonts w:eastAsia="Times New Roman" w:cstheme="minorHAnsi"/>
          <w:lang w:val="es-ES_tradnl"/>
        </w:rPr>
        <w:t xml:space="preserve">Necesitamos que haya, como hay un entramado institucional que le permita al trabajo de memoria mantenerse en el tiempo, y tener una vocación de publicidad y pedagogía mayor que el que ha tenido. Y la institución que legalmente pensaron para que hiciera eso fue el museo. </w:t>
      </w:r>
    </w:p>
    <w:p w14:paraId="6126A6E1" w14:textId="6326BF99" w:rsidR="00BC0623" w:rsidRDefault="007479BE" w:rsidP="003532C6">
      <w:pPr>
        <w:jc w:val="both"/>
        <w:rPr>
          <w:rFonts w:eastAsia="Times New Roman" w:cstheme="minorHAnsi"/>
          <w:lang w:val="es-ES_tradnl"/>
        </w:rPr>
      </w:pPr>
      <w:r>
        <w:rPr>
          <w:rFonts w:eastAsia="Times New Roman" w:cstheme="minorHAnsi"/>
          <w:lang w:val="es-ES_tradnl"/>
        </w:rPr>
        <w:t>CECILIA SOSA:</w:t>
      </w:r>
      <w:r w:rsidR="00BC0623">
        <w:rPr>
          <w:rFonts w:eastAsia="Times New Roman" w:cstheme="minorHAnsi"/>
          <w:lang w:val="es-ES_tradnl"/>
        </w:rPr>
        <w:t xml:space="preserve"> Pero la vocación pe</w:t>
      </w:r>
      <w:r w:rsidR="000F361E">
        <w:rPr>
          <w:rFonts w:eastAsia="Times New Roman" w:cstheme="minorHAnsi"/>
          <w:lang w:val="es-ES_tradnl"/>
        </w:rPr>
        <w:t>dagógica era, o sea, estaba absolutamente plagada desde el principio.</w:t>
      </w:r>
    </w:p>
    <w:p w14:paraId="327966CF" w14:textId="711F734A" w:rsidR="000F361E"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0F361E">
        <w:rPr>
          <w:rFonts w:eastAsia="Times New Roman" w:cstheme="minorHAnsi"/>
          <w:lang w:val="es-ES_tradnl"/>
        </w:rPr>
        <w:t>Pero en la ley de víctimas.</w:t>
      </w:r>
    </w:p>
    <w:p w14:paraId="0C45D5D6" w14:textId="0B3A4B84" w:rsidR="000F361E"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0F361E">
        <w:rPr>
          <w:rFonts w:eastAsia="Times New Roman" w:cstheme="minorHAnsi"/>
          <w:lang w:val="es-ES_tradnl"/>
        </w:rPr>
        <w:t xml:space="preserve">Sí, en la ley de víctimas digamos que el museo fue pensado claro como un lugar de reconocimiento, pero también que ese reconocimiento se pusiera en función de que la sociedad en general se apropiara de todo esto, y a partir de su apropiación tratara de evitar que se repitiera. </w:t>
      </w:r>
    </w:p>
    <w:p w14:paraId="5C76BC71" w14:textId="59940930" w:rsidR="000F361E"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0F361E">
        <w:rPr>
          <w:rFonts w:eastAsia="Times New Roman" w:cstheme="minorHAnsi"/>
          <w:lang w:val="es-ES_tradnl"/>
        </w:rPr>
        <w:t xml:space="preserve">Es interesante el cambio, o sea, porque la ley una estaba centrada en el aspecto judicial, y la otra está centrada en las víctimas, como uno genera dispositivos distintos para lidiar con el pasado. </w:t>
      </w:r>
    </w:p>
    <w:p w14:paraId="1A430D97" w14:textId="1547970B" w:rsidR="000F361E"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0F361E">
        <w:rPr>
          <w:rFonts w:eastAsia="Times New Roman" w:cstheme="minorHAnsi"/>
          <w:lang w:val="es-ES_tradnl"/>
        </w:rPr>
        <w:t>Exacto.</w:t>
      </w:r>
    </w:p>
    <w:p w14:paraId="196D223D" w14:textId="44290B36" w:rsidR="000F361E"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0F361E">
        <w:rPr>
          <w:rFonts w:eastAsia="Times New Roman" w:cstheme="minorHAnsi"/>
          <w:lang w:val="es-ES_tradnl"/>
        </w:rPr>
        <w:t xml:space="preserve">El foco está. Y aparecen otros actores. </w:t>
      </w:r>
    </w:p>
    <w:p w14:paraId="6C3B27D1" w14:textId="631A61EC" w:rsidR="000F361E" w:rsidRDefault="000B0C90" w:rsidP="003532C6">
      <w:pPr>
        <w:jc w:val="both"/>
        <w:rPr>
          <w:rFonts w:eastAsia="Times New Roman" w:cstheme="minorHAnsi"/>
          <w:lang w:val="es-ES_tradnl"/>
        </w:rPr>
      </w:pPr>
      <w:r>
        <w:rPr>
          <w:rFonts w:eastAsia="Times New Roman" w:cstheme="minorHAnsi"/>
          <w:lang w:val="es-ES_tradnl"/>
        </w:rPr>
        <w:lastRenderedPageBreak/>
        <w:t xml:space="preserve">LUIS CARLOS SÁNCHEZ: </w:t>
      </w:r>
      <w:r w:rsidR="000F361E">
        <w:rPr>
          <w:rFonts w:eastAsia="Times New Roman" w:cstheme="minorHAnsi"/>
          <w:lang w:val="es-ES_tradnl"/>
        </w:rPr>
        <w:t>Ajá. Inicialmente el centro tenía esas tres tareas grandes: Continuar la agenda de investigaciones, conformar un archivo de derechos humanos y crear el museo de la memoria. Y después le pusieron la tarea ad</w:t>
      </w:r>
      <w:r w:rsidR="00AE3F47">
        <w:rPr>
          <w:rFonts w:eastAsia="Times New Roman" w:cstheme="minorHAnsi"/>
          <w:lang w:val="es-ES_tradnl"/>
        </w:rPr>
        <w:t>icional, que es la tarea de la D</w:t>
      </w:r>
      <w:r w:rsidR="000F361E">
        <w:rPr>
          <w:rFonts w:eastAsia="Times New Roman" w:cstheme="minorHAnsi"/>
          <w:lang w:val="es-ES_tradnl"/>
        </w:rPr>
        <w:t>irecció</w:t>
      </w:r>
      <w:r w:rsidR="00AE3F47">
        <w:rPr>
          <w:rFonts w:eastAsia="Times New Roman" w:cstheme="minorHAnsi"/>
          <w:lang w:val="es-ES_tradnl"/>
        </w:rPr>
        <w:t>n de Acuerdos por la V</w:t>
      </w:r>
      <w:r w:rsidR="000F361E">
        <w:rPr>
          <w:rFonts w:eastAsia="Times New Roman" w:cstheme="minorHAnsi"/>
          <w:lang w:val="es-ES_tradnl"/>
        </w:rPr>
        <w:t>erdad</w:t>
      </w:r>
      <w:r w:rsidR="00AE3F47">
        <w:rPr>
          <w:rFonts w:eastAsia="Times New Roman" w:cstheme="minorHAnsi"/>
          <w:lang w:val="es-ES_tradnl"/>
        </w:rPr>
        <w:t xml:space="preserve">. </w:t>
      </w:r>
    </w:p>
    <w:p w14:paraId="417DA40A" w14:textId="09BB7051" w:rsidR="00AE3F47" w:rsidRDefault="00AE3F47" w:rsidP="003532C6">
      <w:pPr>
        <w:jc w:val="both"/>
        <w:rPr>
          <w:rFonts w:eastAsia="Times New Roman" w:cstheme="minorHAnsi"/>
          <w:lang w:val="es-ES_tradnl"/>
        </w:rPr>
      </w:pPr>
      <w:r>
        <w:rPr>
          <w:rFonts w:eastAsia="Times New Roman" w:cstheme="minorHAnsi"/>
          <w:lang w:val="es-ES_tradnl"/>
        </w:rPr>
        <w:t>Como yo les contaba hace un segundo, en la ley 975 los comandantes paramilitares tuvieron que ir a la justicia, y pagaron penas de entre 5 y 8 años, y los que pagaron ahí, no solamente eran los comandantes, sino todos los que fueran hallados responsables de crímenes de lesa humanidad, pero no todos los que se movilizaron fueron criminales de lesa humanidad. Para los que no eran criminales de lesa humanidad entonces se les dij</w:t>
      </w:r>
      <w:r w:rsidR="001041B0">
        <w:rPr>
          <w:rFonts w:eastAsia="Times New Roman" w:cstheme="minorHAnsi"/>
          <w:lang w:val="es-ES_tradnl"/>
        </w:rPr>
        <w:t>o:</w:t>
      </w:r>
      <w:r>
        <w:rPr>
          <w:rFonts w:eastAsia="Times New Roman" w:cstheme="minorHAnsi"/>
          <w:lang w:val="es-ES_tradnl"/>
        </w:rPr>
        <w:t xml:space="preserve"> “Bueno, a ustedes se les va a indultar, pero para hacer efectivo el indulto ustedes tienen que contribuir a la verdad, y ¿como lo van a hacer?, a través de un mecanismo que se llama “de contribuciones de la verdad” que lo va a ejecutar el Centro de Memoria Histórica”. </w:t>
      </w:r>
      <w:r>
        <w:rPr>
          <w:rFonts w:eastAsia="Times New Roman" w:cstheme="minorHAnsi"/>
          <w:lang w:val="es-ES_tradnl"/>
        </w:rPr>
        <w:tab/>
      </w:r>
    </w:p>
    <w:p w14:paraId="4CB13DD8" w14:textId="2CD0F8C1" w:rsidR="00AE3F47" w:rsidRDefault="00AE3F47" w:rsidP="003532C6">
      <w:pPr>
        <w:jc w:val="both"/>
        <w:rPr>
          <w:rFonts w:eastAsia="Times New Roman" w:cstheme="minorHAnsi"/>
          <w:lang w:val="es-ES_tradnl"/>
        </w:rPr>
      </w:pPr>
      <w:r>
        <w:rPr>
          <w:rFonts w:eastAsia="Times New Roman" w:cstheme="minorHAnsi"/>
          <w:lang w:val="es-ES_tradnl"/>
        </w:rPr>
        <w:t>Y entonces a nosotros lo que nos tocó hacer fue diseñar un mecanismo para recoger testimonios de todos los desmovilizados colectivamente, que no eran responsables de crímenes de sistema, certificar que esos testimonios efectivamente estaban construyendo la verdad, e integrar esa información a nuestros sistemas de modo que complementaran lo que habíamos venido recogiendo durante estos años, ¿no?</w:t>
      </w:r>
    </w:p>
    <w:p w14:paraId="67E3DB1A" w14:textId="446B1F91" w:rsidR="00AE3F47" w:rsidRDefault="00AE3F47" w:rsidP="003532C6">
      <w:pPr>
        <w:jc w:val="both"/>
        <w:rPr>
          <w:rFonts w:eastAsia="Times New Roman" w:cstheme="minorHAnsi"/>
          <w:lang w:val="es-ES_tradnl"/>
        </w:rPr>
      </w:pPr>
      <w:r>
        <w:rPr>
          <w:rFonts w:eastAsia="Times New Roman" w:cstheme="minorHAnsi"/>
          <w:lang w:val="es-ES_tradnl"/>
        </w:rPr>
        <w:t>Esa fue una tarea adicional, esa no está en la ley de víctimas. Esa está en otra ley que se llama la ley 1424. Que es la ley de mecanismo de contribución a la verdad para los desmovilizados colectivamente que no eran responsables de crímenes de lesa humanidad. Esa fue una tarea adicional que le quedó al centro, y esa tarea, digamos que este año ya la estamos terminando. Este año básicamente toda la tarea de certif</w:t>
      </w:r>
      <w:r w:rsidR="006064D5">
        <w:rPr>
          <w:rFonts w:eastAsia="Times New Roman" w:cstheme="minorHAnsi"/>
          <w:lang w:val="es-ES_tradnl"/>
        </w:rPr>
        <w:t>icación. Y esa información pues</w:t>
      </w:r>
      <w:r>
        <w:rPr>
          <w:rFonts w:eastAsia="Times New Roman" w:cstheme="minorHAnsi"/>
          <w:lang w:val="es-ES_tradnl"/>
        </w:rPr>
        <w:t xml:space="preserve"> está disponible en el centro para trabajo investigativo. Con esa informac</w:t>
      </w:r>
      <w:r w:rsidR="006064D5">
        <w:rPr>
          <w:rFonts w:eastAsia="Times New Roman" w:cstheme="minorHAnsi"/>
          <w:lang w:val="es-ES_tradnl"/>
        </w:rPr>
        <w:t>ión ya hemos producido informes</w:t>
      </w:r>
      <w:r w:rsidR="003E516F">
        <w:rPr>
          <w:rFonts w:eastAsia="Times New Roman" w:cstheme="minorHAnsi"/>
          <w:lang w:val="es-ES_tradnl"/>
        </w:rPr>
        <w:t xml:space="preserve">. Entonces son informes muy de la historia de cada </w:t>
      </w:r>
      <w:r w:rsidR="00BD5B7D">
        <w:rPr>
          <w:rFonts w:eastAsia="Times New Roman" w:cstheme="minorHAnsi"/>
          <w:lang w:val="es-ES_tradnl"/>
        </w:rPr>
        <w:t xml:space="preserve">estructura paramilitar. </w:t>
      </w:r>
    </w:p>
    <w:p w14:paraId="1634675F" w14:textId="3D5A144B" w:rsidR="00BD5B7D" w:rsidRDefault="007479BE" w:rsidP="003532C6">
      <w:pPr>
        <w:jc w:val="both"/>
        <w:rPr>
          <w:rFonts w:eastAsia="Times New Roman" w:cstheme="minorHAnsi"/>
          <w:lang w:val="es-ES_tradnl"/>
        </w:rPr>
      </w:pPr>
      <w:r>
        <w:rPr>
          <w:rFonts w:eastAsia="Times New Roman" w:cstheme="minorHAnsi"/>
          <w:lang w:val="es-ES_tradnl"/>
        </w:rPr>
        <w:t>CECILIA SOSA:</w:t>
      </w:r>
      <w:r w:rsidR="00BD5B7D">
        <w:rPr>
          <w:rFonts w:eastAsia="Times New Roman" w:cstheme="minorHAnsi"/>
          <w:lang w:val="es-ES_tradnl"/>
        </w:rPr>
        <w:t xml:space="preserve"> Y perdón, ¿con la creación del centro también se estipula que los informes son la forma de difusión por excelencia que va a tener el centro?</w:t>
      </w:r>
    </w:p>
    <w:p w14:paraId="100C003A" w14:textId="14E3DE27" w:rsidR="00BD5B7D"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BD5B7D">
        <w:rPr>
          <w:rFonts w:eastAsia="Times New Roman" w:cstheme="minorHAnsi"/>
          <w:lang w:val="es-ES_tradnl"/>
        </w:rPr>
        <w:t>Sí, esa era la pregunta que tenía que hacer ¿por qué eligen informes, hacer, difundir todo esto a través de informes?</w:t>
      </w:r>
    </w:p>
    <w:p w14:paraId="23AC0533" w14:textId="642DE6A5" w:rsidR="00BD5B7D"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BD5B7D">
        <w:rPr>
          <w:rFonts w:eastAsia="Times New Roman" w:cstheme="minorHAnsi"/>
          <w:lang w:val="es-ES_tradnl"/>
        </w:rPr>
        <w:t xml:space="preserve">Bueno, eh, digamos, en el grupo sí había una tendencia a los informes por lo que inicialmente era un grupo de esclarecimiento digamos. Entonces era casi un producto natural publicar nuestras investigaciones. Tratamos cada vez más, de acudir a otros medios, a otros lenguajes también, entonces desde, desde El Salado se volvió regla que tratáramos de pensar como dispositivos complementarios. Pero bajo la idea de que eran complementarios, de que lo fundamental seguía siendo el informe, y los otros son, lo que llamamos en esa época: estrategias de </w:t>
      </w:r>
      <w:proofErr w:type="spellStart"/>
      <w:r w:rsidR="00BD5B7D">
        <w:rPr>
          <w:rFonts w:eastAsia="Times New Roman" w:cstheme="minorHAnsi"/>
          <w:lang w:val="es-ES_tradnl"/>
        </w:rPr>
        <w:t>pedagogización</w:t>
      </w:r>
      <w:proofErr w:type="spellEnd"/>
      <w:r w:rsidR="00BD5B7D">
        <w:rPr>
          <w:rFonts w:eastAsia="Times New Roman" w:cstheme="minorHAnsi"/>
          <w:lang w:val="es-ES_tradnl"/>
        </w:rPr>
        <w:t xml:space="preserve"> y difusión de los informes. Pero eran documentales, o multimedias. A veces.</w:t>
      </w:r>
    </w:p>
    <w:p w14:paraId="432C0FDE" w14:textId="7553589C" w:rsidR="00BD5B7D"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BD5B7D">
        <w:rPr>
          <w:rFonts w:eastAsia="Times New Roman" w:cstheme="minorHAnsi"/>
          <w:lang w:val="es-ES_tradnl"/>
        </w:rPr>
        <w:t>¿Estrategias de? ¿cuál otra cuestión era? ¿Estrategias de?</w:t>
      </w:r>
    </w:p>
    <w:p w14:paraId="236C731E" w14:textId="31D9778D" w:rsidR="00BD5B7D" w:rsidRDefault="000B0C90" w:rsidP="003532C6">
      <w:pPr>
        <w:jc w:val="both"/>
        <w:rPr>
          <w:rFonts w:eastAsia="Times New Roman" w:cstheme="minorHAnsi"/>
          <w:lang w:val="es-ES_tradnl"/>
        </w:rPr>
      </w:pPr>
      <w:r>
        <w:rPr>
          <w:rFonts w:eastAsia="Times New Roman" w:cstheme="minorHAnsi"/>
          <w:lang w:val="es-ES_tradnl"/>
        </w:rPr>
        <w:lastRenderedPageBreak/>
        <w:t xml:space="preserve">LUIS CARLOS SÁNCHEZ: </w:t>
      </w:r>
      <w:r w:rsidR="00BD5B7D">
        <w:rPr>
          <w:rFonts w:eastAsia="Times New Roman" w:cstheme="minorHAnsi"/>
          <w:lang w:val="es-ES_tradnl"/>
        </w:rPr>
        <w:t xml:space="preserve">De </w:t>
      </w:r>
      <w:proofErr w:type="spellStart"/>
      <w:r w:rsidR="00BD5B7D">
        <w:rPr>
          <w:rFonts w:eastAsia="Times New Roman" w:cstheme="minorHAnsi"/>
          <w:lang w:val="es-ES_tradnl"/>
        </w:rPr>
        <w:t>pedagogización</w:t>
      </w:r>
      <w:proofErr w:type="spellEnd"/>
      <w:r w:rsidR="00BD5B7D">
        <w:rPr>
          <w:rFonts w:eastAsia="Times New Roman" w:cstheme="minorHAnsi"/>
          <w:lang w:val="es-ES_tradnl"/>
        </w:rPr>
        <w:t xml:space="preserve"> y difusión de los informes.</w:t>
      </w:r>
    </w:p>
    <w:p w14:paraId="31D66222" w14:textId="1DDAD6A0" w:rsidR="00BD5B7D" w:rsidRDefault="007479BE" w:rsidP="003532C6">
      <w:pPr>
        <w:jc w:val="both"/>
        <w:rPr>
          <w:rFonts w:eastAsia="Times New Roman" w:cstheme="minorHAnsi"/>
          <w:lang w:val="es-ES_tradnl"/>
        </w:rPr>
      </w:pPr>
      <w:r>
        <w:rPr>
          <w:rFonts w:eastAsia="Times New Roman" w:cstheme="minorHAnsi"/>
          <w:lang w:val="es-ES_tradnl"/>
        </w:rPr>
        <w:t>CECILIA SOSA:</w:t>
      </w:r>
      <w:r w:rsidR="00BD5B7D">
        <w:rPr>
          <w:rFonts w:eastAsia="Times New Roman" w:cstheme="minorHAnsi"/>
          <w:lang w:val="es-ES_tradnl"/>
        </w:rPr>
        <w:t xml:space="preserve"> Yo sigo estando como muy sorprendida del nivel de conceptualización que muy pioneramente pudieron hacer en relación a esto, a la situación muy urgente que estaban enraizando ¿no? Me sorprende. Y que está conceptualizado, que claro, exactamente, que hay como una lucidez, que a mí me da cierto vértigo. </w:t>
      </w:r>
      <w:r w:rsidR="00A43975">
        <w:rPr>
          <w:rFonts w:eastAsia="Times New Roman" w:cstheme="minorHAnsi"/>
          <w:lang w:val="es-ES_tradnl"/>
        </w:rPr>
        <w:t>¿</w:t>
      </w:r>
      <w:r w:rsidR="00BD5B7D">
        <w:rPr>
          <w:rFonts w:eastAsia="Times New Roman" w:cstheme="minorHAnsi"/>
          <w:lang w:val="es-ES_tradnl"/>
        </w:rPr>
        <w:t>Como pudieron hacer este trabajo de registro y conceptualización cuando estaban tr</w:t>
      </w:r>
      <w:r w:rsidR="00A43975">
        <w:rPr>
          <w:rFonts w:eastAsia="Times New Roman" w:cstheme="minorHAnsi"/>
          <w:lang w:val="es-ES_tradnl"/>
        </w:rPr>
        <w:t>abajando con algo tan inmediato?</w:t>
      </w:r>
      <w:r w:rsidR="00BD5B7D">
        <w:rPr>
          <w:rFonts w:eastAsia="Times New Roman" w:cstheme="minorHAnsi"/>
          <w:lang w:val="es-ES_tradnl"/>
        </w:rPr>
        <w:t xml:space="preserve"> </w:t>
      </w:r>
    </w:p>
    <w:p w14:paraId="1FF4285F" w14:textId="2CBEC76E" w:rsidR="00BD5B7D" w:rsidRDefault="00A43975" w:rsidP="003532C6">
      <w:pPr>
        <w:jc w:val="both"/>
        <w:rPr>
          <w:rFonts w:eastAsia="Times New Roman" w:cstheme="minorHAnsi"/>
          <w:lang w:val="es-ES_tradnl"/>
        </w:rPr>
      </w:pPr>
      <w:r>
        <w:rPr>
          <w:rFonts w:eastAsia="Times New Roman" w:cstheme="minorHAnsi"/>
          <w:lang w:val="es-ES_tradnl"/>
        </w:rPr>
        <w:t>Y, por otro lado, también digo, algunas impresiones personales</w:t>
      </w:r>
      <w:r w:rsidR="00BF0AD0">
        <w:rPr>
          <w:rFonts w:eastAsia="Times New Roman" w:cstheme="minorHAnsi"/>
          <w:lang w:val="es-ES_tradnl"/>
        </w:rPr>
        <w:t>.</w:t>
      </w:r>
      <w:r>
        <w:rPr>
          <w:rFonts w:eastAsia="Times New Roman" w:cstheme="minorHAnsi"/>
          <w:lang w:val="es-ES_tradnl"/>
        </w:rPr>
        <w:t xml:space="preserve"> </w:t>
      </w:r>
      <w:r w:rsidR="00BF0AD0">
        <w:rPr>
          <w:rFonts w:eastAsia="Times New Roman" w:cstheme="minorHAnsi"/>
          <w:lang w:val="es-ES_tradnl"/>
        </w:rPr>
        <w:t>Q</w:t>
      </w:r>
      <w:r>
        <w:rPr>
          <w:rFonts w:eastAsia="Times New Roman" w:cstheme="minorHAnsi"/>
          <w:lang w:val="es-ES_tradnl"/>
        </w:rPr>
        <w:t>ue diferencia que hay cuando es el Estado el que se viene a ofrecer a un grupo de investig</w:t>
      </w:r>
      <w:r w:rsidR="00FD71E0">
        <w:rPr>
          <w:rFonts w:eastAsia="Times New Roman" w:cstheme="minorHAnsi"/>
          <w:lang w:val="es-ES_tradnl"/>
        </w:rPr>
        <w:t>adores financiado por el Estado y</w:t>
      </w:r>
      <w:r>
        <w:rPr>
          <w:rFonts w:eastAsia="Times New Roman" w:cstheme="minorHAnsi"/>
          <w:lang w:val="es-ES_tradnl"/>
        </w:rPr>
        <w:t xml:space="preserve"> por lo público, que s</w:t>
      </w:r>
      <w:r w:rsidR="00FD71E0">
        <w:rPr>
          <w:rFonts w:eastAsia="Times New Roman" w:cstheme="minorHAnsi"/>
          <w:lang w:val="es-ES_tradnl"/>
        </w:rPr>
        <w:t>e ofrece como receptor</w:t>
      </w:r>
      <w:r>
        <w:rPr>
          <w:rFonts w:eastAsia="Times New Roman" w:cstheme="minorHAnsi"/>
          <w:lang w:val="es-ES_tradnl"/>
        </w:rPr>
        <w:t xml:space="preserve"> de, de estos testimonios, de esos relatos, y a la vez </w:t>
      </w:r>
      <w:proofErr w:type="spellStart"/>
      <w:r>
        <w:rPr>
          <w:rFonts w:eastAsia="Times New Roman" w:cstheme="minorHAnsi"/>
          <w:lang w:val="es-ES_tradnl"/>
        </w:rPr>
        <w:t>conceptualizador</w:t>
      </w:r>
      <w:proofErr w:type="spellEnd"/>
      <w:r>
        <w:rPr>
          <w:rFonts w:eastAsia="Times New Roman" w:cstheme="minorHAnsi"/>
          <w:lang w:val="es-ES_tradnl"/>
        </w:rPr>
        <w:t xml:space="preserve"> de ese conflicto</w:t>
      </w:r>
      <w:r w:rsidR="00FD71E0">
        <w:rPr>
          <w:rFonts w:eastAsia="Times New Roman" w:cstheme="minorHAnsi"/>
          <w:lang w:val="es-ES_tradnl"/>
        </w:rPr>
        <w:t>,</w:t>
      </w:r>
      <w:r>
        <w:rPr>
          <w:rFonts w:eastAsia="Times New Roman" w:cstheme="minorHAnsi"/>
          <w:lang w:val="es-ES_tradnl"/>
        </w:rPr>
        <w:t xml:space="preserve"> en relación a lo que nosotros vivimos en Argentina y en Chile </w:t>
      </w:r>
      <w:r w:rsidR="00FD71E0">
        <w:rPr>
          <w:rFonts w:eastAsia="Times New Roman" w:cstheme="minorHAnsi"/>
          <w:lang w:val="es-ES_tradnl"/>
        </w:rPr>
        <w:t>¿</w:t>
      </w:r>
      <w:r>
        <w:rPr>
          <w:rFonts w:eastAsia="Times New Roman" w:cstheme="minorHAnsi"/>
          <w:lang w:val="es-ES_tradnl"/>
        </w:rPr>
        <w:t>no</w:t>
      </w:r>
      <w:r w:rsidR="00FD71E0">
        <w:rPr>
          <w:rFonts w:eastAsia="Times New Roman" w:cstheme="minorHAnsi"/>
          <w:lang w:val="es-ES_tradnl"/>
        </w:rPr>
        <w:t xml:space="preserve">? </w:t>
      </w:r>
      <w:r>
        <w:rPr>
          <w:rFonts w:eastAsia="Times New Roman" w:cstheme="minorHAnsi"/>
          <w:lang w:val="es-ES_tradnl"/>
        </w:rPr>
        <w:t>Toda conceptualizació</w:t>
      </w:r>
      <w:r w:rsidR="00FD71E0">
        <w:rPr>
          <w:rFonts w:eastAsia="Times New Roman" w:cstheme="minorHAnsi"/>
          <w:lang w:val="es-ES_tradnl"/>
        </w:rPr>
        <w:t>n es posterior. N</w:t>
      </w:r>
      <w:r>
        <w:rPr>
          <w:rFonts w:eastAsia="Times New Roman" w:cstheme="minorHAnsi"/>
          <w:lang w:val="es-ES_tradnl"/>
        </w:rPr>
        <w:t xml:space="preserve">ada, </w:t>
      </w:r>
      <w:r w:rsidR="00FD71E0">
        <w:rPr>
          <w:rFonts w:eastAsia="Times New Roman" w:cstheme="minorHAnsi"/>
          <w:lang w:val="es-ES_tradnl"/>
        </w:rPr>
        <w:t xml:space="preserve">recién </w:t>
      </w:r>
      <w:r>
        <w:rPr>
          <w:rFonts w:eastAsia="Times New Roman" w:cstheme="minorHAnsi"/>
          <w:lang w:val="es-ES_tradnl"/>
        </w:rPr>
        <w:t xml:space="preserve">siento que ahora empiezo a </w:t>
      </w:r>
      <w:r w:rsidR="00FD71E0">
        <w:rPr>
          <w:rFonts w:eastAsia="Times New Roman" w:cstheme="minorHAnsi"/>
          <w:lang w:val="es-ES_tradnl"/>
        </w:rPr>
        <w:t>entender</w:t>
      </w:r>
      <w:r>
        <w:rPr>
          <w:rFonts w:eastAsia="Times New Roman" w:cstheme="minorHAnsi"/>
          <w:lang w:val="es-ES_tradnl"/>
        </w:rPr>
        <w:t xml:space="preserve"> las </w:t>
      </w:r>
      <w:r w:rsidRPr="006064D5">
        <w:rPr>
          <w:rFonts w:eastAsia="Times New Roman" w:cstheme="minorHAnsi"/>
          <w:lang w:val="es-ES_tradnl"/>
        </w:rPr>
        <w:t>grandes diferencias del proceso de trabajo.</w:t>
      </w:r>
      <w:r w:rsidR="00FD71E0" w:rsidRPr="006064D5">
        <w:rPr>
          <w:rFonts w:eastAsia="Times New Roman" w:cstheme="minorHAnsi"/>
          <w:lang w:val="es-ES_tradnl"/>
        </w:rPr>
        <w:t xml:space="preserve"> </w:t>
      </w:r>
      <w:r w:rsidR="006064D5" w:rsidRPr="006064D5">
        <w:rPr>
          <w:rFonts w:eastAsia="Times New Roman" w:cstheme="minorHAnsi"/>
          <w:lang w:val="es-ES_tradnl"/>
        </w:rPr>
        <w:t>Perdón la interrupción</w:t>
      </w:r>
    </w:p>
    <w:p w14:paraId="102D3134" w14:textId="2BFC1BE6" w:rsidR="00FD71E0"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FD71E0">
        <w:rPr>
          <w:rFonts w:eastAsia="Times New Roman" w:cstheme="minorHAnsi"/>
          <w:lang w:val="es-ES_tradnl"/>
        </w:rPr>
        <w:t>¿Entonces iban con cámaras de video, iban como, quiero imaginar, cámaras de fotos, iban con grabadora? ¿O sea tenían distintos medios de registro?</w:t>
      </w:r>
    </w:p>
    <w:p w14:paraId="3CEFA5C7" w14:textId="033FE1C7" w:rsidR="00A55983"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FD71E0">
        <w:rPr>
          <w:rFonts w:eastAsia="Times New Roman" w:cstheme="minorHAnsi"/>
          <w:lang w:val="es-ES_tradnl"/>
        </w:rPr>
        <w:t xml:space="preserve">Sí, de </w:t>
      </w:r>
      <w:r w:rsidR="001041B0">
        <w:rPr>
          <w:rFonts w:eastAsia="Times New Roman" w:cstheme="minorHAnsi"/>
          <w:lang w:val="es-ES_tradnl"/>
        </w:rPr>
        <w:t>hecho,</w:t>
      </w:r>
      <w:r w:rsidR="00FD71E0">
        <w:rPr>
          <w:rFonts w:eastAsia="Times New Roman" w:cstheme="minorHAnsi"/>
          <w:lang w:val="es-ES_tradnl"/>
        </w:rPr>
        <w:t xml:space="preserve"> Jesús </w:t>
      </w:r>
      <w:r w:rsidR="00A55983">
        <w:rPr>
          <w:rFonts w:eastAsia="Times New Roman" w:cstheme="minorHAnsi"/>
          <w:lang w:val="es-ES_tradnl"/>
        </w:rPr>
        <w:t>Abad</w:t>
      </w:r>
      <w:r w:rsidR="00FD71E0">
        <w:rPr>
          <w:rFonts w:eastAsia="Times New Roman" w:cstheme="minorHAnsi"/>
          <w:lang w:val="es-ES_tradnl"/>
        </w:rPr>
        <w:t>,</w:t>
      </w:r>
      <w:r w:rsidR="00A55983">
        <w:rPr>
          <w:rFonts w:eastAsia="Times New Roman" w:cstheme="minorHAnsi"/>
          <w:lang w:val="es-ES_tradnl"/>
        </w:rPr>
        <w:t xml:space="preserve"> del que ustedes vieron la exposición, fue el fotógrafo del grupo.</w:t>
      </w:r>
    </w:p>
    <w:p w14:paraId="2FDA4A1A" w14:textId="610C354E" w:rsidR="00A55983" w:rsidRDefault="001041B0" w:rsidP="003532C6">
      <w:pPr>
        <w:jc w:val="both"/>
        <w:rPr>
          <w:rFonts w:eastAsia="Times New Roman" w:cstheme="minorHAnsi"/>
          <w:lang w:val="es-ES_tradnl"/>
        </w:rPr>
      </w:pPr>
      <w:r>
        <w:rPr>
          <w:rFonts w:eastAsia="Times New Roman" w:cstheme="minorHAnsi"/>
          <w:lang w:val="es-ES_tradnl"/>
        </w:rPr>
        <w:t>Todo</w:t>
      </w:r>
      <w:r w:rsidR="00A55983">
        <w:rPr>
          <w:rFonts w:eastAsia="Times New Roman" w:cstheme="minorHAnsi"/>
          <w:lang w:val="es-ES_tradnl"/>
        </w:rPr>
        <w:t xml:space="preserve">s: ¡Ah! </w:t>
      </w:r>
      <w:r w:rsidR="00A55983" w:rsidRPr="001041B0">
        <w:rPr>
          <w:rFonts w:eastAsia="Times New Roman" w:cstheme="minorHAnsi"/>
          <w:lang w:val="es-ES_tradnl"/>
        </w:rPr>
        <w:t>[sorprendidas]</w:t>
      </w:r>
    </w:p>
    <w:p w14:paraId="65602FB7" w14:textId="1573136B" w:rsidR="00FD71E0" w:rsidRDefault="007479BE" w:rsidP="003532C6">
      <w:pPr>
        <w:jc w:val="both"/>
        <w:rPr>
          <w:rFonts w:eastAsia="Times New Roman" w:cstheme="minorHAnsi"/>
          <w:lang w:val="es-ES_tradnl"/>
        </w:rPr>
      </w:pPr>
      <w:r>
        <w:rPr>
          <w:rFonts w:eastAsia="Times New Roman" w:cstheme="minorHAnsi"/>
          <w:lang w:val="es-ES_tradnl"/>
        </w:rPr>
        <w:t>CECILIA SOSA:</w:t>
      </w:r>
      <w:r w:rsidR="00A55983">
        <w:rPr>
          <w:rFonts w:eastAsia="Times New Roman" w:cstheme="minorHAnsi"/>
          <w:lang w:val="es-ES_tradnl"/>
        </w:rPr>
        <w:t xml:space="preserve"> ¿En serio? ¡Ah!</w:t>
      </w:r>
      <w:r w:rsidR="00FD71E0">
        <w:rPr>
          <w:rFonts w:eastAsia="Times New Roman" w:cstheme="minorHAnsi"/>
          <w:lang w:val="es-ES_tradnl"/>
        </w:rPr>
        <w:t xml:space="preserve"> </w:t>
      </w:r>
    </w:p>
    <w:p w14:paraId="6D210147" w14:textId="63B9BD90" w:rsidR="00A55983"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A55983">
        <w:rPr>
          <w:rFonts w:eastAsia="Times New Roman" w:cstheme="minorHAnsi"/>
          <w:lang w:val="es-ES_tradnl"/>
        </w:rPr>
        <w:t>Sí, si, si. Él era el fotógrafo del grupo.</w:t>
      </w:r>
    </w:p>
    <w:p w14:paraId="0120EFB7" w14:textId="338A736D" w:rsidR="00F81667" w:rsidRDefault="00FC1288" w:rsidP="003532C6">
      <w:pPr>
        <w:jc w:val="both"/>
        <w:rPr>
          <w:rFonts w:eastAsia="Times New Roman" w:cstheme="minorHAnsi"/>
          <w:lang w:val="es-ES_tradnl"/>
        </w:rPr>
      </w:pPr>
      <w:r>
        <w:rPr>
          <w:rFonts w:eastAsia="Times New Roman" w:cstheme="minorHAnsi"/>
          <w:lang w:val="es-ES_tradnl"/>
        </w:rPr>
        <w:t xml:space="preserve">VIKKI BELL: </w:t>
      </w:r>
      <w:r w:rsidR="00F81667" w:rsidRPr="00F81667">
        <w:rPr>
          <w:rFonts w:eastAsia="Times New Roman" w:cstheme="minorHAnsi"/>
          <w:lang w:val="en-GB"/>
        </w:rPr>
        <w:t>There is a photograph</w:t>
      </w:r>
      <w:r w:rsidR="00F81667">
        <w:rPr>
          <w:rFonts w:eastAsia="Times New Roman" w:cstheme="minorHAnsi"/>
          <w:lang w:val="es-ES_tradnl"/>
        </w:rPr>
        <w:t xml:space="preserve"> </w:t>
      </w:r>
      <w:proofErr w:type="spellStart"/>
      <w:r w:rsidR="006064D5">
        <w:rPr>
          <w:rFonts w:eastAsia="Times New Roman" w:cstheme="minorHAnsi"/>
          <w:lang w:val="es-ES_tradnl"/>
        </w:rPr>
        <w:t>group</w:t>
      </w:r>
      <w:proofErr w:type="spellEnd"/>
      <w:r w:rsidR="006064D5">
        <w:rPr>
          <w:rFonts w:eastAsia="Times New Roman" w:cstheme="minorHAnsi"/>
          <w:lang w:val="es-ES_tradnl"/>
        </w:rPr>
        <w:t xml:space="preserve"> </w:t>
      </w:r>
      <w:proofErr w:type="spellStart"/>
      <w:r w:rsidR="006064D5">
        <w:rPr>
          <w:rFonts w:eastAsia="Times New Roman" w:cstheme="minorHAnsi"/>
          <w:lang w:val="es-ES_tradnl"/>
        </w:rPr>
        <w:t>that</w:t>
      </w:r>
      <w:proofErr w:type="spellEnd"/>
      <w:r w:rsidR="006064D5">
        <w:rPr>
          <w:rFonts w:eastAsia="Times New Roman" w:cstheme="minorHAnsi"/>
          <w:lang w:val="es-ES_tradnl"/>
        </w:rPr>
        <w:t xml:space="preserve"> </w:t>
      </w:r>
      <w:proofErr w:type="spellStart"/>
      <w:r w:rsidR="006064D5">
        <w:rPr>
          <w:rFonts w:eastAsia="Times New Roman" w:cstheme="minorHAnsi"/>
          <w:lang w:val="es-ES_tradnl"/>
        </w:rPr>
        <w:t>belong</w:t>
      </w:r>
      <w:proofErr w:type="spellEnd"/>
      <w:r w:rsidR="006064D5">
        <w:rPr>
          <w:rFonts w:eastAsia="Times New Roman" w:cstheme="minorHAnsi"/>
          <w:lang w:val="es-ES_tradnl"/>
        </w:rPr>
        <w:t xml:space="preserve"> </w:t>
      </w:r>
      <w:proofErr w:type="spellStart"/>
      <w:r w:rsidR="006064D5">
        <w:rPr>
          <w:rFonts w:eastAsia="Times New Roman" w:cstheme="minorHAnsi"/>
          <w:lang w:val="es-ES_tradnl"/>
        </w:rPr>
        <w:t>to</w:t>
      </w:r>
      <w:proofErr w:type="spellEnd"/>
      <w:r w:rsidR="006064D5">
        <w:rPr>
          <w:rFonts w:eastAsia="Times New Roman" w:cstheme="minorHAnsi"/>
          <w:lang w:val="es-ES_tradnl"/>
        </w:rPr>
        <w:t xml:space="preserve"> </w:t>
      </w:r>
      <w:proofErr w:type="spellStart"/>
      <w:r w:rsidR="006064D5">
        <w:rPr>
          <w:rFonts w:eastAsia="Times New Roman" w:cstheme="minorHAnsi"/>
          <w:lang w:val="es-ES_tradnl"/>
        </w:rPr>
        <w:t>the</w:t>
      </w:r>
      <w:proofErr w:type="spellEnd"/>
      <w:r w:rsidR="006064D5">
        <w:rPr>
          <w:rFonts w:eastAsia="Times New Roman" w:cstheme="minorHAnsi"/>
          <w:lang w:val="es-ES_tradnl"/>
        </w:rPr>
        <w:t xml:space="preserve"> Centre? </w:t>
      </w:r>
    </w:p>
    <w:p w14:paraId="655CA0F4" w14:textId="35DE3073" w:rsidR="005A6CF3" w:rsidRDefault="007479BE" w:rsidP="003532C6">
      <w:pPr>
        <w:jc w:val="both"/>
        <w:rPr>
          <w:rFonts w:eastAsia="Times New Roman" w:cstheme="minorHAnsi"/>
          <w:lang w:val="es-ES_tradnl"/>
        </w:rPr>
      </w:pPr>
      <w:r>
        <w:rPr>
          <w:rFonts w:eastAsia="Times New Roman" w:cstheme="minorHAnsi"/>
          <w:lang w:val="es-ES_tradnl"/>
        </w:rPr>
        <w:t>CECILIA SOSA:</w:t>
      </w:r>
      <w:r w:rsidR="00F81667">
        <w:rPr>
          <w:rFonts w:eastAsia="Times New Roman" w:cstheme="minorHAnsi"/>
          <w:lang w:val="es-ES_tradnl"/>
        </w:rPr>
        <w:t xml:space="preserve"> [Explica en inglés a </w:t>
      </w:r>
      <w:proofErr w:type="spellStart"/>
      <w:r w:rsidR="00F81667">
        <w:rPr>
          <w:rFonts w:eastAsia="Times New Roman" w:cstheme="minorHAnsi"/>
          <w:lang w:val="es-ES_tradnl"/>
        </w:rPr>
        <w:t>Vikki</w:t>
      </w:r>
      <w:proofErr w:type="spellEnd"/>
      <w:r w:rsidR="00F81667">
        <w:rPr>
          <w:rFonts w:eastAsia="Times New Roman" w:cstheme="minorHAnsi"/>
          <w:lang w:val="es-ES_tradnl"/>
        </w:rPr>
        <w:t xml:space="preserve"> Bell lo que dijo Luis Carlos Sánchez] </w:t>
      </w:r>
      <w:proofErr w:type="spellStart"/>
      <w:r w:rsidR="00F81667">
        <w:rPr>
          <w:rFonts w:eastAsia="Times New Roman" w:cstheme="minorHAnsi"/>
          <w:lang w:val="es-ES_tradnl"/>
        </w:rPr>
        <w:t>The</w:t>
      </w:r>
      <w:proofErr w:type="spellEnd"/>
      <w:r w:rsidR="00F81667">
        <w:rPr>
          <w:rFonts w:eastAsia="Times New Roman" w:cstheme="minorHAnsi"/>
          <w:lang w:val="es-ES_tradnl"/>
        </w:rPr>
        <w:t xml:space="preserve"> </w:t>
      </w:r>
      <w:proofErr w:type="spellStart"/>
      <w:r w:rsidR="00F81667">
        <w:rPr>
          <w:rFonts w:eastAsia="Times New Roman" w:cstheme="minorHAnsi"/>
          <w:lang w:val="es-ES_tradnl"/>
        </w:rPr>
        <w:t>main</w:t>
      </w:r>
      <w:proofErr w:type="spellEnd"/>
      <w:r w:rsidR="00F81667">
        <w:rPr>
          <w:rFonts w:eastAsia="Times New Roman" w:cstheme="minorHAnsi"/>
          <w:lang w:val="es-ES_tradnl"/>
        </w:rPr>
        <w:t xml:space="preserve"> </w:t>
      </w:r>
      <w:proofErr w:type="spellStart"/>
      <w:r w:rsidR="00F81667">
        <w:rPr>
          <w:rFonts w:eastAsia="Times New Roman" w:cstheme="minorHAnsi"/>
          <w:lang w:val="es-ES_tradnl"/>
        </w:rPr>
        <w:t>photographer</w:t>
      </w:r>
      <w:proofErr w:type="spellEnd"/>
      <w:r w:rsidR="00F81667">
        <w:rPr>
          <w:rFonts w:eastAsia="Times New Roman" w:cstheme="minorHAnsi"/>
          <w:lang w:val="es-ES_tradnl"/>
        </w:rPr>
        <w:t xml:space="preserve"> of </w:t>
      </w:r>
      <w:proofErr w:type="spellStart"/>
      <w:r w:rsidR="005A6CF3">
        <w:rPr>
          <w:rFonts w:eastAsia="Times New Roman" w:cstheme="minorHAnsi"/>
          <w:lang w:val="es-ES_tradnl"/>
        </w:rPr>
        <w:t>their</w:t>
      </w:r>
      <w:proofErr w:type="spellEnd"/>
      <w:r w:rsidR="005A6CF3">
        <w:rPr>
          <w:rFonts w:eastAsia="Times New Roman" w:cstheme="minorHAnsi"/>
          <w:lang w:val="es-ES_tradnl"/>
        </w:rPr>
        <w:t xml:space="preserve"> </w:t>
      </w:r>
      <w:proofErr w:type="spellStart"/>
      <w:r w:rsidR="005A6CF3">
        <w:rPr>
          <w:rFonts w:eastAsia="Times New Roman" w:cstheme="minorHAnsi"/>
          <w:lang w:val="es-ES_tradnl"/>
        </w:rPr>
        <w:t>team</w:t>
      </w:r>
      <w:proofErr w:type="spellEnd"/>
      <w:r w:rsidR="005A6CF3">
        <w:rPr>
          <w:rFonts w:eastAsia="Times New Roman" w:cstheme="minorHAnsi"/>
          <w:lang w:val="es-ES_tradnl"/>
        </w:rPr>
        <w:t>.</w:t>
      </w:r>
    </w:p>
    <w:p w14:paraId="2ADED464" w14:textId="733477ED" w:rsidR="005A6CF3" w:rsidRDefault="00FC1288" w:rsidP="003532C6">
      <w:pPr>
        <w:jc w:val="both"/>
        <w:rPr>
          <w:rFonts w:eastAsia="Times New Roman" w:cstheme="minorHAnsi"/>
          <w:lang w:val="es-ES_tradnl"/>
        </w:rPr>
      </w:pPr>
      <w:r>
        <w:rPr>
          <w:rFonts w:eastAsia="Times New Roman" w:cstheme="minorHAnsi"/>
          <w:lang w:val="es-ES_tradnl"/>
        </w:rPr>
        <w:t xml:space="preserve">VIKKI BELL: </w:t>
      </w:r>
      <w:r w:rsidR="005A6CF3">
        <w:rPr>
          <w:rFonts w:eastAsia="Times New Roman" w:cstheme="minorHAnsi"/>
          <w:lang w:val="es-ES_tradnl"/>
        </w:rPr>
        <w:t>Oh, ok.</w:t>
      </w:r>
    </w:p>
    <w:p w14:paraId="6F1E1029" w14:textId="0783E1A7" w:rsidR="00F81667"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5A6CF3">
        <w:rPr>
          <w:rFonts w:eastAsia="Times New Roman" w:cstheme="minorHAnsi"/>
          <w:lang w:val="es-ES_tradnl"/>
        </w:rPr>
        <w:t>Era el fotógrafo</w:t>
      </w:r>
      <w:r w:rsidR="006064D5">
        <w:rPr>
          <w:rFonts w:eastAsia="Times New Roman" w:cstheme="minorHAnsi"/>
          <w:lang w:val="es-ES_tradnl"/>
        </w:rPr>
        <w:t xml:space="preserve"> del grupo, ajá</w:t>
      </w:r>
      <w:r w:rsidR="005A6CF3">
        <w:rPr>
          <w:rFonts w:eastAsia="Times New Roman" w:cstheme="minorHAnsi"/>
          <w:lang w:val="es-ES_tradnl"/>
        </w:rPr>
        <w:t>. Él era en ese momento el fotógrafo del grupo, él estuvo hasta el ¡Basta ya!</w:t>
      </w:r>
      <w:r w:rsidR="00F81667">
        <w:rPr>
          <w:rFonts w:eastAsia="Times New Roman" w:cstheme="minorHAnsi"/>
          <w:lang w:val="es-ES_tradnl"/>
        </w:rPr>
        <w:t xml:space="preserve"> </w:t>
      </w:r>
      <w:r w:rsidR="006064D5">
        <w:rPr>
          <w:rFonts w:eastAsia="Times New Roman" w:cstheme="minorHAnsi"/>
          <w:lang w:val="es-ES_tradnl"/>
        </w:rPr>
        <w:t>De hecho el</w:t>
      </w:r>
      <w:r w:rsidR="005A6CF3">
        <w:rPr>
          <w:rFonts w:eastAsia="Times New Roman" w:cstheme="minorHAnsi"/>
          <w:lang w:val="es-ES_tradnl"/>
        </w:rPr>
        <w:t xml:space="preserve"> ¡Basta ya!, ¿no sé si ustedes lo conozcan?</w:t>
      </w:r>
    </w:p>
    <w:p w14:paraId="57AD6FF8" w14:textId="30F1718F" w:rsidR="005A6CF3" w:rsidRDefault="005A6CF3" w:rsidP="003532C6">
      <w:pPr>
        <w:jc w:val="both"/>
        <w:rPr>
          <w:rFonts w:eastAsia="Times New Roman" w:cstheme="minorHAnsi"/>
          <w:lang w:val="es-ES_tradnl"/>
        </w:rPr>
      </w:pPr>
      <w:r w:rsidRPr="001041B0">
        <w:rPr>
          <w:rFonts w:eastAsia="Times New Roman" w:cstheme="minorHAnsi"/>
          <w:lang w:val="es-ES_tradnl"/>
        </w:rPr>
        <w:t>Todas: No</w:t>
      </w:r>
      <w:r>
        <w:rPr>
          <w:rFonts w:eastAsia="Times New Roman" w:cstheme="minorHAnsi"/>
          <w:lang w:val="es-ES_tradnl"/>
        </w:rPr>
        <w:t xml:space="preserve"> </w:t>
      </w:r>
    </w:p>
    <w:p w14:paraId="0ECEDC98" w14:textId="235D3998" w:rsidR="005A6CF3"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5A6CF3">
        <w:rPr>
          <w:rFonts w:eastAsia="Times New Roman" w:cstheme="minorHAnsi"/>
          <w:lang w:val="es-ES_tradnl"/>
        </w:rPr>
        <w:t>Las fotografías del ¡Basta ya! Casi todas son de</w:t>
      </w:r>
      <w:r w:rsidR="006064D5">
        <w:rPr>
          <w:rFonts w:eastAsia="Times New Roman" w:cstheme="minorHAnsi"/>
          <w:lang w:val="es-ES_tradnl"/>
        </w:rPr>
        <w:t xml:space="preserve"> Chucho </w:t>
      </w:r>
      <w:r w:rsidR="005A6CF3">
        <w:rPr>
          <w:rFonts w:eastAsia="Times New Roman" w:cstheme="minorHAnsi"/>
          <w:lang w:val="es-ES_tradnl"/>
        </w:rPr>
        <w:t xml:space="preserve"> Casi todas son de </w:t>
      </w:r>
      <w:r w:rsidR="006064D5">
        <w:rPr>
          <w:rFonts w:eastAsia="Times New Roman" w:cstheme="minorHAnsi"/>
          <w:lang w:val="es-ES_tradnl"/>
        </w:rPr>
        <w:t>Chucho.</w:t>
      </w:r>
    </w:p>
    <w:p w14:paraId="07BAA464" w14:textId="4E2180A6" w:rsidR="005736A8"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5736A8">
        <w:rPr>
          <w:rFonts w:eastAsia="Times New Roman" w:cstheme="minorHAnsi"/>
          <w:lang w:val="es-ES_tradnl"/>
        </w:rPr>
        <w:t xml:space="preserve">Ya, entonces lo demás, en el fondo la fotografía, el audio, eran estos dispositivos </w:t>
      </w:r>
      <w:r w:rsidR="001041B0">
        <w:rPr>
          <w:rFonts w:eastAsia="Times New Roman" w:cstheme="minorHAnsi"/>
          <w:lang w:val="es-ES_tradnl"/>
        </w:rPr>
        <w:t>pedagógicos,</w:t>
      </w:r>
      <w:r w:rsidR="005736A8">
        <w:rPr>
          <w:rFonts w:eastAsia="Times New Roman" w:cstheme="minorHAnsi"/>
          <w:lang w:val="es-ES_tradnl"/>
        </w:rPr>
        <w:t xml:space="preserve"> pero principalmente era el informe.</w:t>
      </w:r>
    </w:p>
    <w:p w14:paraId="2CF3048B" w14:textId="2CEC8558" w:rsidR="005736A8"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5736A8">
        <w:rPr>
          <w:rFonts w:eastAsia="Times New Roman" w:cstheme="minorHAnsi"/>
          <w:lang w:val="es-ES_tradnl"/>
        </w:rPr>
        <w:t>El informe</w:t>
      </w:r>
    </w:p>
    <w:p w14:paraId="0A88D863" w14:textId="264D1951" w:rsidR="005736A8" w:rsidRDefault="00FC1288" w:rsidP="003532C6">
      <w:pPr>
        <w:jc w:val="both"/>
        <w:rPr>
          <w:rFonts w:eastAsia="Times New Roman" w:cstheme="minorHAnsi"/>
          <w:lang w:val="es-ES_tradnl"/>
        </w:rPr>
      </w:pPr>
      <w:r>
        <w:rPr>
          <w:rFonts w:eastAsia="Times New Roman" w:cstheme="minorHAnsi"/>
          <w:lang w:val="es-ES_tradnl"/>
        </w:rPr>
        <w:lastRenderedPageBreak/>
        <w:t xml:space="preserve">ORIANA BERNASCONI: </w:t>
      </w:r>
      <w:r w:rsidR="005736A8">
        <w:rPr>
          <w:rFonts w:eastAsia="Times New Roman" w:cstheme="minorHAnsi"/>
          <w:lang w:val="es-ES_tradnl"/>
        </w:rPr>
        <w:t>¿Y había algo que subían a una página web?</w:t>
      </w:r>
    </w:p>
    <w:p w14:paraId="6B853BBB" w14:textId="6CEB6AC1" w:rsidR="005736A8"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5736A8">
        <w:rPr>
          <w:rFonts w:eastAsia="Times New Roman" w:cstheme="minorHAnsi"/>
          <w:lang w:val="es-ES_tradnl"/>
        </w:rPr>
        <w:t>Sí.</w:t>
      </w:r>
    </w:p>
    <w:p w14:paraId="10412813" w14:textId="48A346D4" w:rsidR="005736A8"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5736A8">
        <w:rPr>
          <w:rFonts w:eastAsia="Times New Roman" w:cstheme="minorHAnsi"/>
          <w:lang w:val="es-ES_tradnl"/>
        </w:rPr>
        <w:t>Ya.</w:t>
      </w:r>
    </w:p>
    <w:p w14:paraId="72AFD0A0" w14:textId="1577A499" w:rsidR="005736A8"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5736A8">
        <w:rPr>
          <w:rFonts w:eastAsia="Times New Roman" w:cstheme="minorHAnsi"/>
          <w:lang w:val="es-ES_tradnl"/>
        </w:rPr>
        <w:t xml:space="preserve">Claro, sí. Sí, desde el principio </w:t>
      </w:r>
      <w:r w:rsidR="00030E3E">
        <w:rPr>
          <w:rFonts w:eastAsia="Times New Roman" w:cstheme="minorHAnsi"/>
          <w:lang w:val="es-ES_tradnl"/>
        </w:rPr>
        <w:t>la página web, de hecho, nuestra página web actual recoge todo el material que se ha producido desde el grupo, desde el grupo.</w:t>
      </w:r>
    </w:p>
    <w:p w14:paraId="267CAB5A" w14:textId="69DBDB04" w:rsidR="00030E3E"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030E3E">
        <w:rPr>
          <w:rFonts w:eastAsia="Times New Roman" w:cstheme="minorHAnsi"/>
          <w:lang w:val="es-ES_tradnl"/>
        </w:rPr>
        <w:t>O sea hay gente encargada de editar, de hacer cortos, me imagino, de cortar.</w:t>
      </w:r>
    </w:p>
    <w:p w14:paraId="5AF79F58" w14:textId="4B23FB0B" w:rsidR="00030E3E"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030E3E">
        <w:rPr>
          <w:rFonts w:eastAsia="Times New Roman" w:cstheme="minorHAnsi"/>
          <w:lang w:val="es-ES_tradnl"/>
        </w:rPr>
        <w:t xml:space="preserve">Sí. </w:t>
      </w:r>
    </w:p>
    <w:p w14:paraId="605B1CFD" w14:textId="46964CA7" w:rsidR="00030E3E"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030E3E">
        <w:rPr>
          <w:rFonts w:eastAsia="Times New Roman" w:cstheme="minorHAnsi"/>
          <w:lang w:val="es-ES_tradnl"/>
        </w:rPr>
        <w:t>¿Y el tema de la construcción de la confianza?</w:t>
      </w:r>
      <w:r w:rsidR="00416DED">
        <w:rPr>
          <w:rFonts w:eastAsia="Times New Roman" w:cstheme="minorHAnsi"/>
          <w:lang w:val="es-ES_tradnl"/>
        </w:rPr>
        <w:t xml:space="preserve"> Si, que no es menor, ¿cómo, como lo hacían cuando llegaban a las comunidades?, ¿cuanto tiempo estaban? ¿</w:t>
      </w:r>
      <w:r w:rsidR="001041B0">
        <w:rPr>
          <w:rFonts w:eastAsia="Times New Roman" w:cstheme="minorHAnsi"/>
          <w:lang w:val="es-ES_tradnl"/>
        </w:rPr>
        <w:t>había</w:t>
      </w:r>
      <w:r w:rsidR="00416DED">
        <w:rPr>
          <w:rFonts w:eastAsia="Times New Roman" w:cstheme="minorHAnsi"/>
          <w:lang w:val="es-ES_tradnl"/>
        </w:rPr>
        <w:t xml:space="preserve"> contactos anteriores? ¿ocupaban informantes, gente, porteros? Gente que les hacía como, que les ayudaba a mediar, diplomáticos que les ayudaban a mediar con las comunidades. </w:t>
      </w:r>
    </w:p>
    <w:p w14:paraId="0763F8A3" w14:textId="6D275EE6" w:rsidR="00416DED"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416DED">
        <w:rPr>
          <w:rFonts w:eastAsia="Times New Roman" w:cstheme="minorHAnsi"/>
          <w:lang w:val="es-ES_tradnl"/>
        </w:rPr>
        <w:t xml:space="preserve">Sí, ahí hubo de todo en realidad, desde acercamiento a organizaciones con las que ya teníamos relación, algunos incluso individualmente digamos. Como eran sí, como eran también investigadores ya medio reconocidos, con trayectoria, muchos de ellos habían tenido ya pues, relaciones con las organizaciones sociales digamos. </w:t>
      </w:r>
      <w:r w:rsidR="00D62B39">
        <w:rPr>
          <w:rFonts w:eastAsia="Times New Roman" w:cstheme="minorHAnsi"/>
          <w:lang w:val="es-ES_tradnl"/>
        </w:rPr>
        <w:t xml:space="preserve">Martha Nubia Bello, con las organizaciones de desaparición forzada y de desplazamiento. El mismo Gonzalo con muchas organizaciones campesinas. Rodrigo pues, Rodrigo </w:t>
      </w:r>
      <w:proofErr w:type="spellStart"/>
      <w:r w:rsidR="00D62B39">
        <w:rPr>
          <w:rFonts w:eastAsia="Times New Roman" w:cstheme="minorHAnsi"/>
          <w:lang w:val="es-ES_tradnl"/>
        </w:rPr>
        <w:t>Uprimny</w:t>
      </w:r>
      <w:proofErr w:type="spellEnd"/>
      <w:r w:rsidR="00D62B39">
        <w:rPr>
          <w:rFonts w:eastAsia="Times New Roman" w:cstheme="minorHAnsi"/>
          <w:lang w:val="es-ES_tradnl"/>
        </w:rPr>
        <w:t xml:space="preserve"> que es una figura medio emblemática del campo de los derechos humanos, pues tenía también mucho reconocimiento. Entonces muchas veces aprovechamos el capital.</w:t>
      </w:r>
    </w:p>
    <w:p w14:paraId="79B6FCA8" w14:textId="2CD8DD8E" w:rsidR="00D62B39"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D62B39">
        <w:rPr>
          <w:rFonts w:eastAsia="Times New Roman" w:cstheme="minorHAnsi"/>
          <w:lang w:val="es-ES_tradnl"/>
        </w:rPr>
        <w:t xml:space="preserve">De los propios investigadores. </w:t>
      </w:r>
    </w:p>
    <w:p w14:paraId="4FA6E06A" w14:textId="6D300F7F" w:rsidR="00481ABA"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D62B39">
        <w:rPr>
          <w:rFonts w:eastAsia="Times New Roman" w:cstheme="minorHAnsi"/>
          <w:lang w:val="es-ES_tradnl"/>
        </w:rPr>
        <w:t>De los propios investigadores para ir construyendo por lo menos primeros acuerdos con</w:t>
      </w:r>
      <w:r w:rsidR="00481ABA">
        <w:rPr>
          <w:rFonts w:eastAsia="Times New Roman" w:cstheme="minorHAnsi"/>
          <w:lang w:val="es-ES_tradnl"/>
        </w:rPr>
        <w:t xml:space="preserve"> </w:t>
      </w:r>
      <w:r w:rsidR="00D62B39">
        <w:rPr>
          <w:rFonts w:eastAsia="Times New Roman" w:cstheme="minorHAnsi"/>
          <w:lang w:val="es-ES_tradnl"/>
        </w:rPr>
        <w:t>las</w:t>
      </w:r>
      <w:r w:rsidR="00481ABA">
        <w:rPr>
          <w:rFonts w:eastAsia="Times New Roman" w:cstheme="minorHAnsi"/>
          <w:lang w:val="es-ES_tradnl"/>
        </w:rPr>
        <w:t xml:space="preserve">, más que con las comunidades, con los líderes, que reconocían a Gonzalo Sánchez, a Rodrigo </w:t>
      </w:r>
      <w:proofErr w:type="spellStart"/>
      <w:r w:rsidR="00481ABA">
        <w:rPr>
          <w:rFonts w:eastAsia="Times New Roman" w:cstheme="minorHAnsi"/>
          <w:lang w:val="es-ES_tradnl"/>
        </w:rPr>
        <w:t>Uprimny</w:t>
      </w:r>
      <w:proofErr w:type="spellEnd"/>
      <w:r w:rsidR="00481ABA">
        <w:rPr>
          <w:rFonts w:eastAsia="Times New Roman" w:cstheme="minorHAnsi"/>
          <w:lang w:val="es-ES_tradnl"/>
        </w:rPr>
        <w:t>, claro, [decían]: “van a venir ellos, entonces sí”.</w:t>
      </w:r>
    </w:p>
    <w:p w14:paraId="7F05EF60" w14:textId="7E217814" w:rsidR="002D03CF" w:rsidRDefault="002D03CF" w:rsidP="003532C6">
      <w:pPr>
        <w:jc w:val="both"/>
        <w:rPr>
          <w:rFonts w:eastAsia="Times New Roman" w:cstheme="minorHAnsi"/>
          <w:lang w:val="es-ES_tradnl"/>
        </w:rPr>
      </w:pPr>
      <w:r>
        <w:rPr>
          <w:rFonts w:eastAsia="Times New Roman" w:cstheme="minorHAnsi"/>
          <w:lang w:val="es-ES_tradnl"/>
        </w:rPr>
        <w:t>Y ya después en el trabajo yo creo que eso dependía, yo sí creo que muchas veces, o en la mayoría de los casos, uno iba como desde, digamos desde conversaciones más en espacios íntimos a ir sacando los espacios de reunión más, digamos, uno nunca empezaba con un taller de memoria del que reuniera la gente. Primero por lo general eran, no sé, hacer un desayuno en la casa de algunas de las</w:t>
      </w:r>
      <w:r w:rsidR="00765DBC">
        <w:rPr>
          <w:rFonts w:eastAsia="Times New Roman" w:cstheme="minorHAnsi"/>
          <w:lang w:val="es-ES_tradnl"/>
        </w:rPr>
        <w:t xml:space="preserve"> victimas. </w:t>
      </w:r>
      <w:r>
        <w:rPr>
          <w:rFonts w:eastAsia="Times New Roman" w:cstheme="minorHAnsi"/>
          <w:lang w:val="es-ES_tradnl"/>
        </w:rPr>
        <w:t>Entonces no, iba ahí comenzando a conversar construyendo en lo íntimo los acuerdos que permitieran después trabajar en espacios más colectivos, porque al principio había miedo incluso entre ellos mismos, [decían]: “pero es que si yo hablo”. Digamos aquí hubo, cuando estaban aquí los actores armados esta person</w:t>
      </w:r>
      <w:r w:rsidR="00765DBC">
        <w:rPr>
          <w:rFonts w:eastAsia="Times New Roman" w:cstheme="minorHAnsi"/>
          <w:lang w:val="es-ES_tradnl"/>
        </w:rPr>
        <w:t>a pues le tocó hospedar a un par</w:t>
      </w:r>
      <w:r>
        <w:rPr>
          <w:rFonts w:eastAsia="Times New Roman" w:cstheme="minorHAnsi"/>
          <w:lang w:val="es-ES_tradnl"/>
        </w:rPr>
        <w:t>a que fue el que mató a no</w:t>
      </w:r>
      <w:r w:rsidR="00765DBC">
        <w:rPr>
          <w:rFonts w:eastAsia="Times New Roman" w:cstheme="minorHAnsi"/>
          <w:lang w:val="es-ES_tradnl"/>
        </w:rPr>
        <w:t xml:space="preserve"> sé quién, entonces…</w:t>
      </w:r>
    </w:p>
    <w:p w14:paraId="4072393C" w14:textId="3B02F2D7" w:rsidR="002D03CF"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2D03CF">
        <w:rPr>
          <w:rFonts w:eastAsia="Times New Roman" w:cstheme="minorHAnsi"/>
          <w:lang w:val="es-ES_tradnl"/>
        </w:rPr>
        <w:t>Había la confianza entre ellos.</w:t>
      </w:r>
    </w:p>
    <w:p w14:paraId="4879F449" w14:textId="0D2B7D14" w:rsidR="002D03CF" w:rsidRDefault="007479BE" w:rsidP="003532C6">
      <w:pPr>
        <w:jc w:val="both"/>
        <w:rPr>
          <w:rFonts w:eastAsia="Times New Roman" w:cstheme="minorHAnsi"/>
          <w:lang w:val="es-ES_tradnl"/>
        </w:rPr>
      </w:pPr>
      <w:r>
        <w:rPr>
          <w:rFonts w:eastAsia="Times New Roman" w:cstheme="minorHAnsi"/>
          <w:lang w:val="es-ES_tradnl"/>
        </w:rPr>
        <w:lastRenderedPageBreak/>
        <w:t>CECILIA SOSA:</w:t>
      </w:r>
      <w:r w:rsidR="002D03CF">
        <w:rPr>
          <w:rFonts w:eastAsia="Times New Roman" w:cstheme="minorHAnsi"/>
          <w:lang w:val="es-ES_tradnl"/>
        </w:rPr>
        <w:t xml:space="preserve"> ¿Y ustedes se hospedaban con ellos? A veces se hospedaban.</w:t>
      </w:r>
    </w:p>
    <w:p w14:paraId="5011FC44" w14:textId="190160E0" w:rsidR="00D62B39"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2D03CF">
        <w:rPr>
          <w:rFonts w:eastAsia="Times New Roman" w:cstheme="minorHAnsi"/>
          <w:lang w:val="es-ES_tradnl"/>
        </w:rPr>
        <w:t>Sí, a veces. A veces nos invitaban a ir a estar con ellos, entonces nos quedábamos en las casas de ellos.</w:t>
      </w:r>
    </w:p>
    <w:p w14:paraId="4B7F8C38" w14:textId="3AB448BA" w:rsidR="002D03CF"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2D03CF">
        <w:rPr>
          <w:rFonts w:eastAsia="Times New Roman" w:cstheme="minorHAnsi"/>
          <w:lang w:val="es-ES_tradnl"/>
        </w:rPr>
        <w:t xml:space="preserve">¿Y que pasaba cuando, o sea, </w:t>
      </w:r>
      <w:r w:rsidR="00376C2B">
        <w:rPr>
          <w:rFonts w:eastAsia="Times New Roman" w:cstheme="minorHAnsi"/>
          <w:lang w:val="es-ES_tradnl"/>
        </w:rPr>
        <w:t>en algunos casos pusieron a actores que tenían distintos roles a conversar juntos? ¿en estos grupos colectivos? ¿O hacían grupos de víctimas, grupos de? ¿o siempre estaban las víctimas?</w:t>
      </w:r>
    </w:p>
    <w:p w14:paraId="79ED7E80" w14:textId="22588AB8" w:rsidR="00376C2B"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376C2B">
        <w:rPr>
          <w:rFonts w:eastAsia="Times New Roman" w:cstheme="minorHAnsi"/>
          <w:lang w:val="es-ES_tradnl"/>
        </w:rPr>
        <w:t>Aquí no había, en ese momento no había mucha presencia, fue muy marginal la presencia digamos de, de victimarios, o de perpetradores.</w:t>
      </w:r>
    </w:p>
    <w:p w14:paraId="48FFD03E" w14:textId="69CAF094" w:rsidR="00376C2B"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376C2B">
        <w:rPr>
          <w:rFonts w:eastAsia="Times New Roman" w:cstheme="minorHAnsi"/>
          <w:lang w:val="es-ES_tradnl"/>
        </w:rPr>
        <w:t>¿Hubo gente que ayudaba o qué no se?</w:t>
      </w:r>
    </w:p>
    <w:p w14:paraId="37C4EE64" w14:textId="403CAFAD" w:rsidR="00376C2B"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376C2B">
        <w:rPr>
          <w:rFonts w:eastAsia="Times New Roman" w:cstheme="minorHAnsi"/>
          <w:lang w:val="es-ES_tradnl"/>
        </w:rPr>
        <w:t>Gent</w:t>
      </w:r>
      <w:r w:rsidR="00644DA1">
        <w:rPr>
          <w:rFonts w:eastAsia="Times New Roman" w:cstheme="minorHAnsi"/>
          <w:lang w:val="es-ES_tradnl"/>
        </w:rPr>
        <w:t xml:space="preserve">e que ayudaba, si por supuesto, pues porque digamos, eso sí era, eso era la vida cotidiana en comunidades que ya han vivido guerra digamos. </w:t>
      </w:r>
      <w:r w:rsidR="00137B4D">
        <w:rPr>
          <w:rFonts w:eastAsia="Times New Roman" w:cstheme="minorHAnsi"/>
          <w:lang w:val="es-ES_tradnl"/>
        </w:rPr>
        <w:t xml:space="preserve">Ahí si había gente que le habían, había hospedado a las “paras” o que habían servido de infórmate para la guerrilla, pues eso sí es, y un poco el desafío en esos primeros talleres, era poner a conversar gente que tenía fracturada su cotidianidad por lo que había sido vivir en guerra. </w:t>
      </w:r>
    </w:p>
    <w:p w14:paraId="512A2D4C" w14:textId="7EC60957" w:rsidR="002A4736" w:rsidRDefault="00137B4D" w:rsidP="003532C6">
      <w:pPr>
        <w:jc w:val="both"/>
        <w:rPr>
          <w:rFonts w:eastAsia="Times New Roman" w:cstheme="minorHAnsi"/>
          <w:lang w:val="es-ES_tradnl"/>
        </w:rPr>
      </w:pPr>
      <w:r>
        <w:rPr>
          <w:rFonts w:eastAsia="Times New Roman" w:cstheme="minorHAnsi"/>
          <w:lang w:val="es-ES_tradnl"/>
        </w:rPr>
        <w:t>Eh, y por eso, nos tocaba antes de reunirlos a todos, primero ir digamos, como muy cuidadosamente y en la medida en que nos fueran abriendo espacios, conversando desde lo más íntimo digamos, espacios más protegidos en los que la gente se sintiera muy tranquila a ir. Después conect</w:t>
      </w:r>
      <w:r w:rsidR="009F3DCC">
        <w:rPr>
          <w:rFonts w:eastAsia="Times New Roman" w:cstheme="minorHAnsi"/>
          <w:lang w:val="es-ES_tradnl"/>
        </w:rPr>
        <w:t>ando conversaciones, como buen</w:t>
      </w:r>
      <w:r w:rsidR="001041B0">
        <w:rPr>
          <w:rFonts w:eastAsia="Times New Roman" w:cstheme="minorHAnsi"/>
          <w:lang w:val="es-ES_tradnl"/>
        </w:rPr>
        <w:t xml:space="preserve">o: </w:t>
      </w:r>
      <w:r w:rsidR="002A4736">
        <w:rPr>
          <w:rFonts w:eastAsia="Times New Roman" w:cstheme="minorHAnsi"/>
          <w:lang w:val="es-ES_tradnl"/>
        </w:rPr>
        <w:t>“</w:t>
      </w:r>
      <w:r>
        <w:rPr>
          <w:rFonts w:eastAsia="Times New Roman" w:cstheme="minorHAnsi"/>
          <w:lang w:val="es-ES_tradnl"/>
        </w:rPr>
        <w:t>¿y a ustedes que les parecería si hacemos un primer taller de este barrio?</w:t>
      </w:r>
      <w:r w:rsidR="002A4736">
        <w:rPr>
          <w:rFonts w:eastAsia="Times New Roman" w:cstheme="minorHAnsi"/>
          <w:lang w:val="es-ES_tradnl"/>
        </w:rPr>
        <w:t>” Entonces uno va sacando esto para el barrio, buen</w:t>
      </w:r>
      <w:r w:rsidR="0061188A">
        <w:rPr>
          <w:rFonts w:eastAsia="Times New Roman" w:cstheme="minorHAnsi"/>
          <w:lang w:val="es-ES_tradnl"/>
        </w:rPr>
        <w:t>o</w:t>
      </w:r>
      <w:r w:rsidR="001041B0">
        <w:rPr>
          <w:rFonts w:eastAsia="Times New Roman" w:cstheme="minorHAnsi"/>
          <w:lang w:val="es-ES_tradnl"/>
        </w:rPr>
        <w:t xml:space="preserve">: </w:t>
      </w:r>
      <w:r w:rsidR="002A4736">
        <w:rPr>
          <w:rFonts w:eastAsia="Times New Roman" w:cstheme="minorHAnsi"/>
          <w:lang w:val="es-ES_tradnl"/>
        </w:rPr>
        <w:t>“ustedes saben que los de tal vereda tienen un relato distinto a este y nos gustaría como comenzar a conversar sobre eso, están ustedes de acuerdo que tengamos un primer taller para ir conversando sobre esto o creen que todavía es prematuro”. Algunos decían: “No, pero quienes van a venir”, no sé qué. Y ahí uno iba cada vez más sacando esto de los espacios más íntimos para poder hacer un trabajo colectivo.</w:t>
      </w:r>
    </w:p>
    <w:p w14:paraId="33AD6518" w14:textId="1F792F72" w:rsidR="005A6CF3"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2A4736">
        <w:rPr>
          <w:rFonts w:eastAsia="Times New Roman" w:cstheme="minorHAnsi"/>
          <w:lang w:val="es-ES_tradnl"/>
        </w:rPr>
        <w:t xml:space="preserve">¿Cuánto tiempo podían pasar ahí? O ¿iban, volvían? </w:t>
      </w:r>
    </w:p>
    <w:p w14:paraId="0461BEFB" w14:textId="04E7443B" w:rsidR="002A4736"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2A4736">
        <w:rPr>
          <w:rFonts w:eastAsia="Times New Roman" w:cstheme="minorHAnsi"/>
          <w:lang w:val="es-ES_tradnl"/>
        </w:rPr>
        <w:t>Íbamos y volvíamos. Sí.</w:t>
      </w:r>
    </w:p>
    <w:p w14:paraId="34E3AF64" w14:textId="220D6E88" w:rsidR="002A4736"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2A4736">
        <w:rPr>
          <w:rFonts w:eastAsia="Times New Roman" w:cstheme="minorHAnsi"/>
          <w:lang w:val="es-ES_tradnl"/>
        </w:rPr>
        <w:t xml:space="preserve">O sea, para sacar Trujillo, para sacar un caso ¿cuanto tiempo de investigación implicaba?  </w:t>
      </w:r>
    </w:p>
    <w:p w14:paraId="733FD20D" w14:textId="74EB9D79" w:rsidR="002A4736"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7853E9">
        <w:rPr>
          <w:rFonts w:eastAsia="Times New Roman" w:cstheme="minorHAnsi"/>
          <w:lang w:val="es-ES_tradnl"/>
        </w:rPr>
        <w:t>Eso fue, bueno.</w:t>
      </w:r>
    </w:p>
    <w:p w14:paraId="10F979AF" w14:textId="1D3ED47A" w:rsidR="007853E9"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7853E9">
        <w:rPr>
          <w:rFonts w:eastAsia="Times New Roman" w:cstheme="minorHAnsi"/>
          <w:lang w:val="es-ES_tradnl"/>
        </w:rPr>
        <w:t>Más o menos.</w:t>
      </w:r>
    </w:p>
    <w:p w14:paraId="6E1AE2E7" w14:textId="74BAB3A4" w:rsidR="007853E9"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7853E9">
        <w:rPr>
          <w:rFonts w:eastAsia="Times New Roman" w:cstheme="minorHAnsi"/>
          <w:lang w:val="es-ES_tradnl"/>
        </w:rPr>
        <w:t>Por ahí, ¿Dos años cada caso?</w:t>
      </w:r>
      <w:r w:rsidR="00CE614B">
        <w:rPr>
          <w:rFonts w:eastAsia="Times New Roman" w:cstheme="minorHAnsi"/>
          <w:lang w:val="es-ES_tradnl"/>
        </w:rPr>
        <w:t xml:space="preserve"> Lo que pasa es que entonces.</w:t>
      </w:r>
    </w:p>
    <w:p w14:paraId="4766BE24" w14:textId="13EE8221" w:rsidR="00CE614B"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CE614B">
        <w:rPr>
          <w:rFonts w:eastAsia="Times New Roman" w:cstheme="minorHAnsi"/>
          <w:lang w:val="es-ES_tradnl"/>
        </w:rPr>
        <w:t>¿Trabajaban en varios casos a la vez?</w:t>
      </w:r>
    </w:p>
    <w:p w14:paraId="4BFF404E" w14:textId="795F94CB" w:rsidR="007853E9" w:rsidRDefault="000B0C90" w:rsidP="003532C6">
      <w:pPr>
        <w:jc w:val="both"/>
        <w:rPr>
          <w:rFonts w:eastAsia="Times New Roman" w:cstheme="minorHAnsi"/>
          <w:lang w:val="es-ES_tradnl"/>
        </w:rPr>
      </w:pPr>
      <w:r>
        <w:rPr>
          <w:rFonts w:eastAsia="Times New Roman" w:cstheme="minorHAnsi"/>
          <w:lang w:val="es-ES_tradnl"/>
        </w:rPr>
        <w:lastRenderedPageBreak/>
        <w:t xml:space="preserve">LUIS CARLOS SÁNCHEZ: </w:t>
      </w:r>
      <w:r w:rsidR="00CE614B">
        <w:rPr>
          <w:rFonts w:eastAsia="Times New Roman" w:cstheme="minorHAnsi"/>
          <w:lang w:val="es-ES_tradnl"/>
        </w:rPr>
        <w:t>Exacto. Entonces por eso, esa fue otra razón para renunciar a Trujillo. ¿Te acuerdas que te decía que Trujillo era una vaina</w:t>
      </w:r>
      <w:r w:rsidR="004F3393">
        <w:rPr>
          <w:rFonts w:eastAsia="Times New Roman" w:cstheme="minorHAnsi"/>
          <w:lang w:val="es-ES_tradnl"/>
        </w:rPr>
        <w:t xml:space="preserve"> colegiada</w:t>
      </w:r>
      <w:r w:rsidR="00CE614B">
        <w:rPr>
          <w:rFonts w:eastAsia="Times New Roman" w:cstheme="minorHAnsi"/>
          <w:lang w:val="es-ES_tradnl"/>
        </w:rPr>
        <w:t>?</w:t>
      </w:r>
      <w:r w:rsidR="004F3393">
        <w:rPr>
          <w:rFonts w:eastAsia="Times New Roman" w:cstheme="minorHAnsi"/>
          <w:lang w:val="es-ES_tradnl"/>
        </w:rPr>
        <w:t xml:space="preserve"> Después lo que hicimos fue no, cada uno se encarga de un caso, y si necesit</w:t>
      </w:r>
      <w:r w:rsidR="0061188A">
        <w:rPr>
          <w:rFonts w:eastAsia="Times New Roman" w:cstheme="minorHAnsi"/>
          <w:lang w:val="es-ES_tradnl"/>
        </w:rPr>
        <w:t>a apoyo del resto le dice, com</w:t>
      </w:r>
      <w:r w:rsidR="001041B0">
        <w:rPr>
          <w:rFonts w:eastAsia="Times New Roman" w:cstheme="minorHAnsi"/>
          <w:lang w:val="es-ES_tradnl"/>
        </w:rPr>
        <w:t>o:</w:t>
      </w:r>
      <w:r w:rsidR="004F3393">
        <w:rPr>
          <w:rFonts w:eastAsia="Times New Roman" w:cstheme="minorHAnsi"/>
          <w:lang w:val="es-ES_tradnl"/>
        </w:rPr>
        <w:t xml:space="preserve"> “necesito que me ayudes a leer estas </w:t>
      </w:r>
      <w:r w:rsidR="00765DBC">
        <w:rPr>
          <w:rFonts w:eastAsia="Times New Roman" w:cstheme="minorHAnsi"/>
          <w:lang w:val="es-ES_tradnl"/>
        </w:rPr>
        <w:t xml:space="preserve"> cosas”. </w:t>
      </w:r>
      <w:r w:rsidR="004F3393">
        <w:rPr>
          <w:rFonts w:eastAsia="Times New Roman" w:cstheme="minorHAnsi"/>
          <w:lang w:val="es-ES_tradnl"/>
        </w:rPr>
        <w:t>Entonces ahí tratamos ya de estandarizar un poquito más el trabajo para los casos y cada uno se encargaba de uno. Entonces, la línea de actores que era la de Andrés Suárez, se encargó de El Salado, la línea de justicia se encargó de La Rochela, la línea de desplazamientos se encargó</w:t>
      </w:r>
      <w:r w:rsidR="00930A42">
        <w:rPr>
          <w:rFonts w:eastAsia="Times New Roman" w:cstheme="minorHAnsi"/>
          <w:lang w:val="es-ES_tradnl"/>
        </w:rPr>
        <w:t xml:space="preserve"> de </w:t>
      </w:r>
      <w:proofErr w:type="spellStart"/>
      <w:r w:rsidR="00765DBC">
        <w:rPr>
          <w:rFonts w:eastAsia="Times New Roman" w:cstheme="minorHAnsi"/>
          <w:lang w:val="es-ES_tradnl"/>
        </w:rPr>
        <w:t>Bojayá</w:t>
      </w:r>
      <w:proofErr w:type="spellEnd"/>
      <w:r w:rsidR="00765DBC">
        <w:rPr>
          <w:rFonts w:eastAsia="Times New Roman" w:cstheme="minorHAnsi"/>
          <w:lang w:val="es-ES_tradnl"/>
        </w:rPr>
        <w:t xml:space="preserve"> y </w:t>
      </w:r>
      <w:r w:rsidR="00A8202D">
        <w:rPr>
          <w:rFonts w:eastAsia="Times New Roman" w:cstheme="minorHAnsi"/>
          <w:lang w:val="es-ES_tradnl"/>
        </w:rPr>
        <w:t>después de</w:t>
      </w:r>
      <w:r w:rsidR="00930A42">
        <w:rPr>
          <w:rFonts w:eastAsia="Times New Roman" w:cstheme="minorHAnsi"/>
          <w:lang w:val="es-ES_tradnl"/>
        </w:rPr>
        <w:t xml:space="preserve"> San Carlos</w:t>
      </w:r>
      <w:r w:rsidR="00A8202D">
        <w:rPr>
          <w:rFonts w:eastAsia="Times New Roman" w:cstheme="minorHAnsi"/>
          <w:lang w:val="es-ES_tradnl"/>
        </w:rPr>
        <w:t>. Y ahí entonces fuimos.</w:t>
      </w:r>
    </w:p>
    <w:p w14:paraId="4B023937" w14:textId="7BD9411F" w:rsidR="00A8202D" w:rsidRDefault="007479BE" w:rsidP="003532C6">
      <w:pPr>
        <w:jc w:val="both"/>
        <w:rPr>
          <w:rFonts w:eastAsia="Times New Roman" w:cstheme="minorHAnsi"/>
          <w:lang w:val="es-ES_tradnl"/>
        </w:rPr>
      </w:pPr>
      <w:r>
        <w:rPr>
          <w:rFonts w:eastAsia="Times New Roman" w:cstheme="minorHAnsi"/>
          <w:lang w:val="es-ES_tradnl"/>
        </w:rPr>
        <w:t>CECILIA SOSA:</w:t>
      </w:r>
      <w:r w:rsidR="00A8202D">
        <w:rPr>
          <w:rFonts w:eastAsia="Times New Roman" w:cstheme="minorHAnsi"/>
          <w:lang w:val="es-ES_tradnl"/>
        </w:rPr>
        <w:t xml:space="preserve"> Cada línea se hacía cargo.</w:t>
      </w:r>
    </w:p>
    <w:p w14:paraId="21DC6E6A" w14:textId="30AA572C" w:rsidR="00A8202D"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A8202D">
        <w:rPr>
          <w:rFonts w:eastAsia="Times New Roman" w:cstheme="minorHAnsi"/>
          <w:lang w:val="es-ES_tradnl"/>
        </w:rPr>
        <w:t xml:space="preserve">Cada línea se hacía cargo de </w:t>
      </w:r>
      <w:r w:rsidR="007152D9">
        <w:rPr>
          <w:rFonts w:eastAsia="Times New Roman" w:cstheme="minorHAnsi"/>
          <w:lang w:val="es-ES_tradnl"/>
        </w:rPr>
        <w:t xml:space="preserve">un caso. Y entonces eso nos permitió </w:t>
      </w:r>
      <w:r w:rsidR="005760DF">
        <w:rPr>
          <w:rFonts w:eastAsia="Times New Roman" w:cstheme="minorHAnsi"/>
          <w:lang w:val="es-ES_tradnl"/>
        </w:rPr>
        <w:t>también comenzar a abordar muchos más casos porque en Trujillo estábamos todos en uno solo y duramos casi año y medio todo en uno solo. En un producto que, bueno, ustedes pueden ver y hacerse su propia idea del producto, pero que está muy fragmentado como una colección de ensayos sobre Trujillo. Entonces, eso, bueno, pues tenía</w:t>
      </w:r>
      <w:r w:rsidR="00765DBC">
        <w:rPr>
          <w:rFonts w:eastAsia="Times New Roman" w:cstheme="minorHAnsi"/>
          <w:lang w:val="es-ES_tradnl"/>
        </w:rPr>
        <w:t xml:space="preserve"> sus cosas </w:t>
      </w:r>
      <w:r w:rsidR="005760DF">
        <w:rPr>
          <w:rFonts w:eastAsia="Times New Roman" w:cstheme="minorHAnsi"/>
          <w:lang w:val="es-ES_tradnl"/>
        </w:rPr>
        <w:t xml:space="preserve"> buenas, pero a nosotros nos gustó. </w:t>
      </w:r>
    </w:p>
    <w:p w14:paraId="4315E404" w14:textId="3EE9A945" w:rsidR="005760DF" w:rsidRDefault="00FC1288" w:rsidP="003532C6">
      <w:pPr>
        <w:jc w:val="both"/>
        <w:rPr>
          <w:rFonts w:eastAsia="Times New Roman" w:cstheme="minorHAnsi"/>
          <w:lang w:val="es-ES_tradnl"/>
        </w:rPr>
      </w:pPr>
      <w:r>
        <w:rPr>
          <w:rFonts w:eastAsia="Times New Roman" w:cstheme="minorHAnsi"/>
          <w:lang w:val="es-ES_tradnl"/>
        </w:rPr>
        <w:t xml:space="preserve">VIKKI BELL: </w:t>
      </w:r>
      <w:r w:rsidR="005760DF">
        <w:rPr>
          <w:rFonts w:eastAsia="Times New Roman" w:cstheme="minorHAnsi"/>
          <w:lang w:val="es-ES_tradnl"/>
        </w:rPr>
        <w:t>Lo siento.</w:t>
      </w:r>
    </w:p>
    <w:p w14:paraId="6C3AEF04" w14:textId="056927B7" w:rsidR="005760DF"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5760DF">
        <w:rPr>
          <w:rFonts w:eastAsia="Times New Roman" w:cstheme="minorHAnsi"/>
          <w:lang w:val="es-ES_tradnl"/>
        </w:rPr>
        <w:t>¿Sí?</w:t>
      </w:r>
    </w:p>
    <w:p w14:paraId="20D0DB6E" w14:textId="250FA4BE" w:rsidR="005760DF" w:rsidRDefault="00FC1288" w:rsidP="003532C6">
      <w:pPr>
        <w:jc w:val="both"/>
        <w:rPr>
          <w:rFonts w:eastAsia="Times New Roman" w:cstheme="minorHAnsi"/>
          <w:lang w:val="es-ES_tradnl"/>
        </w:rPr>
      </w:pPr>
      <w:r>
        <w:rPr>
          <w:rFonts w:eastAsia="Times New Roman" w:cstheme="minorHAnsi"/>
          <w:lang w:val="es-ES_tradnl"/>
        </w:rPr>
        <w:t>VIKKI BELL:</w:t>
      </w:r>
      <w:r w:rsidR="000B0C90">
        <w:rPr>
          <w:rFonts w:eastAsia="Times New Roman" w:cstheme="minorHAnsi"/>
          <w:lang w:val="es-ES_tradnl"/>
        </w:rPr>
        <w:t xml:space="preserve"> </w:t>
      </w:r>
      <w:r w:rsidR="005760DF">
        <w:rPr>
          <w:rFonts w:eastAsia="Times New Roman" w:cstheme="minorHAnsi"/>
          <w:lang w:val="es-ES_tradnl"/>
        </w:rPr>
        <w:t xml:space="preserve">Continua. </w:t>
      </w:r>
    </w:p>
    <w:p w14:paraId="7BE71C9F" w14:textId="6587971A" w:rsidR="005760DF"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5760DF">
        <w:rPr>
          <w:rFonts w:eastAsia="Times New Roman" w:cstheme="minorHAnsi"/>
          <w:lang w:val="es-ES_tradnl"/>
        </w:rPr>
        <w:t>Entonces, entonces ya cuando lo abrimos por casos, ya, como había más o menos, fue variando con el tiempo, pero entre 8 y 10 líneas de investigación, pues entonces comenzamos a producir muchos más informes. Al punto de, bueno, que como le decía, al final, informes y también salían reflexiones más metodológicas, digamos. Porque una de las cosas.</w:t>
      </w:r>
    </w:p>
    <w:p w14:paraId="2052C396" w14:textId="49F5E1E2" w:rsidR="005760DF"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5760DF">
        <w:rPr>
          <w:rFonts w:eastAsia="Times New Roman" w:cstheme="minorHAnsi"/>
          <w:lang w:val="es-ES_tradnl"/>
        </w:rPr>
        <w:t>¿Las publicaban esas reflexiones?</w:t>
      </w:r>
    </w:p>
    <w:p w14:paraId="29BBAE33" w14:textId="6AF2CC19" w:rsidR="005760DF"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5760DF">
        <w:rPr>
          <w:rFonts w:eastAsia="Times New Roman" w:cstheme="minorHAnsi"/>
          <w:lang w:val="es-ES_tradnl"/>
        </w:rPr>
        <w:t>Sí. De las que íbamos siendo consciente era que esto había que como, digamos, que la tarea conceptual era muy exigente y que era importante mantener abierta la discusión sobre nuestras metodologías todo el tiempo. Entonces cada vez que elaborábamos algo, metodológicamente tratábamos de darle alguna publicidad para que fuera objeto de nuevas discusiones. Entonces hay cajas de herramientas, pero la inicial de talleres de memoria, pero sacamos caja de herramientas de género, caja de herramientas sobre justicia, que es derecho penal y guerra, en fin.</w:t>
      </w:r>
    </w:p>
    <w:p w14:paraId="343AC003" w14:textId="2E29BCEA" w:rsidR="005760DF" w:rsidRDefault="007479BE" w:rsidP="003532C6">
      <w:pPr>
        <w:jc w:val="both"/>
        <w:rPr>
          <w:rFonts w:eastAsia="Times New Roman" w:cstheme="minorHAnsi"/>
          <w:lang w:val="es-ES_tradnl"/>
        </w:rPr>
      </w:pPr>
      <w:r>
        <w:rPr>
          <w:rFonts w:eastAsia="Times New Roman" w:cstheme="minorHAnsi"/>
          <w:lang w:val="es-ES_tradnl"/>
        </w:rPr>
        <w:t>CECILIA SOSA:</w:t>
      </w:r>
      <w:r w:rsidR="005760DF">
        <w:rPr>
          <w:rFonts w:eastAsia="Times New Roman" w:cstheme="minorHAnsi"/>
          <w:lang w:val="es-ES_tradnl"/>
        </w:rPr>
        <w:t xml:space="preserve"> O sea las cajas de herramientas responden a esta necesidad de publicar los materiales metodológicos con fines dentro del grupo.</w:t>
      </w:r>
    </w:p>
    <w:p w14:paraId="3D158F70" w14:textId="57F965F5" w:rsidR="005760DF"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5760DF">
        <w:rPr>
          <w:rFonts w:eastAsia="Times New Roman" w:cstheme="minorHAnsi"/>
          <w:lang w:val="es-ES_tradnl"/>
        </w:rPr>
        <w:t>Sí.</w:t>
      </w:r>
    </w:p>
    <w:p w14:paraId="4D787B82" w14:textId="6460FD7E" w:rsidR="005760DF"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5760DF">
        <w:rPr>
          <w:rFonts w:eastAsia="Times New Roman" w:cstheme="minorHAnsi"/>
          <w:lang w:val="es-ES_tradnl"/>
        </w:rPr>
        <w:t xml:space="preserve">Y traían, cuando ustedes, en esta necesidad de discutir, también </w:t>
      </w:r>
      <w:r w:rsidR="00E34328">
        <w:rPr>
          <w:rFonts w:eastAsia="Times New Roman" w:cstheme="minorHAnsi"/>
          <w:lang w:val="es-ES_tradnl"/>
        </w:rPr>
        <w:t>¿</w:t>
      </w:r>
      <w:r w:rsidR="005760DF">
        <w:rPr>
          <w:rFonts w:eastAsia="Times New Roman" w:cstheme="minorHAnsi"/>
          <w:lang w:val="es-ES_tradnl"/>
        </w:rPr>
        <w:t xml:space="preserve">las abrían a otros </w:t>
      </w:r>
      <w:r w:rsidR="00E34328">
        <w:rPr>
          <w:rFonts w:eastAsia="Times New Roman" w:cstheme="minorHAnsi"/>
          <w:lang w:val="es-ES_tradnl"/>
        </w:rPr>
        <w:t>investigadores que les pudieran como servir como espejos, que no trabajaban en el centro, pero ¿hacían eso? Como ampliar un poco la discusión con otras personas que pudieran ayudar a reflexionar.</w:t>
      </w:r>
    </w:p>
    <w:p w14:paraId="5697B207" w14:textId="6700B558" w:rsidR="00E34328" w:rsidRDefault="000B0C90" w:rsidP="003532C6">
      <w:pPr>
        <w:jc w:val="both"/>
        <w:rPr>
          <w:rFonts w:eastAsia="Times New Roman" w:cstheme="minorHAnsi"/>
          <w:lang w:val="es-ES_tradnl"/>
        </w:rPr>
      </w:pPr>
      <w:r>
        <w:rPr>
          <w:rFonts w:eastAsia="Times New Roman" w:cstheme="minorHAnsi"/>
          <w:lang w:val="es-ES_tradnl"/>
        </w:rPr>
        <w:lastRenderedPageBreak/>
        <w:t xml:space="preserve">LUIS CARLOS SÁNCHEZ: </w:t>
      </w:r>
      <w:r w:rsidR="00E34328">
        <w:rPr>
          <w:rFonts w:eastAsia="Times New Roman" w:cstheme="minorHAnsi"/>
          <w:lang w:val="es-ES_tradnl"/>
        </w:rPr>
        <w:t>Esa era la idea, esa era la idea, no en todas lo hicimos tan juiciosamente porque había mucho trabajo, pero sí.</w:t>
      </w:r>
    </w:p>
    <w:p w14:paraId="2F3DB3BA" w14:textId="67473E04" w:rsidR="00E34328" w:rsidRDefault="007479BE" w:rsidP="003532C6">
      <w:pPr>
        <w:jc w:val="both"/>
        <w:rPr>
          <w:rFonts w:eastAsia="Times New Roman" w:cstheme="minorHAnsi"/>
          <w:lang w:val="es-ES_tradnl"/>
        </w:rPr>
      </w:pPr>
      <w:r>
        <w:rPr>
          <w:rFonts w:eastAsia="Times New Roman" w:cstheme="minorHAnsi"/>
          <w:lang w:val="es-ES_tradnl"/>
        </w:rPr>
        <w:t>CECILIA SOSA:</w:t>
      </w:r>
      <w:r w:rsidR="00E34328">
        <w:rPr>
          <w:rFonts w:eastAsia="Times New Roman" w:cstheme="minorHAnsi"/>
          <w:lang w:val="es-ES_tradnl"/>
        </w:rPr>
        <w:t xml:space="preserve"> ¿Y después seguía el interés de otros investigadores jóvenes de sumarse en el equipo?</w:t>
      </w:r>
    </w:p>
    <w:p w14:paraId="0508216E" w14:textId="426DEA21" w:rsidR="00E34328"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E34328">
        <w:rPr>
          <w:rFonts w:eastAsia="Times New Roman" w:cstheme="minorHAnsi"/>
          <w:lang w:val="es-ES_tradnl"/>
        </w:rPr>
        <w:t xml:space="preserve">Sí, claro, además en mi generación de investigadores realmente estar en memoria era, era muy bueno. No solo porque se estaba haciendo mucho campo, y eso a veces uno no tiene como garantizarlo en otros lugares desde los que se investiga. Sino también porque había, digamos, había un grupo de investigadores que eran pues nuestros maestros. Digamos, en temas sobre todo de conflicto armado pues que uno pudiera estar conversando sus ideas con Gonzalo Sánchez o con Rodrigo </w:t>
      </w:r>
      <w:proofErr w:type="spellStart"/>
      <w:r w:rsidR="00E34328">
        <w:rPr>
          <w:rFonts w:eastAsia="Times New Roman" w:cstheme="minorHAnsi"/>
          <w:lang w:val="es-ES_tradnl"/>
        </w:rPr>
        <w:t>Uprimny</w:t>
      </w:r>
      <w:proofErr w:type="spellEnd"/>
      <w:r w:rsidR="00E34328">
        <w:rPr>
          <w:rFonts w:eastAsia="Times New Roman" w:cstheme="minorHAnsi"/>
          <w:lang w:val="es-ES_tradnl"/>
        </w:rPr>
        <w:t xml:space="preserve">, pues para uno que estaba recién graduado y que le había tocado leer toda esa gente, sus textos, pues era, era muy, muy gratificante. Si yo siento que, y yo siento que eso todavía más o menos está, digamos. Todavía hay mucho interés, ahorita con el museo particularmente, yo siento que el museo tiene también como, como muchas expectativas de muchos jóvenes que quieren trabajar estos temas y que ven en el museo una institución poderosa para reflexionar sobre esto. Pero era algo así, solo que en el centro de memoria pues estaban como la gente con la que uno se formó leyendo en el país, sobre esto. </w:t>
      </w:r>
    </w:p>
    <w:p w14:paraId="38C90CE5" w14:textId="627744C0" w:rsidR="00E34328" w:rsidRDefault="007479BE" w:rsidP="003532C6">
      <w:pPr>
        <w:jc w:val="both"/>
        <w:rPr>
          <w:rFonts w:eastAsia="Times New Roman" w:cstheme="minorHAnsi"/>
          <w:lang w:val="es-ES_tradnl"/>
        </w:rPr>
      </w:pPr>
      <w:r>
        <w:rPr>
          <w:rFonts w:eastAsia="Times New Roman" w:cstheme="minorHAnsi"/>
          <w:lang w:val="es-ES_tradnl"/>
        </w:rPr>
        <w:t>CECILIA SOSA:</w:t>
      </w:r>
      <w:r w:rsidR="00E34328">
        <w:rPr>
          <w:rFonts w:eastAsia="Times New Roman" w:cstheme="minorHAnsi"/>
          <w:lang w:val="es-ES_tradnl"/>
        </w:rPr>
        <w:t xml:space="preserve"> ¡Y aparte tenían una visibilidad muy fuerte! Eran funcionarios públicos. ¿Ustedes se consideraban así funcionarios públicos?</w:t>
      </w:r>
    </w:p>
    <w:p w14:paraId="48DABFC1" w14:textId="6693AF8E" w:rsidR="00E34328"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E34328">
        <w:rPr>
          <w:rFonts w:eastAsia="Times New Roman" w:cstheme="minorHAnsi"/>
          <w:lang w:val="es-ES_tradnl"/>
        </w:rPr>
        <w:t>Claro. Sí, cada vez más. Al principio éramos com</w:t>
      </w:r>
      <w:r w:rsidR="0061188A">
        <w:rPr>
          <w:rFonts w:eastAsia="Times New Roman" w:cstheme="minorHAnsi"/>
          <w:lang w:val="es-ES_tradnl"/>
        </w:rPr>
        <w:t>o unos investigadores ahí medi</w:t>
      </w:r>
      <w:r w:rsidR="001041B0">
        <w:rPr>
          <w:rFonts w:eastAsia="Times New Roman" w:cstheme="minorHAnsi"/>
          <w:lang w:val="es-ES_tradnl"/>
        </w:rPr>
        <w:t>o:</w:t>
      </w:r>
      <w:r w:rsidR="00E34328">
        <w:rPr>
          <w:rFonts w:eastAsia="Times New Roman" w:cstheme="minorHAnsi"/>
          <w:lang w:val="es-ES_tradnl"/>
        </w:rPr>
        <w:t xml:space="preserve"> “uy, pero si el Estado, que pereza”.</w:t>
      </w:r>
    </w:p>
    <w:p w14:paraId="214B273B" w14:textId="5ECC2E1D" w:rsidR="00E34328"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E34328">
        <w:rPr>
          <w:rFonts w:eastAsia="Times New Roman" w:cstheme="minorHAnsi"/>
          <w:lang w:val="es-ES_tradnl"/>
        </w:rPr>
        <w:t xml:space="preserve">Te daba cierta libertad. </w:t>
      </w:r>
    </w:p>
    <w:p w14:paraId="5F0069A8" w14:textId="3608860D" w:rsidR="00E34328"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E34328">
        <w:rPr>
          <w:rFonts w:eastAsia="Times New Roman" w:cstheme="minorHAnsi"/>
          <w:lang w:val="es-ES_tradnl"/>
        </w:rPr>
        <w:t xml:space="preserve">Nos vamos a quedar aquí como </w:t>
      </w:r>
      <w:r w:rsidR="00006FF7">
        <w:rPr>
          <w:rFonts w:eastAsia="Times New Roman" w:cstheme="minorHAnsi"/>
          <w:lang w:val="es-ES_tradnl"/>
        </w:rPr>
        <w:t xml:space="preserve">los </w:t>
      </w:r>
      <w:r w:rsidR="00E34328">
        <w:rPr>
          <w:rFonts w:eastAsia="Times New Roman" w:cstheme="minorHAnsi"/>
          <w:lang w:val="es-ES_tradnl"/>
        </w:rPr>
        <w:t xml:space="preserve">funcionarios </w:t>
      </w:r>
      <w:r w:rsidR="00006FF7">
        <w:rPr>
          <w:rFonts w:eastAsia="Times New Roman" w:cstheme="minorHAnsi"/>
          <w:lang w:val="es-ES_tradnl"/>
        </w:rPr>
        <w:t xml:space="preserve">de la memoria, esto va a ser. </w:t>
      </w:r>
    </w:p>
    <w:p w14:paraId="41F8CB86" w14:textId="404732EF" w:rsidR="00006FF7" w:rsidRDefault="007479BE" w:rsidP="003532C6">
      <w:pPr>
        <w:jc w:val="both"/>
        <w:rPr>
          <w:rFonts w:eastAsia="Times New Roman" w:cstheme="minorHAnsi"/>
          <w:lang w:val="es-ES_tradnl"/>
        </w:rPr>
      </w:pPr>
      <w:r>
        <w:rPr>
          <w:rFonts w:eastAsia="Times New Roman" w:cstheme="minorHAnsi"/>
          <w:lang w:val="es-ES_tradnl"/>
        </w:rPr>
        <w:t>CECILIA SOSA:</w:t>
      </w:r>
      <w:r w:rsidR="00006FF7">
        <w:rPr>
          <w:rFonts w:eastAsia="Times New Roman" w:cstheme="minorHAnsi"/>
          <w:lang w:val="es-ES_tradnl"/>
        </w:rPr>
        <w:t xml:space="preserve"> Claro.</w:t>
      </w:r>
    </w:p>
    <w:p w14:paraId="0B19E84D" w14:textId="6166B1BF" w:rsidR="00006FF7"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006FF7">
        <w:rPr>
          <w:rFonts w:eastAsia="Times New Roman" w:cstheme="minorHAnsi"/>
          <w:lang w:val="es-ES_tradnl"/>
        </w:rPr>
        <w:t>Pero a medida que esto fue andando y uno dij</w:t>
      </w:r>
      <w:r w:rsidR="001041B0">
        <w:rPr>
          <w:rFonts w:eastAsia="Times New Roman" w:cstheme="minorHAnsi"/>
          <w:lang w:val="es-ES_tradnl"/>
        </w:rPr>
        <w:t>o:</w:t>
      </w:r>
      <w:r w:rsidR="00006FF7">
        <w:rPr>
          <w:rFonts w:eastAsia="Times New Roman" w:cstheme="minorHAnsi"/>
          <w:lang w:val="es-ES_tradnl"/>
        </w:rPr>
        <w:t xml:space="preserve"> no. O sea, pues sí, de pronto terminamos siendo vistos en la historia como los funcionarios de la memoria, pero, pero esta cosa es.</w:t>
      </w:r>
    </w:p>
    <w:p w14:paraId="7D73A91B" w14:textId="7C0C7C8B" w:rsidR="00006FF7"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006FF7">
        <w:rPr>
          <w:rFonts w:eastAsia="Times New Roman" w:cstheme="minorHAnsi"/>
          <w:lang w:val="es-ES_tradnl"/>
        </w:rPr>
        <w:t>Vale la pena.</w:t>
      </w:r>
    </w:p>
    <w:p w14:paraId="61797D89" w14:textId="1F6836F4" w:rsidR="00006FF7"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006FF7">
        <w:rPr>
          <w:rFonts w:eastAsia="Times New Roman" w:cstheme="minorHAnsi"/>
          <w:lang w:val="es-ES_tradnl"/>
        </w:rPr>
        <w:t>Vale mucho la pena como para salirse uno de esto por una, digamos, por una cautela más de: “¿qué pensarán de mí?”, no. Ya estoy metido en esto ya.</w:t>
      </w:r>
    </w:p>
    <w:p w14:paraId="7E08A5FA" w14:textId="58CE3ECA" w:rsidR="00006FF7"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6D1DFA">
        <w:rPr>
          <w:rFonts w:eastAsia="Times New Roman" w:cstheme="minorHAnsi"/>
          <w:lang w:val="es-ES_tradnl"/>
        </w:rPr>
        <w:t xml:space="preserve">Y había, mucha pregunta metodológica, también está el impacto personal ¿no?, de estar ahí, de estar recogiendo estas historias del terror, entonces, un poco, ¿cómo manejar los efectos éticos de la investigación? Y aquí no me estoy refiriendo al consentimiento informado, sino que también como en ética y cuidado de sí </w:t>
      </w:r>
      <w:r w:rsidR="00DC6C58">
        <w:rPr>
          <w:rFonts w:eastAsia="Times New Roman" w:cstheme="minorHAnsi"/>
          <w:lang w:val="es-ES_tradnl"/>
        </w:rPr>
        <w:t>mismo. Que, ¿había contenciones, a</w:t>
      </w:r>
      <w:r w:rsidR="006D1DFA">
        <w:rPr>
          <w:rFonts w:eastAsia="Times New Roman" w:cstheme="minorHAnsi"/>
          <w:lang w:val="es-ES_tradnl"/>
        </w:rPr>
        <w:t>poyo sicológico? Como lidiaban con asuntos éticos que no debe haber sido</w:t>
      </w:r>
      <w:r w:rsidR="00DC6C58">
        <w:rPr>
          <w:rFonts w:eastAsia="Times New Roman" w:cstheme="minorHAnsi"/>
          <w:lang w:val="es-ES_tradnl"/>
        </w:rPr>
        <w:t xml:space="preserve"> fáciles.</w:t>
      </w:r>
    </w:p>
    <w:p w14:paraId="155CB4CC" w14:textId="75595064" w:rsidR="006D1DFA" w:rsidRDefault="000B0C90" w:rsidP="003532C6">
      <w:pPr>
        <w:jc w:val="both"/>
        <w:rPr>
          <w:rFonts w:eastAsia="Times New Roman" w:cstheme="minorHAnsi"/>
          <w:lang w:val="es-ES_tradnl"/>
        </w:rPr>
      </w:pPr>
      <w:r>
        <w:rPr>
          <w:rFonts w:eastAsia="Times New Roman" w:cstheme="minorHAnsi"/>
          <w:lang w:val="es-ES_tradnl"/>
        </w:rPr>
        <w:lastRenderedPageBreak/>
        <w:t xml:space="preserve">LUIS CARLOS SÁNCHEZ: </w:t>
      </w:r>
      <w:r w:rsidR="006D1DFA">
        <w:rPr>
          <w:rFonts w:eastAsia="Times New Roman" w:cstheme="minorHAnsi"/>
          <w:lang w:val="es-ES_tradnl"/>
        </w:rPr>
        <w:t xml:space="preserve">Sí, yo creo que ese ha sido un vacío nuestro importante. Yo creo que por la, digamos, la dinámica misma del trabajo a pesar de que para todos es evidente que ahí hay desgastes, que hay identificaciones, bueno, incluso a veces, no se ahí hay gente que está ya en esto, digamos, que se rompe y es muy doloroso a veces verlo, pero hemos tratado de hacer, yo creo </w:t>
      </w:r>
      <w:r w:rsidR="001041B0">
        <w:rPr>
          <w:rFonts w:eastAsia="Times New Roman" w:cstheme="minorHAnsi"/>
          <w:lang w:val="es-ES_tradnl"/>
        </w:rPr>
        <w:t>que,</w:t>
      </w:r>
      <w:r w:rsidR="006D1DFA">
        <w:rPr>
          <w:rFonts w:eastAsia="Times New Roman" w:cstheme="minorHAnsi"/>
          <w:lang w:val="es-ES_tradnl"/>
        </w:rPr>
        <w:t xml:space="preserve"> en el centro, más que en el grupo. En el grupo se suponía que había talleres de autocuidado, que eran lugares como para hablar.</w:t>
      </w:r>
    </w:p>
    <w:p w14:paraId="3600C752" w14:textId="080ECFE5" w:rsidR="006D1DFA" w:rsidRDefault="007479BE" w:rsidP="003532C6">
      <w:pPr>
        <w:jc w:val="both"/>
        <w:rPr>
          <w:rFonts w:eastAsia="Times New Roman" w:cstheme="minorHAnsi"/>
          <w:lang w:val="es-ES_tradnl"/>
        </w:rPr>
      </w:pPr>
      <w:r>
        <w:rPr>
          <w:rFonts w:eastAsia="Times New Roman" w:cstheme="minorHAnsi"/>
          <w:lang w:val="es-ES_tradnl"/>
        </w:rPr>
        <w:t>CECILIA SOSA:</w:t>
      </w:r>
      <w:r w:rsidR="006D1DFA">
        <w:rPr>
          <w:rFonts w:eastAsia="Times New Roman" w:cstheme="minorHAnsi"/>
          <w:lang w:val="es-ES_tradnl"/>
        </w:rPr>
        <w:t xml:space="preserve"> En el centro.</w:t>
      </w:r>
    </w:p>
    <w:p w14:paraId="21EE7D6E" w14:textId="261CFFC6" w:rsidR="006D1DFA"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6D1DFA">
        <w:rPr>
          <w:rFonts w:eastAsia="Times New Roman" w:cstheme="minorHAnsi"/>
          <w:lang w:val="es-ES_tradnl"/>
        </w:rPr>
        <w:t>No, en el grupo.</w:t>
      </w:r>
    </w:p>
    <w:p w14:paraId="43A52D93" w14:textId="28FE9007" w:rsidR="006D1DFA" w:rsidRDefault="007479BE" w:rsidP="003532C6">
      <w:pPr>
        <w:jc w:val="both"/>
        <w:rPr>
          <w:rFonts w:eastAsia="Times New Roman" w:cstheme="minorHAnsi"/>
          <w:lang w:val="es-ES_tradnl"/>
        </w:rPr>
      </w:pPr>
      <w:r>
        <w:rPr>
          <w:rFonts w:eastAsia="Times New Roman" w:cstheme="minorHAnsi"/>
          <w:lang w:val="es-ES_tradnl"/>
        </w:rPr>
        <w:t>CECILIA SOSA:</w:t>
      </w:r>
      <w:r w:rsidR="006D1DFA">
        <w:rPr>
          <w:rFonts w:eastAsia="Times New Roman" w:cstheme="minorHAnsi"/>
          <w:lang w:val="es-ES_tradnl"/>
        </w:rPr>
        <w:t xml:space="preserve"> ¿En el grupo?</w:t>
      </w:r>
    </w:p>
    <w:p w14:paraId="188AB0E7" w14:textId="30EB03F0" w:rsidR="006D1DFA"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6D1DFA">
        <w:rPr>
          <w:rFonts w:eastAsia="Times New Roman" w:cstheme="minorHAnsi"/>
          <w:lang w:val="es-ES_tradnl"/>
        </w:rPr>
        <w:t xml:space="preserve">En el grupo. Si, unos talleres muy </w:t>
      </w:r>
      <w:r w:rsidR="00DA7975">
        <w:rPr>
          <w:rFonts w:eastAsia="Times New Roman" w:cstheme="minorHAnsi"/>
          <w:lang w:val="es-ES_tradnl"/>
        </w:rPr>
        <w:t>i</w:t>
      </w:r>
      <w:r w:rsidR="006D1DFA">
        <w:rPr>
          <w:rFonts w:eastAsia="Times New Roman" w:cstheme="minorHAnsi"/>
          <w:lang w:val="es-ES_tradnl"/>
        </w:rPr>
        <w:t>niciales de autocuidado, pero</w:t>
      </w:r>
      <w:r w:rsidR="00DA7975">
        <w:rPr>
          <w:rFonts w:eastAsia="Times New Roman" w:cstheme="minorHAnsi"/>
          <w:lang w:val="es-ES_tradnl"/>
        </w:rPr>
        <w:t xml:space="preserve"> eso terminó volviéndose en la </w:t>
      </w:r>
      <w:r w:rsidR="006D1DFA">
        <w:rPr>
          <w:rFonts w:eastAsia="Times New Roman" w:cstheme="minorHAnsi"/>
          <w:lang w:val="es-ES_tradnl"/>
        </w:rPr>
        <w:t>fiesta mensual</w:t>
      </w:r>
      <w:r w:rsidR="00DA7975">
        <w:rPr>
          <w:rFonts w:eastAsia="Times New Roman" w:cstheme="minorHAnsi"/>
          <w:lang w:val="es-ES_tradnl"/>
        </w:rPr>
        <w:t>.</w:t>
      </w:r>
    </w:p>
    <w:p w14:paraId="5CE41083" w14:textId="2A878BB3" w:rsidR="00DA7975" w:rsidRDefault="00DA7975" w:rsidP="003532C6">
      <w:pPr>
        <w:jc w:val="both"/>
        <w:rPr>
          <w:rFonts w:eastAsia="Times New Roman" w:cstheme="minorHAnsi"/>
          <w:lang w:val="es-ES_tradnl"/>
        </w:rPr>
      </w:pPr>
      <w:r w:rsidRPr="001041B0">
        <w:rPr>
          <w:rFonts w:eastAsia="Times New Roman" w:cstheme="minorHAnsi"/>
          <w:lang w:val="es-ES_tradnl"/>
        </w:rPr>
        <w:t>[Todos ríen]</w:t>
      </w:r>
    </w:p>
    <w:p w14:paraId="30404939" w14:textId="5ABEB4A6" w:rsidR="006D1DFA"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DA7975">
        <w:rPr>
          <w:rFonts w:eastAsia="Times New Roman" w:cstheme="minorHAnsi"/>
          <w:lang w:val="es-ES_tradnl"/>
        </w:rPr>
        <w:t>Que divertido. Tu sabes que en Chile en la Vicaría hacían “</w:t>
      </w:r>
      <w:proofErr w:type="spellStart"/>
      <w:r w:rsidR="00DA7975">
        <w:rPr>
          <w:rFonts w:eastAsia="Times New Roman" w:cstheme="minorHAnsi"/>
          <w:lang w:val="es-ES_tradnl"/>
        </w:rPr>
        <w:t>vicariadas</w:t>
      </w:r>
      <w:proofErr w:type="spellEnd"/>
      <w:r w:rsidR="00DA7975">
        <w:rPr>
          <w:rFonts w:eastAsia="Times New Roman" w:cstheme="minorHAnsi"/>
          <w:lang w:val="es-ES_tradnl"/>
        </w:rPr>
        <w:t>”, se disfrazaban, esa era su forma de liberar tensiones.</w:t>
      </w:r>
    </w:p>
    <w:p w14:paraId="5235EEB8" w14:textId="0D9B14E0" w:rsidR="00DA7975" w:rsidRDefault="007479BE" w:rsidP="003532C6">
      <w:pPr>
        <w:jc w:val="both"/>
        <w:rPr>
          <w:rFonts w:eastAsia="Times New Roman" w:cstheme="minorHAnsi"/>
          <w:lang w:val="es-ES_tradnl"/>
        </w:rPr>
      </w:pPr>
      <w:r>
        <w:rPr>
          <w:rFonts w:eastAsia="Times New Roman" w:cstheme="minorHAnsi"/>
          <w:lang w:val="es-ES_tradnl"/>
        </w:rPr>
        <w:t>CECILIA SOSA:</w:t>
      </w:r>
      <w:r w:rsidR="00DA7975">
        <w:rPr>
          <w:rFonts w:eastAsia="Times New Roman" w:cstheme="minorHAnsi"/>
          <w:lang w:val="es-ES_tradnl"/>
        </w:rPr>
        <w:t xml:space="preserve"> Y está bien ¿no? Claro, algunas cosas no son.</w:t>
      </w:r>
    </w:p>
    <w:p w14:paraId="04C7F56D" w14:textId="6A0A8BB4" w:rsidR="00DA7975"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DA7975">
        <w:rPr>
          <w:rFonts w:eastAsia="Times New Roman" w:cstheme="minorHAnsi"/>
          <w:lang w:val="es-ES_tradnl"/>
        </w:rPr>
        <w:t>No era tan “</w:t>
      </w:r>
      <w:proofErr w:type="spellStart"/>
      <w:r w:rsidR="00DA7975">
        <w:rPr>
          <w:rFonts w:eastAsia="Times New Roman" w:cstheme="minorHAnsi"/>
          <w:lang w:val="es-ES_tradnl"/>
        </w:rPr>
        <w:t>sicologizada</w:t>
      </w:r>
      <w:proofErr w:type="spellEnd"/>
      <w:r w:rsidR="00DA7975">
        <w:rPr>
          <w:rFonts w:eastAsia="Times New Roman" w:cstheme="minorHAnsi"/>
          <w:lang w:val="es-ES_tradnl"/>
        </w:rPr>
        <w:t>”.</w:t>
      </w:r>
    </w:p>
    <w:p w14:paraId="6650460B" w14:textId="22A64F82" w:rsidR="00DA7975"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DC6C58">
        <w:rPr>
          <w:rFonts w:eastAsia="Times New Roman" w:cstheme="minorHAnsi"/>
          <w:lang w:val="es-ES_tradnl"/>
        </w:rPr>
        <w:t>Ajá</w:t>
      </w:r>
      <w:r w:rsidR="00DA7975">
        <w:rPr>
          <w:rFonts w:eastAsia="Times New Roman" w:cstheme="minorHAnsi"/>
          <w:lang w:val="es-ES_tradnl"/>
        </w:rPr>
        <w:t>. Sí, exacto.</w:t>
      </w:r>
    </w:p>
    <w:p w14:paraId="19EC8E6A" w14:textId="23ED5C9D" w:rsidR="002548A5" w:rsidRDefault="00DA7975" w:rsidP="003532C6">
      <w:pPr>
        <w:jc w:val="both"/>
        <w:rPr>
          <w:rFonts w:eastAsia="Times New Roman" w:cstheme="minorHAnsi"/>
          <w:lang w:val="es-ES_tradnl"/>
        </w:rPr>
      </w:pPr>
      <w:r>
        <w:rPr>
          <w:rFonts w:eastAsia="Times New Roman" w:cstheme="minorHAnsi"/>
          <w:lang w:val="es-ES_tradnl"/>
        </w:rPr>
        <w:t>Y ya en el centro si ha habido un intento de hacer más, como más pensado eso, entonces ya hay una estrategia dentro del grupo, dentro de la dirección de recursos humanos, de autocuidado, entonces ya no solamente las fiestas que todavía hacemos nuestras fiestas, pero también de, digamos, de atención sicológica si se requiere. Acompañamiento a personas que lo necesitan, digamos, como una estrategia más cuidada sobre eso. Hay reuniones que esperábamos que fueran semestrales</w:t>
      </w:r>
      <w:r w:rsidR="002548A5">
        <w:rPr>
          <w:rFonts w:eastAsia="Times New Roman" w:cstheme="minorHAnsi"/>
          <w:lang w:val="es-ES_tradnl"/>
        </w:rPr>
        <w:t>, a veces se corren un poquito, c</w:t>
      </w:r>
      <w:r>
        <w:rPr>
          <w:rFonts w:eastAsia="Times New Roman" w:cstheme="minorHAnsi"/>
          <w:lang w:val="es-ES_tradnl"/>
        </w:rPr>
        <w:t>omo de los equipos para trabajar sobre emociones</w:t>
      </w:r>
      <w:r w:rsidR="002548A5">
        <w:rPr>
          <w:rFonts w:eastAsia="Times New Roman" w:cstheme="minorHAnsi"/>
          <w:lang w:val="es-ES_tradnl"/>
        </w:rPr>
        <w:t>, como viste, como están viendo, este ahorita ha sido más cuidadoso, aunque eso no quiere decir que no haya afectaciones digamos, si cada tanto, de pronto vas bien y dices: “no, yo ya no puedo más con esto”.</w:t>
      </w:r>
    </w:p>
    <w:p w14:paraId="0313F4E9" w14:textId="713089A6" w:rsidR="00DA7975" w:rsidRDefault="007479BE" w:rsidP="003532C6">
      <w:pPr>
        <w:jc w:val="both"/>
        <w:rPr>
          <w:rFonts w:eastAsia="Times New Roman" w:cstheme="minorHAnsi"/>
          <w:lang w:val="es-ES_tradnl"/>
        </w:rPr>
      </w:pPr>
      <w:r>
        <w:rPr>
          <w:rFonts w:eastAsia="Times New Roman" w:cstheme="minorHAnsi"/>
          <w:lang w:val="es-ES_tradnl"/>
        </w:rPr>
        <w:t>CECILIA SOSA:</w:t>
      </w:r>
      <w:r w:rsidR="002548A5">
        <w:rPr>
          <w:rFonts w:eastAsia="Times New Roman" w:cstheme="minorHAnsi"/>
          <w:lang w:val="es-ES_tradnl"/>
        </w:rPr>
        <w:t xml:space="preserve"> Vos contabas, decías, esto, hay gente que se rompe ¿no? Como quebrarse ¿Puedes contarnos algún caso que vos recuerdes de alguna experiencia?</w:t>
      </w:r>
    </w:p>
    <w:p w14:paraId="12B176BD" w14:textId="6144E872" w:rsidR="002548A5"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2548A5">
        <w:rPr>
          <w:rFonts w:eastAsia="Times New Roman" w:cstheme="minorHAnsi"/>
          <w:lang w:val="es-ES_tradnl"/>
        </w:rPr>
        <w:t>Pues ahí, digamos no sé, gente que termina en crisis nerviosas después de un trabajo de campo, que les dan ataques de pánico. Le toca retirarse del centro por eso. Digamos, ese tipo de cosas que terminan ya en tratamientos sicológicos o psiquiátricos por la carga que es</w:t>
      </w:r>
      <w:r w:rsidR="00DC6C58">
        <w:rPr>
          <w:rFonts w:eastAsia="Times New Roman" w:cstheme="minorHAnsi"/>
          <w:lang w:val="es-ES_tradnl"/>
        </w:rPr>
        <w:t>t</w:t>
      </w:r>
      <w:r w:rsidR="002548A5">
        <w:rPr>
          <w:rFonts w:eastAsia="Times New Roman" w:cstheme="minorHAnsi"/>
          <w:lang w:val="es-ES_tradnl"/>
        </w:rPr>
        <w:t>o les produce. Entonces.</w:t>
      </w:r>
    </w:p>
    <w:p w14:paraId="4328BC8E" w14:textId="2B963C6D" w:rsidR="002548A5"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2548A5">
        <w:rPr>
          <w:rFonts w:eastAsia="Times New Roman" w:cstheme="minorHAnsi"/>
          <w:lang w:val="es-ES_tradnl"/>
        </w:rPr>
        <w:t>En Memoria abierta, en Villa Grimaldi.</w:t>
      </w:r>
    </w:p>
    <w:p w14:paraId="7853ED49" w14:textId="69FF0A5C" w:rsidR="002548A5" w:rsidRDefault="000B0C90" w:rsidP="003532C6">
      <w:pPr>
        <w:jc w:val="both"/>
        <w:rPr>
          <w:rFonts w:eastAsia="Times New Roman" w:cstheme="minorHAnsi"/>
          <w:lang w:val="es-ES_tradnl"/>
        </w:rPr>
      </w:pPr>
      <w:r>
        <w:rPr>
          <w:rFonts w:eastAsia="Times New Roman" w:cstheme="minorHAnsi"/>
          <w:lang w:val="es-ES_tradnl"/>
        </w:rPr>
        <w:lastRenderedPageBreak/>
        <w:t xml:space="preserve">LUIS CARLOS SÁNCHEZ: </w:t>
      </w:r>
      <w:r w:rsidR="002548A5">
        <w:rPr>
          <w:rFonts w:eastAsia="Times New Roman" w:cstheme="minorHAnsi"/>
          <w:lang w:val="es-ES_tradnl"/>
        </w:rPr>
        <w:t>¿Me pueden disculpar un segundito?</w:t>
      </w:r>
    </w:p>
    <w:p w14:paraId="57E86146" w14:textId="3580BF2F" w:rsidR="002548A5"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2548A5">
        <w:rPr>
          <w:rFonts w:eastAsia="Times New Roman" w:cstheme="minorHAnsi"/>
          <w:lang w:val="es-ES_tradnl"/>
        </w:rPr>
        <w:t>Sí, [risas].</w:t>
      </w:r>
    </w:p>
    <w:p w14:paraId="5E638CE7" w14:textId="28DD899C" w:rsidR="00EC011D" w:rsidRPr="00A12004" w:rsidRDefault="00EC011D" w:rsidP="003532C6">
      <w:pPr>
        <w:jc w:val="both"/>
        <w:rPr>
          <w:rFonts w:eastAsia="Times New Roman" w:cstheme="minorHAnsi"/>
          <w:lang w:val="es-ES_tradnl"/>
        </w:rPr>
      </w:pPr>
      <w:r w:rsidRPr="00A12004">
        <w:rPr>
          <w:rFonts w:eastAsia="Times New Roman" w:cstheme="minorHAnsi"/>
          <w:lang w:val="es-ES_tradnl"/>
        </w:rPr>
        <w:t>* * Luis se para y se va 1.13.53.3</w:t>
      </w:r>
    </w:p>
    <w:p w14:paraId="6321D6E3" w14:textId="62F75879" w:rsidR="00EC011D" w:rsidRDefault="00EC011D" w:rsidP="003532C6">
      <w:pPr>
        <w:jc w:val="both"/>
        <w:rPr>
          <w:rFonts w:eastAsia="Times New Roman" w:cstheme="minorHAnsi"/>
          <w:lang w:val="es-ES_tradnl"/>
        </w:rPr>
      </w:pPr>
      <w:r w:rsidRPr="00A12004">
        <w:rPr>
          <w:rFonts w:eastAsia="Times New Roman" w:cstheme="minorHAnsi"/>
          <w:lang w:val="es-ES_tradnl"/>
        </w:rPr>
        <w:t>* * Luis regresa 1.</w:t>
      </w:r>
      <w:r w:rsidR="00267CEF" w:rsidRPr="00A12004">
        <w:rPr>
          <w:rFonts w:eastAsia="Times New Roman" w:cstheme="minorHAnsi"/>
          <w:lang w:val="es-ES_tradnl"/>
        </w:rPr>
        <w:t>15.48</w:t>
      </w:r>
    </w:p>
    <w:p w14:paraId="00DE15CF" w14:textId="022CA05C" w:rsidR="00267CEF" w:rsidRDefault="007479BE" w:rsidP="003532C6">
      <w:pPr>
        <w:jc w:val="both"/>
        <w:rPr>
          <w:rFonts w:eastAsia="Times New Roman" w:cstheme="minorHAnsi"/>
          <w:lang w:val="es-ES_tradnl"/>
        </w:rPr>
      </w:pPr>
      <w:r>
        <w:rPr>
          <w:rFonts w:eastAsia="Times New Roman" w:cstheme="minorHAnsi"/>
          <w:lang w:val="es-ES_tradnl"/>
        </w:rPr>
        <w:t>CECILIA SOSA:</w:t>
      </w:r>
      <w:r w:rsidR="00267CEF">
        <w:rPr>
          <w:rFonts w:eastAsia="Times New Roman" w:cstheme="minorHAnsi"/>
          <w:lang w:val="es-ES_tradnl"/>
        </w:rPr>
        <w:t xml:space="preserve"> Bueno, lo que te estábamos diciendo con </w:t>
      </w:r>
      <w:proofErr w:type="spellStart"/>
      <w:r w:rsidR="00267CEF">
        <w:rPr>
          <w:rFonts w:eastAsia="Times New Roman" w:cstheme="minorHAnsi"/>
          <w:lang w:val="es-ES_tradnl"/>
        </w:rPr>
        <w:t>Vikki</w:t>
      </w:r>
      <w:proofErr w:type="spellEnd"/>
      <w:r w:rsidR="00267CEF">
        <w:rPr>
          <w:rFonts w:eastAsia="Times New Roman" w:cstheme="minorHAnsi"/>
          <w:lang w:val="es-ES_tradnl"/>
        </w:rPr>
        <w:t>, porque estamos todos muy entusiasmados claramente con lo que nos estás contando, pero también tratar de lanzarnos un poco pensando en que vamos a tener una reunión con Andrés también.</w:t>
      </w:r>
    </w:p>
    <w:p w14:paraId="596D5D59" w14:textId="660939CC" w:rsidR="00267CEF"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267CEF">
        <w:rPr>
          <w:rFonts w:eastAsia="Times New Roman" w:cstheme="minorHAnsi"/>
          <w:lang w:val="es-ES_tradnl"/>
        </w:rPr>
        <w:t>¿Con Andrés Suárez? ¡Ah! Que bien.</w:t>
      </w:r>
    </w:p>
    <w:p w14:paraId="1D751C14" w14:textId="73F35DD8" w:rsidR="00267CEF"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267CEF">
        <w:rPr>
          <w:rFonts w:eastAsia="Times New Roman" w:cstheme="minorHAnsi"/>
          <w:lang w:val="es-ES_tradnl"/>
        </w:rPr>
        <w:t xml:space="preserve">porque entendemos que luego viene la fase de los hechos </w:t>
      </w:r>
      <w:proofErr w:type="spellStart"/>
      <w:r w:rsidR="00267CEF">
        <w:rPr>
          <w:rFonts w:eastAsia="Times New Roman" w:cstheme="minorHAnsi"/>
          <w:lang w:val="es-ES_tradnl"/>
        </w:rPr>
        <w:t>victimizantes</w:t>
      </w:r>
      <w:proofErr w:type="spellEnd"/>
      <w:r w:rsidR="00267CEF">
        <w:rPr>
          <w:rFonts w:eastAsia="Times New Roman" w:cstheme="minorHAnsi"/>
          <w:lang w:val="es-ES_tradnl"/>
        </w:rPr>
        <w:t xml:space="preserve"> ¿no?</w:t>
      </w:r>
    </w:p>
    <w:p w14:paraId="79DD4CFD" w14:textId="61C6BDF2" w:rsidR="00267CEF"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267CEF">
        <w:rPr>
          <w:rFonts w:eastAsia="Times New Roman" w:cstheme="minorHAnsi"/>
          <w:lang w:val="es-ES_tradnl"/>
        </w:rPr>
        <w:t>Sí.</w:t>
      </w:r>
    </w:p>
    <w:p w14:paraId="3D14BF01" w14:textId="4BF749D3" w:rsidR="00267CEF"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F05EDF">
        <w:rPr>
          <w:rFonts w:eastAsia="Times New Roman" w:cstheme="minorHAnsi"/>
          <w:lang w:val="es-ES_tradnl"/>
        </w:rPr>
        <w:t>E</w:t>
      </w:r>
      <w:r w:rsidR="00267CEF">
        <w:rPr>
          <w:rFonts w:eastAsia="Times New Roman" w:cstheme="minorHAnsi"/>
          <w:lang w:val="es-ES_tradnl"/>
        </w:rPr>
        <w:t>ntonces de repente saltarnos eso, y lo podemos ver con Andrés.</w:t>
      </w:r>
    </w:p>
    <w:p w14:paraId="24990DE0" w14:textId="48446763" w:rsidR="00267CEF"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267CEF">
        <w:rPr>
          <w:rFonts w:eastAsia="Times New Roman" w:cstheme="minorHAnsi"/>
          <w:lang w:val="es-ES_tradnl"/>
        </w:rPr>
        <w:t>Ah, bueno.</w:t>
      </w:r>
    </w:p>
    <w:p w14:paraId="25ADED24" w14:textId="41C2B555" w:rsidR="000F6F74"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267CEF">
        <w:rPr>
          <w:rFonts w:eastAsia="Times New Roman" w:cstheme="minorHAnsi"/>
          <w:lang w:val="es-ES_tradnl"/>
        </w:rPr>
        <w:t>Y un poco</w:t>
      </w:r>
      <w:r w:rsidR="000F6F74">
        <w:rPr>
          <w:rFonts w:eastAsia="Times New Roman" w:cstheme="minorHAnsi"/>
          <w:lang w:val="es-ES_tradnl"/>
        </w:rPr>
        <w:t xml:space="preserve"> pasar a la etapa del centro.</w:t>
      </w:r>
    </w:p>
    <w:p w14:paraId="3C501C5A" w14:textId="28E28C44" w:rsidR="000F6F74"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0F6F74">
        <w:rPr>
          <w:rFonts w:eastAsia="Times New Roman" w:cstheme="minorHAnsi"/>
          <w:lang w:val="es-ES_tradnl"/>
        </w:rPr>
        <w:t>Sí.</w:t>
      </w:r>
    </w:p>
    <w:p w14:paraId="6B393B6D" w14:textId="2CAEDA37" w:rsidR="00267CEF"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0F6F74">
        <w:rPr>
          <w:rFonts w:eastAsia="Times New Roman" w:cstheme="minorHAnsi"/>
          <w:lang w:val="es-ES_tradnl"/>
        </w:rPr>
        <w:t>Y</w:t>
      </w:r>
      <w:r w:rsidR="00267CEF">
        <w:rPr>
          <w:rFonts w:eastAsia="Times New Roman" w:cstheme="minorHAnsi"/>
          <w:lang w:val="es-ES_tradnl"/>
        </w:rPr>
        <w:t xml:space="preserve"> ver, tu decías que </w:t>
      </w:r>
      <w:r w:rsidR="0088259B">
        <w:rPr>
          <w:rFonts w:eastAsia="Times New Roman" w:cstheme="minorHAnsi"/>
          <w:lang w:val="es-ES_tradnl"/>
        </w:rPr>
        <w:t>había</w:t>
      </w:r>
      <w:r w:rsidR="00267CEF">
        <w:rPr>
          <w:rFonts w:eastAsia="Times New Roman" w:cstheme="minorHAnsi"/>
          <w:lang w:val="es-ES_tradnl"/>
        </w:rPr>
        <w:t xml:space="preserve"> tres líneas ¿no? O sea, siguieron con la investigación, y ahí entiendo que estaba el tema de los hechos </w:t>
      </w:r>
      <w:proofErr w:type="spellStart"/>
      <w:r w:rsidR="00267CEF">
        <w:rPr>
          <w:rFonts w:eastAsia="Times New Roman" w:cstheme="minorHAnsi"/>
          <w:lang w:val="es-ES_tradnl"/>
        </w:rPr>
        <w:t>victimizantes</w:t>
      </w:r>
      <w:proofErr w:type="spellEnd"/>
      <w:r w:rsidR="003851A4">
        <w:rPr>
          <w:rFonts w:eastAsia="Times New Roman" w:cstheme="minorHAnsi"/>
          <w:lang w:val="es-ES_tradnl"/>
        </w:rPr>
        <w:t>. E</w:t>
      </w:r>
      <w:r w:rsidR="0088259B">
        <w:rPr>
          <w:rFonts w:eastAsia="Times New Roman" w:cstheme="minorHAnsi"/>
          <w:lang w:val="es-ES_tradnl"/>
        </w:rPr>
        <w:t>stá el tema de los archivos, que también para nosotros es muy interesante. Pero está el tema del museo, entonces que es lo que, que en el fondo tú estás a cargo. Entonces quizás como, si nos puedes contar esa línea de cómo surge la idea de los museos, y como lo han abordado, y en que están ahora, y, o sea como tomar esas preguntas que te hemos hecho al inicio ¿no? Como de, y quizás desde el museo, pensar la relación con los archivos y la investigación, pero ya, como eso alimenta o no a los museos. ¿Está bien?</w:t>
      </w:r>
    </w:p>
    <w:p w14:paraId="4ACEF171" w14:textId="2A69AB81" w:rsidR="00AD4373"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AD4373">
        <w:rPr>
          <w:rFonts w:eastAsia="Times New Roman" w:cstheme="minorHAnsi"/>
          <w:lang w:val="es-ES_tradnl"/>
        </w:rPr>
        <w:t>Sí.</w:t>
      </w:r>
    </w:p>
    <w:p w14:paraId="49F6EFB1" w14:textId="63168A81" w:rsidR="00267CEF"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AD4373">
        <w:rPr>
          <w:rFonts w:eastAsia="Times New Roman" w:cstheme="minorHAnsi"/>
          <w:lang w:val="es-ES_tradnl"/>
        </w:rPr>
        <w:t>¿O tu sientes que hay algo con que quieras cerrar esta primera parte?</w:t>
      </w:r>
    </w:p>
    <w:p w14:paraId="47E4A542" w14:textId="1FA0FE0F" w:rsidR="00AD4373"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AD4373">
        <w:rPr>
          <w:rFonts w:eastAsia="Times New Roman" w:cstheme="minorHAnsi"/>
          <w:lang w:val="es-ES_tradnl"/>
        </w:rPr>
        <w:t>No, no, no. Está bien. No, y si van a hablar con Andrés. Andrés les va a volver a contar esta historia, pero completamente distinta.</w:t>
      </w:r>
    </w:p>
    <w:p w14:paraId="1EEB9C24" w14:textId="52A9B695" w:rsidR="00AD4373" w:rsidRPr="001041B0" w:rsidRDefault="001041B0" w:rsidP="003532C6">
      <w:pPr>
        <w:jc w:val="both"/>
        <w:rPr>
          <w:rFonts w:eastAsia="Times New Roman" w:cstheme="minorHAnsi"/>
          <w:lang w:val="es-ES_tradnl"/>
        </w:rPr>
      </w:pPr>
      <w:r w:rsidRPr="001041B0">
        <w:rPr>
          <w:rFonts w:eastAsia="Times New Roman" w:cstheme="minorHAnsi"/>
          <w:lang w:val="es-ES_tradnl"/>
        </w:rPr>
        <w:t xml:space="preserve">Todos: </w:t>
      </w:r>
      <w:r w:rsidR="00AD4373" w:rsidRPr="001041B0">
        <w:rPr>
          <w:rFonts w:eastAsia="Times New Roman" w:cstheme="minorHAnsi"/>
          <w:lang w:val="es-ES_tradnl"/>
        </w:rPr>
        <w:t>[risas]</w:t>
      </w:r>
    </w:p>
    <w:p w14:paraId="37B50B31" w14:textId="28400184" w:rsidR="00AD4373"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355046">
        <w:rPr>
          <w:rFonts w:eastAsia="Times New Roman" w:cstheme="minorHAnsi"/>
          <w:lang w:val="es-ES_tradnl"/>
        </w:rPr>
        <w:t xml:space="preserve">No, por eso yo le decía a </w:t>
      </w:r>
      <w:proofErr w:type="spellStart"/>
      <w:r w:rsidR="00355046">
        <w:rPr>
          <w:rFonts w:eastAsia="Times New Roman" w:cstheme="minorHAnsi"/>
          <w:lang w:val="es-ES_tradnl"/>
        </w:rPr>
        <w:t>Vikki</w:t>
      </w:r>
      <w:proofErr w:type="spellEnd"/>
      <w:r w:rsidR="00355046">
        <w:rPr>
          <w:rFonts w:eastAsia="Times New Roman" w:cstheme="minorHAnsi"/>
          <w:lang w:val="es-ES_tradnl"/>
        </w:rPr>
        <w:t>, que</w:t>
      </w:r>
      <w:r w:rsidR="00AD4373">
        <w:rPr>
          <w:rFonts w:eastAsia="Times New Roman" w:cstheme="minorHAnsi"/>
          <w:lang w:val="es-ES_tradnl"/>
        </w:rPr>
        <w:t xml:space="preserve"> era inter</w:t>
      </w:r>
      <w:r w:rsidR="002A7F89">
        <w:rPr>
          <w:rFonts w:eastAsia="Times New Roman" w:cstheme="minorHAnsi"/>
          <w:lang w:val="es-ES_tradnl"/>
        </w:rPr>
        <w:t xml:space="preserve">esante tener tu punto de vista, que partiste </w:t>
      </w:r>
      <w:r w:rsidR="001667A3">
        <w:rPr>
          <w:rFonts w:eastAsia="Times New Roman" w:cstheme="minorHAnsi"/>
          <w:lang w:val="es-ES_tradnl"/>
        </w:rPr>
        <w:t>como más joven ¿no? Como asistente. ¿Que te ha pasado a ti?</w:t>
      </w:r>
    </w:p>
    <w:p w14:paraId="02A4EC4D" w14:textId="698DF328" w:rsidR="001667A3" w:rsidRDefault="007479BE" w:rsidP="003532C6">
      <w:pPr>
        <w:jc w:val="both"/>
        <w:rPr>
          <w:rFonts w:eastAsia="Times New Roman" w:cstheme="minorHAnsi"/>
          <w:lang w:val="es-ES_tradnl"/>
        </w:rPr>
      </w:pPr>
      <w:r>
        <w:rPr>
          <w:rFonts w:eastAsia="Times New Roman" w:cstheme="minorHAnsi"/>
          <w:lang w:val="es-ES_tradnl"/>
        </w:rPr>
        <w:lastRenderedPageBreak/>
        <w:t>CECILIA SOSA:</w:t>
      </w:r>
      <w:r w:rsidR="001667A3">
        <w:rPr>
          <w:rFonts w:eastAsia="Times New Roman" w:cstheme="minorHAnsi"/>
          <w:lang w:val="es-ES_tradnl"/>
        </w:rPr>
        <w:t xml:space="preserve"> Es un relato súper vivido, súper, súper interesante para nosotras.</w:t>
      </w:r>
    </w:p>
    <w:p w14:paraId="2781BFC8" w14:textId="5DCD675C" w:rsidR="001667A3"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1667A3">
        <w:rPr>
          <w:rFonts w:eastAsia="Times New Roman" w:cstheme="minorHAnsi"/>
          <w:lang w:val="es-ES_tradnl"/>
        </w:rPr>
        <w:t>Entonces el museo. Pues el museo, eh.</w:t>
      </w:r>
    </w:p>
    <w:p w14:paraId="28913F22" w14:textId="0CC56C53" w:rsidR="001667A3"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1667A3">
        <w:rPr>
          <w:rFonts w:eastAsia="Times New Roman" w:cstheme="minorHAnsi"/>
          <w:lang w:val="es-ES_tradnl"/>
        </w:rPr>
        <w:t>Entonces el museo. A ver, el museo nació en el debate congresional digamos, en el congreso de la república. Eh, y nació inicialmente como, a ver, como una especie de refuerzo al carácter reparador de la memoria.</w:t>
      </w:r>
    </w:p>
    <w:p w14:paraId="113E636E" w14:textId="4C6E88F4" w:rsidR="001667A3" w:rsidRDefault="007479BE" w:rsidP="003532C6">
      <w:pPr>
        <w:jc w:val="both"/>
        <w:rPr>
          <w:rFonts w:eastAsia="Times New Roman" w:cstheme="minorHAnsi"/>
          <w:lang w:val="es-ES_tradnl"/>
        </w:rPr>
      </w:pPr>
      <w:r>
        <w:rPr>
          <w:rFonts w:eastAsia="Times New Roman" w:cstheme="minorHAnsi"/>
          <w:lang w:val="es-ES_tradnl"/>
        </w:rPr>
        <w:t>CECILIA SOSA:</w:t>
      </w:r>
      <w:r w:rsidR="001667A3">
        <w:rPr>
          <w:rFonts w:eastAsia="Times New Roman" w:cstheme="minorHAnsi"/>
          <w:lang w:val="es-ES_tradnl"/>
        </w:rPr>
        <w:t xml:space="preserve"> El carácter reparador.</w:t>
      </w:r>
    </w:p>
    <w:p w14:paraId="0CCEABF2" w14:textId="0BB7A3D5" w:rsidR="001667A3"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1667A3">
        <w:rPr>
          <w:rFonts w:eastAsia="Times New Roman" w:cstheme="minorHAnsi"/>
          <w:lang w:val="es-ES_tradnl"/>
        </w:rPr>
        <w:t>Reparador. Eh, de hecho, yo creo que no, no falta uno a la verdad si dice que el museo es quizás la medida de reparación simbólica más visible o más fuerte que trae la ley de víctimas. Claro, hay componentes que son fundamentales en rehabilitación, hay un componente también importante de reparación simbólica en toda la estrategia de reparaciones colectivas ¿no?, que eso es una novedad que introduce la ley 1448 y es el programa de reparació</w:t>
      </w:r>
      <w:r w:rsidR="00D3101F">
        <w:rPr>
          <w:rFonts w:eastAsia="Times New Roman" w:cstheme="minorHAnsi"/>
          <w:lang w:val="es-ES_tradnl"/>
        </w:rPr>
        <w:t>n colectiva.</w:t>
      </w:r>
    </w:p>
    <w:p w14:paraId="5825572A" w14:textId="65CBF831" w:rsidR="00D3101F" w:rsidRDefault="007479BE" w:rsidP="003532C6">
      <w:pPr>
        <w:jc w:val="both"/>
        <w:rPr>
          <w:rFonts w:eastAsia="Times New Roman" w:cstheme="minorHAnsi"/>
          <w:lang w:val="es-ES_tradnl"/>
        </w:rPr>
      </w:pPr>
      <w:r>
        <w:rPr>
          <w:rFonts w:eastAsia="Times New Roman" w:cstheme="minorHAnsi"/>
          <w:lang w:val="es-ES_tradnl"/>
        </w:rPr>
        <w:t>CECILIA SOSA:</w:t>
      </w:r>
      <w:r w:rsidR="00D3101F">
        <w:rPr>
          <w:rFonts w:eastAsia="Times New Roman" w:cstheme="minorHAnsi"/>
          <w:lang w:val="es-ES_tradnl"/>
        </w:rPr>
        <w:t xml:space="preserve"> Esta es la ley de víctimas ¿cierto? ¿1448?</w:t>
      </w:r>
    </w:p>
    <w:p w14:paraId="5366DA5D" w14:textId="1A305EF7" w:rsidR="00D3101F"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D3101F">
        <w:rPr>
          <w:rFonts w:eastAsia="Times New Roman" w:cstheme="minorHAnsi"/>
          <w:lang w:val="es-ES_tradnl"/>
        </w:rPr>
        <w:t xml:space="preserve">Sí. Eh, Y hay otros elementos de reparación simbólica, pero digamos que la medida singular más visible, más importante puede decir, que trae la ley material de reparación simbólica, es el museo. El museo entendido como un espacio digamos, de </w:t>
      </w:r>
      <w:proofErr w:type="spellStart"/>
      <w:r w:rsidR="00D3101F">
        <w:rPr>
          <w:rFonts w:eastAsia="Times New Roman" w:cstheme="minorHAnsi"/>
          <w:lang w:val="es-ES_tradnl"/>
        </w:rPr>
        <w:t>visibilización</w:t>
      </w:r>
      <w:proofErr w:type="spellEnd"/>
      <w:r w:rsidR="00D3101F">
        <w:rPr>
          <w:rFonts w:eastAsia="Times New Roman" w:cstheme="minorHAnsi"/>
          <w:lang w:val="es-ES_tradnl"/>
        </w:rPr>
        <w:t>, una especie de plataforma para hacer visibles las formas de hacer memoria que ha venido haciendo la gente, porque eso, eso, digamos un poco también, pensando en la pregunta que me hacías tu hac</w:t>
      </w:r>
      <w:r w:rsidR="001041B0">
        <w:rPr>
          <w:rFonts w:eastAsia="Times New Roman" w:cstheme="minorHAnsi"/>
          <w:lang w:val="es-ES_tradnl"/>
        </w:rPr>
        <w:t>e un rato. Yo creo que en parte</w:t>
      </w:r>
      <w:r w:rsidR="00D3101F">
        <w:rPr>
          <w:rFonts w:eastAsia="Times New Roman" w:cstheme="minorHAnsi"/>
          <w:lang w:val="es-ES_tradnl"/>
        </w:rPr>
        <w:t xml:space="preserve">, la riqueza conceptual con la que se ha construido toda esta estrategia, es heredera de la riqueza conceptual que han construido los territorios. Digamos, aquí la gente ha pensado mucho en esto digamos, no es que en memoria esté gente que haya </w:t>
      </w:r>
      <w:r w:rsidR="001D71BC">
        <w:rPr>
          <w:rFonts w:eastAsia="Times New Roman" w:cstheme="minorHAnsi"/>
          <w:lang w:val="es-ES_tradnl"/>
        </w:rPr>
        <w:t>sido muy innovadora o algo por estilo, sino gente, yo creo que sobretodo ha oído a otros, eh, y de lo que ha oído ha tratado de ir sumando debates para construir una manera de hacer desde el Estado.</w:t>
      </w:r>
    </w:p>
    <w:p w14:paraId="3771663D" w14:textId="77777777" w:rsidR="001074B5" w:rsidRDefault="001D71BC" w:rsidP="003532C6">
      <w:pPr>
        <w:jc w:val="both"/>
        <w:rPr>
          <w:rFonts w:eastAsia="Times New Roman" w:cstheme="minorHAnsi"/>
          <w:lang w:val="es-ES_tradnl"/>
        </w:rPr>
      </w:pPr>
      <w:r>
        <w:rPr>
          <w:rFonts w:eastAsia="Times New Roman" w:cstheme="minorHAnsi"/>
          <w:lang w:val="es-ES_tradnl"/>
        </w:rPr>
        <w:t>Pero entonces nosotros, hemos tratado de ser muy, como muy respetuosos</w:t>
      </w:r>
      <w:r w:rsidR="001074B5">
        <w:rPr>
          <w:rFonts w:eastAsia="Times New Roman" w:cstheme="minorHAnsi"/>
          <w:lang w:val="es-ES_tradnl"/>
        </w:rPr>
        <w:t xml:space="preserve"> del trabajo que ha venido haciendo mucha gente, y entender que el museo vale la pena en la medida en que sea un espacio para potenciar lo que la gente ha venido haciendo. Y de, de ponerlo en relación, de hacerlo digamos, cada vez más fuerte. </w:t>
      </w:r>
    </w:p>
    <w:p w14:paraId="3ECDA2CD" w14:textId="2D0A765E" w:rsidR="00AD4373" w:rsidRDefault="001074B5" w:rsidP="003532C6">
      <w:pPr>
        <w:jc w:val="both"/>
        <w:rPr>
          <w:rFonts w:eastAsia="Times New Roman" w:cstheme="minorHAnsi"/>
          <w:lang w:val="es-ES_tradnl"/>
        </w:rPr>
      </w:pPr>
      <w:r>
        <w:rPr>
          <w:rFonts w:eastAsia="Times New Roman" w:cstheme="minorHAnsi"/>
          <w:lang w:val="es-ES_tradnl"/>
        </w:rPr>
        <w:t xml:space="preserve">Inicialmente hubo resistencias a la idea del museo. No fue una idea pacífica </w:t>
      </w:r>
      <w:r w:rsidR="00DC6C58">
        <w:rPr>
          <w:rFonts w:eastAsia="Times New Roman" w:cstheme="minorHAnsi"/>
          <w:lang w:val="es-ES_tradnl"/>
        </w:rPr>
        <w:t xml:space="preserve">bien transmitida </w:t>
      </w:r>
      <w:r>
        <w:rPr>
          <w:rFonts w:eastAsia="Times New Roman" w:cstheme="minorHAnsi"/>
          <w:lang w:val="es-ES_tradnl"/>
        </w:rPr>
        <w:t xml:space="preserve">por las organizaciones de defensa de derechos humanos, ni por las iniciativas de memoria. A ellos les, y hay una discusión que aún sigue viva, y es sobre lo que han pedido muchas organizaciones, nosotros queremos una política pública de memoria que realmente apoye las iniciativas territoriales que están trabajando en eso, no un museo por allá en Bogotá que no dialogue con los territorios, que es más una forma de engalanar a Bogotá, que dialogar con nosotros. </w:t>
      </w:r>
    </w:p>
    <w:p w14:paraId="07CB87CF" w14:textId="5F2487FA" w:rsidR="001074B5" w:rsidRDefault="001074B5" w:rsidP="003532C6">
      <w:pPr>
        <w:jc w:val="both"/>
        <w:rPr>
          <w:rFonts w:eastAsia="Times New Roman" w:cstheme="minorHAnsi"/>
          <w:lang w:val="es-ES_tradnl"/>
        </w:rPr>
      </w:pPr>
      <w:r>
        <w:rPr>
          <w:rFonts w:eastAsia="Times New Roman" w:cstheme="minorHAnsi"/>
          <w:lang w:val="es-ES_tradnl"/>
        </w:rPr>
        <w:t xml:space="preserve">Entonces, esa idea inicial de qué en vez de museo necesitamos una política pública de memoria es algo que sigue vivo, digamos, hoy en día ya no se piensa, o por lo menos la discusión en lo que va es que no es una alternativa, que el museo puede ser un engranaje importante en la política </w:t>
      </w:r>
      <w:r>
        <w:rPr>
          <w:rFonts w:eastAsia="Times New Roman" w:cstheme="minorHAnsi"/>
          <w:lang w:val="es-ES_tradnl"/>
        </w:rPr>
        <w:lastRenderedPageBreak/>
        <w:t>pública de memoria, pero, pero la pelea por la política pública de</w:t>
      </w:r>
      <w:r w:rsidR="004408D5">
        <w:rPr>
          <w:rFonts w:eastAsia="Times New Roman" w:cstheme="minorHAnsi"/>
          <w:lang w:val="es-ES_tradnl"/>
        </w:rPr>
        <w:t xml:space="preserve"> la</w:t>
      </w:r>
      <w:r>
        <w:rPr>
          <w:rFonts w:eastAsia="Times New Roman" w:cstheme="minorHAnsi"/>
          <w:lang w:val="es-ES_tradnl"/>
        </w:rPr>
        <w:t xml:space="preserve"> memoria</w:t>
      </w:r>
      <w:r w:rsidR="004408D5">
        <w:rPr>
          <w:rFonts w:eastAsia="Times New Roman" w:cstheme="minorHAnsi"/>
          <w:lang w:val="es-ES_tradnl"/>
        </w:rPr>
        <w:t xml:space="preserve"> sigue viva políticamente en este momento, que esa es la manera como debe funcionar. Sobre los niveles de autonomía, si va a ser algo más, como los, como en el caso argentino, por provincias o si se va a hacer de otro tipo, esa discusión ahorita está abierta y está muy fuerte, y yo no sé si ustedes están enterados, pero nosotros estamos un poco a la expectativa del nombramiento del nuevo director, y eso ha disparado producto de esta discusión. Han dicho, ¡no! Es que no solamente necesitamos un perfil adecuado para la dirección del centro, sino que discutamos ahora sí en serio lo de la política pública de memoria, digamos.</w:t>
      </w:r>
    </w:p>
    <w:p w14:paraId="494109DF" w14:textId="4378BCB1" w:rsidR="004408D5" w:rsidRDefault="00A677C9" w:rsidP="003532C6">
      <w:pPr>
        <w:jc w:val="both"/>
        <w:rPr>
          <w:rFonts w:eastAsia="Times New Roman" w:cstheme="minorHAnsi"/>
          <w:lang w:val="es-ES_tradnl"/>
        </w:rPr>
      </w:pPr>
      <w:r>
        <w:rPr>
          <w:rFonts w:eastAsia="Times New Roman" w:cstheme="minorHAnsi"/>
          <w:lang w:val="es-ES_tradnl"/>
        </w:rPr>
        <w:t>La discusión no es solamente si en el centro va a quedar alguien que nos guste o no, sino que realmente necesitamos abrir la discusión política sobre una política pública de memorias, su nivel de autonomía, la participación de las regiones en ella, etcétera, etcétera, esa es una discusión que sigue viva, y que en el momento en que nació el museo, al museo se lo vio como una manera de aplazar la discusión sobre la política pública de memoria ¿no?: “Pues tenemos museo, después hablamos de la política pública”.</w:t>
      </w:r>
    </w:p>
    <w:p w14:paraId="6CE5B5B4" w14:textId="7A8946B8" w:rsidR="00A677C9" w:rsidRDefault="00A677C9" w:rsidP="003532C6">
      <w:pPr>
        <w:jc w:val="both"/>
        <w:rPr>
          <w:rFonts w:eastAsia="Times New Roman" w:cstheme="minorHAnsi"/>
          <w:lang w:val="es-ES_tradnl"/>
        </w:rPr>
      </w:pPr>
      <w:r>
        <w:rPr>
          <w:rFonts w:eastAsia="Times New Roman" w:cstheme="minorHAnsi"/>
          <w:lang w:val="es-ES_tradnl"/>
        </w:rPr>
        <w:t>Entonces entre eso fue un primer elemento de discusión. Eh, había uno segundo que era más: ¿Bueno, y porqué un museo en Bogotá? si Bogotá pues si ha sido afectada pero no ha sido la más afectada por el conflicto armado, si, la guerra realmente dura pegó en otros lados, en las zonas de frontera abierta o en. Y con el tiempo digamos, se fueron construyendo algunos consensos para legitimar a una institución como el museo en Bogotá. Pero entonces, esos dos grupos de objeciones contra el museo, hicieron que la primera estrategia que construimos acá desde a dirección del museo, en ese momento estaba Juan Carlos Posada, que fue el primer director de la dirección del museo. Eh, fue: Abramos la discusión para construir, digamos, para que entre todos construyamos un sentido para esa institución, que fue la estrategia de los diálogos sociales de la memoria.</w:t>
      </w:r>
    </w:p>
    <w:p w14:paraId="2E61D731" w14:textId="633DB937" w:rsidR="00A677C9"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A677C9">
        <w:rPr>
          <w:rFonts w:eastAsia="Times New Roman" w:cstheme="minorHAnsi"/>
          <w:lang w:val="es-ES_tradnl"/>
        </w:rPr>
        <w:t>¿Qué año es esto?</w:t>
      </w:r>
    </w:p>
    <w:p w14:paraId="16E2709A" w14:textId="2AC8BE85" w:rsidR="00A677C9"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A677C9">
        <w:rPr>
          <w:rFonts w:eastAsia="Times New Roman" w:cstheme="minorHAnsi"/>
          <w:lang w:val="es-ES_tradnl"/>
        </w:rPr>
        <w:t xml:space="preserve">2012. 2013 en realidad se puso en marcha. El 2012 se comenzó a diseñar esto, y en 2013 se puso en marcha. Y entonces, ahí se hicieron como, </w:t>
      </w:r>
      <w:r w:rsidR="002D6D55">
        <w:rPr>
          <w:rFonts w:eastAsia="Times New Roman" w:cstheme="minorHAnsi"/>
          <w:lang w:val="es-ES_tradnl"/>
        </w:rPr>
        <w:t xml:space="preserve">voy a ver como tengo las cifras exactas en mi cabeza, pero, fueron más de 30 encuentros locales discutiendo qué es, digamos, ¿que puede ser el museo de la memoria de Colombia? ¿qué sentido puede tener eso? Si ¿tiene realmente sentido para las comunidades que exista un museo de memoria en Bogotá o no? O si es mejor dando la pena por decir no, es, la gente rechazó, esto es mejor, echarnos para atrás. </w:t>
      </w:r>
    </w:p>
    <w:p w14:paraId="5EAEFDCB" w14:textId="7EC4EA4E" w:rsidR="002D6D55" w:rsidRDefault="007479BE" w:rsidP="003532C6">
      <w:pPr>
        <w:jc w:val="both"/>
        <w:rPr>
          <w:rFonts w:eastAsia="Times New Roman" w:cstheme="minorHAnsi"/>
          <w:lang w:val="es-ES_tradnl"/>
        </w:rPr>
      </w:pPr>
      <w:r>
        <w:rPr>
          <w:rFonts w:eastAsia="Times New Roman" w:cstheme="minorHAnsi"/>
          <w:lang w:val="es-ES_tradnl"/>
        </w:rPr>
        <w:t>CECILIA SOSA:</w:t>
      </w:r>
      <w:r w:rsidR="002D6D55">
        <w:rPr>
          <w:rFonts w:eastAsia="Times New Roman" w:cstheme="minorHAnsi"/>
          <w:lang w:val="es-ES_tradnl"/>
        </w:rPr>
        <w:t xml:space="preserve"> Y la idea no es mala, o sea un museo porque hay algo de lo temporal que interviene en ese lenguaje ¿no? Entonces se habló del museo se supone que es una experiencia pasada en pensar que el conflicto continúa no sé ¿cuál fue la discusión que me imagino habrán tenido?</w:t>
      </w:r>
    </w:p>
    <w:p w14:paraId="6CB228F5" w14:textId="1ABEE0BA" w:rsidR="002D6D55"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2D6D55">
        <w:rPr>
          <w:rFonts w:eastAsia="Times New Roman" w:cstheme="minorHAnsi"/>
          <w:lang w:val="es-ES_tradnl"/>
        </w:rPr>
        <w:t xml:space="preserve">Sí, esa discusión también apareció, pero yo siento que no fue tan fuerte, tan fuerte porque ya había lugares de memoria que se habían apropiado del nombre del museo. Si hay lugares de memoria que ya se decían museo desde antes, entonces, entonces, digamos que ellos ya habían hecho el trabajo de resignificar la palabra museo para que no fuera un lugar de un </w:t>
      </w:r>
      <w:r w:rsidR="002D6D55">
        <w:rPr>
          <w:rFonts w:eastAsia="Times New Roman" w:cstheme="minorHAnsi"/>
          <w:lang w:val="es-ES_tradnl"/>
        </w:rPr>
        <w:lastRenderedPageBreak/>
        <w:t xml:space="preserve">pasado muerto, eh, y más bien elitista, en el que uno expone unas cosas para visibilizar al público que está en relación con ellas, y tratar de regular sus comportamientos de modo que aprendan a comportarse en general. Sino que eran lugares ya, de, digamos habitados por la movilización social, eh, entonces digamos que, esa discusión estuvo, yo no la niego, efectivamente algunos decías: “no, pero ¿por qué un museo? Si un </w:t>
      </w:r>
      <w:r w:rsidR="00DC6C58">
        <w:rPr>
          <w:rFonts w:eastAsia="Times New Roman" w:cstheme="minorHAnsi"/>
          <w:lang w:val="es-ES_tradnl"/>
        </w:rPr>
        <w:t>museo es como un lugar donde las elites</w:t>
      </w:r>
      <w:r w:rsidR="002D6D55">
        <w:rPr>
          <w:rFonts w:eastAsia="Times New Roman" w:cstheme="minorHAnsi"/>
          <w:lang w:val="es-ES_tradnl"/>
        </w:rPr>
        <w:t xml:space="preserve">  recrean lo que piensa</w:t>
      </w:r>
      <w:r w:rsidR="00F970AC">
        <w:rPr>
          <w:rFonts w:eastAsia="Times New Roman" w:cstheme="minorHAnsi"/>
          <w:lang w:val="es-ES_tradnl"/>
        </w:rPr>
        <w:t>n</w:t>
      </w:r>
      <w:r w:rsidR="002D6D55">
        <w:rPr>
          <w:rFonts w:eastAsia="Times New Roman" w:cstheme="minorHAnsi"/>
          <w:lang w:val="es-ES_tradnl"/>
        </w:rPr>
        <w:t xml:space="preserve"> de ellas mismas”</w:t>
      </w:r>
      <w:r w:rsidR="00F970AC">
        <w:rPr>
          <w:rFonts w:eastAsia="Times New Roman" w:cstheme="minorHAnsi"/>
          <w:lang w:val="es-ES_tradnl"/>
        </w:rPr>
        <w:t>. Pero como ya había ejercicios de resignificar al museo mismo, y había un trabajo de algunas organizaciones diciend</w:t>
      </w:r>
      <w:r w:rsidR="001041B0">
        <w:rPr>
          <w:rFonts w:eastAsia="Times New Roman" w:cstheme="minorHAnsi"/>
          <w:lang w:val="es-ES_tradnl"/>
        </w:rPr>
        <w:t>o:</w:t>
      </w:r>
      <w:r w:rsidR="00F970AC">
        <w:rPr>
          <w:rFonts w:eastAsia="Times New Roman" w:cstheme="minorHAnsi"/>
          <w:lang w:val="es-ES_tradnl"/>
        </w:rPr>
        <w:t xml:space="preserve"> “no, pero es que el museo puede ser otras, muchas cosas, digamos, no tenemos que amarrarnos a un concepto tradicional”. Eso ayudó a que no fuéramos nosotros tratando de hacer un discurso de mu</w:t>
      </w:r>
      <w:r w:rsidR="0061188A">
        <w:rPr>
          <w:rFonts w:eastAsia="Times New Roman" w:cstheme="minorHAnsi"/>
          <w:lang w:val="es-ES_tradnl"/>
        </w:rPr>
        <w:t>seología contemporánea, diciend</w:t>
      </w:r>
      <w:r w:rsidR="001041B0">
        <w:rPr>
          <w:rFonts w:eastAsia="Times New Roman" w:cstheme="minorHAnsi"/>
          <w:lang w:val="es-ES_tradnl"/>
        </w:rPr>
        <w:t>o</w:t>
      </w:r>
      <w:r w:rsidR="00F970AC">
        <w:rPr>
          <w:rFonts w:eastAsia="Times New Roman" w:cstheme="minorHAnsi"/>
          <w:lang w:val="es-ES_tradnl"/>
        </w:rPr>
        <w:t xml:space="preserve">: “no, </w:t>
      </w:r>
      <w:r w:rsidR="00B26F9E">
        <w:rPr>
          <w:rFonts w:eastAsia="Times New Roman" w:cstheme="minorHAnsi"/>
          <w:lang w:val="es-ES_tradnl"/>
        </w:rPr>
        <w:t>pues qué le vamos a hacer”. Es que la gente ya venía reinterpretando esto de otro modo, entonces, había fuentes sociales para dar esa discusión también.</w:t>
      </w:r>
    </w:p>
    <w:p w14:paraId="574B2E88" w14:textId="19752DE4" w:rsidR="00E102D2" w:rsidRDefault="007479BE" w:rsidP="003532C6">
      <w:pPr>
        <w:jc w:val="both"/>
        <w:rPr>
          <w:rFonts w:eastAsia="Times New Roman" w:cstheme="minorHAnsi"/>
          <w:lang w:val="es-ES_tradnl"/>
        </w:rPr>
      </w:pPr>
      <w:r>
        <w:rPr>
          <w:rFonts w:eastAsia="Times New Roman" w:cstheme="minorHAnsi"/>
          <w:lang w:val="es-ES_tradnl"/>
        </w:rPr>
        <w:t>CECILIA SOSA:</w:t>
      </w:r>
      <w:r w:rsidR="00E102D2">
        <w:rPr>
          <w:rFonts w:eastAsia="Times New Roman" w:cstheme="minorHAnsi"/>
          <w:lang w:val="es-ES_tradnl"/>
        </w:rPr>
        <w:t xml:space="preserve"> Esto me parece como muy interesante para pensar con mucho lo local ¿no? Porque lo siento como algo, una producción, de nuevo, conceptual, de pensarse, o de autopercepción, muy transformadora de la idea de museo ¿no? Como la situación esta de pensarnos el museo ya como un espacio resignificado en un diálogo con el presente, como cambiando el sentido de lo que tradicionalmente uno se entiende, entiende como desde un lugar más institucional.  Este proceso de resignificación ¿era como también muy autoconsciente para ustedes? Era un trabajo o es un trabajo.</w:t>
      </w:r>
    </w:p>
    <w:p w14:paraId="3BB302C0" w14:textId="0BB26DF3" w:rsidR="00870BA1"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E102D2">
        <w:rPr>
          <w:rFonts w:eastAsia="Times New Roman" w:cstheme="minorHAnsi"/>
          <w:lang w:val="es-ES_tradnl"/>
        </w:rPr>
        <w:t>Sí. Yo creo que sí. Si, desde el principio porque, a ver, ni siquiera para nosotros era cómoda la idea de hacer un museo. O sea, cuando a nosotros nos dicen que esto se va a</w:t>
      </w:r>
      <w:r w:rsidR="009F3DCC">
        <w:rPr>
          <w:rFonts w:eastAsia="Times New Roman" w:cstheme="minorHAnsi"/>
          <w:lang w:val="es-ES_tradnl"/>
        </w:rPr>
        <w:t xml:space="preserve"> convertir en un museo fue com</w:t>
      </w:r>
      <w:r w:rsidR="001041B0">
        <w:rPr>
          <w:rFonts w:eastAsia="Times New Roman" w:cstheme="minorHAnsi"/>
          <w:lang w:val="es-ES_tradnl"/>
        </w:rPr>
        <w:t>o</w:t>
      </w:r>
      <w:r w:rsidR="00E102D2">
        <w:rPr>
          <w:rFonts w:eastAsia="Times New Roman" w:cstheme="minorHAnsi"/>
          <w:lang w:val="es-ES_tradnl"/>
        </w:rPr>
        <w:t xml:space="preserve">: “¿un museo? ¿De verdad un museo?” Bueno, pues teníamos que darle forma a esto digamos, sentirnos cómodos con la institución </w:t>
      </w:r>
      <w:r w:rsidR="00DD3B2C">
        <w:rPr>
          <w:rFonts w:eastAsia="Times New Roman" w:cstheme="minorHAnsi"/>
          <w:lang w:val="es-ES_tradnl"/>
        </w:rPr>
        <w:t>“</w:t>
      </w:r>
      <w:proofErr w:type="spellStart"/>
      <w:r w:rsidR="00E102D2">
        <w:rPr>
          <w:rFonts w:eastAsia="Times New Roman" w:cstheme="minorHAnsi"/>
          <w:lang w:val="es-ES_tradnl"/>
        </w:rPr>
        <w:t>museal</w:t>
      </w:r>
      <w:proofErr w:type="spellEnd"/>
      <w:r w:rsidR="00DD3B2C">
        <w:rPr>
          <w:rFonts w:eastAsia="Times New Roman" w:cstheme="minorHAnsi"/>
          <w:lang w:val="es-ES_tradnl"/>
        </w:rPr>
        <w:t>”</w:t>
      </w:r>
      <w:r w:rsidR="00E102D2">
        <w:rPr>
          <w:rFonts w:eastAsia="Times New Roman" w:cstheme="minorHAnsi"/>
          <w:lang w:val="es-ES_tradnl"/>
        </w:rPr>
        <w:t xml:space="preserve"> que recoja bien</w:t>
      </w:r>
      <w:r w:rsidR="00615BBA">
        <w:rPr>
          <w:rFonts w:eastAsia="Times New Roman" w:cstheme="minorHAnsi"/>
          <w:lang w:val="es-ES_tradnl"/>
        </w:rPr>
        <w:t xml:space="preserve"> como la diversidad d</w:t>
      </w:r>
      <w:r w:rsidR="00870BA1">
        <w:rPr>
          <w:rFonts w:eastAsia="Times New Roman" w:cstheme="minorHAnsi"/>
          <w:lang w:val="es-ES_tradnl"/>
        </w:rPr>
        <w:t>e la memoria, la polivalencia d</w:t>
      </w:r>
      <w:r w:rsidR="00615BBA">
        <w:rPr>
          <w:rFonts w:eastAsia="Times New Roman" w:cstheme="minorHAnsi"/>
          <w:lang w:val="es-ES_tradnl"/>
        </w:rPr>
        <w:t>e</w:t>
      </w:r>
      <w:r w:rsidR="00870BA1">
        <w:rPr>
          <w:rFonts w:eastAsia="Times New Roman" w:cstheme="minorHAnsi"/>
          <w:lang w:val="es-ES_tradnl"/>
        </w:rPr>
        <w:t xml:space="preserve"> </w:t>
      </w:r>
      <w:r w:rsidR="00615BBA">
        <w:rPr>
          <w:rFonts w:eastAsia="Times New Roman" w:cstheme="minorHAnsi"/>
          <w:lang w:val="es-ES_tradnl"/>
        </w:rPr>
        <w:t>la memoria. E</w:t>
      </w:r>
      <w:r w:rsidR="00870BA1">
        <w:rPr>
          <w:rFonts w:eastAsia="Times New Roman" w:cstheme="minorHAnsi"/>
          <w:lang w:val="es-ES_tradnl"/>
        </w:rPr>
        <w:t>h</w:t>
      </w:r>
      <w:r w:rsidR="00615BBA">
        <w:rPr>
          <w:rFonts w:eastAsia="Times New Roman" w:cstheme="minorHAnsi"/>
          <w:lang w:val="es-ES_tradnl"/>
        </w:rPr>
        <w:t xml:space="preserve">, entendiendo además de entrada que sea como sea que </w:t>
      </w:r>
      <w:r w:rsidR="00870BA1">
        <w:rPr>
          <w:rFonts w:eastAsia="Times New Roman" w:cstheme="minorHAnsi"/>
          <w:lang w:val="es-ES_tradnl"/>
        </w:rPr>
        <w:t>construyamos</w:t>
      </w:r>
      <w:r w:rsidR="00615BBA">
        <w:rPr>
          <w:rFonts w:eastAsia="Times New Roman" w:cstheme="minorHAnsi"/>
          <w:lang w:val="es-ES_tradnl"/>
        </w:rPr>
        <w:t xml:space="preserve"> el museo, la memoria siempre va a </w:t>
      </w:r>
      <w:r w:rsidR="00870BA1">
        <w:rPr>
          <w:rFonts w:eastAsia="Times New Roman" w:cstheme="minorHAnsi"/>
          <w:lang w:val="es-ES_tradnl"/>
        </w:rPr>
        <w:t xml:space="preserve">desbordar al museo. Y entender al museo como un operador en un proceso que es mucho más amplio que él mismo. </w:t>
      </w:r>
    </w:p>
    <w:p w14:paraId="6B944849" w14:textId="19A62C14" w:rsidR="00E102D2" w:rsidRDefault="00870BA1" w:rsidP="003532C6">
      <w:pPr>
        <w:jc w:val="both"/>
        <w:rPr>
          <w:rFonts w:eastAsia="Times New Roman" w:cstheme="minorHAnsi"/>
          <w:lang w:val="es-ES_tradnl"/>
        </w:rPr>
      </w:pPr>
      <w:r>
        <w:rPr>
          <w:rFonts w:eastAsia="Times New Roman" w:cstheme="minorHAnsi"/>
          <w:lang w:val="es-ES_tradnl"/>
        </w:rPr>
        <w:t xml:space="preserve">Eh, entonces sí, incluso para nosotros hubo cierta incomodidad inicial como cuando, cuando estábamos discutiendo la ley, y: “no que es que queremos que haya un museo”. Yo creo que quedó la idea del museo más, porque en el menú de opciones que tenían de otros países, pues </w:t>
      </w:r>
      <w:r w:rsidRPr="00C41B0E">
        <w:rPr>
          <w:rFonts w:eastAsia="Times New Roman" w:cstheme="minorHAnsi"/>
          <w:lang w:val="es-ES_tradnl"/>
        </w:rPr>
        <w:t xml:space="preserve">habían museos. Entonces, “no, pues que queremos algo como lo que están pensando para el </w:t>
      </w:r>
      <w:r w:rsidR="00C41B0E" w:rsidRPr="00C41B0E">
        <w:rPr>
          <w:rFonts w:eastAsia="Times New Roman" w:cstheme="minorHAnsi"/>
          <w:lang w:val="es-ES_tradnl"/>
        </w:rPr>
        <w:t>Louvre</w:t>
      </w:r>
      <w:r w:rsidRPr="00C41B0E">
        <w:rPr>
          <w:rFonts w:eastAsia="Times New Roman" w:cstheme="minorHAnsi"/>
          <w:lang w:val="es-ES_tradnl"/>
        </w:rPr>
        <w:t>”</w:t>
      </w:r>
      <w:r w:rsidR="00207ED9" w:rsidRPr="00C41B0E">
        <w:rPr>
          <w:rFonts w:eastAsia="Times New Roman" w:cstheme="minorHAnsi"/>
          <w:lang w:val="es-ES_tradnl"/>
        </w:rPr>
        <w:t>,</w:t>
      </w:r>
      <w:r w:rsidRPr="00C41B0E">
        <w:rPr>
          <w:rFonts w:eastAsia="Times New Roman" w:cstheme="minorHAnsi"/>
          <w:lang w:val="es-ES_tradnl"/>
        </w:rPr>
        <w:t xml:space="preserve"> “queremos algo como el holocausto”, por supuesto está en las referencias de todo el,</w:t>
      </w:r>
      <w:r>
        <w:rPr>
          <w:rFonts w:eastAsia="Times New Roman" w:cstheme="minorHAnsi"/>
          <w:lang w:val="es-ES_tradnl"/>
        </w:rPr>
        <w:t xml:space="preserve"> digamos, sí, de los hitos de memoria, de la memoria occidental de la segund</w:t>
      </w:r>
      <w:r w:rsidR="00E7589A">
        <w:rPr>
          <w:rFonts w:eastAsia="Times New Roman" w:cstheme="minorHAnsi"/>
          <w:lang w:val="es-ES_tradnl"/>
        </w:rPr>
        <w:t>a mitad del siglo XX. Y eso finalmente terminó instalado sin que hubiera una discusión amplia sobre si se necesitaba un museo o no.</w:t>
      </w:r>
    </w:p>
    <w:p w14:paraId="52BD99E9" w14:textId="6D59BCDF" w:rsidR="00E7589A" w:rsidRDefault="007479BE" w:rsidP="003532C6">
      <w:pPr>
        <w:jc w:val="both"/>
        <w:rPr>
          <w:rFonts w:eastAsia="Times New Roman" w:cstheme="minorHAnsi"/>
          <w:lang w:val="es-ES_tradnl"/>
        </w:rPr>
      </w:pPr>
      <w:r>
        <w:rPr>
          <w:rFonts w:eastAsia="Times New Roman" w:cstheme="minorHAnsi"/>
          <w:lang w:val="es-ES_tradnl"/>
        </w:rPr>
        <w:t>CECILIA SOSA:</w:t>
      </w:r>
      <w:r w:rsidR="00E7589A">
        <w:rPr>
          <w:rFonts w:eastAsia="Times New Roman" w:cstheme="minorHAnsi"/>
          <w:lang w:val="es-ES_tradnl"/>
        </w:rPr>
        <w:t xml:space="preserve"> Es casi paradójico ¿no? </w:t>
      </w:r>
      <w:r w:rsidR="0047269D">
        <w:rPr>
          <w:rFonts w:eastAsia="Times New Roman" w:cstheme="minorHAnsi"/>
          <w:lang w:val="es-ES_tradnl"/>
        </w:rPr>
        <w:t>Que</w:t>
      </w:r>
      <w:r w:rsidR="00E7589A">
        <w:rPr>
          <w:rFonts w:eastAsia="Times New Roman" w:cstheme="minorHAnsi"/>
          <w:lang w:val="es-ES_tradnl"/>
        </w:rPr>
        <w:t xml:space="preserve"> como</w:t>
      </w:r>
      <w:r w:rsidR="0047269D">
        <w:rPr>
          <w:rFonts w:eastAsia="Times New Roman" w:cstheme="minorHAnsi"/>
          <w:lang w:val="es-ES_tradnl"/>
        </w:rPr>
        <w:t>,</w:t>
      </w:r>
      <w:r w:rsidR="00E7589A">
        <w:rPr>
          <w:rFonts w:eastAsia="Times New Roman" w:cstheme="minorHAnsi"/>
          <w:lang w:val="es-ES_tradnl"/>
        </w:rPr>
        <w:t xml:space="preserve"> esta inspiración, de estar abiertos a las inspiraciones internacionales en cuanto </w:t>
      </w:r>
      <w:r w:rsidR="0047269D">
        <w:rPr>
          <w:rFonts w:eastAsia="Times New Roman" w:cstheme="minorHAnsi"/>
          <w:lang w:val="es-ES_tradnl"/>
        </w:rPr>
        <w:t xml:space="preserve">a </w:t>
      </w:r>
      <w:r w:rsidR="00E7589A">
        <w:rPr>
          <w:rFonts w:eastAsia="Times New Roman" w:cstheme="minorHAnsi"/>
          <w:lang w:val="es-ES_tradnl"/>
        </w:rPr>
        <w:t>c</w:t>
      </w:r>
      <w:r w:rsidR="0047269D">
        <w:rPr>
          <w:rFonts w:eastAsia="Times New Roman" w:cstheme="minorHAnsi"/>
          <w:lang w:val="es-ES_tradnl"/>
        </w:rPr>
        <w:t>ó</w:t>
      </w:r>
      <w:r w:rsidR="00E7589A">
        <w:rPr>
          <w:rFonts w:eastAsia="Times New Roman" w:cstheme="minorHAnsi"/>
          <w:lang w:val="es-ES_tradnl"/>
        </w:rPr>
        <w:t xml:space="preserve">mo se procede en casos así, atendiendo a un caso que tenía, tiene una particularidad muy, muy local. No hay experiencias parecidas, no </w:t>
      </w:r>
      <w:r w:rsidR="00C6613F">
        <w:rPr>
          <w:rFonts w:eastAsia="Times New Roman" w:cstheme="minorHAnsi"/>
          <w:lang w:val="es-ES_tradnl"/>
        </w:rPr>
        <w:t>sé</w:t>
      </w:r>
      <w:r w:rsidR="00E7589A">
        <w:rPr>
          <w:rFonts w:eastAsia="Times New Roman" w:cstheme="minorHAnsi"/>
          <w:lang w:val="es-ES_tradnl"/>
        </w:rPr>
        <w:t>, similares de conflicto armados</w:t>
      </w:r>
      <w:r w:rsidR="0047269D">
        <w:rPr>
          <w:rFonts w:eastAsia="Times New Roman" w:cstheme="minorHAnsi"/>
          <w:lang w:val="es-ES_tradnl"/>
        </w:rPr>
        <w:t xml:space="preserve"> que esté sucediendo en ese preciso instante y pensar una institución que pueda contener esa, esa memoria, ese conflicto que es</w:t>
      </w:r>
      <w:r w:rsidR="00BF44F0">
        <w:rPr>
          <w:rFonts w:eastAsia="Times New Roman" w:cstheme="minorHAnsi"/>
          <w:lang w:val="es-ES_tradnl"/>
        </w:rPr>
        <w:t xml:space="preserve">tá presente. Y resulta casi paradójico que se </w:t>
      </w:r>
      <w:r w:rsidR="00BF44F0">
        <w:rPr>
          <w:rFonts w:eastAsia="Times New Roman" w:cstheme="minorHAnsi"/>
          <w:lang w:val="es-ES_tradnl"/>
        </w:rPr>
        <w:lastRenderedPageBreak/>
        <w:t>adoptan por inspiración, por esta larga tradición de pensar lo</w:t>
      </w:r>
      <w:r w:rsidR="00062C08">
        <w:rPr>
          <w:rFonts w:eastAsia="Times New Roman" w:cstheme="minorHAnsi"/>
          <w:lang w:val="es-ES_tradnl"/>
        </w:rPr>
        <w:t>s museos como se trabaja</w:t>
      </w:r>
      <w:r w:rsidR="00BF44F0">
        <w:rPr>
          <w:rFonts w:eastAsia="Times New Roman" w:cstheme="minorHAnsi"/>
          <w:lang w:val="es-ES_tradnl"/>
        </w:rPr>
        <w:t xml:space="preserve"> en la línea de la historia occidental</w:t>
      </w:r>
      <w:r w:rsidR="00062C08">
        <w:rPr>
          <w:rFonts w:eastAsia="Times New Roman" w:cstheme="minorHAnsi"/>
          <w:lang w:val="es-ES_tradnl"/>
        </w:rPr>
        <w:t>,</w:t>
      </w:r>
      <w:r w:rsidR="00BF44F0">
        <w:rPr>
          <w:rFonts w:eastAsia="Times New Roman" w:cstheme="minorHAnsi"/>
          <w:lang w:val="es-ES_tradnl"/>
        </w:rPr>
        <w:t xml:space="preserve"> pero que a su vez </w:t>
      </w:r>
      <w:r w:rsidR="00062C08">
        <w:rPr>
          <w:rFonts w:eastAsia="Times New Roman" w:cstheme="minorHAnsi"/>
          <w:lang w:val="es-ES_tradnl"/>
        </w:rPr>
        <w:t>de entrad</w:t>
      </w:r>
      <w:r w:rsidR="00BF44F0">
        <w:rPr>
          <w:rFonts w:eastAsia="Times New Roman" w:cstheme="minorHAnsi"/>
          <w:lang w:val="es-ES_tradnl"/>
        </w:rPr>
        <w:t xml:space="preserve">a esa misma idea trabajada desde un contenido </w:t>
      </w:r>
      <w:r w:rsidR="00062C08">
        <w:rPr>
          <w:rFonts w:eastAsia="Times New Roman" w:cstheme="minorHAnsi"/>
          <w:lang w:val="es-ES_tradnl"/>
        </w:rPr>
        <w:t>súper</w:t>
      </w:r>
      <w:r w:rsidR="00BF44F0">
        <w:rPr>
          <w:rFonts w:eastAsia="Times New Roman" w:cstheme="minorHAnsi"/>
          <w:lang w:val="es-ES_tradnl"/>
        </w:rPr>
        <w:t xml:space="preserve"> similar de </w:t>
      </w:r>
      <w:r w:rsidR="00C41B0E">
        <w:rPr>
          <w:rFonts w:eastAsia="Times New Roman" w:cstheme="minorHAnsi"/>
          <w:lang w:val="es-ES_tradnl"/>
        </w:rPr>
        <w:t xml:space="preserve">local </w:t>
      </w:r>
    </w:p>
    <w:p w14:paraId="5DA6F23F" w14:textId="6F5AE618" w:rsidR="00062C08"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062C08">
        <w:rPr>
          <w:rFonts w:eastAsia="Times New Roman" w:cstheme="minorHAnsi"/>
          <w:lang w:val="es-ES_tradnl"/>
        </w:rPr>
        <w:t>Sí, exactamente, esa fue discusiones internas que después construimos socialmente, como le digo, bueno, entonces, pues si vamos a hacer un museo, pues inventemos el museo que vamos a hacer”. De nuevo, un poquito como les decía, con el grupo de memoria histórica, pues si no</w:t>
      </w:r>
      <w:r w:rsidR="0072340E">
        <w:rPr>
          <w:rFonts w:eastAsia="Times New Roman" w:cstheme="minorHAnsi"/>
          <w:lang w:val="es-ES_tradnl"/>
        </w:rPr>
        <w:t>s mandaron a hacer un informe sobre actores armados</w:t>
      </w:r>
      <w:r w:rsidR="00062C08">
        <w:rPr>
          <w:rFonts w:eastAsia="Times New Roman" w:cstheme="minorHAnsi"/>
          <w:lang w:val="es-ES_tradnl"/>
        </w:rPr>
        <w:t xml:space="preserve">, hagamos </w:t>
      </w:r>
      <w:r w:rsidR="0072340E">
        <w:rPr>
          <w:rFonts w:eastAsia="Times New Roman" w:cstheme="minorHAnsi"/>
          <w:lang w:val="es-ES_tradnl"/>
        </w:rPr>
        <w:t>una agenda de investigación de casos emblemáticos</w:t>
      </w:r>
      <w:r w:rsidR="00C41381">
        <w:rPr>
          <w:rFonts w:eastAsia="Times New Roman" w:cstheme="minorHAnsi"/>
          <w:lang w:val="es-ES_tradnl"/>
        </w:rPr>
        <w:t xml:space="preserve">. Algo así pasó con el museo, pues nos mandaron a hacer un museo, hagamos algo que esté a la altura de lo que nos están exigiendo la gente. </w:t>
      </w:r>
    </w:p>
    <w:p w14:paraId="7187D1D2" w14:textId="1B2D7937" w:rsidR="004F6A4E" w:rsidRDefault="00FC1288" w:rsidP="003532C6">
      <w:pPr>
        <w:jc w:val="both"/>
        <w:rPr>
          <w:rFonts w:eastAsia="Times New Roman" w:cstheme="minorHAnsi"/>
          <w:lang w:val="es-ES_tradnl"/>
        </w:rPr>
      </w:pPr>
      <w:r>
        <w:rPr>
          <w:rFonts w:eastAsia="Times New Roman" w:cstheme="minorHAnsi"/>
          <w:lang w:val="es-ES_tradnl"/>
        </w:rPr>
        <w:t xml:space="preserve">ORIANA BERNASCONI: </w:t>
      </w:r>
      <w:r w:rsidR="004F6A4E">
        <w:rPr>
          <w:rFonts w:eastAsia="Times New Roman" w:cstheme="minorHAnsi"/>
          <w:lang w:val="es-ES_tradnl"/>
        </w:rPr>
        <w:t>¿y qué exigía la gente?</w:t>
      </w:r>
    </w:p>
    <w:p w14:paraId="6F528C7D" w14:textId="0A6CE37D" w:rsidR="004F6A4E" w:rsidRDefault="000B0C90" w:rsidP="003532C6">
      <w:pPr>
        <w:jc w:val="both"/>
        <w:rPr>
          <w:rFonts w:eastAsia="Times New Roman" w:cstheme="minorHAnsi"/>
          <w:lang w:val="es-ES_tradnl"/>
        </w:rPr>
      </w:pPr>
      <w:r>
        <w:rPr>
          <w:rFonts w:eastAsia="Times New Roman" w:cstheme="minorHAnsi"/>
          <w:lang w:val="es-ES_tradnl"/>
        </w:rPr>
        <w:t xml:space="preserve">LUIS CARLOS SÁNCHEZ: </w:t>
      </w:r>
      <w:r w:rsidR="004F6A4E">
        <w:rPr>
          <w:rFonts w:eastAsia="Times New Roman" w:cstheme="minorHAnsi"/>
          <w:lang w:val="es-ES_tradnl"/>
        </w:rPr>
        <w:t xml:space="preserve">Pues una institución que fuera realmente una plataforma para ellos, más de </w:t>
      </w:r>
      <w:proofErr w:type="spellStart"/>
      <w:r w:rsidR="004F6A4E">
        <w:rPr>
          <w:rFonts w:eastAsia="Times New Roman" w:cstheme="minorHAnsi"/>
          <w:lang w:val="es-ES_tradnl"/>
        </w:rPr>
        <w:t>visibilización</w:t>
      </w:r>
      <w:proofErr w:type="spellEnd"/>
      <w:r w:rsidR="004F6A4E">
        <w:rPr>
          <w:rFonts w:eastAsia="Times New Roman" w:cstheme="minorHAnsi"/>
          <w:lang w:val="es-ES_tradnl"/>
        </w:rPr>
        <w:t>, que fuera un museo en red con los territorios, que eso quiere decir, muy relaciones de ida y vuelta, horizontales, siempre con ellos, que sean uno. Que es muy difícil de preservar a veces, un museo del Estado, porque finalmente uno es, pues uno tiene recursos del Estado, y por lo general no tiene mucha plata. Eh, y en todo caso, el centro con el trabajo que ha hecho, eh, también, digamos, se ha ganado cierto reconocimiento que a veces es difícil de compatibilizar con relaciones más horizontales con el resto de lugares ¿no?</w:t>
      </w:r>
      <w:r w:rsidR="005A286D">
        <w:rPr>
          <w:rFonts w:eastAsia="Times New Roman" w:cstheme="minorHAnsi"/>
          <w:lang w:val="es-ES_tradnl"/>
        </w:rPr>
        <w:t xml:space="preserve"> </w:t>
      </w:r>
      <w:r w:rsidR="004F6A4E">
        <w:rPr>
          <w:rFonts w:eastAsia="Times New Roman" w:cstheme="minorHAnsi"/>
          <w:lang w:val="es-ES_tradnl"/>
        </w:rPr>
        <w:t xml:space="preserve">Como </w:t>
      </w:r>
      <w:r w:rsidR="005A286D">
        <w:rPr>
          <w:rFonts w:eastAsia="Times New Roman" w:cstheme="minorHAnsi"/>
          <w:lang w:val="es-ES_tradnl"/>
        </w:rPr>
        <w:t>que,</w:t>
      </w:r>
      <w:r w:rsidR="004F6A4E">
        <w:rPr>
          <w:rFonts w:eastAsia="Times New Roman" w:cstheme="minorHAnsi"/>
          <w:lang w:val="es-ES_tradnl"/>
        </w:rPr>
        <w:t xml:space="preserve"> </w:t>
      </w:r>
      <w:r w:rsidR="005A286D">
        <w:rPr>
          <w:rFonts w:eastAsia="Times New Roman" w:cstheme="minorHAnsi"/>
          <w:lang w:val="es-ES_tradnl"/>
        </w:rPr>
        <w:t xml:space="preserve">si llega el centro, pues llegan las autoridades sobre memoria, pero pues, que autoridades, nada. Entonces, entonces, eso a veces es difícil de manejar. </w:t>
      </w:r>
    </w:p>
    <w:p w14:paraId="7D5A1E78" w14:textId="30B2F945" w:rsidR="002B6D87" w:rsidRDefault="005A286D" w:rsidP="003532C6">
      <w:pPr>
        <w:jc w:val="both"/>
        <w:rPr>
          <w:rFonts w:eastAsia="Times New Roman" w:cstheme="minorHAnsi"/>
          <w:lang w:val="es-ES_tradnl"/>
        </w:rPr>
      </w:pPr>
      <w:r>
        <w:rPr>
          <w:rFonts w:eastAsia="Times New Roman" w:cstheme="minorHAnsi"/>
          <w:lang w:val="es-ES_tradnl"/>
        </w:rPr>
        <w:t>Pero entonces lo primero que hicimos fue, ¿para que un museo? ¿para que un museo en Bogotá? ¿que tendría que tener un museo y como tiene que pensarse un museo para que re</w:t>
      </w:r>
      <w:r w:rsidR="0098167E">
        <w:rPr>
          <w:rFonts w:eastAsia="Times New Roman" w:cstheme="minorHAnsi"/>
          <w:lang w:val="es-ES_tradnl"/>
        </w:rPr>
        <w:t>al</w:t>
      </w:r>
      <w:r>
        <w:rPr>
          <w:rFonts w:eastAsia="Times New Roman" w:cstheme="minorHAnsi"/>
          <w:lang w:val="es-ES_tradnl"/>
        </w:rPr>
        <w:t>mente responda a lo que la gente espera que esto sea</w:t>
      </w:r>
      <w:r w:rsidR="0098167E">
        <w:rPr>
          <w:rFonts w:eastAsia="Times New Roman" w:cstheme="minorHAnsi"/>
          <w:lang w:val="es-ES_tradnl"/>
        </w:rPr>
        <w:t>? De ahí salió la idea de que necesitamos un museo en Bogotá para que los que han construido un relato desde la indiferencia, desde su autoprotección, se abran a reflexiones sobre esto. Además</w:t>
      </w:r>
      <w:r w:rsidR="00207ED9">
        <w:rPr>
          <w:rFonts w:eastAsia="Times New Roman" w:cstheme="minorHAnsi"/>
          <w:lang w:val="es-ES_tradnl"/>
        </w:rPr>
        <w:t>,</w:t>
      </w:r>
      <w:r w:rsidR="0098167E">
        <w:rPr>
          <w:rFonts w:eastAsia="Times New Roman" w:cstheme="minorHAnsi"/>
          <w:lang w:val="es-ES_tradnl"/>
        </w:rPr>
        <w:t xml:space="preserve"> porque muchas de las decisiones que finalmente impactan sobre todos estos territorios se toman allá en Bogotá, entonces es importante que la gente en Bogotá tenga, como una instancia que la interpele permanentemente sobre lo que pasó en el conflicto armado, y que lo haga con los énfasis de las voces de las víctimas</w:t>
      </w:r>
      <w:r w:rsidR="002B6D87">
        <w:rPr>
          <w:rFonts w:eastAsia="Times New Roman" w:cstheme="minorHAnsi"/>
          <w:lang w:val="es-ES_tradnl"/>
        </w:rPr>
        <w:t>.</w:t>
      </w:r>
    </w:p>
    <w:p w14:paraId="384BE354" w14:textId="20BAFD58" w:rsidR="005A286D" w:rsidRDefault="002B6D87" w:rsidP="003532C6">
      <w:pPr>
        <w:jc w:val="both"/>
        <w:rPr>
          <w:rFonts w:eastAsia="Times New Roman" w:cstheme="minorHAnsi"/>
          <w:lang w:val="es-ES_tradnl"/>
        </w:rPr>
      </w:pPr>
      <w:r>
        <w:rPr>
          <w:rFonts w:eastAsia="Times New Roman" w:cstheme="minorHAnsi"/>
          <w:lang w:val="es-ES_tradnl"/>
        </w:rPr>
        <w:t xml:space="preserve">Eh, un museo además que esté bastante </w:t>
      </w:r>
      <w:proofErr w:type="spellStart"/>
      <w:r>
        <w:rPr>
          <w:rFonts w:eastAsia="Times New Roman" w:cstheme="minorHAnsi"/>
          <w:lang w:val="es-ES_tradnl"/>
        </w:rPr>
        <w:t>desterritorializado</w:t>
      </w:r>
      <w:proofErr w:type="spellEnd"/>
      <w:r>
        <w:rPr>
          <w:rFonts w:eastAsia="Times New Roman" w:cstheme="minorHAnsi"/>
          <w:lang w:val="es-ES_tradnl"/>
        </w:rPr>
        <w:t>, que no sea solamente el edificio en Bogotá, sino que esté permanentemente en diálogo con</w:t>
      </w:r>
      <w:r w:rsidR="0028768B">
        <w:rPr>
          <w:rFonts w:eastAsia="Times New Roman" w:cstheme="minorHAnsi"/>
          <w:lang w:val="es-ES_tradnl"/>
        </w:rPr>
        <w:t xml:space="preserve">, con los territorios, hoy en día está por ejemplo la discusión de nuevo a propósito del cambio de dirección, que yo sé en su momento dieron, pero perdieron, o perdimos [risas]. Eh, de que la dirección del centro fuera mayoritariamente por las organizaciones, digamos, que en la junta directiva del centro estuviera mayoritariamente representadas las organizaciones, eso no quedó así. Y hoy en día están volviendo a pelear por eso, como siguen por no dejar la dirección mayoritariamente en cabeza de las organizaciones. Esto lo puede nombrar el presidente de turno discrecionalmente, y eso puede </w:t>
      </w:r>
      <w:r w:rsidR="00E11549">
        <w:rPr>
          <w:rFonts w:eastAsia="Times New Roman" w:cstheme="minorHAnsi"/>
          <w:lang w:val="es-ES_tradnl"/>
        </w:rPr>
        <w:t>tener</w:t>
      </w:r>
      <w:r w:rsidR="0028768B">
        <w:rPr>
          <w:rFonts w:eastAsia="Times New Roman" w:cstheme="minorHAnsi"/>
          <w:lang w:val="es-ES_tradnl"/>
        </w:rPr>
        <w:t xml:space="preserve"> problemas muy graves</w:t>
      </w:r>
      <w:r w:rsidR="00E11549">
        <w:rPr>
          <w:rFonts w:eastAsia="Times New Roman" w:cstheme="minorHAnsi"/>
          <w:lang w:val="es-ES_tradnl"/>
        </w:rPr>
        <w:t>.</w:t>
      </w:r>
    </w:p>
    <w:p w14:paraId="79F2D430" w14:textId="511C14B3" w:rsidR="00727FF7" w:rsidRDefault="00727FF7" w:rsidP="003532C6">
      <w:pPr>
        <w:jc w:val="both"/>
        <w:rPr>
          <w:rFonts w:eastAsia="Times New Roman" w:cstheme="minorHAnsi"/>
          <w:lang w:val="es-ES_tradnl"/>
        </w:rPr>
      </w:pPr>
      <w:r>
        <w:rPr>
          <w:rFonts w:eastAsia="Times New Roman" w:cstheme="minorHAnsi"/>
          <w:lang w:val="es-ES_tradnl"/>
        </w:rPr>
        <w:t xml:space="preserve">Entonces toda esa discusión se </w:t>
      </w:r>
      <w:r w:rsidR="00C20B8A">
        <w:rPr>
          <w:rFonts w:eastAsia="Times New Roman" w:cstheme="minorHAnsi"/>
          <w:lang w:val="es-ES_tradnl"/>
        </w:rPr>
        <w:t xml:space="preserve">dio inicialmente para construir, digamos, las bases del museo mismo. El sentido del museo, de hecho, a ver si les puedo conseguir ahorita un par de copias </w:t>
      </w:r>
      <w:r w:rsidR="00C20B8A">
        <w:rPr>
          <w:rFonts w:eastAsia="Times New Roman" w:cstheme="minorHAnsi"/>
          <w:lang w:val="es-ES_tradnl"/>
        </w:rPr>
        <w:lastRenderedPageBreak/>
        <w:t>porque nosotros el año pasado sacamos un documento que se llama, que es como nuestros lineamientos, que es el producto de todo este trabajo, que se llama “El museo nacional de la memoria: un lugar para el encuentro”, donde están digamos, condensadas, los resultados a los que llegamos, las discusiones entonces, las dimensiones de las que existe el museo, existen territorial, física y virtualmente. Las funciones que debe tener el museo como esto, entonces, tratamos de, de nuevo, conceptualizar, luego de años de discusiones en que consiste este museo. De que se trata un museo de memoria en Colombia.</w:t>
      </w:r>
    </w:p>
    <w:p w14:paraId="176CA2A3" w14:textId="642FDD58" w:rsidR="004408D5" w:rsidRDefault="00FC1288" w:rsidP="003532C6">
      <w:pPr>
        <w:jc w:val="both"/>
        <w:rPr>
          <w:rFonts w:eastAsia="Times New Roman" w:cstheme="minorHAnsi"/>
          <w:lang w:val="en-GB"/>
        </w:rPr>
      </w:pPr>
      <w:r>
        <w:rPr>
          <w:rFonts w:eastAsia="Times New Roman" w:cstheme="minorHAnsi"/>
          <w:lang w:val="en-GB"/>
        </w:rPr>
        <w:t xml:space="preserve">VIKKI BELL: </w:t>
      </w:r>
      <w:r w:rsidR="00520BD3" w:rsidRPr="00520BD3">
        <w:rPr>
          <w:rFonts w:eastAsia="Times New Roman" w:cstheme="minorHAnsi"/>
          <w:lang w:val="en-GB"/>
        </w:rPr>
        <w:t xml:space="preserve">So that was last year? And so, where are we now with this project? Are you still discussing? There is a site? physical </w:t>
      </w:r>
      <w:r w:rsidR="00520BD3" w:rsidRPr="00B356E1">
        <w:rPr>
          <w:rFonts w:eastAsia="Times New Roman" w:cstheme="minorHAnsi"/>
          <w:lang w:val="en-GB"/>
        </w:rPr>
        <w:t xml:space="preserve">site? As I understand there is no building. </w:t>
      </w:r>
      <w:r w:rsidR="00520BD3" w:rsidRPr="00520BD3">
        <w:rPr>
          <w:rFonts w:eastAsia="Times New Roman" w:cstheme="minorHAnsi"/>
          <w:lang w:val="en-GB"/>
        </w:rPr>
        <w:t xml:space="preserve">So the discussion, </w:t>
      </w:r>
      <w:r w:rsidR="003838BC">
        <w:rPr>
          <w:rFonts w:eastAsia="Times New Roman" w:cstheme="minorHAnsi"/>
          <w:lang w:val="en-GB"/>
        </w:rPr>
        <w:t>are they</w:t>
      </w:r>
      <w:r w:rsidR="00520BD3" w:rsidRPr="00520BD3">
        <w:rPr>
          <w:rFonts w:eastAsia="Times New Roman" w:cstheme="minorHAnsi"/>
          <w:lang w:val="en-GB"/>
        </w:rPr>
        <w:t xml:space="preserve"> stop or they, it process?</w:t>
      </w:r>
    </w:p>
    <w:p w14:paraId="2C039AE2" w14:textId="666904E2" w:rsidR="00520BD3" w:rsidRDefault="000B0C90" w:rsidP="003532C6">
      <w:pPr>
        <w:jc w:val="both"/>
        <w:rPr>
          <w:rFonts w:eastAsia="Times New Roman" w:cstheme="minorHAnsi"/>
          <w:lang w:val="es-ES"/>
        </w:rPr>
      </w:pPr>
      <w:r>
        <w:rPr>
          <w:rFonts w:eastAsia="Times New Roman" w:cstheme="minorHAnsi"/>
          <w:lang w:val="es-ES"/>
        </w:rPr>
        <w:t xml:space="preserve">LUIS CARLOS SÁNCHEZ: </w:t>
      </w:r>
      <w:r w:rsidR="00DE2076" w:rsidRPr="00DE2076">
        <w:rPr>
          <w:rFonts w:eastAsia="Times New Roman" w:cstheme="minorHAnsi"/>
          <w:lang w:val="es-ES"/>
        </w:rPr>
        <w:t>Ok. Entonces, la discusión conceptual sobre el museo digamos que</w:t>
      </w:r>
      <w:r w:rsidR="00DE2076">
        <w:rPr>
          <w:rFonts w:eastAsia="Times New Roman" w:cstheme="minorHAnsi"/>
          <w:lang w:val="es-ES"/>
        </w:rPr>
        <w:t xml:space="preserve"> llegó a esos lineamientos, aunque por supuesto que sigue abierta, digamos. En esto, poner puntos definitivos de cierre es muy complicado, sobre todo</w:t>
      </w:r>
      <w:r w:rsidR="00EE278A">
        <w:rPr>
          <w:rFonts w:eastAsia="Times New Roman" w:cstheme="minorHAnsi"/>
          <w:lang w:val="es-ES"/>
        </w:rPr>
        <w:t xml:space="preserve"> en esa, en ese texto que les pudo pasar y que ustedes pueden consultar y leer con detenimiento, ahí todavía está muy general el tema de los mecanismos de participación en la administración del museo. Precisamente porque en este momento la dirección del museo sigue siendo parte del centro, que el centro como quedó dentro de la ley, es un órgano gubernamental, depende directamente del presidente, o sea el presidente nos nombra a nosotros, entonces por eso ahí todavía no están muy claras algunas cosas que se siguen discutiendo. </w:t>
      </w:r>
    </w:p>
    <w:p w14:paraId="0337586F" w14:textId="62D210A3" w:rsidR="00EE278A" w:rsidRDefault="00EE278A" w:rsidP="003532C6">
      <w:pPr>
        <w:jc w:val="both"/>
        <w:rPr>
          <w:rFonts w:eastAsia="Times New Roman" w:cstheme="minorHAnsi"/>
          <w:lang w:val="es-ES"/>
        </w:rPr>
      </w:pPr>
      <w:r>
        <w:rPr>
          <w:rFonts w:eastAsia="Times New Roman" w:cstheme="minorHAnsi"/>
          <w:lang w:val="es-ES"/>
        </w:rPr>
        <w:t xml:space="preserve">Eh, pero, eh, con base en esos lineamientos nosotros este año, desde el año pasado, en lo que yo he venido trabajando, digamos que Martha </w:t>
      </w:r>
      <w:proofErr w:type="spellStart"/>
      <w:r>
        <w:rPr>
          <w:rFonts w:eastAsia="Times New Roman" w:cstheme="minorHAnsi"/>
          <w:lang w:val="es-ES"/>
        </w:rPr>
        <w:t>Nuvia</w:t>
      </w:r>
      <w:proofErr w:type="spellEnd"/>
      <w:r>
        <w:rPr>
          <w:rFonts w:eastAsia="Times New Roman" w:cstheme="minorHAnsi"/>
          <w:lang w:val="es-ES"/>
        </w:rPr>
        <w:t xml:space="preserve"> terminó la parte de conceptos digamos, de reunir todo lo que se había hecho desde Juan Carlos Posada para darle forma conc</w:t>
      </w:r>
      <w:r w:rsidR="00413866">
        <w:rPr>
          <w:rFonts w:eastAsia="Times New Roman" w:cstheme="minorHAnsi"/>
          <w:lang w:val="es-ES"/>
        </w:rPr>
        <w:t xml:space="preserve">eptual, si sobretodo conceptual, a la idea del museo, una idea de museo que recogiera todas estas discusiones. Con base en esa idea de museo, ya el trabajo que vengo liderando yo con todo el equipo aquí en el museo es, listo, construyamos un guion del museo antes de tener edificio. Un guion para el museo de la memoria histórica. </w:t>
      </w:r>
    </w:p>
    <w:p w14:paraId="7B8FFE0D" w14:textId="49084689" w:rsidR="00A95F13" w:rsidRDefault="00413866" w:rsidP="003532C6">
      <w:pPr>
        <w:jc w:val="both"/>
        <w:rPr>
          <w:rFonts w:eastAsia="Times New Roman" w:cstheme="minorHAnsi"/>
          <w:lang w:val="es-ES"/>
        </w:rPr>
      </w:pPr>
      <w:r>
        <w:rPr>
          <w:rFonts w:eastAsia="Times New Roman" w:cstheme="minorHAnsi"/>
          <w:lang w:val="es-ES"/>
        </w:rPr>
        <w:t>Esa propuesta de guion ya la, digamos la estamos poniendo a prueba en varios eventos. La primera salida del guion fue este año en la feria del libro de Bogotá, no sé si el doctor, el profesor pudo estar, o si junto a alguna de ustedes también, que es la exposición “Voces para transformar a Colombia”. “Voces para transformar a Colombia” es la primera versión de nuestro guion digamos, de lo que estamos pensando que va a estar dentro del edificio una vez que se construya, pero al mismo tiempo, en la medida en que es una exposición itinerante, que ha viajado, viajó ya a Medellín, y la idea es que el próximo año pueda viajar a otros territorios, eh, nos permita pensar también las formas de existencia del museo en los territorios. Digamos que no es solamente apoyar a veces puntualmente a tal o cuál grupo, sino, y que, que podemos hacer conjuntamente con las itinerancias para que el museo cada vez que esté por fuera no sea solamente mostrarle a la comunidad ciertos contenidos, sino construir conjuntamente el museo cada vez que el museo itinere. Y eso es un poco lo que estamos poniendo en marcha con la exposición</w:t>
      </w:r>
      <w:r w:rsidR="00A95F13">
        <w:rPr>
          <w:rFonts w:eastAsia="Times New Roman" w:cstheme="minorHAnsi"/>
          <w:lang w:val="es-ES"/>
        </w:rPr>
        <w:t xml:space="preserve"> “Voces para transformar a Colombia” entonces con base en lo que fueron los lineamientos se armó una </w:t>
      </w:r>
      <w:r w:rsidR="00A95F13">
        <w:rPr>
          <w:rFonts w:eastAsia="Times New Roman" w:cstheme="minorHAnsi"/>
          <w:lang w:val="es-ES"/>
        </w:rPr>
        <w:lastRenderedPageBreak/>
        <w:t xml:space="preserve">primera exposición del museo como museo, que es “Voces para transformar a Colombia”. </w:t>
      </w:r>
      <w:r w:rsidR="00D90199">
        <w:rPr>
          <w:rFonts w:eastAsia="Times New Roman" w:cstheme="minorHAnsi"/>
          <w:lang w:val="es-ES"/>
        </w:rPr>
        <w:t>Y en este momento estamos de hecho.</w:t>
      </w:r>
    </w:p>
    <w:p w14:paraId="5D86D1F6" w14:textId="424031DC" w:rsidR="00D90199" w:rsidRDefault="00FC1288" w:rsidP="003532C6">
      <w:pPr>
        <w:jc w:val="both"/>
        <w:rPr>
          <w:rFonts w:eastAsia="Times New Roman" w:cstheme="minorHAnsi"/>
          <w:lang w:val="es-ES"/>
        </w:rPr>
      </w:pPr>
      <w:r>
        <w:rPr>
          <w:rFonts w:eastAsia="Times New Roman" w:cstheme="minorHAnsi"/>
          <w:lang w:val="es-ES"/>
        </w:rPr>
        <w:t xml:space="preserve">ORIANA BERNASCONI: </w:t>
      </w:r>
      <w:r w:rsidR="00D90199">
        <w:rPr>
          <w:rFonts w:eastAsia="Times New Roman" w:cstheme="minorHAnsi"/>
          <w:lang w:val="es-ES"/>
        </w:rPr>
        <w:t>Perdona, entonces ¿hay un gui</w:t>
      </w:r>
      <w:r w:rsidR="006766C8">
        <w:rPr>
          <w:rFonts w:eastAsia="Times New Roman" w:cstheme="minorHAnsi"/>
          <w:lang w:val="es-ES"/>
        </w:rPr>
        <w:t>o</w:t>
      </w:r>
      <w:r w:rsidR="00D90199">
        <w:rPr>
          <w:rFonts w:eastAsia="Times New Roman" w:cstheme="minorHAnsi"/>
          <w:lang w:val="es-ES"/>
        </w:rPr>
        <w:t>n?</w:t>
      </w:r>
    </w:p>
    <w:p w14:paraId="5961C554" w14:textId="5BD77361" w:rsidR="006766C8" w:rsidRDefault="000B0C90" w:rsidP="003532C6">
      <w:pPr>
        <w:jc w:val="both"/>
        <w:rPr>
          <w:rFonts w:eastAsia="Times New Roman" w:cstheme="minorHAnsi"/>
          <w:lang w:val="es-ES"/>
        </w:rPr>
      </w:pPr>
      <w:r>
        <w:rPr>
          <w:rFonts w:eastAsia="Times New Roman" w:cstheme="minorHAnsi"/>
          <w:lang w:val="es-ES"/>
        </w:rPr>
        <w:t xml:space="preserve">LUIS CARLOS SÁNCHEZ: </w:t>
      </w:r>
      <w:r w:rsidR="006766C8">
        <w:rPr>
          <w:rFonts w:eastAsia="Times New Roman" w:cstheme="minorHAnsi"/>
          <w:lang w:val="es-ES"/>
        </w:rPr>
        <w:t>Hay un guion inicial.</w:t>
      </w:r>
    </w:p>
    <w:p w14:paraId="7B6AC9FA" w14:textId="3EAAB90C" w:rsidR="006766C8" w:rsidRDefault="00FC1288" w:rsidP="003532C6">
      <w:pPr>
        <w:jc w:val="both"/>
        <w:rPr>
          <w:rFonts w:eastAsia="Times New Roman" w:cstheme="minorHAnsi"/>
          <w:lang w:val="es-ES"/>
        </w:rPr>
      </w:pPr>
      <w:r>
        <w:rPr>
          <w:rFonts w:eastAsia="Times New Roman" w:cstheme="minorHAnsi"/>
          <w:lang w:val="es-ES"/>
        </w:rPr>
        <w:t xml:space="preserve">ORIANA BERNASCONI: </w:t>
      </w:r>
      <w:r w:rsidR="006766C8">
        <w:rPr>
          <w:rFonts w:eastAsia="Times New Roman" w:cstheme="minorHAnsi"/>
          <w:lang w:val="es-ES"/>
        </w:rPr>
        <w:t>¿Inicial o es el guion de estas voces?</w:t>
      </w:r>
      <w:r w:rsidR="00E23315">
        <w:rPr>
          <w:rFonts w:eastAsia="Times New Roman" w:cstheme="minorHAnsi"/>
          <w:lang w:val="es-ES"/>
        </w:rPr>
        <w:t xml:space="preserve"> A ver hay dos cosas.</w:t>
      </w:r>
    </w:p>
    <w:p w14:paraId="42782514" w14:textId="7E68EB90" w:rsidR="006766C8" w:rsidRDefault="000B0C90" w:rsidP="003532C6">
      <w:pPr>
        <w:jc w:val="both"/>
        <w:rPr>
          <w:rFonts w:eastAsia="Times New Roman" w:cstheme="minorHAnsi"/>
          <w:lang w:val="es-ES"/>
        </w:rPr>
      </w:pPr>
      <w:r>
        <w:rPr>
          <w:rFonts w:eastAsia="Times New Roman" w:cstheme="minorHAnsi"/>
          <w:lang w:val="es-ES"/>
        </w:rPr>
        <w:t xml:space="preserve">LUIS CARLOS SÁNCHEZ: </w:t>
      </w:r>
      <w:r w:rsidR="00E23315">
        <w:rPr>
          <w:rFonts w:eastAsia="Times New Roman" w:cstheme="minorHAnsi"/>
          <w:lang w:val="es-ES"/>
        </w:rPr>
        <w:t xml:space="preserve">Es que eso ya es así. </w:t>
      </w:r>
    </w:p>
    <w:p w14:paraId="1FF56D57" w14:textId="621E0006" w:rsidR="00E23315" w:rsidRDefault="00FC1288" w:rsidP="003532C6">
      <w:pPr>
        <w:jc w:val="both"/>
        <w:rPr>
          <w:rFonts w:eastAsia="Times New Roman" w:cstheme="minorHAnsi"/>
          <w:lang w:val="es-ES"/>
        </w:rPr>
      </w:pPr>
      <w:r>
        <w:rPr>
          <w:rFonts w:eastAsia="Times New Roman" w:cstheme="minorHAnsi"/>
          <w:lang w:val="es-ES"/>
        </w:rPr>
        <w:t xml:space="preserve">ORIANA BERNASCONI: </w:t>
      </w:r>
      <w:r w:rsidR="00E23315">
        <w:rPr>
          <w:rFonts w:eastAsia="Times New Roman" w:cstheme="minorHAnsi"/>
          <w:lang w:val="es-ES"/>
        </w:rPr>
        <w:t>Es lo mismo.</w:t>
      </w:r>
    </w:p>
    <w:p w14:paraId="257061D9" w14:textId="22C4697F" w:rsidR="00E23315" w:rsidRDefault="000B0C90" w:rsidP="003532C6">
      <w:pPr>
        <w:jc w:val="both"/>
        <w:rPr>
          <w:rFonts w:eastAsia="Times New Roman" w:cstheme="minorHAnsi"/>
          <w:lang w:val="es-ES"/>
        </w:rPr>
      </w:pPr>
      <w:r>
        <w:rPr>
          <w:rFonts w:eastAsia="Times New Roman" w:cstheme="minorHAnsi"/>
          <w:lang w:val="es-ES"/>
        </w:rPr>
        <w:t xml:space="preserve">LUIS CARLOS SÁNCHEZ: </w:t>
      </w:r>
      <w:r w:rsidR="00E23315">
        <w:rPr>
          <w:rFonts w:eastAsia="Times New Roman" w:cstheme="minorHAnsi"/>
          <w:lang w:val="es-ES"/>
        </w:rPr>
        <w:t xml:space="preserve">“Voces para transformar a Colombia” es el nombre de la muestra. </w:t>
      </w:r>
    </w:p>
    <w:p w14:paraId="5EF43E37" w14:textId="2D13E3B5" w:rsidR="00E23315" w:rsidRDefault="00FC1288" w:rsidP="003532C6">
      <w:pPr>
        <w:jc w:val="both"/>
        <w:rPr>
          <w:rFonts w:eastAsia="Times New Roman" w:cstheme="minorHAnsi"/>
          <w:lang w:val="es-ES"/>
        </w:rPr>
      </w:pPr>
      <w:r>
        <w:rPr>
          <w:rFonts w:eastAsia="Times New Roman" w:cstheme="minorHAnsi"/>
          <w:lang w:val="es-ES"/>
        </w:rPr>
        <w:t xml:space="preserve">ORIANA BERNASCONI: </w:t>
      </w:r>
      <w:r w:rsidR="00E23315">
        <w:rPr>
          <w:rFonts w:eastAsia="Times New Roman" w:cstheme="minorHAnsi"/>
          <w:lang w:val="es-ES"/>
        </w:rPr>
        <w:t>Ya. Y eso es lo que, cuando recibes el guion, es esa muestra.</w:t>
      </w:r>
    </w:p>
    <w:p w14:paraId="644F3842" w14:textId="52E33948" w:rsidR="00E23315" w:rsidRDefault="000B0C90" w:rsidP="003532C6">
      <w:pPr>
        <w:jc w:val="both"/>
        <w:rPr>
          <w:rFonts w:eastAsia="Times New Roman" w:cstheme="minorHAnsi"/>
          <w:lang w:val="es-ES"/>
        </w:rPr>
      </w:pPr>
      <w:r>
        <w:rPr>
          <w:rFonts w:eastAsia="Times New Roman" w:cstheme="minorHAnsi"/>
          <w:lang w:val="es-ES"/>
        </w:rPr>
        <w:t xml:space="preserve">LUIS CARLOS SÁNCHEZ: </w:t>
      </w:r>
      <w:r w:rsidR="00F2357D">
        <w:rPr>
          <w:rFonts w:eastAsia="Times New Roman" w:cstheme="minorHAnsi"/>
          <w:lang w:val="es-ES"/>
        </w:rPr>
        <w:t>Entonces para esa muestra se hizo un guion.</w:t>
      </w:r>
    </w:p>
    <w:p w14:paraId="2A9BADCA" w14:textId="5799CB7A" w:rsidR="00F2357D" w:rsidRDefault="00FC1288" w:rsidP="003532C6">
      <w:pPr>
        <w:jc w:val="both"/>
        <w:rPr>
          <w:rFonts w:eastAsia="Times New Roman" w:cstheme="minorHAnsi"/>
          <w:lang w:val="es-ES"/>
        </w:rPr>
      </w:pPr>
      <w:r>
        <w:rPr>
          <w:rFonts w:eastAsia="Times New Roman" w:cstheme="minorHAnsi"/>
          <w:lang w:val="es-ES"/>
        </w:rPr>
        <w:t xml:space="preserve">ORIANA BERNASCONI: </w:t>
      </w:r>
      <w:r w:rsidR="00F2357D">
        <w:rPr>
          <w:rFonts w:eastAsia="Times New Roman" w:cstheme="minorHAnsi"/>
          <w:lang w:val="es-ES"/>
        </w:rPr>
        <w:t xml:space="preserve">A ya. </w:t>
      </w:r>
    </w:p>
    <w:p w14:paraId="560E3739" w14:textId="50CE67F0" w:rsidR="00F2357D" w:rsidRDefault="000B0C90" w:rsidP="003532C6">
      <w:pPr>
        <w:jc w:val="both"/>
        <w:rPr>
          <w:rFonts w:eastAsia="Times New Roman" w:cstheme="minorHAnsi"/>
          <w:lang w:val="es-ES"/>
        </w:rPr>
      </w:pPr>
      <w:r>
        <w:rPr>
          <w:rFonts w:eastAsia="Times New Roman" w:cstheme="minorHAnsi"/>
          <w:lang w:val="es-ES"/>
        </w:rPr>
        <w:t xml:space="preserve">LUIS CARLOS SÁNCHEZ: </w:t>
      </w:r>
      <w:r w:rsidR="00F2357D">
        <w:rPr>
          <w:rFonts w:eastAsia="Times New Roman" w:cstheme="minorHAnsi"/>
          <w:lang w:val="es-ES"/>
        </w:rPr>
        <w:t>Un guion museológico, curatorial y museográfico.</w:t>
      </w:r>
    </w:p>
    <w:p w14:paraId="7EBBE52D" w14:textId="5CDCAA41" w:rsidR="00F2357D" w:rsidRDefault="00FC1288" w:rsidP="003532C6">
      <w:pPr>
        <w:jc w:val="both"/>
        <w:rPr>
          <w:rFonts w:eastAsia="Times New Roman" w:cstheme="minorHAnsi"/>
          <w:lang w:val="es-ES"/>
        </w:rPr>
      </w:pPr>
      <w:r>
        <w:rPr>
          <w:rFonts w:eastAsia="Times New Roman" w:cstheme="minorHAnsi"/>
          <w:lang w:val="es-ES"/>
        </w:rPr>
        <w:t xml:space="preserve">ORIANA BERNASCONI: </w:t>
      </w:r>
      <w:r w:rsidR="00F2357D">
        <w:rPr>
          <w:rFonts w:eastAsia="Times New Roman" w:cstheme="minorHAnsi"/>
          <w:lang w:val="es-ES"/>
        </w:rPr>
        <w:t xml:space="preserve">Pero además ya está la muestra hecha. </w:t>
      </w:r>
    </w:p>
    <w:p w14:paraId="3DF8D22C" w14:textId="1665D0AF" w:rsidR="00F2357D" w:rsidRDefault="000B0C90" w:rsidP="003532C6">
      <w:pPr>
        <w:jc w:val="both"/>
        <w:rPr>
          <w:rFonts w:eastAsia="Times New Roman" w:cstheme="minorHAnsi"/>
          <w:lang w:val="es-ES"/>
        </w:rPr>
      </w:pPr>
      <w:r>
        <w:rPr>
          <w:rFonts w:eastAsia="Times New Roman" w:cstheme="minorHAnsi"/>
          <w:lang w:val="es-ES"/>
        </w:rPr>
        <w:t xml:space="preserve">LUIS CARLOS SÁNCHEZ: </w:t>
      </w:r>
      <w:r w:rsidR="00BF204D">
        <w:rPr>
          <w:rFonts w:eastAsia="Times New Roman" w:cstheme="minorHAnsi"/>
          <w:lang w:val="es-ES"/>
        </w:rPr>
        <w:t>Ya está la muestra hecha. De hecho, en internet pueden visitar nuestra página y ahí hay recorridos virtuales ya con la exposición para que vean algunas piezas, los panales. Eh, sí, ahí ya, como yo creo que todavía no funciona tan bien como queríamos, pero, pe</w:t>
      </w:r>
      <w:r w:rsidR="00044178">
        <w:rPr>
          <w:rFonts w:eastAsia="Times New Roman" w:cstheme="minorHAnsi"/>
          <w:lang w:val="es-ES"/>
        </w:rPr>
        <w:t xml:space="preserve">ro, pero ya existen también un lugar donde </w:t>
      </w:r>
      <w:r w:rsidR="00BF204D">
        <w:rPr>
          <w:rFonts w:eastAsia="Times New Roman" w:cstheme="minorHAnsi"/>
          <w:lang w:val="es-ES"/>
        </w:rPr>
        <w:t xml:space="preserve">ustedes pueden visitarlo, que ahí está montada la exposición como estaba en Bogotá. En Medellín cambió un poquito porque teníamos menos espacio. El otro año, la idea es que podamos estar en el valle </w:t>
      </w:r>
      <w:r w:rsidR="00044178">
        <w:rPr>
          <w:rFonts w:eastAsia="Times New Roman" w:cstheme="minorHAnsi"/>
          <w:lang w:val="es-ES"/>
        </w:rPr>
        <w:t xml:space="preserve">del </w:t>
      </w:r>
      <w:proofErr w:type="spellStart"/>
      <w:r w:rsidR="00044178">
        <w:rPr>
          <w:rFonts w:eastAsia="Times New Roman" w:cstheme="minorHAnsi"/>
          <w:lang w:val="es-ES"/>
        </w:rPr>
        <w:t>Sibundo</w:t>
      </w:r>
      <w:proofErr w:type="spellEnd"/>
      <w:r w:rsidR="006559C6">
        <w:rPr>
          <w:rFonts w:eastAsia="Times New Roman" w:cstheme="minorHAnsi"/>
          <w:lang w:val="es-ES"/>
        </w:rPr>
        <w:t xml:space="preserve"> en </w:t>
      </w:r>
      <w:proofErr w:type="spellStart"/>
      <w:r w:rsidR="006559C6">
        <w:rPr>
          <w:rFonts w:eastAsia="Times New Roman" w:cstheme="minorHAnsi"/>
          <w:lang w:val="es-ES"/>
        </w:rPr>
        <w:t>Putumallo</w:t>
      </w:r>
      <w:proofErr w:type="spellEnd"/>
      <w:r w:rsidR="006559C6">
        <w:rPr>
          <w:rFonts w:eastAsia="Times New Roman" w:cstheme="minorHAnsi"/>
          <w:lang w:val="es-ES"/>
        </w:rPr>
        <w:t>, en Cúcuta, y en Cali, pero vamos a ver si nos alcanzan tres.</w:t>
      </w:r>
    </w:p>
    <w:p w14:paraId="18FE8F51" w14:textId="5B039A32" w:rsidR="006559C6" w:rsidRPr="006163B7" w:rsidRDefault="007479BE" w:rsidP="003532C6">
      <w:pPr>
        <w:jc w:val="both"/>
        <w:rPr>
          <w:rFonts w:eastAsia="Times New Roman" w:cstheme="minorHAnsi"/>
          <w:vertAlign w:val="subscript"/>
          <w:lang w:val="es-ES"/>
        </w:rPr>
      </w:pPr>
      <w:r>
        <w:rPr>
          <w:rFonts w:eastAsia="Times New Roman" w:cstheme="minorHAnsi"/>
          <w:lang w:val="es-ES"/>
        </w:rPr>
        <w:t>CECILIA SOSA:</w:t>
      </w:r>
      <w:r w:rsidR="006559C6">
        <w:rPr>
          <w:rFonts w:eastAsia="Times New Roman" w:cstheme="minorHAnsi"/>
          <w:lang w:val="es-ES"/>
        </w:rPr>
        <w:t xml:space="preserve"> Y ahí se</w:t>
      </w:r>
      <w:r w:rsidR="006163B7">
        <w:rPr>
          <w:rFonts w:eastAsia="Times New Roman" w:cstheme="minorHAnsi"/>
          <w:lang w:val="es-ES"/>
        </w:rPr>
        <w:t>, los</w:t>
      </w:r>
      <w:r w:rsidR="006559C6">
        <w:rPr>
          <w:rFonts w:eastAsia="Times New Roman" w:cstheme="minorHAnsi"/>
          <w:lang w:val="es-ES"/>
        </w:rPr>
        <w:t xml:space="preserve"> lugares </w:t>
      </w:r>
      <w:r w:rsidR="006163B7">
        <w:rPr>
          <w:rFonts w:eastAsia="Times New Roman" w:cstheme="minorHAnsi"/>
          <w:lang w:val="es-ES"/>
        </w:rPr>
        <w:t>donde</w:t>
      </w:r>
      <w:r w:rsidR="006559C6">
        <w:rPr>
          <w:rFonts w:eastAsia="Times New Roman" w:cstheme="minorHAnsi"/>
          <w:lang w:val="es-ES"/>
        </w:rPr>
        <w:t xml:space="preserve"> se piensa este recorrido se </w:t>
      </w:r>
      <w:r w:rsidR="006163B7">
        <w:rPr>
          <w:rFonts w:eastAsia="Times New Roman" w:cstheme="minorHAnsi"/>
          <w:lang w:val="es-ES"/>
        </w:rPr>
        <w:t xml:space="preserve">verán estas muestras </w:t>
      </w:r>
      <w:proofErr w:type="spellStart"/>
      <w:r w:rsidR="006163B7">
        <w:rPr>
          <w:rFonts w:eastAsia="Times New Roman" w:cstheme="minorHAnsi"/>
          <w:lang w:val="es-ES"/>
        </w:rPr>
        <w:t>itinir</w:t>
      </w:r>
      <w:r w:rsidR="006559C6">
        <w:rPr>
          <w:rFonts w:eastAsia="Times New Roman" w:cstheme="minorHAnsi"/>
          <w:lang w:val="es-ES"/>
        </w:rPr>
        <w:t>antes</w:t>
      </w:r>
      <w:proofErr w:type="spellEnd"/>
      <w:r w:rsidR="006559C6">
        <w:rPr>
          <w:rFonts w:eastAsia="Times New Roman" w:cstheme="minorHAnsi"/>
          <w:lang w:val="es-ES"/>
        </w:rPr>
        <w:t xml:space="preserve"> son los museos de memoria locales</w:t>
      </w:r>
      <w:r w:rsidR="006163B7">
        <w:rPr>
          <w:rFonts w:eastAsia="Times New Roman" w:cstheme="minorHAnsi"/>
          <w:lang w:val="es-ES"/>
        </w:rPr>
        <w:t xml:space="preserve">. </w:t>
      </w:r>
    </w:p>
    <w:p w14:paraId="59C9FB3B" w14:textId="2C3B81CE" w:rsidR="006163B7" w:rsidRDefault="000B0C90" w:rsidP="003532C6">
      <w:pPr>
        <w:jc w:val="both"/>
        <w:rPr>
          <w:rFonts w:eastAsia="Times New Roman" w:cstheme="minorHAnsi"/>
          <w:lang w:val="es-ES"/>
        </w:rPr>
      </w:pPr>
      <w:r>
        <w:rPr>
          <w:rFonts w:eastAsia="Times New Roman" w:cstheme="minorHAnsi"/>
          <w:lang w:val="es-ES"/>
        </w:rPr>
        <w:t xml:space="preserve">LUIS CARLOS SÁNCHEZ: </w:t>
      </w:r>
      <w:r w:rsidR="006163B7">
        <w:rPr>
          <w:rFonts w:eastAsia="Times New Roman" w:cstheme="minorHAnsi"/>
          <w:lang w:val="es-ES"/>
        </w:rPr>
        <w:t>No. Por ahora, aquí en Bogotá estuvieron en la feria del libro de Bogotá y en la fiesta del libro de Medellín que son eventos.</w:t>
      </w:r>
    </w:p>
    <w:p w14:paraId="12EADC35" w14:textId="77C419A8" w:rsidR="006163B7" w:rsidRDefault="002F1076" w:rsidP="003532C6">
      <w:pPr>
        <w:jc w:val="both"/>
        <w:rPr>
          <w:rFonts w:eastAsia="Times New Roman" w:cstheme="minorHAnsi"/>
          <w:lang w:val="es-ES"/>
        </w:rPr>
      </w:pPr>
      <w:r>
        <w:rPr>
          <w:rFonts w:eastAsia="Times New Roman" w:cstheme="minorHAnsi"/>
          <w:lang w:val="es-ES"/>
        </w:rPr>
        <w:t>JAIME HERNÁNDEZ:</w:t>
      </w:r>
      <w:r w:rsidR="006163B7">
        <w:rPr>
          <w:rFonts w:eastAsia="Times New Roman" w:cstheme="minorHAnsi"/>
          <w:lang w:val="es-ES"/>
        </w:rPr>
        <w:t xml:space="preserve"> Ah, ¿no en la casa museo?</w:t>
      </w:r>
    </w:p>
    <w:p w14:paraId="4EC01326" w14:textId="5AC493C4" w:rsidR="006163B7" w:rsidRDefault="000B0C90" w:rsidP="003532C6">
      <w:pPr>
        <w:jc w:val="both"/>
        <w:rPr>
          <w:rFonts w:eastAsia="Times New Roman" w:cstheme="minorHAnsi"/>
          <w:lang w:val="es-ES"/>
        </w:rPr>
      </w:pPr>
      <w:r>
        <w:rPr>
          <w:rFonts w:eastAsia="Times New Roman" w:cstheme="minorHAnsi"/>
          <w:lang w:val="es-ES"/>
        </w:rPr>
        <w:t xml:space="preserve">LUIS CARLOS SÁNCHEZ: </w:t>
      </w:r>
      <w:r w:rsidR="006163B7">
        <w:rPr>
          <w:rFonts w:eastAsia="Times New Roman" w:cstheme="minorHAnsi"/>
          <w:lang w:val="es-ES"/>
        </w:rPr>
        <w:t>No, no.</w:t>
      </w:r>
    </w:p>
    <w:p w14:paraId="39AB8527" w14:textId="3B491D8A" w:rsidR="006163B7" w:rsidRDefault="002F1076" w:rsidP="003532C6">
      <w:pPr>
        <w:jc w:val="both"/>
        <w:rPr>
          <w:rFonts w:eastAsia="Times New Roman" w:cstheme="minorHAnsi"/>
          <w:lang w:val="es-ES"/>
        </w:rPr>
      </w:pPr>
      <w:r>
        <w:rPr>
          <w:rFonts w:eastAsia="Times New Roman" w:cstheme="minorHAnsi"/>
          <w:lang w:val="es-ES"/>
        </w:rPr>
        <w:t>JAIME HERNÁNDEZ:</w:t>
      </w:r>
      <w:r w:rsidR="006163B7">
        <w:rPr>
          <w:rFonts w:eastAsia="Times New Roman" w:cstheme="minorHAnsi"/>
          <w:lang w:val="es-ES"/>
        </w:rPr>
        <w:t xml:space="preserve"> Perdón, pero hay </w:t>
      </w:r>
      <w:r w:rsidR="00044178">
        <w:rPr>
          <w:rFonts w:eastAsia="Times New Roman" w:cstheme="minorHAnsi"/>
          <w:lang w:val="es-ES"/>
        </w:rPr>
        <w:t>no en</w:t>
      </w:r>
      <w:r w:rsidR="006163B7">
        <w:rPr>
          <w:rFonts w:eastAsia="Times New Roman" w:cstheme="minorHAnsi"/>
          <w:lang w:val="es-ES"/>
        </w:rPr>
        <w:t xml:space="preserve"> la casa museo</w:t>
      </w:r>
      <w:r w:rsidR="00044178">
        <w:rPr>
          <w:rFonts w:eastAsia="Times New Roman" w:cstheme="minorHAnsi"/>
          <w:lang w:val="es-ES"/>
        </w:rPr>
        <w:t xml:space="preserve">? Pero hay relación con la casa museo? Ellos hacen </w:t>
      </w:r>
      <w:r w:rsidR="006163B7">
        <w:rPr>
          <w:rFonts w:eastAsia="Times New Roman" w:cstheme="minorHAnsi"/>
          <w:lang w:val="es-ES"/>
        </w:rPr>
        <w:t xml:space="preserve"> </w:t>
      </w:r>
      <w:r w:rsidR="00044178">
        <w:rPr>
          <w:rFonts w:eastAsia="Times New Roman" w:cstheme="minorHAnsi"/>
          <w:lang w:val="es-ES"/>
        </w:rPr>
        <w:t>parte de la dirección que tu tienes a cargo</w:t>
      </w:r>
      <w:r w:rsidR="006163B7">
        <w:rPr>
          <w:rFonts w:eastAsia="Times New Roman" w:cstheme="minorHAnsi"/>
          <w:lang w:val="es-ES"/>
        </w:rPr>
        <w:t xml:space="preserve"> o no?</w:t>
      </w:r>
    </w:p>
    <w:p w14:paraId="1A16B52B" w14:textId="475F4EFA" w:rsidR="00131B89" w:rsidRDefault="000B0C90" w:rsidP="003532C6">
      <w:pPr>
        <w:jc w:val="both"/>
        <w:rPr>
          <w:rFonts w:eastAsia="Times New Roman" w:cstheme="minorHAnsi"/>
          <w:lang w:val="es-ES"/>
        </w:rPr>
      </w:pPr>
      <w:r>
        <w:rPr>
          <w:rFonts w:eastAsia="Times New Roman" w:cstheme="minorHAnsi"/>
          <w:lang w:val="es-ES"/>
        </w:rPr>
        <w:t xml:space="preserve">LUIS CARLOS SÁNCHEZ: </w:t>
      </w:r>
      <w:r w:rsidR="006163B7">
        <w:rPr>
          <w:rFonts w:eastAsia="Times New Roman" w:cstheme="minorHAnsi"/>
          <w:lang w:val="es-ES"/>
        </w:rPr>
        <w:t xml:space="preserve">No, ellos son independientes. </w:t>
      </w:r>
      <w:r w:rsidR="00131B89">
        <w:rPr>
          <w:rFonts w:eastAsia="Times New Roman" w:cstheme="minorHAnsi"/>
          <w:lang w:val="es-ES"/>
        </w:rPr>
        <w:t xml:space="preserve">Ellos, tanto la casa museo como el centro de </w:t>
      </w:r>
      <w:r w:rsidR="00044178">
        <w:rPr>
          <w:rFonts w:eastAsia="Times New Roman" w:cstheme="minorHAnsi"/>
          <w:lang w:val="es-ES"/>
        </w:rPr>
        <w:t>memoria</w:t>
      </w:r>
      <w:r w:rsidR="00131B89">
        <w:rPr>
          <w:rFonts w:eastAsia="Times New Roman" w:cstheme="minorHAnsi"/>
          <w:lang w:val="es-ES"/>
        </w:rPr>
        <w:t xml:space="preserve">, paz y reconciliación son lugares </w:t>
      </w:r>
      <w:r w:rsidR="00044178">
        <w:rPr>
          <w:rFonts w:eastAsia="Times New Roman" w:cstheme="minorHAnsi"/>
          <w:lang w:val="es-ES"/>
        </w:rPr>
        <w:t>locales.</w:t>
      </w:r>
      <w:r w:rsidR="00131B89">
        <w:rPr>
          <w:rFonts w:eastAsia="Times New Roman" w:cstheme="minorHAnsi"/>
          <w:lang w:val="es-ES"/>
        </w:rPr>
        <w:t xml:space="preserve"> Ellos pertenecen a los municipios. Eh, este </w:t>
      </w:r>
      <w:r w:rsidR="00131B89">
        <w:rPr>
          <w:rFonts w:eastAsia="Times New Roman" w:cstheme="minorHAnsi"/>
          <w:lang w:val="es-ES"/>
        </w:rPr>
        <w:lastRenderedPageBreak/>
        <w:t>pertenece, digamos, por ad</w:t>
      </w:r>
      <w:r w:rsidR="00044178">
        <w:rPr>
          <w:rFonts w:eastAsia="Times New Roman" w:cstheme="minorHAnsi"/>
          <w:lang w:val="es-ES"/>
        </w:rPr>
        <w:t xml:space="preserve">scripción al gobierno nacional. </w:t>
      </w:r>
      <w:r w:rsidR="00131B89">
        <w:rPr>
          <w:rFonts w:eastAsia="Times New Roman" w:cstheme="minorHAnsi"/>
          <w:lang w:val="es-ES"/>
        </w:rPr>
        <w:t xml:space="preserve">Entonces nosotros somos completamente independientes. Todos hacemos parte de algo que nació hace tres años que es la red colombiana de lugares de memoria, que hace parte de la red latinoamericana de sitios de conciencia, donde está la </w:t>
      </w:r>
      <w:r w:rsidR="00536B9C">
        <w:rPr>
          <w:rFonts w:eastAsia="Times New Roman" w:cstheme="minorHAnsi"/>
          <w:lang w:val="es-ES"/>
        </w:rPr>
        <w:t xml:space="preserve">ex ESMA, donde está el museo de memoria </w:t>
      </w:r>
      <w:r w:rsidR="007E75C6">
        <w:rPr>
          <w:rFonts w:eastAsia="Times New Roman" w:cstheme="minorHAnsi"/>
          <w:lang w:val="es-ES"/>
        </w:rPr>
        <w:t>y derechos humanos de Ch</w:t>
      </w:r>
      <w:r w:rsidR="00536B9C">
        <w:rPr>
          <w:rFonts w:eastAsia="Times New Roman" w:cstheme="minorHAnsi"/>
          <w:lang w:val="es-ES"/>
        </w:rPr>
        <w:t>ile</w:t>
      </w:r>
      <w:r w:rsidR="007E75C6">
        <w:rPr>
          <w:rFonts w:eastAsia="Times New Roman" w:cstheme="minorHAnsi"/>
          <w:lang w:val="es-ES"/>
        </w:rPr>
        <w:t xml:space="preserve">. Y a su vez todos nosotros hacemos parte de la coalición internacional de sitios de conciencia. Pero somos todos independientes ahí, somos todos independientes. </w:t>
      </w:r>
    </w:p>
    <w:p w14:paraId="563CAC63" w14:textId="3593BCBA" w:rsidR="007E75C6" w:rsidRDefault="007E75C6" w:rsidP="003532C6">
      <w:pPr>
        <w:jc w:val="both"/>
        <w:rPr>
          <w:rFonts w:eastAsia="Times New Roman" w:cstheme="minorHAnsi"/>
          <w:lang w:val="es-ES"/>
        </w:rPr>
      </w:pPr>
      <w:r>
        <w:rPr>
          <w:rFonts w:eastAsia="Times New Roman" w:cstheme="minorHAnsi"/>
          <w:lang w:val="es-ES"/>
        </w:rPr>
        <w:t xml:space="preserve">Ahí compartimos el, rezamos en la fiesta del libro de un parque que se llama el parque de los deseos compartimos lugar con la casa de la memoria, pero cada uno llevó sus propias muestras. Ahí fue distinto, hicimos un par de eventos juntos, pero casa uno tenía su agenda y su exposición. Y el próximo año vamos a, estamos organizando junto con un par de universidades como un encuentro grande de iniciativas de memoria en el Putumayo, que es un departamento en el que abundan, bueno en varios departamentos abundan, pero el Putumayo tiene, y nosotros hemos acompañado varios procesos de memoria allá, tiene varias iniciativas de lugares de memoria, y quieren como aprovechar que estamos en esto de itinerancias para convocar a una gran reunión de lugares de memoria en la que el museo lleve su itinerancia y la itinerancia funcione también como un lugar de construcción de contenidos para el museo. </w:t>
      </w:r>
    </w:p>
    <w:p w14:paraId="7FBBE9D5" w14:textId="18B2790C" w:rsidR="007E75C6" w:rsidRDefault="007E75C6" w:rsidP="003532C6">
      <w:pPr>
        <w:jc w:val="both"/>
        <w:rPr>
          <w:rFonts w:eastAsia="Times New Roman" w:cstheme="minorHAnsi"/>
          <w:lang w:val="es-ES"/>
        </w:rPr>
      </w:pPr>
      <w:r>
        <w:rPr>
          <w:rFonts w:eastAsia="Times New Roman" w:cstheme="minorHAnsi"/>
          <w:lang w:val="es-ES"/>
        </w:rPr>
        <w:t>Entonces eso, digamos es lo que hace a lo conceptual, digamos, no solamente está la idea del museo sino ya hay en marcha un proceso de prueba, de experimentación del guion que es lo que estamos ahorita haciendo, que es inusual, digamos, no es usual que un museo pueda probar su guion antes de abrir las puertas, pero para darle más fuerza digamos, a lo participativo, nosotros dijimos: bueno, pues lo de la construcción eso se puede demorar más o menos dos años o año y medio más y ya tenemos un nivel de trabajo digamos, acumulado que nos permite sacar, poner a prueba un guion de modo que cuando abramos el edificio el guion que esté ahí pues sea un guion ya pasado por varias pruebas, que no cometa errores, que</w:t>
      </w:r>
      <w:r w:rsidR="004A7F49">
        <w:rPr>
          <w:rFonts w:eastAsia="Times New Roman" w:cstheme="minorHAnsi"/>
          <w:lang w:val="es-ES"/>
        </w:rPr>
        <w:t xml:space="preserve"> s</w:t>
      </w:r>
      <w:r>
        <w:rPr>
          <w:rFonts w:eastAsia="Times New Roman" w:cstheme="minorHAnsi"/>
          <w:lang w:val="es-ES"/>
        </w:rPr>
        <w:t>e</w:t>
      </w:r>
      <w:r w:rsidR="004A7F49">
        <w:rPr>
          <w:rFonts w:eastAsia="Times New Roman" w:cstheme="minorHAnsi"/>
          <w:lang w:val="es-ES"/>
        </w:rPr>
        <w:t xml:space="preserve"> </w:t>
      </w:r>
      <w:r>
        <w:rPr>
          <w:rFonts w:eastAsia="Times New Roman" w:cstheme="minorHAnsi"/>
          <w:lang w:val="es-ES"/>
        </w:rPr>
        <w:t>puedan evitar con la prueba.</w:t>
      </w:r>
    </w:p>
    <w:p w14:paraId="2EB9C868" w14:textId="76F637FF" w:rsidR="007E75C6" w:rsidRDefault="00FC1288" w:rsidP="003532C6">
      <w:pPr>
        <w:jc w:val="both"/>
        <w:rPr>
          <w:rFonts w:eastAsia="Times New Roman" w:cstheme="minorHAnsi"/>
          <w:lang w:val="es-ES"/>
        </w:rPr>
      </w:pPr>
      <w:r>
        <w:rPr>
          <w:rFonts w:eastAsia="Times New Roman" w:cstheme="minorHAnsi"/>
          <w:lang w:val="es-ES"/>
        </w:rPr>
        <w:t xml:space="preserve">ORIANA BERNASCONI: </w:t>
      </w:r>
      <w:r w:rsidR="007E75C6">
        <w:rPr>
          <w:rFonts w:eastAsia="Times New Roman" w:cstheme="minorHAnsi"/>
          <w:lang w:val="es-ES"/>
        </w:rPr>
        <w:t xml:space="preserve">Entonces si entiendo bien están haciendo dos cosas en estos dos años: Uno, es poner a prueba el guion, pero también dijiste que en las itinerancias están tratando de que esa muestra sirva </w:t>
      </w:r>
      <w:r w:rsidR="004A7F49">
        <w:rPr>
          <w:rFonts w:eastAsia="Times New Roman" w:cstheme="minorHAnsi"/>
          <w:lang w:val="es-ES"/>
        </w:rPr>
        <w:t xml:space="preserve">como productora de contenidos para el museo, o sea también están recabando algunos elementos que pudieran incorporar, con los cuales ampliar esta exhibición inicial. </w:t>
      </w:r>
    </w:p>
    <w:p w14:paraId="4590AD4B" w14:textId="3FB9F866" w:rsidR="004A7F49" w:rsidRDefault="000B0C90" w:rsidP="003532C6">
      <w:pPr>
        <w:jc w:val="both"/>
        <w:rPr>
          <w:rFonts w:eastAsia="Times New Roman" w:cstheme="minorHAnsi"/>
          <w:lang w:val="es-ES"/>
        </w:rPr>
      </w:pPr>
      <w:r>
        <w:rPr>
          <w:rFonts w:eastAsia="Times New Roman" w:cstheme="minorHAnsi"/>
          <w:lang w:val="es-ES"/>
        </w:rPr>
        <w:t xml:space="preserve">LUIS CARLOS SÁNCHEZ: </w:t>
      </w:r>
      <w:r w:rsidR="004A7F49">
        <w:rPr>
          <w:rFonts w:eastAsia="Times New Roman" w:cstheme="minorHAnsi"/>
          <w:lang w:val="es-ES"/>
        </w:rPr>
        <w:t xml:space="preserve">Mas o menos. Digamos, por ahora lo que nosotros queremos es que la itinerancia de la exposición nos ayude a imaginar formas posibles de presencia del museo en los territorios. Que no sea solamente con el apoyo de los lugares de memoria que </w:t>
      </w:r>
      <w:r w:rsidR="005551A7">
        <w:rPr>
          <w:rFonts w:eastAsia="Times New Roman" w:cstheme="minorHAnsi"/>
          <w:lang w:val="es-ES"/>
        </w:rPr>
        <w:t>hay,</w:t>
      </w:r>
      <w:r w:rsidR="004A7F49">
        <w:rPr>
          <w:rFonts w:eastAsia="Times New Roman" w:cstheme="minorHAnsi"/>
          <w:lang w:val="es-ES"/>
        </w:rPr>
        <w:t xml:space="preserve"> sino que a través de, digamos, de entender nuestra exposición y sus itinerancias como un proyecto de investigación en sí mismo, nos ayude a llevar al territorio a los territorios el museo, de modo que el museo mismo vaya abriendo líneas de trabajo cada vez que itinere. </w:t>
      </w:r>
    </w:p>
    <w:p w14:paraId="420F1996" w14:textId="073631BF" w:rsidR="004A7F49" w:rsidRDefault="005551A7" w:rsidP="003532C6">
      <w:pPr>
        <w:jc w:val="both"/>
        <w:rPr>
          <w:rFonts w:eastAsia="Times New Roman" w:cstheme="minorHAnsi"/>
          <w:lang w:val="es-ES"/>
        </w:rPr>
      </w:pPr>
      <w:r>
        <w:rPr>
          <w:rFonts w:eastAsia="Times New Roman" w:cstheme="minorHAnsi"/>
          <w:lang w:val="es-ES"/>
        </w:rPr>
        <w:t xml:space="preserve">Eso no necesariamente quiere decir recabar información, a veces es eso. Porque para recabar información tenemos una estrategia distinta, </w:t>
      </w:r>
      <w:r w:rsidR="00044178">
        <w:rPr>
          <w:rFonts w:eastAsia="Times New Roman" w:cstheme="minorHAnsi"/>
          <w:lang w:val="es-ES"/>
        </w:rPr>
        <w:t xml:space="preserve">de pronto </w:t>
      </w:r>
      <w:proofErr w:type="spellStart"/>
      <w:r w:rsidR="00044178">
        <w:rPr>
          <w:rFonts w:eastAsia="Times New Roman" w:cstheme="minorHAnsi"/>
          <w:lang w:val="es-ES"/>
        </w:rPr>
        <w:t>uds</w:t>
      </w:r>
      <w:proofErr w:type="spellEnd"/>
      <w:r w:rsidR="00044178">
        <w:rPr>
          <w:rFonts w:eastAsia="Times New Roman" w:cstheme="minorHAnsi"/>
          <w:lang w:val="es-ES"/>
        </w:rPr>
        <w:t xml:space="preserve"> van a hablar mañana con archivo, que es el Registro Especial de Archivos y Objetos de M</w:t>
      </w:r>
      <w:r>
        <w:rPr>
          <w:rFonts w:eastAsia="Times New Roman" w:cstheme="minorHAnsi"/>
          <w:lang w:val="es-ES"/>
        </w:rPr>
        <w:t>emoria.</w:t>
      </w:r>
    </w:p>
    <w:p w14:paraId="06B0E279" w14:textId="4DDA554D" w:rsidR="005551A7" w:rsidRDefault="00FC1288" w:rsidP="003532C6">
      <w:pPr>
        <w:jc w:val="both"/>
        <w:rPr>
          <w:rFonts w:eastAsia="Times New Roman" w:cstheme="minorHAnsi"/>
          <w:lang w:val="es-ES"/>
        </w:rPr>
      </w:pPr>
      <w:r>
        <w:rPr>
          <w:rFonts w:eastAsia="Times New Roman" w:cstheme="minorHAnsi"/>
          <w:lang w:val="es-ES"/>
        </w:rPr>
        <w:lastRenderedPageBreak/>
        <w:t xml:space="preserve">ORIANA BERNASCONI: </w:t>
      </w:r>
      <w:r w:rsidR="005551A7">
        <w:rPr>
          <w:rFonts w:eastAsia="Times New Roman" w:cstheme="minorHAnsi"/>
          <w:lang w:val="es-ES"/>
        </w:rPr>
        <w:t>¿qué abastece al museo?</w:t>
      </w:r>
    </w:p>
    <w:p w14:paraId="5E9C3324" w14:textId="7B7018D0" w:rsidR="005551A7" w:rsidRDefault="000B0C90" w:rsidP="003532C6">
      <w:pPr>
        <w:jc w:val="both"/>
        <w:rPr>
          <w:rFonts w:eastAsia="Times New Roman" w:cstheme="minorHAnsi"/>
          <w:lang w:val="es-ES"/>
        </w:rPr>
      </w:pPr>
      <w:r>
        <w:rPr>
          <w:rFonts w:eastAsia="Times New Roman" w:cstheme="minorHAnsi"/>
          <w:lang w:val="es-ES"/>
        </w:rPr>
        <w:t xml:space="preserve">LUIS CARLOS SÁNCHEZ: </w:t>
      </w:r>
      <w:r w:rsidR="005551A7">
        <w:rPr>
          <w:rFonts w:eastAsia="Times New Roman" w:cstheme="minorHAnsi"/>
          <w:lang w:val="es-ES"/>
        </w:rPr>
        <w:t xml:space="preserve">Que abastece el banco de contenidos del museo. </w:t>
      </w:r>
    </w:p>
    <w:p w14:paraId="17D076C1" w14:textId="4D38591F" w:rsidR="00A4621F" w:rsidRDefault="00FC1288" w:rsidP="003532C6">
      <w:pPr>
        <w:jc w:val="both"/>
        <w:rPr>
          <w:rFonts w:eastAsia="Times New Roman" w:cstheme="minorHAnsi"/>
          <w:lang w:val="es-ES"/>
        </w:rPr>
      </w:pPr>
      <w:r>
        <w:rPr>
          <w:rFonts w:eastAsia="Times New Roman" w:cstheme="minorHAnsi"/>
          <w:lang w:val="es-ES"/>
        </w:rPr>
        <w:t xml:space="preserve">ORIANA BERNASCONI: </w:t>
      </w:r>
      <w:r w:rsidR="00A4621F">
        <w:rPr>
          <w:rFonts w:eastAsia="Times New Roman" w:cstheme="minorHAnsi"/>
          <w:lang w:val="es-ES"/>
        </w:rPr>
        <w:t>¿Registro?</w:t>
      </w:r>
    </w:p>
    <w:p w14:paraId="25A0B4E3" w14:textId="4A7AE407" w:rsidR="00A4621F" w:rsidRDefault="000B0C90" w:rsidP="003532C6">
      <w:pPr>
        <w:jc w:val="both"/>
        <w:rPr>
          <w:rFonts w:eastAsia="Times New Roman" w:cstheme="minorHAnsi"/>
          <w:lang w:val="es-ES"/>
        </w:rPr>
      </w:pPr>
      <w:r>
        <w:rPr>
          <w:rFonts w:eastAsia="Times New Roman" w:cstheme="minorHAnsi"/>
          <w:lang w:val="es-ES"/>
        </w:rPr>
        <w:t xml:space="preserve">LUIS CARLOS SÁNCHEZ: </w:t>
      </w:r>
      <w:r w:rsidR="00044178">
        <w:rPr>
          <w:rFonts w:eastAsia="Times New Roman" w:cstheme="minorHAnsi"/>
          <w:lang w:val="es-ES"/>
        </w:rPr>
        <w:t>“Registro Especial de A</w:t>
      </w:r>
      <w:r w:rsidR="00A4621F">
        <w:rPr>
          <w:rFonts w:eastAsia="Times New Roman" w:cstheme="minorHAnsi"/>
          <w:lang w:val="es-ES"/>
        </w:rPr>
        <w:t>rchivos</w:t>
      </w:r>
      <w:r w:rsidR="00044178">
        <w:rPr>
          <w:rFonts w:eastAsia="Times New Roman" w:cstheme="minorHAnsi"/>
          <w:lang w:val="es-ES"/>
        </w:rPr>
        <w:t xml:space="preserve"> de D</w:t>
      </w:r>
      <w:r w:rsidR="00EC6CBD">
        <w:rPr>
          <w:rFonts w:eastAsia="Times New Roman" w:cstheme="minorHAnsi"/>
          <w:lang w:val="es-ES"/>
        </w:rPr>
        <w:t xml:space="preserve">erechos </w:t>
      </w:r>
      <w:r w:rsidR="00044178">
        <w:rPr>
          <w:rFonts w:eastAsia="Times New Roman" w:cstheme="minorHAnsi"/>
          <w:lang w:val="es-ES"/>
        </w:rPr>
        <w:t>Humanos y de O</w:t>
      </w:r>
      <w:r w:rsidR="00A4621F">
        <w:rPr>
          <w:rFonts w:eastAsia="Times New Roman" w:cstheme="minorHAnsi"/>
          <w:lang w:val="es-ES"/>
        </w:rPr>
        <w:t>bjetos</w:t>
      </w:r>
      <w:r w:rsidR="00044178">
        <w:rPr>
          <w:rFonts w:eastAsia="Times New Roman" w:cstheme="minorHAnsi"/>
          <w:lang w:val="es-ES"/>
        </w:rPr>
        <w:t>”</w:t>
      </w:r>
      <w:r w:rsidR="00EC6CBD">
        <w:rPr>
          <w:rFonts w:eastAsia="Times New Roman" w:cstheme="minorHAnsi"/>
          <w:lang w:val="es-ES"/>
        </w:rPr>
        <w:t xml:space="preserve">. Que inicialmente era solamente registro especial de archivos, y desde este año venimos haciendo el registro de objetos con valor de memoria para el museo. </w:t>
      </w:r>
    </w:p>
    <w:p w14:paraId="7248F21F" w14:textId="433001A7" w:rsidR="00EC6CBD" w:rsidRDefault="007479BE" w:rsidP="003532C6">
      <w:pPr>
        <w:jc w:val="both"/>
        <w:rPr>
          <w:rFonts w:eastAsia="Times New Roman" w:cstheme="minorHAnsi"/>
          <w:lang w:val="es-ES"/>
        </w:rPr>
      </w:pPr>
      <w:r>
        <w:rPr>
          <w:rFonts w:eastAsia="Times New Roman" w:cstheme="minorHAnsi"/>
          <w:lang w:val="es-ES"/>
        </w:rPr>
        <w:t>CECILIA SOSA:</w:t>
      </w:r>
      <w:r w:rsidR="00EC6CBD">
        <w:rPr>
          <w:rFonts w:eastAsia="Times New Roman" w:cstheme="minorHAnsi"/>
          <w:lang w:val="es-ES"/>
        </w:rPr>
        <w:t xml:space="preserve"> Digamos, la itinerancia es, por así decirlo, una metodología de trabajo ¿no? Cuando trabajan la itinerancia como fuente de desarrollo de contenidos y llevar al museo a las comunidades. Y después, el registro es la estrategia de documentación propia para llenar de contenido él…</w:t>
      </w:r>
    </w:p>
    <w:p w14:paraId="67CD6B01" w14:textId="090F7EB8" w:rsidR="00A43AFF" w:rsidRDefault="000B0C90" w:rsidP="003532C6">
      <w:pPr>
        <w:jc w:val="both"/>
        <w:rPr>
          <w:rFonts w:eastAsia="Times New Roman" w:cstheme="minorHAnsi"/>
          <w:lang w:val="es-ES"/>
        </w:rPr>
      </w:pPr>
      <w:r>
        <w:rPr>
          <w:rFonts w:eastAsia="Times New Roman" w:cstheme="minorHAnsi"/>
          <w:lang w:val="es-ES"/>
        </w:rPr>
        <w:t xml:space="preserve">LUIS CARLOS SÁNCHEZ: </w:t>
      </w:r>
      <w:r w:rsidR="00EC6CBD">
        <w:rPr>
          <w:rFonts w:eastAsia="Times New Roman" w:cstheme="minorHAnsi"/>
          <w:lang w:val="es-ES"/>
        </w:rPr>
        <w:t xml:space="preserve">Los bancos. Sí, para tener en nuestros bancos de contenidos identificando que, en este momento nosotros tenemos una identificación bastante buena diría yo, pero bastante buena, de obras de arte digamos, de los artistas más tradicionales del canon relacionados con violencia. Pero a través del registro estamos también identificando objetos, si, iniciativas que estén trabajando el tema de memoria que eventualmente pueden ser de interés para el museo, y en los que además la gente esté interesada también de aportar sus cosas para que sean </w:t>
      </w:r>
      <w:r w:rsidR="001E535D">
        <w:rPr>
          <w:rFonts w:eastAsia="Times New Roman" w:cstheme="minorHAnsi"/>
          <w:lang w:val="es-ES"/>
        </w:rPr>
        <w:t xml:space="preserve">tenidas en cuenta </w:t>
      </w:r>
      <w:r w:rsidR="00EC6CBD">
        <w:rPr>
          <w:rFonts w:eastAsia="Times New Roman" w:cstheme="minorHAnsi"/>
          <w:lang w:val="es-ES"/>
        </w:rPr>
        <w:t xml:space="preserve"> por el museo</w:t>
      </w:r>
      <w:r w:rsidR="00A43AFF">
        <w:rPr>
          <w:rFonts w:eastAsia="Times New Roman" w:cstheme="minorHAnsi"/>
          <w:lang w:val="es-ES"/>
        </w:rPr>
        <w:t>. Entonces, eso no quiere decir que nosotros estemos trayéndonos esos objetos, lo único que nosotros hacemos es registrarlos. Digamos, que nos quede información disponible sobre todo de esto.</w:t>
      </w:r>
    </w:p>
    <w:p w14:paraId="7A474897" w14:textId="07A494FF" w:rsidR="00A43AFF" w:rsidRDefault="007479BE" w:rsidP="003532C6">
      <w:pPr>
        <w:jc w:val="both"/>
        <w:rPr>
          <w:rFonts w:eastAsia="Times New Roman" w:cstheme="minorHAnsi"/>
          <w:lang w:val="es-ES"/>
        </w:rPr>
      </w:pPr>
      <w:r>
        <w:rPr>
          <w:rFonts w:eastAsia="Times New Roman" w:cstheme="minorHAnsi"/>
          <w:lang w:val="es-ES"/>
        </w:rPr>
        <w:t>CECILIA SOSA:</w:t>
      </w:r>
      <w:r w:rsidR="00A43AFF">
        <w:rPr>
          <w:rFonts w:eastAsia="Times New Roman" w:cstheme="minorHAnsi"/>
          <w:lang w:val="es-ES"/>
        </w:rPr>
        <w:t xml:space="preserve"> Solo registrarlos en principio, no es apropiación.</w:t>
      </w:r>
    </w:p>
    <w:p w14:paraId="41FE4DB6" w14:textId="1A53BBF1" w:rsidR="00A43AFF" w:rsidRDefault="000B0C90" w:rsidP="003532C6">
      <w:pPr>
        <w:jc w:val="both"/>
        <w:rPr>
          <w:rFonts w:eastAsia="Times New Roman" w:cstheme="minorHAnsi"/>
          <w:lang w:val="es-ES"/>
        </w:rPr>
      </w:pPr>
      <w:r>
        <w:rPr>
          <w:rFonts w:eastAsia="Times New Roman" w:cstheme="minorHAnsi"/>
          <w:lang w:val="es-ES"/>
        </w:rPr>
        <w:t xml:space="preserve">LUIS CARLOS SÁNCHEZ: </w:t>
      </w:r>
      <w:r w:rsidR="00A43AFF">
        <w:rPr>
          <w:rFonts w:eastAsia="Times New Roman" w:cstheme="minorHAnsi"/>
          <w:lang w:val="es-ES"/>
        </w:rPr>
        <w:t>Una descripción técnica mínima, donde están, que usos tienen, y una descripción básica del contexto en el que fueron producidos, o lo que sea, de modo que después puedan ser tenidos en cuenta con la venia de sus custodios para exposiciones, muestras.</w:t>
      </w:r>
    </w:p>
    <w:p w14:paraId="7265293D" w14:textId="2E54F74C" w:rsidR="00EC6CBD" w:rsidRDefault="00FC1288" w:rsidP="003532C6">
      <w:pPr>
        <w:jc w:val="both"/>
        <w:rPr>
          <w:rFonts w:eastAsia="Times New Roman" w:cstheme="minorHAnsi"/>
          <w:lang w:val="es-ES"/>
        </w:rPr>
      </w:pPr>
      <w:r>
        <w:rPr>
          <w:rFonts w:eastAsia="Times New Roman" w:cstheme="minorHAnsi"/>
          <w:lang w:val="es-ES"/>
        </w:rPr>
        <w:t xml:space="preserve">ORIANA BERNASCONI: </w:t>
      </w:r>
      <w:r w:rsidR="00A43AFF">
        <w:rPr>
          <w:rFonts w:eastAsia="Times New Roman" w:cstheme="minorHAnsi"/>
          <w:lang w:val="es-ES"/>
        </w:rPr>
        <w:t>O sea, están haciendo como un registro de todos los elementos posibles, o varios elementos posibles de ser “</w:t>
      </w:r>
      <w:proofErr w:type="spellStart"/>
      <w:r w:rsidR="00A43AFF">
        <w:rPr>
          <w:rFonts w:eastAsia="Times New Roman" w:cstheme="minorHAnsi"/>
          <w:lang w:val="es-ES"/>
        </w:rPr>
        <w:t>muse</w:t>
      </w:r>
      <w:r w:rsidR="00043D3A">
        <w:rPr>
          <w:rFonts w:eastAsia="Times New Roman" w:cstheme="minorHAnsi"/>
          <w:lang w:val="es-ES"/>
        </w:rPr>
        <w:t>ografiados</w:t>
      </w:r>
      <w:proofErr w:type="spellEnd"/>
      <w:r w:rsidR="00A43AFF">
        <w:rPr>
          <w:rFonts w:eastAsia="Times New Roman" w:cstheme="minorHAnsi"/>
          <w:lang w:val="es-ES"/>
        </w:rPr>
        <w:t>”</w:t>
      </w:r>
      <w:r w:rsidR="00043D3A">
        <w:rPr>
          <w:rFonts w:eastAsia="Times New Roman" w:cstheme="minorHAnsi"/>
          <w:lang w:val="es-ES"/>
        </w:rPr>
        <w:t xml:space="preserve"> o transportados a este espacio ¿no?</w:t>
      </w:r>
    </w:p>
    <w:p w14:paraId="4ECB0EC3" w14:textId="3C3DC27C" w:rsidR="00043D3A" w:rsidRDefault="000B0C90" w:rsidP="003532C6">
      <w:pPr>
        <w:jc w:val="both"/>
        <w:rPr>
          <w:rFonts w:eastAsia="Times New Roman" w:cstheme="minorHAnsi"/>
          <w:lang w:val="es-ES"/>
        </w:rPr>
      </w:pPr>
      <w:r>
        <w:rPr>
          <w:rFonts w:eastAsia="Times New Roman" w:cstheme="minorHAnsi"/>
          <w:lang w:val="es-ES"/>
        </w:rPr>
        <w:t xml:space="preserve">LUIS CARLOS SÁNCHEZ: </w:t>
      </w:r>
      <w:r w:rsidR="00043D3A">
        <w:rPr>
          <w:rFonts w:eastAsia="Times New Roman" w:cstheme="minorHAnsi"/>
          <w:lang w:val="es-ES"/>
        </w:rPr>
        <w:t>Sí, digamos, inicialmente no es tanto para conformar las colecciones, o sea, para traerlas acá, y que sean declararlas patrimonio, entonces nosotros tengamos que custodiarlas. Si no, más para incluso para las estrategias de difusión virtual, por ejemplo, pero también para tener información sobre iniciativas que hasta ahora no teníamos rastreadas, que están produciendo, digamos, en temas de memoria, y que tengan interés en trabajar con el museo ¿no?</w:t>
      </w:r>
    </w:p>
    <w:p w14:paraId="7247F97F" w14:textId="0550D4CE" w:rsidR="00043D3A" w:rsidRDefault="00FC1288" w:rsidP="003532C6">
      <w:pPr>
        <w:jc w:val="both"/>
        <w:rPr>
          <w:rFonts w:eastAsia="Times New Roman" w:cstheme="minorHAnsi"/>
          <w:lang w:val="es-ES"/>
        </w:rPr>
      </w:pPr>
      <w:r>
        <w:rPr>
          <w:rFonts w:eastAsia="Times New Roman" w:cstheme="minorHAnsi"/>
          <w:lang w:val="es-ES"/>
        </w:rPr>
        <w:t xml:space="preserve">ORIANA BERNASCONI: </w:t>
      </w:r>
      <w:r w:rsidR="00043D3A">
        <w:rPr>
          <w:rFonts w:eastAsia="Times New Roman" w:cstheme="minorHAnsi"/>
          <w:lang w:val="es-ES"/>
        </w:rPr>
        <w:t>Lo</w:t>
      </w:r>
      <w:r w:rsidR="001E535D">
        <w:rPr>
          <w:rFonts w:eastAsia="Times New Roman" w:cstheme="minorHAnsi"/>
          <w:lang w:val="es-ES"/>
        </w:rPr>
        <w:t>calmente puede ser también. Ajá</w:t>
      </w:r>
      <w:r w:rsidR="00043D3A">
        <w:rPr>
          <w:rFonts w:eastAsia="Times New Roman" w:cstheme="minorHAnsi"/>
          <w:lang w:val="es-ES"/>
        </w:rPr>
        <w:t>. Son formas de potenciar colecciones locales.</w:t>
      </w:r>
    </w:p>
    <w:p w14:paraId="24107E76" w14:textId="6CF69FEB" w:rsidR="00043D3A" w:rsidRDefault="000B0C90" w:rsidP="003532C6">
      <w:pPr>
        <w:jc w:val="both"/>
        <w:rPr>
          <w:rFonts w:eastAsia="Times New Roman" w:cstheme="minorHAnsi"/>
          <w:lang w:val="es-ES"/>
        </w:rPr>
      </w:pPr>
      <w:r>
        <w:rPr>
          <w:rFonts w:eastAsia="Times New Roman" w:cstheme="minorHAnsi"/>
          <w:lang w:val="es-ES"/>
        </w:rPr>
        <w:t xml:space="preserve">LUIS CARLOS SÁNCHEZ: </w:t>
      </w:r>
      <w:r w:rsidR="00043D3A">
        <w:rPr>
          <w:rFonts w:eastAsia="Times New Roman" w:cstheme="minorHAnsi"/>
          <w:lang w:val="es-ES"/>
        </w:rPr>
        <w:t xml:space="preserve">Exacto. Y que eventualmente puedan ser usadas, bueno, puede que, en muestras que queden dentro del museo, pero también la idea es pensar en muestras virtuales, un </w:t>
      </w:r>
      <w:r w:rsidR="00043D3A">
        <w:rPr>
          <w:rFonts w:eastAsia="Times New Roman" w:cstheme="minorHAnsi"/>
          <w:lang w:val="es-ES"/>
        </w:rPr>
        <w:lastRenderedPageBreak/>
        <w:t xml:space="preserve">poco, aprovechando lo que han hecho otros museos no necesariamente de memoria, </w:t>
      </w:r>
      <w:r w:rsidR="00403252">
        <w:rPr>
          <w:rFonts w:eastAsia="Times New Roman" w:cstheme="minorHAnsi"/>
          <w:lang w:val="es-ES"/>
        </w:rPr>
        <w:t>también</w:t>
      </w:r>
      <w:r w:rsidR="00043D3A">
        <w:rPr>
          <w:rFonts w:eastAsia="Times New Roman" w:cstheme="minorHAnsi"/>
          <w:lang w:val="es-ES"/>
        </w:rPr>
        <w:t xml:space="preserve"> de arte</w:t>
      </w:r>
      <w:r w:rsidR="00403252">
        <w:rPr>
          <w:rFonts w:eastAsia="Times New Roman" w:cstheme="minorHAnsi"/>
          <w:lang w:val="es-ES"/>
        </w:rPr>
        <w:t xml:space="preserve">, el </w:t>
      </w:r>
      <w:proofErr w:type="spellStart"/>
      <w:r w:rsidR="00403252" w:rsidRPr="00403252">
        <w:rPr>
          <w:rFonts w:eastAsia="Times New Roman" w:cstheme="minorHAnsi"/>
          <w:lang w:val="es-ES"/>
        </w:rPr>
        <w:t>Rijksmuseum</w:t>
      </w:r>
      <w:proofErr w:type="spellEnd"/>
      <w:r w:rsidR="00403252">
        <w:rPr>
          <w:rFonts w:eastAsia="Times New Roman" w:cstheme="minorHAnsi"/>
          <w:lang w:val="es-ES"/>
        </w:rPr>
        <w:t xml:space="preserve"> con lo que ha hecho de cura</w:t>
      </w:r>
      <w:r w:rsidR="003D44B7">
        <w:rPr>
          <w:rFonts w:eastAsia="Times New Roman" w:cstheme="minorHAnsi"/>
          <w:lang w:val="es-ES"/>
        </w:rPr>
        <w:t>d</w:t>
      </w:r>
      <w:r w:rsidR="001E535D">
        <w:rPr>
          <w:rFonts w:eastAsia="Times New Roman" w:cstheme="minorHAnsi"/>
          <w:lang w:val="es-ES"/>
        </w:rPr>
        <w:t>u</w:t>
      </w:r>
      <w:r w:rsidR="00403252">
        <w:rPr>
          <w:rFonts w:eastAsia="Times New Roman" w:cstheme="minorHAnsi"/>
          <w:lang w:val="es-ES"/>
        </w:rPr>
        <w:t>rías virtuales</w:t>
      </w:r>
      <w:r w:rsidR="001E535D">
        <w:rPr>
          <w:rFonts w:eastAsia="Times New Roman" w:cstheme="minorHAnsi"/>
          <w:lang w:val="es-ES"/>
        </w:rPr>
        <w:t xml:space="preserve"> y eso</w:t>
      </w:r>
      <w:r w:rsidR="00403252">
        <w:rPr>
          <w:rFonts w:eastAsia="Times New Roman" w:cstheme="minorHAnsi"/>
          <w:lang w:val="es-ES"/>
        </w:rPr>
        <w:t xml:space="preserve">. Tratar de ver estrategias que permitan trabajar de otro modo con lo que la gente viene también haciendo con sus iniciativas. </w:t>
      </w:r>
    </w:p>
    <w:p w14:paraId="05E1432D" w14:textId="0F63C699" w:rsidR="00403252" w:rsidRDefault="00403252" w:rsidP="003532C6">
      <w:pPr>
        <w:jc w:val="both"/>
        <w:rPr>
          <w:rFonts w:eastAsia="Times New Roman" w:cstheme="minorHAnsi"/>
          <w:lang w:val="es-ES"/>
        </w:rPr>
      </w:pPr>
      <w:r>
        <w:rPr>
          <w:rFonts w:eastAsia="Times New Roman" w:cstheme="minorHAnsi"/>
          <w:lang w:val="es-ES"/>
        </w:rPr>
        <w:t xml:space="preserve">Entonces, </w:t>
      </w:r>
      <w:r w:rsidR="001E535D">
        <w:rPr>
          <w:rFonts w:eastAsia="Times New Roman" w:cstheme="minorHAnsi"/>
          <w:lang w:val="es-ES"/>
        </w:rPr>
        <w:t>digamos está esas dos.</w:t>
      </w:r>
      <w:r w:rsidR="003D44B7">
        <w:rPr>
          <w:rFonts w:eastAsia="Times New Roman" w:cstheme="minorHAnsi"/>
          <w:lang w:val="es-ES"/>
        </w:rPr>
        <w:t xml:space="preserve"> Está por un lado las itinerancias, está el trabajo de registro que se viene haciendo también con archivo, que mañana, ahí nosotros lo que hicimos fue pegarnos en la estantería de registro que traía el archivo, ellos vienen trabajando en eso desde la política pública de archivo hace por lo menos tres años. Y desde el año pasado veníamos diciendo, no, pero tenemos que ver, que ese registro no sea solo de archivos, que de cierto modo esté también pensado para el museo,</w:t>
      </w:r>
      <w:r w:rsidR="00207ED9">
        <w:rPr>
          <w:rFonts w:eastAsia="Times New Roman" w:cstheme="minorHAnsi"/>
          <w:lang w:val="es-ES"/>
        </w:rPr>
        <w:t xml:space="preserve"> y ahí hay en marcha un experim</w:t>
      </w:r>
      <w:r w:rsidR="003D44B7">
        <w:rPr>
          <w:rFonts w:eastAsia="Times New Roman" w:cstheme="minorHAnsi"/>
          <w:lang w:val="es-ES"/>
        </w:rPr>
        <w:t>ento.</w:t>
      </w:r>
    </w:p>
    <w:p w14:paraId="5A5DEA76" w14:textId="2A08CE29" w:rsidR="003D44B7" w:rsidRDefault="00FC1288" w:rsidP="003532C6">
      <w:pPr>
        <w:jc w:val="both"/>
        <w:rPr>
          <w:rFonts w:eastAsia="Times New Roman" w:cstheme="minorHAnsi"/>
          <w:lang w:val="es-ES"/>
        </w:rPr>
      </w:pPr>
      <w:r>
        <w:rPr>
          <w:rFonts w:eastAsia="Times New Roman" w:cstheme="minorHAnsi"/>
          <w:lang w:val="es-ES"/>
        </w:rPr>
        <w:t xml:space="preserve">ORIANA BERNASCONI: </w:t>
      </w:r>
      <w:r w:rsidR="003D44B7">
        <w:rPr>
          <w:rFonts w:eastAsia="Times New Roman" w:cstheme="minorHAnsi"/>
          <w:lang w:val="es-ES"/>
        </w:rPr>
        <w:t>Y ahí cuando tomaron esa decisión, también ¿incorporaron algún técnico del área de la museografía que pudiera hacer ese trabajo?</w:t>
      </w:r>
    </w:p>
    <w:p w14:paraId="79DE8400" w14:textId="01C68CAA" w:rsidR="00C13C53" w:rsidRDefault="000B0C90" w:rsidP="003532C6">
      <w:pPr>
        <w:jc w:val="both"/>
        <w:rPr>
          <w:rFonts w:eastAsia="Times New Roman" w:cstheme="minorHAnsi"/>
          <w:lang w:val="es-ES"/>
        </w:rPr>
      </w:pPr>
      <w:r>
        <w:rPr>
          <w:rFonts w:eastAsia="Times New Roman" w:cstheme="minorHAnsi"/>
          <w:lang w:val="es-ES"/>
        </w:rPr>
        <w:t xml:space="preserve">LUIS CARLOS SÁNCHEZ: </w:t>
      </w:r>
      <w:r w:rsidR="003D44B7">
        <w:rPr>
          <w:rFonts w:eastAsia="Times New Roman" w:cstheme="minorHAnsi"/>
          <w:lang w:val="es-ES"/>
        </w:rPr>
        <w:t xml:space="preserve">Sí, digamos, hay </w:t>
      </w:r>
      <w:r w:rsidR="00C13C53">
        <w:rPr>
          <w:rFonts w:eastAsia="Times New Roman" w:cstheme="minorHAnsi"/>
          <w:lang w:val="es-ES"/>
        </w:rPr>
        <w:t>está,</w:t>
      </w:r>
      <w:r w:rsidR="003D44B7">
        <w:rPr>
          <w:rFonts w:eastAsia="Times New Roman" w:cstheme="minorHAnsi"/>
          <w:lang w:val="es-ES"/>
        </w:rPr>
        <w:t xml:space="preserve"> sobre todo, bueno, si, en esto bueno, </w:t>
      </w:r>
      <w:r w:rsidR="001E535D">
        <w:rPr>
          <w:rFonts w:eastAsia="Times New Roman" w:cstheme="minorHAnsi"/>
          <w:lang w:val="es-ES"/>
        </w:rPr>
        <w:t xml:space="preserve">Ernesto </w:t>
      </w:r>
      <w:r w:rsidR="003D44B7">
        <w:rPr>
          <w:rFonts w:eastAsia="Times New Roman" w:cstheme="minorHAnsi"/>
          <w:lang w:val="es-ES"/>
        </w:rPr>
        <w:t xml:space="preserve">ustedes lo van a </w:t>
      </w:r>
      <w:r w:rsidR="00C13C53">
        <w:rPr>
          <w:rFonts w:eastAsia="Times New Roman" w:cstheme="minorHAnsi"/>
          <w:lang w:val="es-ES"/>
        </w:rPr>
        <w:t>conocer quizás mañana, que e</w:t>
      </w:r>
      <w:r w:rsidR="003D44B7">
        <w:rPr>
          <w:rFonts w:eastAsia="Times New Roman" w:cstheme="minorHAnsi"/>
          <w:lang w:val="es-ES"/>
        </w:rPr>
        <w:t>s</w:t>
      </w:r>
      <w:r w:rsidR="00C13C53">
        <w:rPr>
          <w:rFonts w:eastAsia="Times New Roman" w:cstheme="minorHAnsi"/>
          <w:lang w:val="es-ES"/>
        </w:rPr>
        <w:t xml:space="preserve"> </w:t>
      </w:r>
      <w:r w:rsidR="003D44B7">
        <w:rPr>
          <w:rFonts w:eastAsia="Times New Roman" w:cstheme="minorHAnsi"/>
          <w:lang w:val="es-ES"/>
        </w:rPr>
        <w:t>el responsable del registro en este momento.</w:t>
      </w:r>
    </w:p>
    <w:p w14:paraId="4ECC4E16" w14:textId="10BCB628" w:rsidR="00C13C53" w:rsidRDefault="002F1076" w:rsidP="003532C6">
      <w:pPr>
        <w:jc w:val="both"/>
        <w:rPr>
          <w:rFonts w:eastAsia="Times New Roman" w:cstheme="minorHAnsi"/>
          <w:lang w:val="es-ES"/>
        </w:rPr>
      </w:pPr>
      <w:r>
        <w:rPr>
          <w:rFonts w:eastAsia="Times New Roman" w:cstheme="minorHAnsi"/>
          <w:lang w:val="es-ES"/>
        </w:rPr>
        <w:t>JAIME HERNÁNDEZ:</w:t>
      </w:r>
      <w:r w:rsidR="003C24A2">
        <w:rPr>
          <w:rFonts w:eastAsia="Times New Roman" w:cstheme="minorHAnsi"/>
          <w:lang w:val="es-ES"/>
        </w:rPr>
        <w:t xml:space="preserve"> Ernesto </w:t>
      </w:r>
    </w:p>
    <w:p w14:paraId="1367E381" w14:textId="390F0843" w:rsidR="003C24A2" w:rsidRDefault="000B0C90" w:rsidP="003532C6">
      <w:pPr>
        <w:jc w:val="both"/>
        <w:rPr>
          <w:rFonts w:eastAsia="Times New Roman" w:cstheme="minorHAnsi"/>
          <w:lang w:val="es-ES"/>
        </w:rPr>
      </w:pPr>
      <w:r>
        <w:rPr>
          <w:rFonts w:eastAsia="Times New Roman" w:cstheme="minorHAnsi"/>
          <w:lang w:val="es-ES"/>
        </w:rPr>
        <w:t xml:space="preserve">LUIS CARLOS SÁNCHEZ: </w:t>
      </w:r>
      <w:r w:rsidR="003C24A2">
        <w:rPr>
          <w:rFonts w:eastAsia="Times New Roman" w:cstheme="minorHAnsi"/>
          <w:lang w:val="es-ES"/>
        </w:rPr>
        <w:t xml:space="preserve">Ernesto </w:t>
      </w:r>
    </w:p>
    <w:p w14:paraId="4548AF31" w14:textId="7416B53C" w:rsidR="00CE11D5" w:rsidRDefault="00FC1288" w:rsidP="003532C6">
      <w:pPr>
        <w:jc w:val="both"/>
        <w:rPr>
          <w:rFonts w:eastAsia="Times New Roman" w:cstheme="minorHAnsi"/>
          <w:lang w:val="es-ES"/>
        </w:rPr>
      </w:pPr>
      <w:r>
        <w:rPr>
          <w:rFonts w:eastAsia="Times New Roman" w:cstheme="minorHAnsi"/>
          <w:lang w:val="es-ES"/>
        </w:rPr>
        <w:t xml:space="preserve">ORIANA BERNASCONI: </w:t>
      </w:r>
      <w:r w:rsidR="00CE11D5">
        <w:rPr>
          <w:rFonts w:eastAsia="Times New Roman" w:cstheme="minorHAnsi"/>
          <w:lang w:val="es-ES"/>
        </w:rPr>
        <w:t>Ya. ¿Que viene del área del arte o cómo?</w:t>
      </w:r>
    </w:p>
    <w:p w14:paraId="57BB3A31" w14:textId="7020E467" w:rsidR="00CE11D5" w:rsidRDefault="000B0C90" w:rsidP="003532C6">
      <w:pPr>
        <w:jc w:val="both"/>
        <w:rPr>
          <w:rFonts w:eastAsia="Times New Roman" w:cstheme="minorHAnsi"/>
          <w:lang w:val="es-ES"/>
        </w:rPr>
      </w:pPr>
      <w:r>
        <w:rPr>
          <w:rFonts w:eastAsia="Times New Roman" w:cstheme="minorHAnsi"/>
          <w:lang w:val="es-ES"/>
        </w:rPr>
        <w:t xml:space="preserve">LUIS CARLOS SÁNCHEZ: </w:t>
      </w:r>
      <w:r w:rsidR="00CE11D5">
        <w:rPr>
          <w:rFonts w:eastAsia="Times New Roman" w:cstheme="minorHAnsi"/>
          <w:lang w:val="es-ES"/>
        </w:rPr>
        <w:t>Él es restaurador, conservador.</w:t>
      </w:r>
    </w:p>
    <w:p w14:paraId="43B4EB93" w14:textId="10180952" w:rsidR="00CE11D5" w:rsidRDefault="002F1076" w:rsidP="003532C6">
      <w:pPr>
        <w:jc w:val="both"/>
        <w:rPr>
          <w:rFonts w:eastAsia="Times New Roman" w:cstheme="minorHAnsi"/>
          <w:lang w:val="es-ES"/>
        </w:rPr>
      </w:pPr>
      <w:r>
        <w:rPr>
          <w:rFonts w:eastAsia="Times New Roman" w:cstheme="minorHAnsi"/>
          <w:lang w:val="es-ES"/>
        </w:rPr>
        <w:t>JAIME HERNÁNDEZ:</w:t>
      </w:r>
      <w:r w:rsidR="00CE11D5">
        <w:rPr>
          <w:rFonts w:eastAsia="Times New Roman" w:cstheme="minorHAnsi"/>
          <w:lang w:val="es-ES"/>
        </w:rPr>
        <w:t xml:space="preserve"> Yo justamente tenía, teníamos cita con él, que tenemos, y con </w:t>
      </w:r>
      <w:proofErr w:type="spellStart"/>
      <w:r w:rsidR="001E535D">
        <w:rPr>
          <w:rFonts w:eastAsia="Times New Roman" w:cstheme="minorHAnsi"/>
          <w:lang w:val="es-ES"/>
        </w:rPr>
        <w:t>Maria</w:t>
      </w:r>
      <w:proofErr w:type="spellEnd"/>
      <w:r w:rsidR="001E535D">
        <w:rPr>
          <w:rFonts w:eastAsia="Times New Roman" w:cstheme="minorHAnsi"/>
          <w:lang w:val="es-ES"/>
        </w:rPr>
        <w:t xml:space="preserve"> Margot</w:t>
      </w:r>
      <w:r w:rsidR="00CE11D5">
        <w:rPr>
          <w:rFonts w:eastAsia="Times New Roman" w:cstheme="minorHAnsi"/>
          <w:lang w:val="es-ES"/>
        </w:rPr>
        <w:t xml:space="preserve"> que es quién me acaba de llamar, que no pude porque mañana va a hacer la posesión en, el nombramiento, creo que va a trabajar en archivos de la denuncia pública.</w:t>
      </w:r>
    </w:p>
    <w:p w14:paraId="07B219C2" w14:textId="1998CDD7" w:rsidR="00CE11D5" w:rsidRDefault="000B0C90" w:rsidP="003532C6">
      <w:pPr>
        <w:jc w:val="both"/>
        <w:rPr>
          <w:rFonts w:eastAsia="Times New Roman" w:cstheme="minorHAnsi"/>
          <w:lang w:val="es-ES"/>
        </w:rPr>
      </w:pPr>
      <w:r>
        <w:rPr>
          <w:rFonts w:eastAsia="Times New Roman" w:cstheme="minorHAnsi"/>
          <w:lang w:val="es-ES"/>
        </w:rPr>
        <w:t xml:space="preserve">LUIS CARLOS SÁNCHEZ: </w:t>
      </w:r>
      <w:r w:rsidR="00CE11D5">
        <w:rPr>
          <w:rFonts w:eastAsia="Times New Roman" w:cstheme="minorHAnsi"/>
          <w:lang w:val="es-ES"/>
        </w:rPr>
        <w:t>Sí.</w:t>
      </w:r>
    </w:p>
    <w:p w14:paraId="44B44DD5" w14:textId="5EFCF051" w:rsidR="00CE11D5" w:rsidRDefault="002F1076" w:rsidP="003532C6">
      <w:pPr>
        <w:jc w:val="both"/>
        <w:rPr>
          <w:rFonts w:eastAsia="Times New Roman" w:cstheme="minorHAnsi"/>
          <w:lang w:val="es-ES"/>
        </w:rPr>
      </w:pPr>
      <w:r>
        <w:rPr>
          <w:rFonts w:eastAsia="Times New Roman" w:cstheme="minorHAnsi"/>
          <w:lang w:val="es-ES"/>
        </w:rPr>
        <w:t>JAIME HERNÁNDEZ:</w:t>
      </w:r>
      <w:r w:rsidR="00CE11D5">
        <w:rPr>
          <w:rFonts w:eastAsia="Times New Roman" w:cstheme="minorHAnsi"/>
          <w:lang w:val="es-ES"/>
        </w:rPr>
        <w:t xml:space="preserve"> Él me había dicho que probablemente iba a ser ese día pero que no sabía. Me acaba de decir que va a ser ese día. </w:t>
      </w:r>
    </w:p>
    <w:p w14:paraId="735B9708" w14:textId="2A2A9510" w:rsidR="00CE11D5" w:rsidRDefault="00FC1288" w:rsidP="003532C6">
      <w:pPr>
        <w:jc w:val="both"/>
        <w:rPr>
          <w:rFonts w:eastAsia="Times New Roman" w:cstheme="minorHAnsi"/>
          <w:lang w:val="es-ES"/>
        </w:rPr>
      </w:pPr>
      <w:r>
        <w:rPr>
          <w:rFonts w:eastAsia="Times New Roman" w:cstheme="minorHAnsi"/>
          <w:lang w:val="es-ES"/>
        </w:rPr>
        <w:t xml:space="preserve">ORIANA BERNASCONI: </w:t>
      </w:r>
      <w:r w:rsidR="00CE11D5">
        <w:rPr>
          <w:rFonts w:eastAsia="Times New Roman" w:cstheme="minorHAnsi"/>
          <w:lang w:val="es-ES"/>
        </w:rPr>
        <w:t>Ah. ¿Ella?</w:t>
      </w:r>
    </w:p>
    <w:p w14:paraId="246356D2" w14:textId="03E7346E" w:rsidR="00CE11D5" w:rsidRDefault="000B0C90" w:rsidP="003532C6">
      <w:pPr>
        <w:jc w:val="both"/>
        <w:rPr>
          <w:rFonts w:eastAsia="Times New Roman" w:cstheme="minorHAnsi"/>
          <w:lang w:val="es-ES"/>
        </w:rPr>
      </w:pPr>
      <w:r>
        <w:rPr>
          <w:rFonts w:eastAsia="Times New Roman" w:cstheme="minorHAnsi"/>
          <w:lang w:val="es-ES"/>
        </w:rPr>
        <w:t xml:space="preserve">LUIS CARLOS SÁNCHEZ: </w:t>
      </w:r>
      <w:r w:rsidR="00CE11D5">
        <w:rPr>
          <w:rFonts w:eastAsia="Times New Roman" w:cstheme="minorHAnsi"/>
          <w:lang w:val="es-ES"/>
        </w:rPr>
        <w:t>La anterior directora del archivo.</w:t>
      </w:r>
    </w:p>
    <w:p w14:paraId="1B8750B4" w14:textId="0D0AFE27" w:rsidR="00CE11D5" w:rsidRDefault="002F1076" w:rsidP="003532C6">
      <w:pPr>
        <w:jc w:val="both"/>
        <w:rPr>
          <w:rFonts w:eastAsia="Times New Roman" w:cstheme="minorHAnsi"/>
          <w:lang w:val="es-ES"/>
        </w:rPr>
      </w:pPr>
      <w:r>
        <w:rPr>
          <w:rFonts w:eastAsia="Times New Roman" w:cstheme="minorHAnsi"/>
          <w:lang w:val="es-ES"/>
        </w:rPr>
        <w:t>JAIME HERNÁNDEZ:</w:t>
      </w:r>
      <w:r w:rsidR="00CE11D5">
        <w:rPr>
          <w:rFonts w:eastAsia="Times New Roman" w:cstheme="minorHAnsi"/>
          <w:lang w:val="es-ES"/>
        </w:rPr>
        <w:t xml:space="preserve"> Pero que, vamos a reunirnos después de esto, y me dijo que ella, después de firmar, no sé qué, pues que se juntaba con nosotros</w:t>
      </w:r>
    </w:p>
    <w:p w14:paraId="240448E0" w14:textId="658305FD" w:rsidR="00CE11D5" w:rsidRDefault="00FC1288" w:rsidP="003532C6">
      <w:pPr>
        <w:jc w:val="both"/>
        <w:rPr>
          <w:rFonts w:eastAsia="Times New Roman" w:cstheme="minorHAnsi"/>
          <w:lang w:val="es-ES"/>
        </w:rPr>
      </w:pPr>
      <w:r>
        <w:rPr>
          <w:rFonts w:eastAsia="Times New Roman" w:cstheme="minorHAnsi"/>
          <w:lang w:val="es-ES"/>
        </w:rPr>
        <w:t xml:space="preserve">ORIANA BERNASCONI: </w:t>
      </w:r>
      <w:r w:rsidR="00CE11D5">
        <w:rPr>
          <w:rFonts w:eastAsia="Times New Roman" w:cstheme="minorHAnsi"/>
          <w:lang w:val="es-ES"/>
        </w:rPr>
        <w:t>Ah, ya genial. Qué bueno.</w:t>
      </w:r>
    </w:p>
    <w:p w14:paraId="70E7C307" w14:textId="3454FF49" w:rsidR="00CE11D5" w:rsidRPr="00CE11D5" w:rsidRDefault="00FC1288" w:rsidP="003532C6">
      <w:pPr>
        <w:jc w:val="both"/>
        <w:rPr>
          <w:rFonts w:eastAsia="Times New Roman" w:cstheme="minorHAnsi"/>
          <w:lang w:val="en-GB"/>
        </w:rPr>
      </w:pPr>
      <w:r>
        <w:rPr>
          <w:rFonts w:eastAsia="Times New Roman" w:cstheme="minorHAnsi"/>
          <w:lang w:val="en-GB"/>
        </w:rPr>
        <w:t xml:space="preserve">ORIANA BERNASCONI: </w:t>
      </w:r>
      <w:r w:rsidR="00CE11D5" w:rsidRPr="00CE11D5">
        <w:rPr>
          <w:rFonts w:eastAsia="Times New Roman" w:cstheme="minorHAnsi"/>
          <w:lang w:val="en-GB"/>
        </w:rPr>
        <w:t xml:space="preserve">Do you have any question about the </w:t>
      </w:r>
      <w:proofErr w:type="spellStart"/>
      <w:r w:rsidR="00CE11D5" w:rsidRPr="00CE11D5">
        <w:rPr>
          <w:rFonts w:eastAsia="Times New Roman" w:cstheme="minorHAnsi"/>
          <w:lang w:val="en-GB"/>
        </w:rPr>
        <w:t>curatory</w:t>
      </w:r>
      <w:proofErr w:type="spellEnd"/>
      <w:r w:rsidR="00CE11D5" w:rsidRPr="00CE11D5">
        <w:rPr>
          <w:rFonts w:eastAsia="Times New Roman" w:cstheme="minorHAnsi"/>
          <w:lang w:val="en-GB"/>
        </w:rPr>
        <w:t xml:space="preserve"> or?</w:t>
      </w:r>
    </w:p>
    <w:p w14:paraId="1BBE00EC" w14:textId="1B4B6E62" w:rsidR="00CE11D5" w:rsidRPr="00481D9A" w:rsidRDefault="00FC1288" w:rsidP="003532C6">
      <w:pPr>
        <w:jc w:val="both"/>
        <w:rPr>
          <w:rFonts w:eastAsia="Times New Roman" w:cstheme="minorHAnsi"/>
          <w:lang w:val="en-GB"/>
        </w:rPr>
      </w:pPr>
      <w:r>
        <w:rPr>
          <w:rFonts w:eastAsia="Times New Roman" w:cstheme="minorHAnsi"/>
          <w:lang w:val="en-GB"/>
        </w:rPr>
        <w:lastRenderedPageBreak/>
        <w:t xml:space="preserve">VIKKI BELL: </w:t>
      </w:r>
      <w:r w:rsidR="00481D9A" w:rsidRPr="00481D9A">
        <w:rPr>
          <w:rFonts w:eastAsia="Times New Roman" w:cstheme="minorHAnsi"/>
          <w:lang w:val="en-GB"/>
        </w:rPr>
        <w:t xml:space="preserve">Yes, so, my question will be, so </w:t>
      </w:r>
      <w:r w:rsidR="00D12443">
        <w:rPr>
          <w:rFonts w:eastAsia="Times New Roman" w:cstheme="minorHAnsi"/>
          <w:lang w:val="en-GB"/>
        </w:rPr>
        <w:t xml:space="preserve">at </w:t>
      </w:r>
      <w:r w:rsidR="00481D9A" w:rsidRPr="00481D9A">
        <w:rPr>
          <w:rFonts w:eastAsia="Times New Roman" w:cstheme="minorHAnsi"/>
          <w:lang w:val="en-GB"/>
        </w:rPr>
        <w:t>this m</w:t>
      </w:r>
      <w:r w:rsidR="00D12443">
        <w:rPr>
          <w:rFonts w:eastAsia="Times New Roman" w:cstheme="minorHAnsi"/>
          <w:lang w:val="en-GB"/>
        </w:rPr>
        <w:t>oment</w:t>
      </w:r>
      <w:r w:rsidR="00481D9A" w:rsidRPr="00481D9A">
        <w:rPr>
          <w:rFonts w:eastAsia="Times New Roman" w:cstheme="minorHAnsi"/>
          <w:lang w:val="en-GB"/>
        </w:rPr>
        <w:t xml:space="preserve"> </w:t>
      </w:r>
      <w:r w:rsidR="00D12443">
        <w:rPr>
          <w:rFonts w:eastAsia="Times New Roman" w:cstheme="minorHAnsi"/>
          <w:lang w:val="en-GB"/>
        </w:rPr>
        <w:t>i</w:t>
      </w:r>
      <w:r w:rsidR="00481D9A" w:rsidRPr="00481D9A">
        <w:rPr>
          <w:rFonts w:eastAsia="Times New Roman" w:cstheme="minorHAnsi"/>
          <w:lang w:val="en-GB"/>
        </w:rPr>
        <w:t xml:space="preserve">n time, how much of the contents of the museum do you already have? </w:t>
      </w:r>
      <w:r w:rsidR="00D12443">
        <w:rPr>
          <w:rFonts w:eastAsia="Times New Roman" w:cstheme="minorHAnsi"/>
          <w:lang w:val="en-GB"/>
        </w:rPr>
        <w:t xml:space="preserve">Do You? </w:t>
      </w:r>
      <w:r w:rsidR="00481D9A" w:rsidRPr="00481D9A">
        <w:rPr>
          <w:rFonts w:eastAsia="Times New Roman" w:cstheme="minorHAnsi"/>
          <w:lang w:val="en-GB"/>
        </w:rPr>
        <w:t>It is the cent</w:t>
      </w:r>
      <w:r w:rsidR="00D12443">
        <w:rPr>
          <w:rFonts w:eastAsia="Times New Roman" w:cstheme="minorHAnsi"/>
          <w:lang w:val="en-GB"/>
        </w:rPr>
        <w:t>re</w:t>
      </w:r>
      <w:r w:rsidR="00481D9A" w:rsidRPr="00481D9A">
        <w:rPr>
          <w:rFonts w:eastAsia="Times New Roman" w:cstheme="minorHAnsi"/>
          <w:lang w:val="en-GB"/>
        </w:rPr>
        <w:t xml:space="preserve"> </w:t>
      </w:r>
      <w:r w:rsidR="00D12443">
        <w:rPr>
          <w:rFonts w:eastAsia="Times New Roman" w:cstheme="minorHAnsi"/>
          <w:lang w:val="en-GB"/>
        </w:rPr>
        <w:t>t</w:t>
      </w:r>
      <w:r w:rsidR="00481D9A" w:rsidRPr="00481D9A">
        <w:rPr>
          <w:rFonts w:eastAsia="Times New Roman" w:cstheme="minorHAnsi"/>
          <w:lang w:val="en-GB"/>
        </w:rPr>
        <w:t>he thing that you already have collected is part of the research from</w:t>
      </w:r>
      <w:r w:rsidR="00D12443">
        <w:rPr>
          <w:rFonts w:eastAsia="Times New Roman" w:cstheme="minorHAnsi"/>
          <w:lang w:val="en-GB"/>
        </w:rPr>
        <w:t xml:space="preserve"> the centre</w:t>
      </w:r>
      <w:r w:rsidR="00481D9A" w:rsidRPr="00481D9A">
        <w:rPr>
          <w:rFonts w:eastAsia="Times New Roman" w:cstheme="minorHAnsi"/>
          <w:lang w:val="en-GB"/>
        </w:rPr>
        <w:t xml:space="preserve">? Would they be </w:t>
      </w:r>
      <w:r w:rsidR="00D12443">
        <w:rPr>
          <w:rFonts w:eastAsia="Times New Roman" w:cstheme="minorHAnsi"/>
          <w:lang w:val="en-GB"/>
        </w:rPr>
        <w:t xml:space="preserve">an </w:t>
      </w:r>
      <w:r w:rsidR="00481D9A" w:rsidRPr="00481D9A">
        <w:rPr>
          <w:rFonts w:eastAsia="Times New Roman" w:cstheme="minorHAnsi"/>
          <w:lang w:val="en-GB"/>
        </w:rPr>
        <w:t xml:space="preserve">important part of the museum? Do you already </w:t>
      </w:r>
      <w:r w:rsidR="00D12443" w:rsidRPr="00481D9A">
        <w:rPr>
          <w:rFonts w:eastAsia="Times New Roman" w:cstheme="minorHAnsi"/>
          <w:lang w:val="en-GB"/>
        </w:rPr>
        <w:t>know;</w:t>
      </w:r>
      <w:r w:rsidR="00481D9A" w:rsidRPr="00481D9A">
        <w:rPr>
          <w:rFonts w:eastAsia="Times New Roman" w:cstheme="minorHAnsi"/>
          <w:lang w:val="en-GB"/>
        </w:rPr>
        <w:t xml:space="preserve"> do you already have a sense of what will be in the museum or</w:t>
      </w:r>
      <w:r w:rsidR="00D12443">
        <w:rPr>
          <w:rFonts w:eastAsia="Times New Roman" w:cstheme="minorHAnsi"/>
          <w:lang w:val="en-GB"/>
        </w:rPr>
        <w:t xml:space="preserve"> i</w:t>
      </w:r>
      <w:r w:rsidR="00481D9A" w:rsidRPr="00481D9A">
        <w:rPr>
          <w:rFonts w:eastAsia="Times New Roman" w:cstheme="minorHAnsi"/>
          <w:lang w:val="en-GB"/>
        </w:rPr>
        <w:t>s this exercise</w:t>
      </w:r>
      <w:r w:rsidR="00D12443">
        <w:rPr>
          <w:rFonts w:eastAsia="Times New Roman" w:cstheme="minorHAnsi"/>
          <w:lang w:val="en-GB"/>
        </w:rPr>
        <w:t xml:space="preserve"> of </w:t>
      </w:r>
      <w:r w:rsidR="00481D9A" w:rsidRPr="00481D9A">
        <w:rPr>
          <w:rFonts w:eastAsia="Times New Roman" w:cstheme="minorHAnsi"/>
          <w:lang w:val="en-GB"/>
        </w:rPr>
        <w:t xml:space="preserve">taking the </w:t>
      </w:r>
      <w:r w:rsidR="00D12443">
        <w:rPr>
          <w:rFonts w:eastAsia="Times New Roman" w:cstheme="minorHAnsi"/>
          <w:lang w:val="en-GB"/>
        </w:rPr>
        <w:t>“</w:t>
      </w:r>
      <w:proofErr w:type="spellStart"/>
      <w:r w:rsidR="00481D9A" w:rsidRPr="00481D9A">
        <w:rPr>
          <w:rFonts w:eastAsia="Times New Roman" w:cstheme="minorHAnsi"/>
          <w:lang w:val="en-GB"/>
        </w:rPr>
        <w:t>itinerance</w:t>
      </w:r>
      <w:proofErr w:type="spellEnd"/>
      <w:r w:rsidR="00D12443">
        <w:rPr>
          <w:rFonts w:eastAsia="Times New Roman" w:cstheme="minorHAnsi"/>
          <w:lang w:val="en-GB"/>
        </w:rPr>
        <w:t>” exhibition to different p</w:t>
      </w:r>
      <w:r w:rsidR="001C5E9E">
        <w:rPr>
          <w:rFonts w:eastAsia="Times New Roman" w:cstheme="minorHAnsi"/>
          <w:lang w:val="en-GB"/>
        </w:rPr>
        <w:t>laces, is it, is the hope on that</w:t>
      </w:r>
      <w:r w:rsidR="00D12443">
        <w:rPr>
          <w:rFonts w:eastAsia="Times New Roman" w:cstheme="minorHAnsi"/>
          <w:lang w:val="en-GB"/>
        </w:rPr>
        <w:t xml:space="preserve"> to tell you what should be in there? Or </w:t>
      </w:r>
      <w:r w:rsidR="001C5E9E">
        <w:rPr>
          <w:rFonts w:eastAsia="Times New Roman" w:cstheme="minorHAnsi"/>
          <w:lang w:val="en-GB"/>
        </w:rPr>
        <w:t xml:space="preserve">do </w:t>
      </w:r>
      <w:r w:rsidR="00D12443">
        <w:rPr>
          <w:rFonts w:eastAsia="Times New Roman" w:cstheme="minorHAnsi"/>
          <w:lang w:val="en-GB"/>
        </w:rPr>
        <w:t>you already have a strong sense of what would be there.</w:t>
      </w:r>
    </w:p>
    <w:p w14:paraId="2962C219" w14:textId="5A2706E8" w:rsidR="005551A7" w:rsidRDefault="000B0C90" w:rsidP="003532C6">
      <w:pPr>
        <w:jc w:val="both"/>
        <w:rPr>
          <w:rFonts w:eastAsia="Times New Roman" w:cstheme="minorHAnsi"/>
          <w:lang w:val="es-ES"/>
        </w:rPr>
      </w:pPr>
      <w:r>
        <w:rPr>
          <w:rFonts w:eastAsia="Times New Roman" w:cstheme="minorHAnsi"/>
          <w:lang w:val="es-ES"/>
        </w:rPr>
        <w:t xml:space="preserve">LUIS CARLOS SÁNCHEZ: </w:t>
      </w:r>
      <w:r w:rsidR="001C5E9E">
        <w:rPr>
          <w:rFonts w:eastAsia="Times New Roman" w:cstheme="minorHAnsi"/>
          <w:lang w:val="es-ES"/>
        </w:rPr>
        <w:t xml:space="preserve">No. Yo, yo creo que lo que en este momento ha sido parte de la exposición </w:t>
      </w:r>
      <w:r w:rsidR="00E74CE2">
        <w:rPr>
          <w:rFonts w:eastAsia="Times New Roman" w:cstheme="minorHAnsi"/>
          <w:lang w:val="es-ES"/>
        </w:rPr>
        <w:t>“</w:t>
      </w:r>
      <w:r w:rsidR="001C5E9E">
        <w:rPr>
          <w:rFonts w:eastAsia="Times New Roman" w:cstheme="minorHAnsi"/>
          <w:lang w:val="es-ES"/>
        </w:rPr>
        <w:t>Voces</w:t>
      </w:r>
      <w:r w:rsidR="00E74CE2">
        <w:rPr>
          <w:rFonts w:eastAsia="Times New Roman" w:cstheme="minorHAnsi"/>
          <w:lang w:val="es-ES"/>
        </w:rPr>
        <w:t>”</w:t>
      </w:r>
      <w:r w:rsidR="001C5E9E">
        <w:rPr>
          <w:rFonts w:eastAsia="Times New Roman" w:cstheme="minorHAnsi"/>
          <w:lang w:val="es-ES"/>
        </w:rPr>
        <w:t xml:space="preserve"> ya es una idea de lo que va a estar en el edificio. De hecho, si hoy, si todo avanzar</w:t>
      </w:r>
      <w:r w:rsidR="00E74CE2">
        <w:rPr>
          <w:rFonts w:eastAsia="Times New Roman" w:cstheme="minorHAnsi"/>
          <w:lang w:val="es-ES"/>
        </w:rPr>
        <w:t>a en construcción, si tuviéramos</w:t>
      </w:r>
      <w:r w:rsidR="001C5E9E">
        <w:rPr>
          <w:rFonts w:eastAsia="Times New Roman" w:cstheme="minorHAnsi"/>
          <w:lang w:val="es-ES"/>
        </w:rPr>
        <w:t xml:space="preserve"> edificio para el próximo año, con base en la exposición Voces, yo </w:t>
      </w:r>
      <w:r w:rsidR="00E74CE2">
        <w:rPr>
          <w:rFonts w:eastAsia="Times New Roman" w:cstheme="minorHAnsi"/>
          <w:lang w:val="es-ES"/>
        </w:rPr>
        <w:t>ya</w:t>
      </w:r>
      <w:r w:rsidR="001C5E9E">
        <w:rPr>
          <w:rFonts w:eastAsia="Times New Roman" w:cstheme="minorHAnsi"/>
          <w:lang w:val="es-ES"/>
        </w:rPr>
        <w:t xml:space="preserve"> puedo construir toda la museografía del edificio. </w:t>
      </w:r>
    </w:p>
    <w:p w14:paraId="57205E23" w14:textId="12F3B183" w:rsidR="00E74CE2" w:rsidRDefault="00FC1288" w:rsidP="003532C6">
      <w:pPr>
        <w:jc w:val="both"/>
        <w:rPr>
          <w:rFonts w:eastAsia="Times New Roman" w:cstheme="minorHAnsi"/>
          <w:lang w:val="es-ES"/>
        </w:rPr>
      </w:pPr>
      <w:r>
        <w:rPr>
          <w:rFonts w:eastAsia="Times New Roman" w:cstheme="minorHAnsi"/>
          <w:lang w:val="es-ES"/>
        </w:rPr>
        <w:t xml:space="preserve">ORIANA BERNASCONI: </w:t>
      </w:r>
      <w:r w:rsidR="00E74CE2">
        <w:rPr>
          <w:rFonts w:eastAsia="Times New Roman" w:cstheme="minorHAnsi"/>
          <w:lang w:val="es-ES"/>
        </w:rPr>
        <w:t>¿Este es el edificio no? Ese librito.</w:t>
      </w:r>
    </w:p>
    <w:p w14:paraId="69E2C5A0" w14:textId="052A5A19" w:rsidR="00E74CE2" w:rsidRDefault="000B0C90" w:rsidP="003532C6">
      <w:pPr>
        <w:jc w:val="both"/>
        <w:rPr>
          <w:rFonts w:eastAsia="Times New Roman" w:cstheme="minorHAnsi"/>
          <w:lang w:val="es-ES"/>
        </w:rPr>
      </w:pPr>
      <w:r>
        <w:rPr>
          <w:rFonts w:eastAsia="Times New Roman" w:cstheme="minorHAnsi"/>
          <w:lang w:val="es-ES"/>
        </w:rPr>
        <w:t xml:space="preserve">LUIS CARLOS SÁNCHEZ: </w:t>
      </w:r>
      <w:r w:rsidR="00E74CE2">
        <w:rPr>
          <w:rFonts w:eastAsia="Times New Roman" w:cstheme="minorHAnsi"/>
          <w:lang w:val="es-ES"/>
        </w:rPr>
        <w:t>Sí. Yo, ahora, ahorita les doy a cada uno.</w:t>
      </w:r>
    </w:p>
    <w:p w14:paraId="6E1DBFE2" w14:textId="1B838274" w:rsidR="00E74CE2" w:rsidRDefault="00FC1288" w:rsidP="003532C6">
      <w:pPr>
        <w:jc w:val="both"/>
        <w:rPr>
          <w:rFonts w:eastAsia="Times New Roman" w:cstheme="minorHAnsi"/>
          <w:lang w:val="es-ES"/>
        </w:rPr>
      </w:pPr>
      <w:r>
        <w:rPr>
          <w:rFonts w:eastAsia="Times New Roman" w:cstheme="minorHAnsi"/>
          <w:lang w:val="es-ES"/>
        </w:rPr>
        <w:t xml:space="preserve">ORIANA BERNASCONI: </w:t>
      </w:r>
      <w:r w:rsidR="00E74CE2">
        <w:rPr>
          <w:rFonts w:eastAsia="Times New Roman" w:cstheme="minorHAnsi"/>
          <w:lang w:val="es-ES"/>
        </w:rPr>
        <w:t>Yo tengo uno [risas].</w:t>
      </w:r>
    </w:p>
    <w:p w14:paraId="27B28954" w14:textId="5879BED2" w:rsidR="00E74CE2" w:rsidRDefault="000B0C90" w:rsidP="003532C6">
      <w:pPr>
        <w:jc w:val="both"/>
        <w:rPr>
          <w:rFonts w:eastAsia="Times New Roman" w:cstheme="minorHAnsi"/>
          <w:lang w:val="es-ES"/>
        </w:rPr>
      </w:pPr>
      <w:r>
        <w:rPr>
          <w:rFonts w:eastAsia="Times New Roman" w:cstheme="minorHAnsi"/>
          <w:lang w:val="es-ES"/>
        </w:rPr>
        <w:t xml:space="preserve">LUIS CARLOS SÁNCHEZ: </w:t>
      </w:r>
      <w:r w:rsidR="00E74CE2">
        <w:rPr>
          <w:rFonts w:eastAsia="Times New Roman" w:cstheme="minorHAnsi"/>
          <w:lang w:val="es-ES"/>
        </w:rPr>
        <w:t>A bueno. Entonces sí, este es el edificio que se va a construir, bueno realmente no es exactamente este porque pueden minarle unos sótanos.</w:t>
      </w:r>
    </w:p>
    <w:p w14:paraId="1FD21F49" w14:textId="37D67148" w:rsidR="00E74CE2" w:rsidRDefault="00FC1288" w:rsidP="003532C6">
      <w:pPr>
        <w:jc w:val="both"/>
        <w:rPr>
          <w:rFonts w:eastAsia="Times New Roman" w:cstheme="minorHAnsi"/>
          <w:lang w:val="es-ES"/>
        </w:rPr>
      </w:pPr>
      <w:r>
        <w:rPr>
          <w:rFonts w:eastAsia="Times New Roman" w:cstheme="minorHAnsi"/>
          <w:lang w:val="es-ES"/>
        </w:rPr>
        <w:t>VIKKI BELL:</w:t>
      </w:r>
      <w:r w:rsidR="000B0C90">
        <w:rPr>
          <w:rFonts w:eastAsia="Times New Roman" w:cstheme="minorHAnsi"/>
          <w:lang w:val="es-ES"/>
        </w:rPr>
        <w:t xml:space="preserve"> </w:t>
      </w:r>
      <w:r w:rsidR="00E74CE2">
        <w:rPr>
          <w:rFonts w:eastAsia="Times New Roman" w:cstheme="minorHAnsi"/>
          <w:lang w:val="es-ES"/>
        </w:rPr>
        <w:t>¿</w:t>
      </w:r>
      <w:r w:rsidR="00694044">
        <w:rPr>
          <w:rFonts w:eastAsia="Times New Roman" w:cstheme="minorHAnsi"/>
          <w:lang w:val="es-ES"/>
        </w:rPr>
        <w:t>inglés</w:t>
      </w:r>
      <w:r w:rsidR="00E74CE2">
        <w:rPr>
          <w:rFonts w:eastAsia="Times New Roman" w:cstheme="minorHAnsi"/>
          <w:lang w:val="es-ES"/>
        </w:rPr>
        <w:t xml:space="preserve"> también?</w:t>
      </w:r>
    </w:p>
    <w:p w14:paraId="7388DB9F" w14:textId="48FD7C56" w:rsidR="006163B7" w:rsidRDefault="000B0C90" w:rsidP="003532C6">
      <w:pPr>
        <w:jc w:val="both"/>
        <w:rPr>
          <w:rFonts w:eastAsia="Times New Roman" w:cstheme="minorHAnsi"/>
          <w:lang w:val="es-ES"/>
        </w:rPr>
      </w:pPr>
      <w:r>
        <w:rPr>
          <w:rFonts w:eastAsia="Times New Roman" w:cstheme="minorHAnsi"/>
          <w:lang w:val="es-ES"/>
        </w:rPr>
        <w:t xml:space="preserve">LUIS CARLOS SÁNCHEZ: </w:t>
      </w:r>
      <w:r w:rsidR="00E74CE2">
        <w:rPr>
          <w:rFonts w:eastAsia="Times New Roman" w:cstheme="minorHAnsi"/>
          <w:lang w:val="es-ES"/>
        </w:rPr>
        <w:t>Sí.</w:t>
      </w:r>
      <w:r w:rsidR="00694044">
        <w:rPr>
          <w:rFonts w:eastAsia="Times New Roman" w:cstheme="minorHAnsi"/>
          <w:lang w:val="es-ES"/>
        </w:rPr>
        <w:t xml:space="preserve"> Es algo que hemos tratado de ir haciendo con el museo. </w:t>
      </w:r>
    </w:p>
    <w:p w14:paraId="520EDEFD" w14:textId="1FFFFD4F" w:rsidR="00694044" w:rsidRDefault="00FC1288" w:rsidP="003532C6">
      <w:pPr>
        <w:jc w:val="both"/>
        <w:rPr>
          <w:rFonts w:eastAsia="Times New Roman" w:cstheme="minorHAnsi"/>
          <w:lang w:val="es-ES"/>
        </w:rPr>
      </w:pPr>
      <w:r>
        <w:rPr>
          <w:rFonts w:eastAsia="Times New Roman" w:cstheme="minorHAnsi"/>
          <w:lang w:val="es-ES"/>
        </w:rPr>
        <w:t xml:space="preserve">ORIANA BERNASCONI: </w:t>
      </w:r>
      <w:r w:rsidR="00694044">
        <w:rPr>
          <w:rFonts w:eastAsia="Times New Roman" w:cstheme="minorHAnsi"/>
          <w:lang w:val="es-ES"/>
        </w:rPr>
        <w:t>¿Puedo sacar una foto?</w:t>
      </w:r>
    </w:p>
    <w:p w14:paraId="5AAD6BEE" w14:textId="4153E4E2" w:rsidR="00694044" w:rsidRDefault="000B0C90" w:rsidP="003532C6">
      <w:pPr>
        <w:jc w:val="both"/>
        <w:rPr>
          <w:rFonts w:eastAsia="Times New Roman" w:cstheme="minorHAnsi"/>
          <w:lang w:val="es-ES"/>
        </w:rPr>
      </w:pPr>
      <w:r>
        <w:rPr>
          <w:rFonts w:eastAsia="Times New Roman" w:cstheme="minorHAnsi"/>
          <w:lang w:val="es-ES"/>
        </w:rPr>
        <w:t xml:space="preserve">LUIS CARLOS SÁNCHEZ: </w:t>
      </w:r>
      <w:r w:rsidR="001312F9">
        <w:rPr>
          <w:rFonts w:eastAsia="Times New Roman" w:cstheme="minorHAnsi"/>
          <w:lang w:val="es-ES"/>
        </w:rPr>
        <w:t>Entonces, esta fue la propuesta que ganó. Eh, así se va a ver esperamos. Pero hay un par de sótanos que se les va a eliminar. El museo como está en este momento tiene cuatro sa</w:t>
      </w:r>
      <w:r w:rsidR="001E535D">
        <w:rPr>
          <w:rFonts w:eastAsia="Times New Roman" w:cstheme="minorHAnsi"/>
          <w:lang w:val="es-ES"/>
        </w:rPr>
        <w:t>las de exposición. Eh, y el guió</w:t>
      </w:r>
      <w:r w:rsidR="001312F9">
        <w:rPr>
          <w:rFonts w:eastAsia="Times New Roman" w:cstheme="minorHAnsi"/>
          <w:lang w:val="es-ES"/>
        </w:rPr>
        <w:t>n como lo tenemos pensado tiene 13 ejes narrativos, que son, el eje</w:t>
      </w:r>
      <w:r w:rsidR="001E535D">
        <w:rPr>
          <w:rFonts w:eastAsia="Times New Roman" w:cstheme="minorHAnsi"/>
          <w:lang w:val="es-ES"/>
        </w:rPr>
        <w:t xml:space="preserve"> cuerpo, el eje tierra y legado</w:t>
      </w:r>
      <w:r w:rsidR="001312F9">
        <w:rPr>
          <w:rFonts w:eastAsia="Times New Roman" w:cstheme="minorHAnsi"/>
          <w:lang w:val="es-ES"/>
        </w:rPr>
        <w:t xml:space="preserve">. Y hay una primera sala que todavía no, entonces, en principio con lo que tenemos </w:t>
      </w:r>
      <w:r w:rsidR="001E535D">
        <w:rPr>
          <w:rFonts w:eastAsia="Times New Roman" w:cstheme="minorHAnsi"/>
          <w:lang w:val="es-ES"/>
        </w:rPr>
        <w:t xml:space="preserve"> montado </w:t>
      </w:r>
      <w:r w:rsidR="001312F9">
        <w:rPr>
          <w:rFonts w:eastAsia="Times New Roman" w:cstheme="minorHAnsi"/>
          <w:lang w:val="es-ES"/>
        </w:rPr>
        <w:t xml:space="preserve">hoy en día, cada sala sería para un eje, y en la sala inicial habíamos pensado una que lograra hacer dos cosas, como dar un contexto inicial de lectura para la exposición, como unas claves iniciales de comprensión de lo que el visitante se va a encontrar en las salas, y también un espacio como de reconocimiento a otros lugares de memoria que hay en el país ¿no? O sea que la gente sepa que en Tumaco se está haciendo memoria, que en Cartagena del </w:t>
      </w:r>
      <w:proofErr w:type="spellStart"/>
      <w:r w:rsidR="001312F9">
        <w:rPr>
          <w:rFonts w:eastAsia="Times New Roman" w:cstheme="minorHAnsi"/>
          <w:lang w:val="es-ES"/>
        </w:rPr>
        <w:t>Chairá</w:t>
      </w:r>
      <w:proofErr w:type="spellEnd"/>
      <w:r w:rsidR="001312F9">
        <w:rPr>
          <w:rFonts w:eastAsia="Times New Roman" w:cstheme="minorHAnsi"/>
          <w:lang w:val="es-ES"/>
        </w:rPr>
        <w:t xml:space="preserve"> se está haciendo memoria. Eh, y que de algún modo puedan ahí conocer algo de sus contenidos. Esas son más o menos las salas como están pensadas actualmente. </w:t>
      </w:r>
    </w:p>
    <w:p w14:paraId="03DEF78C" w14:textId="0D020BC2" w:rsidR="00370EDE" w:rsidRDefault="002F1076" w:rsidP="003532C6">
      <w:pPr>
        <w:jc w:val="both"/>
        <w:rPr>
          <w:rFonts w:eastAsia="Times New Roman" w:cstheme="minorHAnsi"/>
          <w:lang w:val="es-ES"/>
        </w:rPr>
      </w:pPr>
      <w:r>
        <w:rPr>
          <w:rFonts w:eastAsia="Times New Roman" w:cstheme="minorHAnsi"/>
          <w:lang w:val="es-ES"/>
        </w:rPr>
        <w:t>JAIME HERNÁNDEZ:</w:t>
      </w:r>
      <w:r w:rsidR="001312F9">
        <w:rPr>
          <w:rFonts w:eastAsia="Times New Roman" w:cstheme="minorHAnsi"/>
          <w:lang w:val="es-ES"/>
        </w:rPr>
        <w:t xml:space="preserve"> </w:t>
      </w:r>
      <w:r w:rsidR="00370EDE">
        <w:rPr>
          <w:rFonts w:eastAsia="Times New Roman" w:cstheme="minorHAnsi"/>
          <w:lang w:val="es-ES"/>
        </w:rPr>
        <w:t>¿Por qué se han demorado tanto o ese es el tiempo que se pensó desde el inicio?</w:t>
      </w:r>
    </w:p>
    <w:p w14:paraId="15073351" w14:textId="577B67BD" w:rsidR="001312F9" w:rsidRDefault="000B0C90" w:rsidP="003532C6">
      <w:pPr>
        <w:jc w:val="both"/>
        <w:rPr>
          <w:rFonts w:eastAsia="Times New Roman" w:cstheme="minorHAnsi"/>
          <w:lang w:val="es-ES"/>
        </w:rPr>
      </w:pPr>
      <w:r>
        <w:rPr>
          <w:rFonts w:eastAsia="Times New Roman" w:cstheme="minorHAnsi"/>
          <w:lang w:val="es-ES"/>
        </w:rPr>
        <w:t xml:space="preserve">LUIS CARLOS SÁNCHEZ: </w:t>
      </w:r>
      <w:r w:rsidR="005E69C1">
        <w:rPr>
          <w:rFonts w:eastAsia="Times New Roman" w:cstheme="minorHAnsi"/>
          <w:lang w:val="es-ES"/>
        </w:rPr>
        <w:t xml:space="preserve">Se ha demorado más de lo que habríamos pensado en el inicio, no mucho más de lo que habíamos pensado en el inicio, pero se ha demorado por lo menos, seis meses, un año, más de lo que habíamos pensado en el inicio, por temas de saneamiento predial. </w:t>
      </w:r>
      <w:r w:rsidR="00F8701E">
        <w:rPr>
          <w:rFonts w:eastAsia="Times New Roman" w:cstheme="minorHAnsi"/>
          <w:lang w:val="es-ES"/>
        </w:rPr>
        <w:t xml:space="preserve">Digamos, el predio para la construcción de este, no se sí acá está una foto que nos permita ver el predio [busca </w:t>
      </w:r>
      <w:r w:rsidR="00F8701E">
        <w:rPr>
          <w:rFonts w:eastAsia="Times New Roman" w:cstheme="minorHAnsi"/>
          <w:lang w:val="es-ES"/>
        </w:rPr>
        <w:lastRenderedPageBreak/>
        <w:t xml:space="preserve">fotografía o plano], es sobre la calle 26 con Américas, en el triángulo que hacía la 26 con Las Américas y la 30. </w:t>
      </w:r>
    </w:p>
    <w:p w14:paraId="70C36827" w14:textId="19B49D8F" w:rsidR="00F8701E" w:rsidRDefault="002F1076" w:rsidP="003532C6">
      <w:pPr>
        <w:jc w:val="both"/>
        <w:rPr>
          <w:rFonts w:eastAsia="Times New Roman" w:cstheme="minorHAnsi"/>
          <w:lang w:val="es-ES"/>
        </w:rPr>
      </w:pPr>
      <w:r>
        <w:rPr>
          <w:rFonts w:eastAsia="Times New Roman" w:cstheme="minorHAnsi"/>
          <w:lang w:val="es-ES"/>
        </w:rPr>
        <w:t>JAIME HERNÁNDEZ:</w:t>
      </w:r>
      <w:r w:rsidR="00F8701E">
        <w:rPr>
          <w:rFonts w:eastAsia="Times New Roman" w:cstheme="minorHAnsi"/>
          <w:lang w:val="es-ES"/>
        </w:rPr>
        <w:t xml:space="preserve"> Calle 26 con.</w:t>
      </w:r>
    </w:p>
    <w:p w14:paraId="6294D5D9" w14:textId="106489A4" w:rsidR="00F8701E" w:rsidRDefault="000B0C90" w:rsidP="003532C6">
      <w:pPr>
        <w:jc w:val="both"/>
        <w:rPr>
          <w:rFonts w:eastAsia="Times New Roman" w:cstheme="minorHAnsi"/>
          <w:lang w:val="es-ES"/>
        </w:rPr>
      </w:pPr>
      <w:r>
        <w:rPr>
          <w:rFonts w:eastAsia="Times New Roman" w:cstheme="minorHAnsi"/>
          <w:lang w:val="es-ES"/>
        </w:rPr>
        <w:t xml:space="preserve">LUIS CARLOS SÁNCHEZ: </w:t>
      </w:r>
      <w:r w:rsidR="00F8701E">
        <w:rPr>
          <w:rFonts w:eastAsia="Times New Roman" w:cstheme="minorHAnsi"/>
          <w:lang w:val="es-ES"/>
        </w:rPr>
        <w:t xml:space="preserve">Detrás del </w:t>
      </w:r>
      <w:proofErr w:type="spellStart"/>
      <w:r w:rsidR="00F8701E">
        <w:rPr>
          <w:rFonts w:eastAsia="Times New Roman" w:cstheme="minorHAnsi"/>
          <w:lang w:val="es-ES"/>
        </w:rPr>
        <w:t>Supercade</w:t>
      </w:r>
      <w:proofErr w:type="spellEnd"/>
      <w:r w:rsidR="00F8701E">
        <w:rPr>
          <w:rFonts w:eastAsia="Times New Roman" w:cstheme="minorHAnsi"/>
          <w:lang w:val="es-ES"/>
        </w:rPr>
        <w:t>. Ahí hay una, si a ver si por aquí está el predio bien identificado, sí, mírenlo, por aquí está. [Mostrando fotografía o plano]. Esta es la 26, esta es la 30, aquí es</w:t>
      </w:r>
      <w:r w:rsidR="001E535D">
        <w:rPr>
          <w:rFonts w:eastAsia="Times New Roman" w:cstheme="minorHAnsi"/>
          <w:lang w:val="es-ES"/>
        </w:rPr>
        <w:t xml:space="preserve">tá el </w:t>
      </w:r>
      <w:proofErr w:type="spellStart"/>
      <w:r w:rsidR="001E535D">
        <w:rPr>
          <w:rFonts w:eastAsia="Times New Roman" w:cstheme="minorHAnsi"/>
          <w:lang w:val="es-ES"/>
        </w:rPr>
        <w:t>Cade</w:t>
      </w:r>
      <w:proofErr w:type="spellEnd"/>
      <w:r w:rsidR="001E535D">
        <w:rPr>
          <w:rFonts w:eastAsia="Times New Roman" w:cstheme="minorHAnsi"/>
          <w:lang w:val="es-ES"/>
        </w:rPr>
        <w:t xml:space="preserve">, el </w:t>
      </w:r>
      <w:proofErr w:type="spellStart"/>
      <w:r w:rsidR="001E535D">
        <w:rPr>
          <w:rFonts w:eastAsia="Times New Roman" w:cstheme="minorHAnsi"/>
          <w:lang w:val="es-ES"/>
        </w:rPr>
        <w:t>Supercade</w:t>
      </w:r>
      <w:proofErr w:type="spellEnd"/>
      <w:r w:rsidR="001E535D">
        <w:rPr>
          <w:rFonts w:eastAsia="Times New Roman" w:cstheme="minorHAnsi"/>
          <w:lang w:val="es-ES"/>
        </w:rPr>
        <w:t xml:space="preserve">, y este </w:t>
      </w:r>
      <w:r w:rsidR="00F8701E">
        <w:rPr>
          <w:rFonts w:eastAsia="Times New Roman" w:cstheme="minorHAnsi"/>
          <w:lang w:val="es-ES"/>
        </w:rPr>
        <w:t xml:space="preserve">es el centro </w:t>
      </w:r>
      <w:r w:rsidR="001E535D">
        <w:rPr>
          <w:rFonts w:eastAsia="Times New Roman" w:cstheme="minorHAnsi"/>
          <w:lang w:val="es-ES"/>
        </w:rPr>
        <w:t>administrativo distrital, aquí queda el C</w:t>
      </w:r>
      <w:r w:rsidR="00F8701E">
        <w:rPr>
          <w:rFonts w:eastAsia="Times New Roman" w:cstheme="minorHAnsi"/>
          <w:lang w:val="es-ES"/>
        </w:rPr>
        <w:t xml:space="preserve">onsejo de Bogotá, </w:t>
      </w:r>
      <w:r w:rsidR="001E535D">
        <w:rPr>
          <w:rFonts w:eastAsia="Times New Roman" w:cstheme="minorHAnsi"/>
          <w:lang w:val="es-ES"/>
        </w:rPr>
        <w:t xml:space="preserve">y </w:t>
      </w:r>
      <w:r w:rsidR="00F8701E">
        <w:rPr>
          <w:rFonts w:eastAsia="Times New Roman" w:cstheme="minorHAnsi"/>
          <w:lang w:val="es-ES"/>
        </w:rPr>
        <w:t xml:space="preserve">el edificio va a quedar acá. </w:t>
      </w:r>
    </w:p>
    <w:p w14:paraId="6715072A" w14:textId="31272903" w:rsidR="00F8701E" w:rsidRDefault="002F1076" w:rsidP="003532C6">
      <w:pPr>
        <w:jc w:val="both"/>
        <w:rPr>
          <w:rFonts w:eastAsia="Times New Roman" w:cstheme="minorHAnsi"/>
          <w:lang w:val="es-ES"/>
        </w:rPr>
      </w:pPr>
      <w:r>
        <w:rPr>
          <w:rFonts w:eastAsia="Times New Roman" w:cstheme="minorHAnsi"/>
          <w:lang w:val="es-ES"/>
        </w:rPr>
        <w:t>JAIME HERNÁNDEZ:</w:t>
      </w:r>
      <w:r w:rsidR="00F8701E">
        <w:rPr>
          <w:rFonts w:eastAsia="Times New Roman" w:cstheme="minorHAnsi"/>
          <w:lang w:val="es-ES"/>
        </w:rPr>
        <w:t xml:space="preserve"> Aquí hay como una estructura grande.</w:t>
      </w:r>
    </w:p>
    <w:p w14:paraId="300348F3" w14:textId="50A32B71" w:rsidR="001312F9" w:rsidRDefault="000B0C90" w:rsidP="003532C6">
      <w:pPr>
        <w:jc w:val="both"/>
        <w:rPr>
          <w:rFonts w:eastAsia="Times New Roman" w:cstheme="minorHAnsi"/>
          <w:lang w:val="es-ES"/>
        </w:rPr>
      </w:pPr>
      <w:r>
        <w:rPr>
          <w:rFonts w:eastAsia="Times New Roman" w:cstheme="minorHAnsi"/>
          <w:lang w:val="es-ES"/>
        </w:rPr>
        <w:t xml:space="preserve">LUIS CARLOS SÁNCHEZ: </w:t>
      </w:r>
      <w:r w:rsidR="00F8701E">
        <w:rPr>
          <w:rFonts w:eastAsia="Times New Roman" w:cstheme="minorHAnsi"/>
          <w:lang w:val="es-ES"/>
        </w:rPr>
        <w:t xml:space="preserve">Exacto. Sí, ahí hay una escultura que nos toca restaurar, cuesta más o menos 1.500 millones poder restaurarla, de Alejandro Otero, que es un artista venezolano de la corriente del </w:t>
      </w:r>
      <w:r w:rsidR="0038520A">
        <w:rPr>
          <w:rFonts w:eastAsia="Times New Roman" w:cstheme="minorHAnsi"/>
          <w:lang w:val="es-ES"/>
        </w:rPr>
        <w:t>cinetismo latinoamericano, que es una, es una escultura realmente muy bonita y que, una de las condiciones que nosotros pusimos para el proyecto era que integrara bien la escultura de Otero para que dialogara con todo lo que se estaba diseñando</w:t>
      </w:r>
      <w:r w:rsidR="00D461B3">
        <w:rPr>
          <w:rFonts w:eastAsia="Times New Roman" w:cstheme="minorHAnsi"/>
          <w:lang w:val="es-ES"/>
        </w:rPr>
        <w:t>. Eh, esa tiene dos hermanas, dos hermanas gemelas, una está al frente del museo del holocausto en Washington, y ahí funciona muy bien, y la otra está en Caracas, y esa yo no la he visto, pero me dicen que está muy bien conservada. La única que parece unas rejas tiradas por ahí es la nuestra</w:t>
      </w:r>
      <w:r w:rsidR="00010EAD">
        <w:rPr>
          <w:rFonts w:eastAsia="Times New Roman" w:cstheme="minorHAnsi"/>
          <w:lang w:val="es-ES"/>
        </w:rPr>
        <w:t>.</w:t>
      </w:r>
    </w:p>
    <w:p w14:paraId="226373C2" w14:textId="0D7CCECB" w:rsidR="00010EAD" w:rsidRDefault="00010EAD" w:rsidP="003532C6">
      <w:pPr>
        <w:jc w:val="both"/>
        <w:rPr>
          <w:rFonts w:eastAsia="Times New Roman" w:cstheme="minorHAnsi"/>
          <w:lang w:val="es-ES"/>
        </w:rPr>
      </w:pPr>
      <w:r>
        <w:rPr>
          <w:rFonts w:eastAsia="Times New Roman" w:cstheme="minorHAnsi"/>
          <w:lang w:val="es-ES"/>
        </w:rPr>
        <w:t xml:space="preserve">Sí, sí, te digo, pero la idea es conservarla en el marco del proyecto. Entonces, ese es el triángulo que a nosotros nos asignaron en 2014, antes de lanzar este concurso arquitectónico. Nos lo asignaron a través de decreto del distrito, pero para poder normalizar la situación jurídica del predio tuvimos que proceder a saneamiento, y es un predio que ha tenido todos los enredos de este mundo en saneamiento. O sea, inicialmente nos habían dicho que era un predio, que todo era público, que se lo repartían entre varias entidades públicas, entonces había un pedacito que era del acueducto de Bogotá, otro pedacito que era del IDUC, que es el instituto de desarrollo urbano, otro pedacito que era de la empresa de energía, otro pedacito, y entonces que el asunto era solucionable. La controversia entre todas entidades públicas, pero que todas eran públicas. Comenzamos a hacer el levantamiento cuando todo era público, no todo era público, hay una parte que era de un privado, hay una parte de aquí que era de Bavaria. Entonces con Bavaria nos tocó proceder a había dos opciones, o la donación a título gratuito, o un juicio de pertenencia contra Bavaria que se puede demorar 10 años, y con Bavaria. </w:t>
      </w:r>
    </w:p>
    <w:p w14:paraId="62B32419" w14:textId="7D94E694" w:rsidR="00010EAD" w:rsidRDefault="00010EAD" w:rsidP="003532C6">
      <w:pPr>
        <w:jc w:val="both"/>
        <w:rPr>
          <w:rFonts w:eastAsia="Times New Roman" w:cstheme="minorHAnsi"/>
          <w:lang w:val="es-ES"/>
        </w:rPr>
      </w:pPr>
      <w:r>
        <w:rPr>
          <w:rFonts w:eastAsia="Times New Roman" w:cstheme="minorHAnsi"/>
          <w:lang w:val="es-ES"/>
        </w:rPr>
        <w:t xml:space="preserve">Entonces tratamos de sacar todo ese título </w:t>
      </w:r>
      <w:r w:rsidR="00BD351D">
        <w:rPr>
          <w:rFonts w:eastAsia="Times New Roman" w:cstheme="minorHAnsi"/>
          <w:lang w:val="es-ES"/>
        </w:rPr>
        <w:t>gratuito,</w:t>
      </w:r>
      <w:r>
        <w:rPr>
          <w:rFonts w:eastAsia="Times New Roman" w:cstheme="minorHAnsi"/>
          <w:lang w:val="es-ES"/>
        </w:rPr>
        <w:t xml:space="preserve"> pero para eso entonces Bavaria puso como condición que se la eximiera de impuestos si va a </w:t>
      </w:r>
      <w:r w:rsidR="00BD351D">
        <w:rPr>
          <w:rFonts w:eastAsia="Times New Roman" w:cstheme="minorHAnsi"/>
          <w:lang w:val="es-ES"/>
        </w:rPr>
        <w:t>hacer</w:t>
      </w:r>
      <w:r>
        <w:rPr>
          <w:rFonts w:eastAsia="Times New Roman" w:cstheme="minorHAnsi"/>
          <w:lang w:val="es-ES"/>
        </w:rPr>
        <w:t xml:space="preserve"> la donació</w:t>
      </w:r>
      <w:r w:rsidR="00BD351D">
        <w:rPr>
          <w:rFonts w:eastAsia="Times New Roman" w:cstheme="minorHAnsi"/>
          <w:lang w:val="es-ES"/>
        </w:rPr>
        <w:t xml:space="preserve">n. Pero para que se la eximiera de impuestos pues se necesitaba cambiarle el sentido al predio, que no fuera un predio de uso fiscal, sino un predio de uso público, mejor dicho, hemos estado en esas discusiones todo el tiempo, todos estos años, pero hay avances muy significativos digamos. Hoy en día, pues la plata del proyecto está garantizada. [Tose] Perdón. </w:t>
      </w:r>
    </w:p>
    <w:p w14:paraId="41AEA9E3" w14:textId="5040BADC" w:rsidR="002A7090" w:rsidRDefault="00BD351D" w:rsidP="003532C6">
      <w:pPr>
        <w:jc w:val="both"/>
        <w:rPr>
          <w:rFonts w:eastAsia="Times New Roman" w:cstheme="minorHAnsi"/>
          <w:lang w:val="es-ES"/>
        </w:rPr>
      </w:pPr>
      <w:r>
        <w:rPr>
          <w:rFonts w:eastAsia="Times New Roman" w:cstheme="minorHAnsi"/>
          <w:lang w:val="es-ES"/>
        </w:rPr>
        <w:t xml:space="preserve">Y hoy, de hecho, hoy 31 de octubre estamos radicando licencia de construcción en la curaduría. La idea es en marzo del próximo año comenzar ya la construcción, pero están, pues ya los diseños </w:t>
      </w:r>
      <w:r>
        <w:rPr>
          <w:rFonts w:eastAsia="Times New Roman" w:cstheme="minorHAnsi"/>
          <w:lang w:val="es-ES"/>
        </w:rPr>
        <w:lastRenderedPageBreak/>
        <w:t xml:space="preserve">estaban, este es el ante-proyecto digamos ya, para radicar en curaduría, pues están todos los estudios de detalle para la obra. Bueno, realmente pues, como, quizás el profesor conoce, ya con lo que comenzó a pasar </w:t>
      </w:r>
      <w:r w:rsidR="002A7090">
        <w:rPr>
          <w:rFonts w:eastAsia="Times New Roman" w:cstheme="minorHAnsi"/>
          <w:lang w:val="es-ES"/>
        </w:rPr>
        <w:t>en curaduría con la curadora de</w:t>
      </w:r>
      <w:r w:rsidR="001E535D">
        <w:rPr>
          <w:rFonts w:eastAsia="Times New Roman" w:cstheme="minorHAnsi"/>
          <w:lang w:val="es-ES"/>
        </w:rPr>
        <w:t xml:space="preserve"> dar </w:t>
      </w:r>
      <w:r w:rsidR="002A7090">
        <w:rPr>
          <w:rFonts w:eastAsia="Times New Roman" w:cstheme="minorHAnsi"/>
          <w:lang w:val="es-ES"/>
        </w:rPr>
        <w:t xml:space="preserve">las recomendaciones adicionales ya de temas muy puntuales, para baños, bueno y yo que sé. Hizo algunas cositas más de detalle, pero ya pudimos radicar en debida forma, como se dice en curaduría para iniciar los trámites de construcción, con el cronograma que tenemos, a finales de 2020 estarían entregando el edificio. </w:t>
      </w:r>
    </w:p>
    <w:p w14:paraId="6EF258A6" w14:textId="7F03D822" w:rsidR="002A7090" w:rsidRDefault="002F1076" w:rsidP="003532C6">
      <w:pPr>
        <w:jc w:val="both"/>
        <w:rPr>
          <w:rFonts w:eastAsia="Times New Roman" w:cstheme="minorHAnsi"/>
          <w:lang w:val="es-ES"/>
        </w:rPr>
      </w:pPr>
      <w:r>
        <w:rPr>
          <w:rFonts w:eastAsia="Times New Roman" w:cstheme="minorHAnsi"/>
          <w:lang w:val="es-ES"/>
        </w:rPr>
        <w:t>JAIME HERNÁNDEZ:</w:t>
      </w:r>
      <w:r w:rsidR="002A7090">
        <w:rPr>
          <w:rFonts w:eastAsia="Times New Roman" w:cstheme="minorHAnsi"/>
          <w:lang w:val="es-ES"/>
        </w:rPr>
        <w:t xml:space="preserve"> Al mismo tiempo que nosotros. </w:t>
      </w:r>
    </w:p>
    <w:p w14:paraId="48730305" w14:textId="602301DB" w:rsidR="002A7090" w:rsidRDefault="000B0C90" w:rsidP="003532C6">
      <w:pPr>
        <w:jc w:val="both"/>
        <w:rPr>
          <w:rFonts w:eastAsia="Times New Roman" w:cstheme="minorHAnsi"/>
          <w:lang w:val="es-ES"/>
        </w:rPr>
      </w:pPr>
      <w:r>
        <w:rPr>
          <w:rFonts w:eastAsia="Times New Roman" w:cstheme="minorHAnsi"/>
          <w:lang w:val="es-ES"/>
        </w:rPr>
        <w:t xml:space="preserve">LUIS CARLOS SÁNCHEZ: </w:t>
      </w:r>
      <w:r w:rsidR="002A7090">
        <w:rPr>
          <w:rFonts w:eastAsia="Times New Roman" w:cstheme="minorHAnsi"/>
          <w:lang w:val="es-ES"/>
        </w:rPr>
        <w:t xml:space="preserve">Estarían entregándonos el edificio. Y la idea es inaugurarlo en 2021 que es además el año en que cierra </w:t>
      </w:r>
      <w:r w:rsidR="001E535D">
        <w:rPr>
          <w:rFonts w:eastAsia="Times New Roman" w:cstheme="minorHAnsi"/>
          <w:lang w:val="es-ES"/>
        </w:rPr>
        <w:t>la ley</w:t>
      </w:r>
      <w:r w:rsidR="002A7090">
        <w:rPr>
          <w:rFonts w:eastAsia="Times New Roman" w:cstheme="minorHAnsi"/>
          <w:lang w:val="es-ES"/>
        </w:rPr>
        <w:t xml:space="preserve"> de víctimas. Digamos que nuestro tope inicial siempre fue 2021, que es, entonces 2021 tenemos que entregar la agenda de investigaciones cerrada, el archivo conformado y el museo listo para servicio. Y en 2021 va a estar. Queríamos tenerlo desde antes, digamos, queríamos que ya en 2019, 2020 estuviera listo el edificio. Eh, pero, por temas</w:t>
      </w:r>
      <w:r w:rsidR="0033619A">
        <w:rPr>
          <w:rFonts w:eastAsia="Times New Roman" w:cstheme="minorHAnsi"/>
          <w:lang w:val="es-ES"/>
        </w:rPr>
        <w:t xml:space="preserve"> de saneamiento fue completamen</w:t>
      </w:r>
      <w:r w:rsidR="002A7090">
        <w:rPr>
          <w:rFonts w:eastAsia="Times New Roman" w:cstheme="minorHAnsi"/>
          <w:lang w:val="es-ES"/>
        </w:rPr>
        <w:t>t</w:t>
      </w:r>
      <w:r w:rsidR="0033619A">
        <w:rPr>
          <w:rFonts w:eastAsia="Times New Roman" w:cstheme="minorHAnsi"/>
          <w:lang w:val="es-ES"/>
        </w:rPr>
        <w:t>e</w:t>
      </w:r>
      <w:r w:rsidR="002A7090">
        <w:rPr>
          <w:rFonts w:eastAsia="Times New Roman" w:cstheme="minorHAnsi"/>
          <w:lang w:val="es-ES"/>
        </w:rPr>
        <w:t xml:space="preserve"> imposible digamos. El predio que nos entregaron inicialmente pues, tiene de bueno, que por ahí no vamos a pagar nada pues es un predio que cedió el distrito para el proyecto.</w:t>
      </w:r>
      <w:r w:rsidR="0033619A">
        <w:rPr>
          <w:rFonts w:eastAsia="Times New Roman" w:cstheme="minorHAnsi"/>
          <w:lang w:val="es-ES"/>
        </w:rPr>
        <w:t xml:space="preserve"> Pero un predio enredadísimo jurídicamente digamos. Nos tocó hacer la historia catastral de ese predio desde el siglo XIX para poder saber de quién era, quién tenía matrícula, no tenía nada. Y apareció un privado, mejor dicho.</w:t>
      </w:r>
    </w:p>
    <w:p w14:paraId="66BBA14E" w14:textId="792C0C69" w:rsidR="0033619A" w:rsidRDefault="00FC1288" w:rsidP="003532C6">
      <w:pPr>
        <w:jc w:val="both"/>
        <w:rPr>
          <w:rFonts w:eastAsia="Times New Roman" w:cstheme="minorHAnsi"/>
          <w:lang w:val="es-ES"/>
        </w:rPr>
      </w:pPr>
      <w:r>
        <w:rPr>
          <w:rFonts w:eastAsia="Times New Roman" w:cstheme="minorHAnsi"/>
          <w:lang w:val="es-ES"/>
        </w:rPr>
        <w:t xml:space="preserve">ORIANA BERNASCONI: </w:t>
      </w:r>
      <w:r w:rsidR="0033619A">
        <w:rPr>
          <w:rFonts w:eastAsia="Times New Roman" w:cstheme="minorHAnsi"/>
          <w:lang w:val="es-ES"/>
        </w:rPr>
        <w:t>Luis Carlos nos podrías contar dos cosas de este guion inicial. ¿Qué quisieron contar? O sea, lo vamos a mirar en la página web, pero si nos puedes contar tú, ¿cuál fue la decisión de que contar en esta primera exhibición en Voces? Eh, y ¿cuál es el público?, ¿cuál es la audiencia?, ¿en qué audiencia estaban para contar eso que decidieron contar?</w:t>
      </w:r>
    </w:p>
    <w:p w14:paraId="3613FE62" w14:textId="6FAF8DFB" w:rsidR="0033619A" w:rsidRDefault="000B0C90" w:rsidP="003532C6">
      <w:pPr>
        <w:jc w:val="both"/>
        <w:rPr>
          <w:rFonts w:eastAsia="Times New Roman" w:cstheme="minorHAnsi"/>
          <w:lang w:val="es-ES"/>
        </w:rPr>
      </w:pPr>
      <w:r>
        <w:rPr>
          <w:rFonts w:eastAsia="Times New Roman" w:cstheme="minorHAnsi"/>
          <w:lang w:val="es-ES"/>
        </w:rPr>
        <w:t xml:space="preserve">LUIS CARLOS SÁNCHEZ: </w:t>
      </w:r>
      <w:r w:rsidR="008A0F54">
        <w:rPr>
          <w:rFonts w:eastAsia="Times New Roman" w:cstheme="minorHAnsi"/>
          <w:lang w:val="es-ES"/>
        </w:rPr>
        <w:t>Bueno, digamos, en este caso, como les decía nos fuimos por ejes, cada uno de esos ejes es, trata de abordar un mensaje que queríamos poner a prueba en la exposición, en el caso de tierras</w:t>
      </w:r>
      <w:r w:rsidR="002D501A">
        <w:rPr>
          <w:rFonts w:eastAsia="Times New Roman" w:cstheme="minorHAnsi"/>
          <w:lang w:val="es-ES"/>
        </w:rPr>
        <w:t xml:space="preserve"> tratamos de mandar el mensaje, pues por un lado de la centralidad de la tierra para el conflicto armado colombiano, pero también de digamos, la complejidad y responsabilidades detrás del conflicto. Esto no fue una cosa que nos pasó porque fuimos de malas o algo por el estilo, sino que aquí hay intereses de personas que estaban interesadas en que esto sucediera ¿no? Que la guerra es intencionada digamos, que no es un fenómeno que nos cayó del cielo ni nada por el estilo.</w:t>
      </w:r>
    </w:p>
    <w:p w14:paraId="6949FD55" w14:textId="55EC542E" w:rsidR="002D501A" w:rsidRDefault="00FC1288" w:rsidP="003532C6">
      <w:pPr>
        <w:jc w:val="both"/>
        <w:rPr>
          <w:rFonts w:eastAsia="Times New Roman" w:cstheme="minorHAnsi"/>
          <w:lang w:val="es-ES"/>
        </w:rPr>
      </w:pPr>
      <w:r>
        <w:rPr>
          <w:rFonts w:eastAsia="Times New Roman" w:cstheme="minorHAnsi"/>
          <w:lang w:val="es-ES"/>
        </w:rPr>
        <w:t xml:space="preserve">ORIANA BERNASCONI: </w:t>
      </w:r>
      <w:r w:rsidR="002D501A">
        <w:rPr>
          <w:rFonts w:eastAsia="Times New Roman" w:cstheme="minorHAnsi"/>
          <w:lang w:val="es-ES"/>
        </w:rPr>
        <w:t>¿Te comparto agua?</w:t>
      </w:r>
    </w:p>
    <w:p w14:paraId="7D96E2DA" w14:textId="7E510A91" w:rsidR="002D501A" w:rsidRDefault="000B0C90" w:rsidP="003532C6">
      <w:pPr>
        <w:jc w:val="both"/>
        <w:rPr>
          <w:rFonts w:eastAsia="Times New Roman" w:cstheme="minorHAnsi"/>
          <w:lang w:val="es-ES"/>
        </w:rPr>
      </w:pPr>
      <w:r>
        <w:rPr>
          <w:rFonts w:eastAsia="Times New Roman" w:cstheme="minorHAnsi"/>
          <w:lang w:val="es-ES"/>
        </w:rPr>
        <w:t xml:space="preserve">LUIS CARLOS SÁNCHEZ: </w:t>
      </w:r>
      <w:r w:rsidR="002D501A">
        <w:rPr>
          <w:rFonts w:eastAsia="Times New Roman" w:cstheme="minorHAnsi"/>
          <w:lang w:val="es-ES"/>
        </w:rPr>
        <w:t>Bueno.</w:t>
      </w:r>
    </w:p>
    <w:p w14:paraId="2089B883" w14:textId="5596CDCD" w:rsidR="002D501A" w:rsidRDefault="002F1076" w:rsidP="003532C6">
      <w:pPr>
        <w:jc w:val="both"/>
        <w:rPr>
          <w:rFonts w:eastAsia="Times New Roman" w:cstheme="minorHAnsi"/>
          <w:lang w:val="es-ES"/>
        </w:rPr>
      </w:pPr>
      <w:r>
        <w:rPr>
          <w:rFonts w:eastAsia="Times New Roman" w:cstheme="minorHAnsi"/>
          <w:lang w:val="es-ES"/>
        </w:rPr>
        <w:t>JAIME HERNÁNDEZ:</w:t>
      </w:r>
      <w:r w:rsidR="002D501A">
        <w:rPr>
          <w:rFonts w:eastAsia="Times New Roman" w:cstheme="minorHAnsi"/>
          <w:lang w:val="es-ES"/>
        </w:rPr>
        <w:t xml:space="preserve"> Tenemos que salir en diez minutos para.</w:t>
      </w:r>
    </w:p>
    <w:p w14:paraId="1EB46A28" w14:textId="184AFFF7" w:rsidR="002D501A" w:rsidRDefault="000B0C90" w:rsidP="003532C6">
      <w:pPr>
        <w:jc w:val="both"/>
        <w:rPr>
          <w:rFonts w:eastAsia="Times New Roman" w:cstheme="minorHAnsi"/>
          <w:lang w:val="es-ES"/>
        </w:rPr>
      </w:pPr>
      <w:r>
        <w:rPr>
          <w:rFonts w:eastAsia="Times New Roman" w:cstheme="minorHAnsi"/>
          <w:lang w:val="es-ES"/>
        </w:rPr>
        <w:t xml:space="preserve">LUIS CARLOS SÁNCHEZ: </w:t>
      </w:r>
      <w:r w:rsidR="002D501A">
        <w:rPr>
          <w:rFonts w:eastAsia="Times New Roman" w:cstheme="minorHAnsi"/>
          <w:lang w:val="es-ES"/>
        </w:rPr>
        <w:t>A bueno entonces.</w:t>
      </w:r>
    </w:p>
    <w:p w14:paraId="73249EF5" w14:textId="70020F15" w:rsidR="002D501A" w:rsidRDefault="002F1076" w:rsidP="003532C6">
      <w:pPr>
        <w:jc w:val="both"/>
        <w:rPr>
          <w:rFonts w:eastAsia="Times New Roman" w:cstheme="minorHAnsi"/>
          <w:lang w:val="es-ES"/>
        </w:rPr>
      </w:pPr>
      <w:r>
        <w:rPr>
          <w:rFonts w:eastAsia="Times New Roman" w:cstheme="minorHAnsi"/>
          <w:lang w:val="es-ES"/>
        </w:rPr>
        <w:t>JAIME HERNÁNDEZ:</w:t>
      </w:r>
      <w:r w:rsidR="002D501A">
        <w:rPr>
          <w:rFonts w:eastAsia="Times New Roman" w:cstheme="minorHAnsi"/>
          <w:lang w:val="es-ES"/>
        </w:rPr>
        <w:t xml:space="preserve"> ¿No tienes más agua?</w:t>
      </w:r>
    </w:p>
    <w:p w14:paraId="3D897AA5" w14:textId="32092D57" w:rsidR="002D501A" w:rsidRDefault="002D501A" w:rsidP="003532C6">
      <w:pPr>
        <w:jc w:val="both"/>
        <w:rPr>
          <w:rFonts w:eastAsia="Times New Roman" w:cstheme="minorHAnsi"/>
          <w:lang w:val="es-ES"/>
        </w:rPr>
      </w:pPr>
      <w:r>
        <w:rPr>
          <w:rFonts w:eastAsia="Times New Roman" w:cstheme="minorHAnsi"/>
          <w:lang w:val="es-ES"/>
        </w:rPr>
        <w:t>[Risas]</w:t>
      </w:r>
    </w:p>
    <w:p w14:paraId="251D3FE5" w14:textId="11D1F9A4" w:rsidR="002D501A" w:rsidRDefault="000B0C90" w:rsidP="003532C6">
      <w:pPr>
        <w:jc w:val="both"/>
        <w:rPr>
          <w:rFonts w:eastAsia="Times New Roman" w:cstheme="minorHAnsi"/>
          <w:lang w:val="es-ES"/>
        </w:rPr>
      </w:pPr>
      <w:r>
        <w:rPr>
          <w:rFonts w:eastAsia="Times New Roman" w:cstheme="minorHAnsi"/>
          <w:lang w:val="es-ES"/>
        </w:rPr>
        <w:lastRenderedPageBreak/>
        <w:t xml:space="preserve">LUIS CARLOS SÁNCHEZ: </w:t>
      </w:r>
      <w:r w:rsidR="002D501A">
        <w:rPr>
          <w:rFonts w:eastAsia="Times New Roman" w:cstheme="minorHAnsi"/>
          <w:lang w:val="es-ES"/>
        </w:rPr>
        <w:t>No, no. ¿Para ti cierto?</w:t>
      </w:r>
    </w:p>
    <w:p w14:paraId="33CDE83D" w14:textId="7A84345D" w:rsidR="002D501A" w:rsidRDefault="002F1076" w:rsidP="003532C6">
      <w:pPr>
        <w:jc w:val="both"/>
        <w:rPr>
          <w:rFonts w:eastAsia="Times New Roman" w:cstheme="minorHAnsi"/>
          <w:lang w:val="es-ES"/>
        </w:rPr>
      </w:pPr>
      <w:r>
        <w:rPr>
          <w:rFonts w:eastAsia="Times New Roman" w:cstheme="minorHAnsi"/>
          <w:lang w:val="es-ES"/>
        </w:rPr>
        <w:t>JAIME HERNÁNDEZ:</w:t>
      </w:r>
      <w:r w:rsidR="002D501A">
        <w:rPr>
          <w:rFonts w:eastAsia="Times New Roman" w:cstheme="minorHAnsi"/>
          <w:lang w:val="es-ES"/>
        </w:rPr>
        <w:t xml:space="preserve"> No, no, para ti. Es que te veo.</w:t>
      </w:r>
    </w:p>
    <w:p w14:paraId="1AD5AA4D" w14:textId="48FFE174" w:rsidR="002D501A" w:rsidRDefault="002D501A" w:rsidP="003532C6">
      <w:pPr>
        <w:jc w:val="both"/>
        <w:rPr>
          <w:rFonts w:eastAsia="Times New Roman" w:cstheme="minorHAnsi"/>
          <w:lang w:val="es-ES"/>
        </w:rPr>
      </w:pPr>
      <w:r w:rsidRPr="00A12004">
        <w:rPr>
          <w:rFonts w:eastAsia="Times New Roman" w:cstheme="minorHAnsi"/>
          <w:lang w:val="es-ES"/>
        </w:rPr>
        <w:t>[Diálogo inentendible, bromean sobre agua</w:t>
      </w:r>
      <w:r w:rsidR="00264797" w:rsidRPr="00A12004">
        <w:rPr>
          <w:rFonts w:eastAsia="Times New Roman" w:cstheme="minorHAnsi"/>
          <w:lang w:val="es-ES"/>
        </w:rPr>
        <w:t>, sin importancia</w:t>
      </w:r>
      <w:r w:rsidRPr="00A12004">
        <w:rPr>
          <w:rFonts w:eastAsia="Times New Roman" w:cstheme="minorHAnsi"/>
          <w:lang w:val="es-ES"/>
        </w:rPr>
        <w:t xml:space="preserve"> 1.59.09.7]</w:t>
      </w:r>
    </w:p>
    <w:p w14:paraId="6E164967" w14:textId="67493EF0" w:rsidR="002D501A" w:rsidRDefault="000B0C90" w:rsidP="003532C6">
      <w:pPr>
        <w:jc w:val="both"/>
        <w:rPr>
          <w:rFonts w:eastAsia="Times New Roman" w:cstheme="minorHAnsi"/>
          <w:lang w:val="es-ES"/>
        </w:rPr>
      </w:pPr>
      <w:r>
        <w:rPr>
          <w:rFonts w:eastAsia="Times New Roman" w:cstheme="minorHAnsi"/>
          <w:lang w:val="es-ES"/>
        </w:rPr>
        <w:t xml:space="preserve">LUIS CARLOS SÁNCHEZ: </w:t>
      </w:r>
      <w:r w:rsidR="002D501A">
        <w:rPr>
          <w:rFonts w:eastAsia="Times New Roman" w:cstheme="minorHAnsi"/>
          <w:lang w:val="es-ES"/>
        </w:rPr>
        <w:t>Entonces, bien con el time. Entonces lo primero que hicimos fue escoger los ejes. Cada uno de los ejes tiene un mensaje central. Entonces el de tierras además de la centralidad de la tierra, la intencionalidad de la guerra. El del cuerpo queríamos hacer muy fuerte el mensaje de los estigmas como disparadores de la violencia en el marco del conflicto armado, y las tareas de la</w:t>
      </w:r>
      <w:r w:rsidR="001E535D">
        <w:rPr>
          <w:rFonts w:eastAsia="Times New Roman" w:cstheme="minorHAnsi"/>
          <w:lang w:val="es-ES"/>
        </w:rPr>
        <w:t xml:space="preserve"> identificación</w:t>
      </w:r>
      <w:r w:rsidR="002D501A">
        <w:rPr>
          <w:rFonts w:eastAsia="Times New Roman" w:cstheme="minorHAnsi"/>
          <w:lang w:val="es-ES"/>
        </w:rPr>
        <w:t xml:space="preserve"> que ha emprendido la gente para echar para atrás los prejui</w:t>
      </w:r>
      <w:r w:rsidR="00264797">
        <w:rPr>
          <w:rFonts w:eastAsia="Times New Roman" w:cstheme="minorHAnsi"/>
          <w:lang w:val="es-ES"/>
        </w:rPr>
        <w:t>cios que fue instal</w:t>
      </w:r>
      <w:r w:rsidR="002D501A">
        <w:rPr>
          <w:rFonts w:eastAsia="Times New Roman" w:cstheme="minorHAnsi"/>
          <w:lang w:val="es-ES"/>
        </w:rPr>
        <w:t xml:space="preserve">ando el conflicto. </w:t>
      </w:r>
      <w:r w:rsidR="00264797">
        <w:rPr>
          <w:rFonts w:eastAsia="Times New Roman" w:cstheme="minorHAnsi"/>
          <w:lang w:val="es-ES"/>
        </w:rPr>
        <w:t xml:space="preserve">Y en el caso de agua, quisimos hacer muy fuerte el mensaje de daños, de que la guerra deja daños, eh, no solamente en las personas sino en sus comunidades, en los territorios, en medio ambiente en general y tratar de hacer ahí un como un llamado a que esos daños también nos interpelan no solamente porque permitimos que eso pasara sino porque es una tarea del país construir, digamos, </w:t>
      </w:r>
      <w:r w:rsidR="00EF73CF">
        <w:rPr>
          <w:rFonts w:eastAsia="Times New Roman" w:cstheme="minorHAnsi"/>
          <w:lang w:val="es-ES"/>
        </w:rPr>
        <w:t>lo que sea posible para salir d</w:t>
      </w:r>
      <w:r w:rsidR="00264797">
        <w:rPr>
          <w:rFonts w:eastAsia="Times New Roman" w:cstheme="minorHAnsi"/>
          <w:lang w:val="es-ES"/>
        </w:rPr>
        <w:t>e</w:t>
      </w:r>
      <w:r w:rsidR="00EF73CF">
        <w:rPr>
          <w:rFonts w:eastAsia="Times New Roman" w:cstheme="minorHAnsi"/>
          <w:lang w:val="es-ES"/>
        </w:rPr>
        <w:t xml:space="preserve"> </w:t>
      </w:r>
      <w:r w:rsidR="00264797">
        <w:rPr>
          <w:rFonts w:eastAsia="Times New Roman" w:cstheme="minorHAnsi"/>
          <w:lang w:val="es-ES"/>
        </w:rPr>
        <w:t>la situación en la que quedamos.</w:t>
      </w:r>
    </w:p>
    <w:p w14:paraId="4B37D835" w14:textId="7A24308E" w:rsidR="00EF73CF" w:rsidRDefault="007479BE" w:rsidP="003532C6">
      <w:pPr>
        <w:jc w:val="both"/>
        <w:rPr>
          <w:rFonts w:eastAsia="Times New Roman" w:cstheme="minorHAnsi"/>
          <w:lang w:val="es-ES"/>
        </w:rPr>
      </w:pPr>
      <w:r>
        <w:rPr>
          <w:rFonts w:eastAsia="Times New Roman" w:cstheme="minorHAnsi"/>
          <w:lang w:val="es-ES"/>
        </w:rPr>
        <w:t>CECILIA SOSA:</w:t>
      </w:r>
      <w:r w:rsidR="00EF73CF">
        <w:rPr>
          <w:rFonts w:eastAsia="Times New Roman" w:cstheme="minorHAnsi"/>
          <w:lang w:val="es-ES"/>
        </w:rPr>
        <w:t xml:space="preserve"> Perdón [risas] Entonces tierra con el tema de la centralidad del conflicto armado territorial.</w:t>
      </w:r>
    </w:p>
    <w:p w14:paraId="21C45BD4" w14:textId="7DBA79E1" w:rsidR="00EF73CF" w:rsidRDefault="00FC1288" w:rsidP="003532C6">
      <w:pPr>
        <w:jc w:val="both"/>
        <w:rPr>
          <w:rFonts w:eastAsia="Times New Roman" w:cstheme="minorHAnsi"/>
          <w:lang w:val="es-ES"/>
        </w:rPr>
      </w:pPr>
      <w:r>
        <w:rPr>
          <w:rFonts w:eastAsia="Times New Roman" w:cstheme="minorHAnsi"/>
          <w:lang w:val="es-ES"/>
        </w:rPr>
        <w:t xml:space="preserve">ORIANA BERNASCONI: </w:t>
      </w:r>
      <w:r w:rsidR="00EF73CF">
        <w:rPr>
          <w:rFonts w:eastAsia="Times New Roman" w:cstheme="minorHAnsi"/>
          <w:lang w:val="es-ES"/>
        </w:rPr>
        <w:t>¿El territorio en el conflicto?</w:t>
      </w:r>
    </w:p>
    <w:p w14:paraId="63C36C25" w14:textId="7AF432D9" w:rsidR="00264797" w:rsidRDefault="007479BE" w:rsidP="003532C6">
      <w:pPr>
        <w:jc w:val="both"/>
        <w:rPr>
          <w:rFonts w:eastAsia="Times New Roman" w:cstheme="minorHAnsi"/>
          <w:lang w:val="es-ES"/>
        </w:rPr>
      </w:pPr>
      <w:r>
        <w:rPr>
          <w:rFonts w:eastAsia="Times New Roman" w:cstheme="minorHAnsi"/>
          <w:lang w:val="es-ES"/>
        </w:rPr>
        <w:t>CECILIA SOSA:</w:t>
      </w:r>
      <w:r w:rsidR="00EF73CF">
        <w:rPr>
          <w:rFonts w:eastAsia="Times New Roman" w:cstheme="minorHAnsi"/>
          <w:lang w:val="es-ES"/>
        </w:rPr>
        <w:t xml:space="preserve"> Del territorio en el conflicto.</w:t>
      </w:r>
    </w:p>
    <w:p w14:paraId="1CC8AD90" w14:textId="1533BE2A" w:rsidR="00EF73CF" w:rsidRDefault="00FC1288" w:rsidP="003532C6">
      <w:pPr>
        <w:jc w:val="both"/>
        <w:rPr>
          <w:rFonts w:eastAsia="Times New Roman" w:cstheme="minorHAnsi"/>
          <w:lang w:val="es-ES"/>
        </w:rPr>
      </w:pPr>
      <w:r>
        <w:rPr>
          <w:rFonts w:eastAsia="Times New Roman" w:cstheme="minorHAnsi"/>
          <w:lang w:val="es-ES"/>
        </w:rPr>
        <w:t xml:space="preserve">ORIANA BERNASCONI: </w:t>
      </w:r>
      <w:r w:rsidR="00EF73CF">
        <w:rPr>
          <w:rFonts w:eastAsia="Times New Roman" w:cstheme="minorHAnsi"/>
          <w:lang w:val="es-ES"/>
        </w:rPr>
        <w:t xml:space="preserve">Y que es una guerra intencional. </w:t>
      </w:r>
    </w:p>
    <w:p w14:paraId="641538A9" w14:textId="5C56E576" w:rsidR="00EF73CF" w:rsidRDefault="007479BE" w:rsidP="003532C6">
      <w:pPr>
        <w:jc w:val="both"/>
        <w:rPr>
          <w:rFonts w:eastAsia="Times New Roman" w:cstheme="minorHAnsi"/>
          <w:lang w:val="es-ES"/>
        </w:rPr>
      </w:pPr>
      <w:r>
        <w:rPr>
          <w:rFonts w:eastAsia="Times New Roman" w:cstheme="minorHAnsi"/>
          <w:lang w:val="es-ES"/>
        </w:rPr>
        <w:t>CECILIA SOSA:</w:t>
      </w:r>
      <w:r w:rsidR="00EF73CF">
        <w:rPr>
          <w:rFonts w:eastAsia="Times New Roman" w:cstheme="minorHAnsi"/>
          <w:lang w:val="es-ES"/>
        </w:rPr>
        <w:t xml:space="preserve"> Intencionalidad. ¿Y el cuerpo? Estigma</w:t>
      </w:r>
    </w:p>
    <w:p w14:paraId="5F77F0E7" w14:textId="5E7868A8" w:rsidR="00EF73CF" w:rsidRDefault="00FC1288" w:rsidP="003532C6">
      <w:pPr>
        <w:jc w:val="both"/>
        <w:rPr>
          <w:rFonts w:eastAsia="Times New Roman" w:cstheme="minorHAnsi"/>
          <w:lang w:val="es-ES"/>
        </w:rPr>
      </w:pPr>
      <w:r>
        <w:rPr>
          <w:rFonts w:eastAsia="Times New Roman" w:cstheme="minorHAnsi"/>
          <w:lang w:val="es-ES"/>
        </w:rPr>
        <w:t xml:space="preserve">ORIANA BERNASCONI: </w:t>
      </w:r>
      <w:r w:rsidR="00EF73CF">
        <w:rPr>
          <w:rFonts w:eastAsia="Times New Roman" w:cstheme="minorHAnsi"/>
          <w:lang w:val="es-ES"/>
        </w:rPr>
        <w:t>Si, eso te iba a, me parece súper interesante, eso era como una, a ver, si entendí bien la idea del estigma, es decir: ¿la forma en que, o, las formas de violencia están, no caen del cielo tampoco, sino que se asientan, o usan, unas realidades socioculturales que están ahí existiendo antes?, no sé como ¿indígenas, negra, género?</w:t>
      </w:r>
    </w:p>
    <w:p w14:paraId="19370C72" w14:textId="29004EBE" w:rsidR="0032797E" w:rsidRDefault="000B0C90" w:rsidP="003532C6">
      <w:pPr>
        <w:jc w:val="both"/>
        <w:rPr>
          <w:rFonts w:eastAsia="Times New Roman" w:cstheme="minorHAnsi"/>
          <w:lang w:val="es-ES"/>
        </w:rPr>
      </w:pPr>
      <w:r>
        <w:rPr>
          <w:rFonts w:eastAsia="Times New Roman" w:cstheme="minorHAnsi"/>
          <w:lang w:val="es-ES"/>
        </w:rPr>
        <w:t xml:space="preserve">LUIS CARLOS SÁNCHEZ: </w:t>
      </w:r>
      <w:r w:rsidR="001E535D">
        <w:rPr>
          <w:rFonts w:eastAsia="Times New Roman" w:cstheme="minorHAnsi"/>
          <w:lang w:val="es-ES"/>
        </w:rPr>
        <w:t>Ajá</w:t>
      </w:r>
      <w:r w:rsidR="00EF73CF">
        <w:rPr>
          <w:rFonts w:eastAsia="Times New Roman" w:cstheme="minorHAnsi"/>
          <w:lang w:val="es-ES"/>
        </w:rPr>
        <w:t>, sí. Eso, por un lado. Exacto, sí. Y que la violencia misma va construyendo sus propios estigmas, y que parte de la construcción de democracia, porque para salir del conflicto armado pasa por desestabilizar los lugares comunes que construyó la guerra</w:t>
      </w:r>
      <w:r w:rsidR="0032797E">
        <w:rPr>
          <w:rFonts w:eastAsia="Times New Roman" w:cstheme="minorHAnsi"/>
          <w:lang w:val="es-ES"/>
        </w:rPr>
        <w:t xml:space="preserve"> para representarnos los unos a los otros ¿no? Digamos, que la guerra misma fue creando identidades cerradas, y lugares comunes que hacen muy difícil la construcción de democracia. Y agua, daños fundamentalmente.</w:t>
      </w:r>
    </w:p>
    <w:p w14:paraId="3D6F0DA3" w14:textId="0D9EA9D4" w:rsidR="0032797E" w:rsidRDefault="007479BE" w:rsidP="003532C6">
      <w:pPr>
        <w:jc w:val="both"/>
        <w:rPr>
          <w:rFonts w:eastAsia="Times New Roman" w:cstheme="minorHAnsi"/>
          <w:lang w:val="es-ES"/>
        </w:rPr>
      </w:pPr>
      <w:r>
        <w:rPr>
          <w:rFonts w:eastAsia="Times New Roman" w:cstheme="minorHAnsi"/>
          <w:lang w:val="es-ES"/>
        </w:rPr>
        <w:t>CECILIA SOSA:</w:t>
      </w:r>
      <w:r w:rsidR="0032797E">
        <w:rPr>
          <w:rFonts w:eastAsia="Times New Roman" w:cstheme="minorHAnsi"/>
          <w:lang w:val="es-ES"/>
        </w:rPr>
        <w:t xml:space="preserve"> Un segundito, ¿Podrías dar un ejemplo para ver? Pensando en un museo</w:t>
      </w:r>
      <w:r w:rsidR="001E535D">
        <w:rPr>
          <w:rFonts w:eastAsia="Times New Roman" w:cstheme="minorHAnsi"/>
          <w:lang w:val="es-ES"/>
        </w:rPr>
        <w:t xml:space="preserve">, </w:t>
      </w:r>
      <w:r w:rsidR="0032797E">
        <w:rPr>
          <w:rFonts w:eastAsia="Times New Roman" w:cstheme="minorHAnsi"/>
          <w:lang w:val="es-ES"/>
        </w:rPr>
        <w:t xml:space="preserve">sabes ¿cuál es el conocimiento de la idea del estigma y como se construyen esos lugares comunes? </w:t>
      </w:r>
    </w:p>
    <w:p w14:paraId="39217AC6" w14:textId="6F4524DE" w:rsidR="00EF73CF" w:rsidRDefault="000B0C90" w:rsidP="003532C6">
      <w:pPr>
        <w:jc w:val="both"/>
        <w:rPr>
          <w:rFonts w:eastAsia="Times New Roman" w:cstheme="minorHAnsi"/>
          <w:lang w:val="es-ES"/>
        </w:rPr>
      </w:pPr>
      <w:r>
        <w:rPr>
          <w:rFonts w:eastAsia="Times New Roman" w:cstheme="minorHAnsi"/>
          <w:lang w:val="es-ES"/>
        </w:rPr>
        <w:t xml:space="preserve">LUIS CARLOS SÁNCHEZ: </w:t>
      </w:r>
      <w:r w:rsidR="0032797E">
        <w:rPr>
          <w:rFonts w:eastAsia="Times New Roman" w:cstheme="minorHAnsi"/>
          <w:lang w:val="es-ES"/>
        </w:rPr>
        <w:t xml:space="preserve">Si, entonces, por ejemplo. Entonces bueno, para cada uno de los ejes escogimos casos, digamos. Y en cada caso entonces vamos contando una particularidad del </w:t>
      </w:r>
      <w:r w:rsidR="0032797E">
        <w:rPr>
          <w:rFonts w:eastAsia="Times New Roman" w:cstheme="minorHAnsi"/>
          <w:lang w:val="es-ES"/>
        </w:rPr>
        <w:lastRenderedPageBreak/>
        <w:t>mensaje principal, entonces, por ejemplo, en tierra, teníamos cinco casos. El primer caso era de pueblos indígenas de la Sierra Nevada de Santa Marta y del</w:t>
      </w:r>
      <w:r w:rsidR="001E535D">
        <w:rPr>
          <w:rFonts w:eastAsia="Times New Roman" w:cstheme="minorHAnsi"/>
          <w:lang w:val="es-ES"/>
        </w:rPr>
        <w:t xml:space="preserve"> </w:t>
      </w:r>
      <w:proofErr w:type="spellStart"/>
      <w:r w:rsidR="001E535D">
        <w:rPr>
          <w:rFonts w:eastAsia="Times New Roman" w:cstheme="minorHAnsi"/>
          <w:lang w:val="es-ES"/>
        </w:rPr>
        <w:t>Catatún</w:t>
      </w:r>
      <w:proofErr w:type="spellEnd"/>
      <w:r w:rsidR="001E535D">
        <w:rPr>
          <w:rFonts w:eastAsia="Times New Roman" w:cstheme="minorHAnsi"/>
          <w:lang w:val="es-ES"/>
        </w:rPr>
        <w:t xml:space="preserve">. </w:t>
      </w:r>
      <w:r w:rsidR="00832640">
        <w:rPr>
          <w:rFonts w:eastAsia="Times New Roman" w:cstheme="minorHAnsi"/>
          <w:lang w:val="es-ES"/>
        </w:rPr>
        <w:t xml:space="preserve">Entonces para mostrar digamos la historia de larga duración del conflicto, eh y tratando de mostrar la complejidad de intereses que están cruzados en él, digamos, que históricamente han estado cruzados sobre el territorio de la Sierra Nevada de Santa Marta. Después nos metimos con el caso de La Pola y </w:t>
      </w:r>
      <w:proofErr w:type="spellStart"/>
      <w:r w:rsidR="00832640">
        <w:rPr>
          <w:rFonts w:eastAsia="Times New Roman" w:cstheme="minorHAnsi"/>
          <w:lang w:val="es-ES"/>
        </w:rPr>
        <w:t>Palizua</w:t>
      </w:r>
      <w:proofErr w:type="spellEnd"/>
      <w:r w:rsidR="00832640">
        <w:rPr>
          <w:rFonts w:eastAsia="Times New Roman" w:cstheme="minorHAnsi"/>
          <w:lang w:val="es-ES"/>
        </w:rPr>
        <w:t xml:space="preserve">, que son corregimientos </w:t>
      </w:r>
      <w:r w:rsidR="00A06113">
        <w:rPr>
          <w:rFonts w:eastAsia="Times New Roman" w:cstheme="minorHAnsi"/>
          <w:lang w:val="es-ES"/>
        </w:rPr>
        <w:t>en el Magdalena, donde ha sido emblemática la lucha campesina por la tierra. El despojo al que sometieron a esas comunidades, y después, las luchas por la restitución de la tierra que hoy en día se están dando ¿no?</w:t>
      </w:r>
    </w:p>
    <w:p w14:paraId="58FADBC9" w14:textId="49846B8E" w:rsidR="00A06113" w:rsidRDefault="00A06113" w:rsidP="003532C6">
      <w:pPr>
        <w:jc w:val="both"/>
        <w:rPr>
          <w:rFonts w:eastAsia="Times New Roman" w:cstheme="minorHAnsi"/>
          <w:lang w:val="es-ES"/>
        </w:rPr>
      </w:pPr>
      <w:r>
        <w:rPr>
          <w:rFonts w:eastAsia="Times New Roman" w:cstheme="minorHAnsi"/>
          <w:lang w:val="es-ES"/>
        </w:rPr>
        <w:t>Después nos metimos más con narcotráfico, entonces más, ver el narcotráfico no tanto como se ha visto a partir de los capos, sino más de las cadenas más débiles del narcotráfico, de los colonos que están, que tienen, que se ven obligados a sembrar coca en sus territorios para tener alternativas económicas, ¿no? Y entonces, y ahí combinamos distintas pie</w:t>
      </w:r>
      <w:r w:rsidR="00BD0DA9">
        <w:rPr>
          <w:rFonts w:eastAsia="Times New Roman" w:cstheme="minorHAnsi"/>
          <w:lang w:val="es-ES"/>
        </w:rPr>
        <w:t xml:space="preserve">zas, por ejemplo, en el caso del, de la Pola y la </w:t>
      </w:r>
      <w:proofErr w:type="spellStart"/>
      <w:r w:rsidR="00BD0DA9">
        <w:rPr>
          <w:rFonts w:eastAsia="Times New Roman" w:cstheme="minorHAnsi"/>
          <w:lang w:val="es-ES"/>
        </w:rPr>
        <w:t>Palizua</w:t>
      </w:r>
      <w:proofErr w:type="spellEnd"/>
      <w:r w:rsidR="00BD0DA9">
        <w:rPr>
          <w:rFonts w:eastAsia="Times New Roman" w:cstheme="minorHAnsi"/>
          <w:lang w:val="es-ES"/>
        </w:rPr>
        <w:t xml:space="preserve"> tenemos una, eso lo pueden ver en la página con más detalle, una historia gráfica de lo que ha sido el movimiento campesino en el Caribe colombiano</w:t>
      </w:r>
      <w:r w:rsidR="00636166">
        <w:rPr>
          <w:rFonts w:eastAsia="Times New Roman" w:cstheme="minorHAnsi"/>
          <w:lang w:val="es-ES"/>
        </w:rPr>
        <w:t xml:space="preserve">, de lo que fue digamos, la lucha de la asociación nacional de usuarios campesinos de los 70 organizándose para que el Estado les diera baldíos en los que pudieran trabajar la tierra. Después llegan los grupos armados sobre todo “paras” y los desplazan, y después lo que están haciendo para recuperar el territorio digamos. Una historia gráfica a través de pendones. Y en el centro tratamos de poner una pieza que es la maraña de la restitución y el despojo que son, a partir de tela e hilos mostrar la complejidad de intereses que se cruzan para despojar a los campesinos, pero también la complejidad de alianzas que se </w:t>
      </w:r>
      <w:r w:rsidR="00633534">
        <w:rPr>
          <w:rFonts w:eastAsia="Times New Roman" w:cstheme="minorHAnsi"/>
          <w:lang w:val="es-ES"/>
        </w:rPr>
        <w:t>ponen</w:t>
      </w:r>
      <w:r w:rsidR="00636166">
        <w:rPr>
          <w:rFonts w:eastAsia="Times New Roman" w:cstheme="minorHAnsi"/>
          <w:lang w:val="es-ES"/>
        </w:rPr>
        <w:t xml:space="preserve"> en marcha para restituir</w:t>
      </w:r>
      <w:r w:rsidR="00633534">
        <w:rPr>
          <w:rFonts w:eastAsia="Times New Roman" w:cstheme="minorHAnsi"/>
          <w:lang w:val="es-ES"/>
        </w:rPr>
        <w:t>le</w:t>
      </w:r>
      <w:r w:rsidR="00636166">
        <w:rPr>
          <w:rFonts w:eastAsia="Times New Roman" w:cstheme="minorHAnsi"/>
          <w:lang w:val="es-ES"/>
        </w:rPr>
        <w:t xml:space="preserve"> la tierra a los campesinos</w:t>
      </w:r>
      <w:r w:rsidR="00633534">
        <w:rPr>
          <w:rFonts w:eastAsia="Times New Roman" w:cstheme="minorHAnsi"/>
          <w:lang w:val="es-ES"/>
        </w:rPr>
        <w:t xml:space="preserve">. Y que de ellas participan el Estado en ambas, el Estado ha ayudado como despojador, pero el Estado también ha estado acompañando, pues nosotros, iniciativas de memoria, pero también </w:t>
      </w:r>
      <w:r w:rsidR="00DC1F28">
        <w:rPr>
          <w:rFonts w:eastAsia="Times New Roman" w:cstheme="minorHAnsi"/>
          <w:lang w:val="es-ES"/>
        </w:rPr>
        <w:t>aunar</w:t>
      </w:r>
      <w:r w:rsidR="00633534">
        <w:rPr>
          <w:rFonts w:eastAsia="Times New Roman" w:cstheme="minorHAnsi"/>
          <w:lang w:val="es-ES"/>
        </w:rPr>
        <w:t xml:space="preserve"> restitución de tierras, a la gente haciendo sus demandas para volver al territorio. </w:t>
      </w:r>
      <w:r w:rsidR="00D70BB0">
        <w:rPr>
          <w:rFonts w:eastAsia="Times New Roman" w:cstheme="minorHAnsi"/>
          <w:lang w:val="es-ES"/>
        </w:rPr>
        <w:t xml:space="preserve">Tratar de mostrar </w:t>
      </w:r>
      <w:r w:rsidR="00987F6B">
        <w:rPr>
          <w:rFonts w:eastAsia="Times New Roman" w:cstheme="minorHAnsi"/>
          <w:lang w:val="es-ES"/>
        </w:rPr>
        <w:t>“</w:t>
      </w:r>
      <w:proofErr w:type="spellStart"/>
      <w:r w:rsidR="00D70BB0">
        <w:rPr>
          <w:rFonts w:eastAsia="Times New Roman" w:cstheme="minorHAnsi"/>
          <w:lang w:val="es-ES"/>
        </w:rPr>
        <w:t>enfrentadamente</w:t>
      </w:r>
      <w:proofErr w:type="spellEnd"/>
      <w:r w:rsidR="00987F6B">
        <w:rPr>
          <w:rFonts w:eastAsia="Times New Roman" w:cstheme="minorHAnsi"/>
          <w:lang w:val="es-ES"/>
        </w:rPr>
        <w:t>”</w:t>
      </w:r>
      <w:r w:rsidR="00D70BB0">
        <w:rPr>
          <w:rFonts w:eastAsia="Times New Roman" w:cstheme="minorHAnsi"/>
          <w:lang w:val="es-ES"/>
        </w:rPr>
        <w:t xml:space="preserve">, digamos, de manera enfrentada, las alianzas que están disputándose </w:t>
      </w:r>
      <w:r w:rsidR="00987F6B">
        <w:rPr>
          <w:rFonts w:eastAsia="Times New Roman" w:cstheme="minorHAnsi"/>
          <w:lang w:val="es-ES"/>
        </w:rPr>
        <w:t>en ese momento los territorios en el país. En el caso de narcotráfico, que es un caso en Puerto Guzmán, en Putumayo, tratamos de mostrar, teníamos una planta de cosa ahí, sembrada en el espacio de exposición, pues para que la gente la viera. Mucha gente ni siquiera sabe cómo es la coca cuando la encuentra en, sembrada por ahí, con unos hilos que impedían en todo caso relacionarse con ello, un poco para mostrar, digamos que algo tan bello y que ha sido incluso apropiado por comunidades indígenas ancestralmente en usos muy distintos al criminalizado, por lo que fue el conflicto termina imposibilitándose cualquier relación con ella, ¿no? Entonces había una serie de hilos que impedían relacionarse con la mata, y al mismo tiempo había un paisaje sonoro que iba a poner testimonios o música</w:t>
      </w:r>
      <w:r w:rsidR="00C61C4A">
        <w:rPr>
          <w:rFonts w:eastAsia="Times New Roman" w:cstheme="minorHAnsi"/>
          <w:lang w:val="es-ES"/>
        </w:rPr>
        <w:t>s de colonos, sembradores de coca que iban contando su experiencia. Entonces, al mismo tiempo tenías bueno, la pieza central que era la mata de coca con hilos que evitaban interactuar con ella, un paisaje sonoro que te iba poniendo pedazos de te</w:t>
      </w:r>
      <w:r w:rsidR="00B02451">
        <w:rPr>
          <w:rFonts w:eastAsia="Times New Roman" w:cstheme="minorHAnsi"/>
          <w:lang w:val="es-ES"/>
        </w:rPr>
        <w:t>stimonios o de coplas que compuso la gente sobre la historia de la coca en el territorio, y ya, y los paneles expositivos donde estaba bueno, un mapa que ubicaba la zona, cifras básicas de lo que ha sido la expansión de cultivos ilícitos en el país, de cifras de fumigaciones y el impacto que tienen las fumigaciones.</w:t>
      </w:r>
    </w:p>
    <w:p w14:paraId="62754FD4" w14:textId="7C466568" w:rsidR="00B02451" w:rsidRDefault="007479BE" w:rsidP="003532C6">
      <w:pPr>
        <w:jc w:val="both"/>
        <w:rPr>
          <w:rFonts w:eastAsia="Times New Roman" w:cstheme="minorHAnsi"/>
          <w:lang w:val="es-ES"/>
        </w:rPr>
      </w:pPr>
      <w:r>
        <w:rPr>
          <w:rFonts w:eastAsia="Times New Roman" w:cstheme="minorHAnsi"/>
          <w:lang w:val="es-ES"/>
        </w:rPr>
        <w:lastRenderedPageBreak/>
        <w:t>CECILIA SOSA:</w:t>
      </w:r>
      <w:r w:rsidR="00B02451">
        <w:rPr>
          <w:rFonts w:eastAsia="Times New Roman" w:cstheme="minorHAnsi"/>
          <w:lang w:val="es-ES"/>
        </w:rPr>
        <w:t xml:space="preserve"> </w:t>
      </w:r>
      <w:r w:rsidR="00E34C75">
        <w:rPr>
          <w:rFonts w:eastAsia="Times New Roman" w:cstheme="minorHAnsi"/>
          <w:lang w:val="es-ES"/>
        </w:rPr>
        <w:t>¿de esto hay algo en la página?</w:t>
      </w:r>
    </w:p>
    <w:p w14:paraId="5C3455B3" w14:textId="47AF819D" w:rsidR="00E34C75" w:rsidRDefault="00FC1288" w:rsidP="003532C6">
      <w:pPr>
        <w:jc w:val="both"/>
        <w:rPr>
          <w:rFonts w:eastAsia="Times New Roman" w:cstheme="minorHAnsi"/>
          <w:lang w:val="es-ES"/>
        </w:rPr>
      </w:pPr>
      <w:r>
        <w:rPr>
          <w:rFonts w:eastAsia="Times New Roman" w:cstheme="minorHAnsi"/>
          <w:lang w:val="es-ES"/>
        </w:rPr>
        <w:t xml:space="preserve">ORIANA BERNASCONI: </w:t>
      </w:r>
      <w:r w:rsidR="00E34C75">
        <w:rPr>
          <w:rFonts w:eastAsia="Times New Roman" w:cstheme="minorHAnsi"/>
          <w:lang w:val="es-ES"/>
        </w:rPr>
        <w:t xml:space="preserve">Sí. </w:t>
      </w:r>
    </w:p>
    <w:p w14:paraId="0E1A2FBC" w14:textId="3FDCFF0E" w:rsidR="00E34C75" w:rsidRDefault="000B0C90" w:rsidP="003532C6">
      <w:pPr>
        <w:jc w:val="both"/>
        <w:rPr>
          <w:rFonts w:eastAsia="Times New Roman" w:cstheme="minorHAnsi"/>
          <w:lang w:val="es-ES"/>
        </w:rPr>
      </w:pPr>
      <w:r>
        <w:rPr>
          <w:rFonts w:eastAsia="Times New Roman" w:cstheme="minorHAnsi"/>
          <w:lang w:val="es-ES"/>
        </w:rPr>
        <w:t xml:space="preserve">LUIS CARLOS SÁNCHEZ: </w:t>
      </w:r>
      <w:r w:rsidR="00E34C75">
        <w:rPr>
          <w:rFonts w:eastAsia="Times New Roman" w:cstheme="minorHAnsi"/>
          <w:lang w:val="es-ES"/>
        </w:rPr>
        <w:t xml:space="preserve">Sí, todo eso lo tienes allí. Eh, y así mismo, el cuerpo, donde escogimos también, ahí fueron, por un </w:t>
      </w:r>
      <w:r w:rsidR="008977C6">
        <w:rPr>
          <w:rFonts w:eastAsia="Times New Roman" w:cstheme="minorHAnsi"/>
          <w:lang w:val="es-ES"/>
        </w:rPr>
        <w:t>lado,</w:t>
      </w:r>
      <w:r w:rsidR="00E34C75">
        <w:rPr>
          <w:rFonts w:eastAsia="Times New Roman" w:cstheme="minorHAnsi"/>
          <w:lang w:val="es-ES"/>
        </w:rPr>
        <w:t xml:space="preserve"> trabajamos cuerpo individual con 12 perfiles individuales</w:t>
      </w:r>
      <w:r w:rsidR="002B4FC6">
        <w:rPr>
          <w:rFonts w:eastAsia="Times New Roman" w:cstheme="minorHAnsi"/>
          <w:lang w:val="es-ES"/>
        </w:rPr>
        <w:t>, y 2 casos de cuerpo colectivo, lo que llamábamos cuerpo colectivo es una agrupación política que fue objeto de exterminio en Colombia, que fue la Unión Patriótica</w:t>
      </w:r>
      <w:r w:rsidR="008977C6">
        <w:rPr>
          <w:rFonts w:eastAsia="Times New Roman" w:cstheme="minorHAnsi"/>
          <w:lang w:val="es-ES"/>
        </w:rPr>
        <w:t xml:space="preserve">. Entonces tratar de contar lo que pasó con la Unión Patriótica a partir de un mural gigante con el que la figura central eran los candidatos presidenciales que fueron asesinados </w:t>
      </w:r>
      <w:r w:rsidR="00DC43E9">
        <w:rPr>
          <w:rFonts w:eastAsia="Times New Roman" w:cstheme="minorHAnsi"/>
          <w:lang w:val="es-ES"/>
        </w:rPr>
        <w:t>de</w:t>
      </w:r>
      <w:r w:rsidR="008977C6">
        <w:rPr>
          <w:rFonts w:eastAsia="Times New Roman" w:cstheme="minorHAnsi"/>
          <w:lang w:val="es-ES"/>
        </w:rPr>
        <w:t xml:space="preserve"> la UP</w:t>
      </w:r>
      <w:r w:rsidR="00DC43E9">
        <w:rPr>
          <w:rFonts w:eastAsia="Times New Roman" w:cstheme="minorHAnsi"/>
          <w:lang w:val="es-ES"/>
        </w:rPr>
        <w:t xml:space="preserve">. </w:t>
      </w:r>
      <w:r w:rsidR="002F0C00">
        <w:rPr>
          <w:rFonts w:eastAsia="Times New Roman" w:cstheme="minorHAnsi"/>
          <w:lang w:val="es-ES"/>
        </w:rPr>
        <w:t xml:space="preserve">Un paisaje sonoro también ahí donde están discursos de líderes de la unión patriótica que fueron asesinados y paneles que </w:t>
      </w:r>
      <w:r w:rsidR="00207ED9">
        <w:rPr>
          <w:rFonts w:eastAsia="Times New Roman" w:cstheme="minorHAnsi"/>
          <w:lang w:val="es-ES"/>
        </w:rPr>
        <w:t>contextualizan</w:t>
      </w:r>
      <w:r w:rsidR="002F0C00">
        <w:rPr>
          <w:rFonts w:eastAsia="Times New Roman" w:cstheme="minorHAnsi"/>
          <w:lang w:val="es-ES"/>
        </w:rPr>
        <w:t xml:space="preserve"> </w:t>
      </w:r>
      <w:r w:rsidR="001E535D">
        <w:rPr>
          <w:rFonts w:eastAsia="Times New Roman" w:cstheme="minorHAnsi"/>
          <w:lang w:val="es-ES"/>
        </w:rPr>
        <w:t xml:space="preserve">la pieza para que la gente pues, </w:t>
      </w:r>
      <w:r w:rsidR="002F0C00">
        <w:rPr>
          <w:rFonts w:eastAsia="Times New Roman" w:cstheme="minorHAnsi"/>
          <w:lang w:val="es-ES"/>
        </w:rPr>
        <w:t>y la otra es otro colectivo, es la organización femenina popular.</w:t>
      </w:r>
    </w:p>
    <w:p w14:paraId="5896C95A" w14:textId="7694D8B8" w:rsidR="002F0C00" w:rsidRDefault="00FC1288" w:rsidP="003532C6">
      <w:pPr>
        <w:jc w:val="both"/>
        <w:rPr>
          <w:rFonts w:eastAsia="Times New Roman" w:cstheme="minorHAnsi"/>
          <w:lang w:val="es-ES"/>
        </w:rPr>
      </w:pPr>
      <w:r>
        <w:rPr>
          <w:rFonts w:eastAsia="Times New Roman" w:cstheme="minorHAnsi"/>
          <w:lang w:val="es-ES"/>
        </w:rPr>
        <w:t xml:space="preserve">ORIANA BERNASCONI: </w:t>
      </w:r>
      <w:r w:rsidR="002F0C00">
        <w:rPr>
          <w:rFonts w:eastAsia="Times New Roman" w:cstheme="minorHAnsi"/>
          <w:lang w:val="es-ES"/>
        </w:rPr>
        <w:t>¿Cuál perdón?</w:t>
      </w:r>
    </w:p>
    <w:p w14:paraId="3D76522A" w14:textId="3BC1CCF3" w:rsidR="002F0C00" w:rsidRDefault="000B0C90" w:rsidP="003532C6">
      <w:pPr>
        <w:jc w:val="both"/>
        <w:rPr>
          <w:rFonts w:eastAsia="Times New Roman" w:cstheme="minorHAnsi"/>
          <w:lang w:val="es-ES"/>
        </w:rPr>
      </w:pPr>
      <w:r>
        <w:rPr>
          <w:rFonts w:eastAsia="Times New Roman" w:cstheme="minorHAnsi"/>
          <w:lang w:val="es-ES"/>
        </w:rPr>
        <w:t xml:space="preserve">LUIS CARLOS SÁNCHEZ: </w:t>
      </w:r>
      <w:r w:rsidR="001E535D">
        <w:rPr>
          <w:rFonts w:eastAsia="Times New Roman" w:cstheme="minorHAnsi"/>
          <w:lang w:val="es-ES"/>
        </w:rPr>
        <w:t>La Organización Femenina P</w:t>
      </w:r>
      <w:r w:rsidR="004974B2">
        <w:rPr>
          <w:rFonts w:eastAsia="Times New Roman" w:cstheme="minorHAnsi"/>
          <w:lang w:val="es-ES"/>
        </w:rPr>
        <w:t>opular que es una organización feminista que nació en el 71, y que estuvo haciendo, digamos, trabajo comunitario durante todo el tiempo en que pasó el conflicto</w:t>
      </w:r>
      <w:r w:rsidR="00EF48B6">
        <w:rPr>
          <w:rFonts w:eastAsia="Times New Roman" w:cstheme="minorHAnsi"/>
          <w:lang w:val="es-ES"/>
        </w:rPr>
        <w:t>. Digamos, mientras el conflicto estuvo vivo, bueno sigue, pero.</w:t>
      </w:r>
    </w:p>
    <w:p w14:paraId="210993E0" w14:textId="191BC836" w:rsidR="00EF48B6" w:rsidRDefault="007479BE" w:rsidP="003532C6">
      <w:pPr>
        <w:jc w:val="both"/>
        <w:rPr>
          <w:rFonts w:eastAsia="Times New Roman" w:cstheme="minorHAnsi"/>
          <w:lang w:val="es-ES"/>
        </w:rPr>
      </w:pPr>
      <w:r>
        <w:rPr>
          <w:rFonts w:eastAsia="Times New Roman" w:cstheme="minorHAnsi"/>
          <w:lang w:val="es-ES"/>
        </w:rPr>
        <w:t>CECILIA SOSA:</w:t>
      </w:r>
      <w:r w:rsidR="00EF48B6">
        <w:rPr>
          <w:rFonts w:eastAsia="Times New Roman" w:cstheme="minorHAnsi"/>
          <w:lang w:val="es-ES"/>
        </w:rPr>
        <w:t xml:space="preserve"> Y los casos de cuerpo individual, ¿algún ejemplo?</w:t>
      </w:r>
    </w:p>
    <w:p w14:paraId="508E5017" w14:textId="017ED4BA" w:rsidR="00EF48B6" w:rsidRDefault="000B0C90" w:rsidP="003532C6">
      <w:pPr>
        <w:jc w:val="both"/>
        <w:rPr>
          <w:rFonts w:eastAsia="Times New Roman" w:cstheme="minorHAnsi"/>
          <w:lang w:val="es-ES"/>
        </w:rPr>
      </w:pPr>
      <w:r>
        <w:rPr>
          <w:rFonts w:eastAsia="Times New Roman" w:cstheme="minorHAnsi"/>
          <w:lang w:val="es-ES"/>
        </w:rPr>
        <w:t xml:space="preserve">LUIS CARLOS SÁNCHEZ: </w:t>
      </w:r>
      <w:r w:rsidR="00EF48B6">
        <w:rPr>
          <w:rFonts w:eastAsia="Times New Roman" w:cstheme="minorHAnsi"/>
          <w:lang w:val="es-ES"/>
        </w:rPr>
        <w:t>Claro ahí está, ahí están, por ejemplo</w:t>
      </w:r>
      <w:r w:rsidR="00486DC2">
        <w:rPr>
          <w:rFonts w:eastAsia="Times New Roman" w:cstheme="minorHAnsi"/>
          <w:lang w:val="es-ES"/>
        </w:rPr>
        <w:t>,</w:t>
      </w:r>
      <w:r w:rsidR="00EF48B6">
        <w:rPr>
          <w:rFonts w:eastAsia="Times New Roman" w:cstheme="minorHAnsi"/>
          <w:lang w:val="es-ES"/>
        </w:rPr>
        <w:t xml:space="preserve"> ahí hay víctimas, tratamos de que fueran de muchos sectores distintos, eh, ahí está por ejemplo víctimas del palacio de justicia, de la toma y la retoma del palacio de justicia</w:t>
      </w:r>
      <w:r w:rsidR="00486DC2">
        <w:rPr>
          <w:rFonts w:eastAsia="Times New Roman" w:cstheme="minorHAnsi"/>
          <w:lang w:val="es-ES"/>
        </w:rPr>
        <w:t>. Hay también víctimas militares que fueron víctimas de violaciones a los, de infracciones al DIH por la guerrilla, como víctimas de mina antipersona, o militares, que en este caso no era militares era un policía que fue secuestrado por la guerrilla y duró mucho tiempo secuestrado. Hay víctimas LGBTI, hay las que estaban en la exposición son víctimas de los paramilitares fundamentalmente, de LGBTI. Entonces, digamos, tratamos de, lo que hacíamos era, por ejemplo, de un lado estaba una fotografía de una de estas víctimas, había objetos que no eran los originales digamos, no eran los objetos auténticos de las víctimas, pero eran objetos que ellas habían escogido, digamos, que eran réplicas de originales que ellos tenían y que les parecía importante dejar ahí, entonces por ejemplo, en el caso de las bombas de El Nogal, eh, hablamos con una niña que sobrevivió al atentado que hizo las FARC en El Nogal el 2003, cuyos padres murieron ahí. Entonces ella quería que uno de los objetos que estuviera ahí, además de la raqueta de tenis con la que estaba saliendo ese día de jugar</w:t>
      </w:r>
      <w:r w:rsidR="009F1726">
        <w:rPr>
          <w:rFonts w:eastAsia="Times New Roman" w:cstheme="minorHAnsi"/>
          <w:lang w:val="es-ES"/>
        </w:rPr>
        <w:t>, en un lugar eran las argollas de matrimonio de sus padres. Entonces, de todo estuvimos haciendo réplicas, entonces hay una réplica de una raqueta, una réplica de las argollas de sus papás, y las dejamos ahí con un testimonio que escribíamos con ellos de lo que había sido la experiencia digamos del conflicto. Y aparte ahí también había</w:t>
      </w:r>
      <w:r w:rsidR="001A4B3B">
        <w:rPr>
          <w:rFonts w:eastAsia="Times New Roman" w:cstheme="minorHAnsi"/>
          <w:lang w:val="es-ES"/>
        </w:rPr>
        <w:t xml:space="preserve"> un paisaje sonoro y un pequeño documental, unas imágenes que se iban pasando por unas pantallas en las que se pasaban fragmentos de testimonio, gestos de las victimas mientras contaban, cosas así. </w:t>
      </w:r>
    </w:p>
    <w:p w14:paraId="57E49722" w14:textId="222ABD2E" w:rsidR="001A4B3B" w:rsidRDefault="00FC1288" w:rsidP="003532C6">
      <w:pPr>
        <w:jc w:val="both"/>
        <w:rPr>
          <w:rFonts w:eastAsia="Times New Roman" w:cstheme="minorHAnsi"/>
          <w:lang w:val="es-ES"/>
        </w:rPr>
      </w:pPr>
      <w:r>
        <w:rPr>
          <w:rFonts w:eastAsia="Times New Roman" w:cstheme="minorHAnsi"/>
          <w:lang w:val="es-ES"/>
        </w:rPr>
        <w:t xml:space="preserve">ORIANA BERNASCONI: </w:t>
      </w:r>
      <w:r w:rsidR="001A4B3B">
        <w:rPr>
          <w:rFonts w:eastAsia="Times New Roman" w:cstheme="minorHAnsi"/>
          <w:lang w:val="es-ES"/>
        </w:rPr>
        <w:t xml:space="preserve">Y en el caso de la… </w:t>
      </w:r>
    </w:p>
    <w:p w14:paraId="0B15AFFC" w14:textId="6151D0FE" w:rsidR="001A4B3B" w:rsidRDefault="001E535D" w:rsidP="003532C6">
      <w:pPr>
        <w:jc w:val="both"/>
        <w:rPr>
          <w:rFonts w:eastAsia="Times New Roman" w:cstheme="minorHAnsi"/>
          <w:lang w:val="es-ES"/>
        </w:rPr>
      </w:pPr>
      <w:r>
        <w:rPr>
          <w:rFonts w:eastAsia="Times New Roman" w:cstheme="minorHAnsi"/>
          <w:lang w:val="es-ES"/>
        </w:rPr>
        <w:lastRenderedPageBreak/>
        <w:t>JAIME HERNÁNDEZ</w:t>
      </w:r>
      <w:r w:rsidR="001A4B3B">
        <w:rPr>
          <w:rFonts w:eastAsia="Times New Roman" w:cstheme="minorHAnsi"/>
          <w:lang w:val="es-ES"/>
        </w:rPr>
        <w:t xml:space="preserve">: [interrumpe] Perdón, me voy a adelantar porque me toca poner la sala para la comunicación por Skype. </w:t>
      </w:r>
    </w:p>
    <w:p w14:paraId="1C1FA669" w14:textId="42828A70" w:rsidR="001A4B3B" w:rsidRDefault="00FC1288" w:rsidP="003532C6">
      <w:pPr>
        <w:jc w:val="both"/>
        <w:rPr>
          <w:rFonts w:eastAsia="Times New Roman" w:cstheme="minorHAnsi"/>
          <w:lang w:val="es-ES"/>
        </w:rPr>
      </w:pPr>
      <w:r>
        <w:rPr>
          <w:rFonts w:eastAsia="Times New Roman" w:cstheme="minorHAnsi"/>
          <w:lang w:val="es-ES"/>
        </w:rPr>
        <w:t xml:space="preserve">ORIANA BERNASCONI: </w:t>
      </w:r>
      <w:r w:rsidR="001A4B3B">
        <w:rPr>
          <w:rFonts w:eastAsia="Times New Roman" w:cstheme="minorHAnsi"/>
          <w:lang w:val="es-ES"/>
        </w:rPr>
        <w:t>¿No quieres un taxi? ¿qué hacemos?</w:t>
      </w:r>
    </w:p>
    <w:p w14:paraId="6560D643" w14:textId="0D07F2D4" w:rsidR="001A4B3B" w:rsidRDefault="002F1076" w:rsidP="003532C6">
      <w:pPr>
        <w:jc w:val="both"/>
        <w:rPr>
          <w:rFonts w:eastAsia="Times New Roman" w:cstheme="minorHAnsi"/>
          <w:lang w:val="es-ES"/>
        </w:rPr>
      </w:pPr>
      <w:r>
        <w:rPr>
          <w:rFonts w:eastAsia="Times New Roman" w:cstheme="minorHAnsi"/>
          <w:lang w:val="es-ES"/>
        </w:rPr>
        <w:t>JAIME HERNÁNDEZ:</w:t>
      </w:r>
      <w:r w:rsidR="001A4B3B">
        <w:rPr>
          <w:rFonts w:eastAsia="Times New Roman" w:cstheme="minorHAnsi"/>
          <w:lang w:val="es-ES"/>
        </w:rPr>
        <w:t xml:space="preserve"> No, en taxi no. Aquí caminando. Bajan a la séptima y siguen ¿ya?</w:t>
      </w:r>
    </w:p>
    <w:p w14:paraId="717C9EF6" w14:textId="7AAB00B4" w:rsidR="001A4B3B" w:rsidRDefault="007479BE" w:rsidP="003532C6">
      <w:pPr>
        <w:jc w:val="both"/>
        <w:rPr>
          <w:rFonts w:eastAsia="Times New Roman" w:cstheme="minorHAnsi"/>
          <w:lang w:val="es-ES"/>
        </w:rPr>
      </w:pPr>
      <w:r>
        <w:rPr>
          <w:rFonts w:eastAsia="Times New Roman" w:cstheme="minorHAnsi"/>
          <w:lang w:val="es-ES"/>
        </w:rPr>
        <w:t>CECILIA SOSA:</w:t>
      </w:r>
      <w:r w:rsidR="001A4B3B">
        <w:rPr>
          <w:rFonts w:eastAsia="Times New Roman" w:cstheme="minorHAnsi"/>
          <w:lang w:val="es-ES"/>
        </w:rPr>
        <w:t xml:space="preserve"> Si, si, a la avenida, después a la derecha.</w:t>
      </w:r>
    </w:p>
    <w:p w14:paraId="4BE5131E" w14:textId="3BCA6444" w:rsidR="001A4B3B" w:rsidRDefault="002F1076" w:rsidP="003532C6">
      <w:pPr>
        <w:jc w:val="both"/>
        <w:rPr>
          <w:rFonts w:eastAsia="Times New Roman" w:cstheme="minorHAnsi"/>
          <w:lang w:val="es-ES"/>
        </w:rPr>
      </w:pPr>
      <w:r>
        <w:rPr>
          <w:rFonts w:eastAsia="Times New Roman" w:cstheme="minorHAnsi"/>
          <w:lang w:val="es-ES"/>
        </w:rPr>
        <w:t>JAIME HERNÁNDEZ:</w:t>
      </w:r>
      <w:r w:rsidR="001A4B3B">
        <w:rPr>
          <w:rFonts w:eastAsia="Times New Roman" w:cstheme="minorHAnsi"/>
          <w:lang w:val="es-ES"/>
        </w:rPr>
        <w:t xml:space="preserve"> Si, se allegan acá a la séptima bajando, y van caminando, y después del parque.</w:t>
      </w:r>
    </w:p>
    <w:p w14:paraId="5C217270" w14:textId="6BAA05AF" w:rsidR="001A4B3B" w:rsidRDefault="00FC1288" w:rsidP="003532C6">
      <w:pPr>
        <w:jc w:val="both"/>
        <w:rPr>
          <w:rFonts w:eastAsia="Times New Roman" w:cstheme="minorHAnsi"/>
          <w:lang w:val="es-ES"/>
        </w:rPr>
      </w:pPr>
      <w:r>
        <w:rPr>
          <w:rFonts w:eastAsia="Times New Roman" w:cstheme="minorHAnsi"/>
          <w:lang w:val="es-ES"/>
        </w:rPr>
        <w:t xml:space="preserve">ORIANA BERNASCONI: </w:t>
      </w:r>
      <w:r w:rsidR="001A4B3B">
        <w:rPr>
          <w:rFonts w:eastAsia="Times New Roman" w:cstheme="minorHAnsi"/>
          <w:lang w:val="es-ES"/>
        </w:rPr>
        <w:t>Ya, cinco minutos.</w:t>
      </w:r>
    </w:p>
    <w:p w14:paraId="721DD48A" w14:textId="3C24CEFF" w:rsidR="001A4B3B" w:rsidRDefault="001A4B3B" w:rsidP="003532C6">
      <w:pPr>
        <w:jc w:val="both"/>
        <w:rPr>
          <w:rFonts w:eastAsia="Times New Roman" w:cstheme="minorHAnsi"/>
          <w:lang w:val="es-ES"/>
        </w:rPr>
      </w:pPr>
      <w:r w:rsidRPr="00A12004">
        <w:rPr>
          <w:rFonts w:eastAsia="Times New Roman" w:cstheme="minorHAnsi"/>
          <w:lang w:val="es-ES"/>
        </w:rPr>
        <w:t>[Jaime Hernández se despide</w:t>
      </w:r>
      <w:r w:rsidR="00207ED9" w:rsidRPr="00A12004">
        <w:rPr>
          <w:rFonts w:eastAsia="Times New Roman" w:cstheme="minorHAnsi"/>
          <w:lang w:val="es-ES"/>
        </w:rPr>
        <w:t xml:space="preserve"> y se retira</w:t>
      </w:r>
      <w:r w:rsidRPr="00A12004">
        <w:rPr>
          <w:rFonts w:eastAsia="Times New Roman" w:cstheme="minorHAnsi"/>
          <w:lang w:val="es-ES"/>
        </w:rPr>
        <w:t>]</w:t>
      </w:r>
    </w:p>
    <w:p w14:paraId="0CA4DA6B" w14:textId="116604C5" w:rsidR="001A4B3B" w:rsidRDefault="00FC1288" w:rsidP="003532C6">
      <w:pPr>
        <w:jc w:val="both"/>
        <w:rPr>
          <w:rFonts w:eastAsia="Times New Roman" w:cstheme="minorHAnsi"/>
          <w:lang w:val="es-ES"/>
        </w:rPr>
      </w:pPr>
      <w:r>
        <w:rPr>
          <w:rFonts w:eastAsia="Times New Roman" w:cstheme="minorHAnsi"/>
          <w:lang w:val="es-ES"/>
        </w:rPr>
        <w:t xml:space="preserve">ORIANA BERNASCONI: </w:t>
      </w:r>
      <w:r w:rsidR="001A4B3B">
        <w:rPr>
          <w:rFonts w:eastAsia="Times New Roman" w:cstheme="minorHAnsi"/>
          <w:lang w:val="es-ES"/>
        </w:rPr>
        <w:t xml:space="preserve">Quizás si nos puedes, nos estabas contando el caso de la organización femenina popular, si nos puedes contar como funcionaba el estigma ahí. </w:t>
      </w:r>
    </w:p>
    <w:p w14:paraId="1B1ED5E9" w14:textId="7ACD637B" w:rsidR="001A4B3B" w:rsidRDefault="000B0C90" w:rsidP="003532C6">
      <w:pPr>
        <w:jc w:val="both"/>
        <w:rPr>
          <w:rFonts w:eastAsia="Times New Roman" w:cstheme="minorHAnsi"/>
          <w:lang w:val="es-ES"/>
        </w:rPr>
      </w:pPr>
      <w:r>
        <w:rPr>
          <w:rFonts w:eastAsia="Times New Roman" w:cstheme="minorHAnsi"/>
          <w:lang w:val="es-ES"/>
        </w:rPr>
        <w:t xml:space="preserve">LUIS CARLOS SÁNCHEZ: </w:t>
      </w:r>
      <w:r w:rsidR="001A4B3B">
        <w:rPr>
          <w:rFonts w:eastAsia="Times New Roman" w:cstheme="minorHAnsi"/>
          <w:lang w:val="es-ES"/>
        </w:rPr>
        <w:t xml:space="preserve">Sí, pues ellas fueron tildadas de guerrilleras mientras estaban caminando. Y ellas eran básicamente, digamos, nacieron como organización femenina popular, eh, no tanto para atender temas de conflicto armado, era más una organización de mujeres como para rechazar la violencia machista digamos, una organización típicamente feminista, que desde los 80 ellas están ubicadas en Magdalena medio </w:t>
      </w:r>
      <w:r w:rsidR="008D7B97">
        <w:rPr>
          <w:rFonts w:eastAsia="Times New Roman" w:cstheme="minorHAnsi"/>
          <w:lang w:val="es-ES"/>
        </w:rPr>
        <w:t>que es una zona tremendamente violenta en Colombia o que lo fue durante mucho tiempo, en este momento está más calmada pero durante mucho tiempo fue una zona muy, muy, muy violenta en Colombia. Desde los 80 asumen, digamos, labores más de protección a sus hijos y a la comunidad en general por el embate de la guerra. Y ellas se volvieron muy emblemáticas por el tipo de símbolos que usaban para proteger, para protegerse y proteger a sus comunidades, y sobre todo para proteger a sus hijos ¿no? Entonces, por ejemplo, cuando salían, cuando llegaban los “paras” y los “guerrillas” a llevarse a alguien porque lo iban a matar, ellas salían todas con piedras a hacer ruido para evitar que la gente se llevara a sus hijos. Hacían ollas comunitarias para evitar que los actores armados pasaran por ahí</w:t>
      </w:r>
      <w:r w:rsidR="00F82E5B">
        <w:rPr>
          <w:rFonts w:eastAsia="Times New Roman" w:cstheme="minorHAnsi"/>
          <w:lang w:val="es-ES"/>
        </w:rPr>
        <w:t>.</w:t>
      </w:r>
      <w:r w:rsidR="00253F06">
        <w:rPr>
          <w:rFonts w:eastAsia="Times New Roman" w:cstheme="minorHAnsi"/>
          <w:lang w:val="es-ES"/>
        </w:rPr>
        <w:t xml:space="preserve"> Ellas impusieron el uso de batas negras en las movilizaciones para digamos, como </w:t>
      </w:r>
      <w:r w:rsidR="005005CD">
        <w:rPr>
          <w:rFonts w:eastAsia="Times New Roman" w:cstheme="minorHAnsi"/>
          <w:lang w:val="es-ES"/>
        </w:rPr>
        <w:t xml:space="preserve">una especie de símbolo de duelo por lo que estaban pasando en el Magdalena medio, y por todo eso, pues fueron muy perseguidas, porque eran vistas como, digamos, la guerrilla las veía como gente que era, no les decían “paras” pero les decían reaccionarias, éstas eran feministas y terminaron tratando de neutralizar la rebelión. Y las guerrillas pues, y los paras, les decían que eran guerrilleras. </w:t>
      </w:r>
    </w:p>
    <w:p w14:paraId="0F2F43BB" w14:textId="3952D80F" w:rsidR="005005CD" w:rsidRDefault="00A04BFE" w:rsidP="003532C6">
      <w:pPr>
        <w:jc w:val="both"/>
        <w:rPr>
          <w:rFonts w:eastAsia="Times New Roman" w:cstheme="minorHAnsi"/>
          <w:lang w:val="es-ES"/>
        </w:rPr>
      </w:pPr>
      <w:r>
        <w:rPr>
          <w:rFonts w:eastAsia="Times New Roman" w:cstheme="minorHAnsi"/>
          <w:lang w:val="es-ES"/>
        </w:rPr>
        <w:t>Alguien le ofrece algo a Luis.</w:t>
      </w:r>
    </w:p>
    <w:p w14:paraId="173DCFA0" w14:textId="09561214" w:rsidR="00A04BFE" w:rsidRDefault="000B0C90" w:rsidP="003532C6">
      <w:pPr>
        <w:jc w:val="both"/>
        <w:rPr>
          <w:rFonts w:eastAsia="Times New Roman" w:cstheme="minorHAnsi"/>
          <w:lang w:val="es-ES"/>
        </w:rPr>
      </w:pPr>
      <w:r>
        <w:rPr>
          <w:rFonts w:eastAsia="Times New Roman" w:cstheme="minorHAnsi"/>
          <w:lang w:val="es-ES"/>
        </w:rPr>
        <w:t xml:space="preserve">LUIS CARLOS SÁNCHEZ: </w:t>
      </w:r>
      <w:r w:rsidR="00A04BFE">
        <w:rPr>
          <w:rFonts w:eastAsia="Times New Roman" w:cstheme="minorHAnsi"/>
          <w:lang w:val="es-ES"/>
        </w:rPr>
        <w:t xml:space="preserve">No, estoy bien. </w:t>
      </w:r>
    </w:p>
    <w:p w14:paraId="2FC9CF88" w14:textId="77A2A55F" w:rsidR="00A04BFE" w:rsidRDefault="007479BE" w:rsidP="003532C6">
      <w:pPr>
        <w:jc w:val="both"/>
        <w:rPr>
          <w:rFonts w:eastAsia="Times New Roman" w:cstheme="minorHAnsi"/>
          <w:lang w:val="es-ES"/>
        </w:rPr>
      </w:pPr>
      <w:r>
        <w:rPr>
          <w:rFonts w:eastAsia="Times New Roman" w:cstheme="minorHAnsi"/>
          <w:lang w:val="es-ES"/>
        </w:rPr>
        <w:t>CECILIA SOSA:</w:t>
      </w:r>
      <w:r w:rsidR="00A04BFE">
        <w:rPr>
          <w:rFonts w:eastAsia="Times New Roman" w:cstheme="minorHAnsi"/>
          <w:lang w:val="es-ES"/>
        </w:rPr>
        <w:t xml:space="preserve"> Bueno Luis.</w:t>
      </w:r>
    </w:p>
    <w:p w14:paraId="51293BBE" w14:textId="50EF30F3" w:rsidR="00A04BFE" w:rsidRDefault="00A04BFE" w:rsidP="003532C6">
      <w:pPr>
        <w:jc w:val="both"/>
        <w:rPr>
          <w:rFonts w:eastAsia="Times New Roman" w:cstheme="minorHAnsi"/>
          <w:lang w:val="es-ES"/>
        </w:rPr>
      </w:pPr>
      <w:r>
        <w:rPr>
          <w:rFonts w:eastAsia="Times New Roman" w:cstheme="minorHAnsi"/>
          <w:lang w:val="es-ES"/>
        </w:rPr>
        <w:t xml:space="preserve">Alguien interrumpe: ¿desean tomar algo? </w:t>
      </w:r>
    </w:p>
    <w:p w14:paraId="0335A8CE" w14:textId="32D45D16" w:rsidR="00A04BFE" w:rsidRDefault="00FC1288" w:rsidP="003532C6">
      <w:pPr>
        <w:jc w:val="both"/>
        <w:rPr>
          <w:rFonts w:eastAsia="Times New Roman" w:cstheme="minorHAnsi"/>
          <w:lang w:val="es-ES"/>
        </w:rPr>
      </w:pPr>
      <w:r>
        <w:rPr>
          <w:rFonts w:eastAsia="Times New Roman" w:cstheme="minorHAnsi"/>
          <w:lang w:val="es-ES"/>
        </w:rPr>
        <w:lastRenderedPageBreak/>
        <w:t xml:space="preserve">ORIANA BERNASCONI: </w:t>
      </w:r>
      <w:r w:rsidR="00A04BFE">
        <w:rPr>
          <w:rFonts w:eastAsia="Times New Roman" w:cstheme="minorHAnsi"/>
          <w:lang w:val="es-ES"/>
        </w:rPr>
        <w:t>No, nos estamos yendo</w:t>
      </w:r>
      <w:r w:rsidR="005A46AE">
        <w:rPr>
          <w:rFonts w:eastAsia="Times New Roman" w:cstheme="minorHAnsi"/>
          <w:lang w:val="es-ES"/>
        </w:rPr>
        <w:t>.</w:t>
      </w:r>
    </w:p>
    <w:p w14:paraId="7DC2B9C2" w14:textId="1D5CAD16" w:rsidR="00A04BFE" w:rsidRDefault="007479BE" w:rsidP="003532C6">
      <w:pPr>
        <w:jc w:val="both"/>
        <w:rPr>
          <w:rFonts w:eastAsia="Times New Roman" w:cstheme="minorHAnsi"/>
          <w:lang w:val="es-ES"/>
        </w:rPr>
      </w:pPr>
      <w:r>
        <w:rPr>
          <w:rFonts w:eastAsia="Times New Roman" w:cstheme="minorHAnsi"/>
          <w:lang w:val="es-ES"/>
        </w:rPr>
        <w:t>CECILIA SOSA:</w:t>
      </w:r>
      <w:r w:rsidR="005A46AE">
        <w:rPr>
          <w:rFonts w:eastAsia="Times New Roman" w:cstheme="minorHAnsi"/>
          <w:lang w:val="es-ES"/>
        </w:rPr>
        <w:t xml:space="preserve"> Lamentablemente</w:t>
      </w:r>
    </w:p>
    <w:p w14:paraId="3DC204E9" w14:textId="65E92159" w:rsidR="00A04BFE" w:rsidRDefault="00FC1288" w:rsidP="003532C6">
      <w:pPr>
        <w:jc w:val="both"/>
        <w:rPr>
          <w:rFonts w:eastAsia="Times New Roman" w:cstheme="minorHAnsi"/>
          <w:lang w:val="es-ES"/>
        </w:rPr>
      </w:pPr>
      <w:r>
        <w:rPr>
          <w:rFonts w:eastAsia="Times New Roman" w:cstheme="minorHAnsi"/>
          <w:lang w:val="es-ES"/>
        </w:rPr>
        <w:t xml:space="preserve">ORIANA BERNASCONI: </w:t>
      </w:r>
      <w:r w:rsidR="00A04BFE">
        <w:rPr>
          <w:rFonts w:eastAsia="Times New Roman" w:cstheme="minorHAnsi"/>
          <w:lang w:val="es-ES"/>
        </w:rPr>
        <w:t>¿La pregunta del público o no?</w:t>
      </w:r>
    </w:p>
    <w:p w14:paraId="74DF134A" w14:textId="38C49C2A" w:rsidR="00A04BFE" w:rsidRDefault="00FC1288" w:rsidP="003532C6">
      <w:pPr>
        <w:jc w:val="both"/>
        <w:rPr>
          <w:rFonts w:eastAsia="Times New Roman" w:cstheme="minorHAnsi"/>
          <w:lang w:val="es-ES"/>
        </w:rPr>
      </w:pPr>
      <w:r>
        <w:rPr>
          <w:rFonts w:eastAsia="Times New Roman" w:cstheme="minorHAnsi"/>
          <w:lang w:val="es-ES"/>
        </w:rPr>
        <w:t xml:space="preserve">VIKKI BELL: </w:t>
      </w:r>
      <w:r w:rsidR="00A04BFE">
        <w:rPr>
          <w:rFonts w:eastAsia="Times New Roman" w:cstheme="minorHAnsi"/>
          <w:lang w:val="es-ES"/>
        </w:rPr>
        <w:t xml:space="preserve">Necesito </w:t>
      </w:r>
      <w:r w:rsidR="005A46AE">
        <w:rPr>
          <w:rFonts w:eastAsia="Times New Roman" w:cstheme="minorHAnsi"/>
          <w:lang w:val="es-ES"/>
        </w:rPr>
        <w:t xml:space="preserve">más </w:t>
      </w:r>
      <w:r w:rsidR="00A04BFE">
        <w:rPr>
          <w:rFonts w:eastAsia="Times New Roman" w:cstheme="minorHAnsi"/>
          <w:lang w:val="es-ES"/>
        </w:rPr>
        <w:t>caminar</w:t>
      </w:r>
      <w:r w:rsidR="005A46AE">
        <w:rPr>
          <w:rFonts w:eastAsia="Times New Roman" w:cstheme="minorHAnsi"/>
          <w:lang w:val="es-ES"/>
        </w:rPr>
        <w:t xml:space="preserve">. </w:t>
      </w:r>
    </w:p>
    <w:p w14:paraId="57229489" w14:textId="22BFDF63" w:rsidR="005A46AE" w:rsidRDefault="000B0C90" w:rsidP="003532C6">
      <w:pPr>
        <w:jc w:val="both"/>
        <w:rPr>
          <w:rFonts w:eastAsia="Times New Roman" w:cstheme="minorHAnsi"/>
          <w:lang w:val="es-ES"/>
        </w:rPr>
      </w:pPr>
      <w:r>
        <w:rPr>
          <w:rFonts w:eastAsia="Times New Roman" w:cstheme="minorHAnsi"/>
          <w:lang w:val="es-ES"/>
        </w:rPr>
        <w:t xml:space="preserve">LUIS CARLOS SÁNCHEZ: </w:t>
      </w:r>
      <w:r w:rsidR="005A46AE">
        <w:rPr>
          <w:rFonts w:eastAsia="Times New Roman" w:cstheme="minorHAnsi"/>
          <w:lang w:val="es-ES"/>
        </w:rPr>
        <w:t xml:space="preserve">Sí, y pues de públicos estuvimos en dos grandes ferias del libro. Y entonces </w:t>
      </w:r>
      <w:r w:rsidR="00E74712">
        <w:rPr>
          <w:rFonts w:eastAsia="Times New Roman" w:cstheme="minorHAnsi"/>
          <w:lang w:val="es-ES"/>
        </w:rPr>
        <w:t>ahí eran sobretodo público de cl</w:t>
      </w:r>
      <w:r w:rsidR="005A46AE">
        <w:rPr>
          <w:rFonts w:eastAsia="Times New Roman" w:cstheme="minorHAnsi"/>
          <w:lang w:val="es-ES"/>
        </w:rPr>
        <w:t xml:space="preserve">ase media. En Bogotá más clase media, y media alta, que es la que va a la </w:t>
      </w:r>
      <w:r w:rsidR="00A90E5F">
        <w:rPr>
          <w:rFonts w:eastAsia="Times New Roman" w:cstheme="minorHAnsi"/>
          <w:lang w:val="es-ES"/>
        </w:rPr>
        <w:t>feria del libro de Bogotá porque ahí toca pagar la entrada. En Medellín si era el espacio abierto, ahí si era para un público de clase media, media baja, pero mantuvimos los mismos contenidos. Lo que cambió fue.</w:t>
      </w:r>
    </w:p>
    <w:p w14:paraId="4FCD44B9" w14:textId="19AE252C" w:rsidR="00A90E5F" w:rsidRDefault="00FC1288" w:rsidP="003532C6">
      <w:pPr>
        <w:jc w:val="both"/>
        <w:rPr>
          <w:rFonts w:eastAsia="Times New Roman" w:cstheme="minorHAnsi"/>
          <w:lang w:val="es-ES"/>
        </w:rPr>
      </w:pPr>
      <w:r>
        <w:rPr>
          <w:rFonts w:eastAsia="Times New Roman" w:cstheme="minorHAnsi"/>
          <w:lang w:val="es-ES"/>
        </w:rPr>
        <w:t xml:space="preserve">ORIANA BERNASCONI: </w:t>
      </w:r>
      <w:r w:rsidR="00A90E5F">
        <w:rPr>
          <w:rFonts w:eastAsia="Times New Roman" w:cstheme="minorHAnsi"/>
          <w:lang w:val="es-ES"/>
        </w:rPr>
        <w:t>Sí, es un desafío tratar de llegar a distintas audiencias con un solo.</w:t>
      </w:r>
    </w:p>
    <w:p w14:paraId="40592EE4" w14:textId="01BCC549" w:rsidR="00A90E5F" w:rsidRDefault="000B0C90" w:rsidP="003532C6">
      <w:pPr>
        <w:jc w:val="both"/>
        <w:rPr>
          <w:rFonts w:eastAsia="Times New Roman" w:cstheme="minorHAnsi"/>
          <w:lang w:val="es-ES"/>
        </w:rPr>
      </w:pPr>
      <w:r>
        <w:rPr>
          <w:rFonts w:eastAsia="Times New Roman" w:cstheme="minorHAnsi"/>
          <w:lang w:val="es-ES"/>
        </w:rPr>
        <w:t xml:space="preserve">LUIS CARLOS SÁNCHEZ: </w:t>
      </w:r>
      <w:r w:rsidR="00A90E5F">
        <w:rPr>
          <w:rFonts w:eastAsia="Times New Roman" w:cstheme="minorHAnsi"/>
          <w:lang w:val="es-ES"/>
        </w:rPr>
        <w:t>Sí, ahí cambiamos fue algo de programación y la estrategia de mediació</w:t>
      </w:r>
      <w:r w:rsidR="001E535D">
        <w:rPr>
          <w:rFonts w:eastAsia="Times New Roman" w:cstheme="minorHAnsi"/>
          <w:lang w:val="es-ES"/>
        </w:rPr>
        <w:t>n.</w:t>
      </w:r>
      <w:r w:rsidR="00A90E5F">
        <w:rPr>
          <w:rFonts w:eastAsia="Times New Roman" w:cstheme="minorHAnsi"/>
          <w:lang w:val="es-ES"/>
        </w:rPr>
        <w:t xml:space="preserve"> </w:t>
      </w:r>
      <w:r w:rsidR="001E535D">
        <w:rPr>
          <w:rFonts w:eastAsia="Times New Roman" w:cstheme="minorHAnsi"/>
          <w:lang w:val="es-ES"/>
        </w:rPr>
        <w:t>Esas</w:t>
      </w:r>
      <w:r w:rsidR="00A90E5F">
        <w:rPr>
          <w:rFonts w:eastAsia="Times New Roman" w:cstheme="minorHAnsi"/>
          <w:lang w:val="es-ES"/>
        </w:rPr>
        <w:t xml:space="preserve"> si las cambiamos en ambos sitios pero la muestra, los contenidos de la muestra fueron los mismos. </w:t>
      </w:r>
    </w:p>
    <w:p w14:paraId="082E16CD" w14:textId="2728EBB1" w:rsidR="00A90E5F" w:rsidRDefault="00FC1288" w:rsidP="003532C6">
      <w:pPr>
        <w:jc w:val="both"/>
        <w:rPr>
          <w:rFonts w:eastAsia="Times New Roman" w:cstheme="minorHAnsi"/>
          <w:lang w:val="es-ES"/>
        </w:rPr>
      </w:pPr>
      <w:r>
        <w:rPr>
          <w:rFonts w:eastAsia="Times New Roman" w:cstheme="minorHAnsi"/>
          <w:lang w:val="es-ES"/>
        </w:rPr>
        <w:t xml:space="preserve">ORIANA BERNASCONI: </w:t>
      </w:r>
      <w:r w:rsidR="00A90E5F">
        <w:rPr>
          <w:rFonts w:eastAsia="Times New Roman" w:cstheme="minorHAnsi"/>
          <w:lang w:val="es-ES"/>
        </w:rPr>
        <w:t>Súper.</w:t>
      </w:r>
    </w:p>
    <w:p w14:paraId="1BAA428D" w14:textId="69A7DC42" w:rsidR="00A90E5F" w:rsidRDefault="00FC1288" w:rsidP="003532C6">
      <w:pPr>
        <w:jc w:val="both"/>
        <w:rPr>
          <w:rFonts w:eastAsia="Times New Roman" w:cstheme="minorHAnsi"/>
          <w:lang w:val="es-ES"/>
        </w:rPr>
      </w:pPr>
      <w:r>
        <w:rPr>
          <w:rFonts w:eastAsia="Times New Roman" w:cstheme="minorHAnsi"/>
          <w:lang w:val="es-ES"/>
        </w:rPr>
        <w:t xml:space="preserve">VIKKI BELL: </w:t>
      </w:r>
      <w:proofErr w:type="spellStart"/>
      <w:r w:rsidR="00A90E5F">
        <w:rPr>
          <w:rFonts w:eastAsia="Times New Roman" w:cstheme="minorHAnsi"/>
          <w:lang w:val="es-ES"/>
        </w:rPr>
        <w:t>Thank</w:t>
      </w:r>
      <w:proofErr w:type="spellEnd"/>
      <w:r w:rsidR="00A90E5F">
        <w:rPr>
          <w:rFonts w:eastAsia="Times New Roman" w:cstheme="minorHAnsi"/>
          <w:lang w:val="es-ES"/>
        </w:rPr>
        <w:t xml:space="preserve"> </w:t>
      </w:r>
      <w:proofErr w:type="spellStart"/>
      <w:r w:rsidR="00A90E5F">
        <w:rPr>
          <w:rFonts w:eastAsia="Times New Roman" w:cstheme="minorHAnsi"/>
          <w:lang w:val="es-ES"/>
        </w:rPr>
        <w:t>you</w:t>
      </w:r>
      <w:proofErr w:type="spellEnd"/>
      <w:r w:rsidR="00A90E5F">
        <w:rPr>
          <w:rFonts w:eastAsia="Times New Roman" w:cstheme="minorHAnsi"/>
          <w:lang w:val="es-ES"/>
        </w:rPr>
        <w:t xml:space="preserve"> so </w:t>
      </w:r>
      <w:proofErr w:type="spellStart"/>
      <w:r w:rsidR="00A90E5F">
        <w:rPr>
          <w:rFonts w:eastAsia="Times New Roman" w:cstheme="minorHAnsi"/>
          <w:lang w:val="es-ES"/>
        </w:rPr>
        <w:t>much</w:t>
      </w:r>
      <w:proofErr w:type="spellEnd"/>
      <w:r w:rsidR="00A90E5F">
        <w:rPr>
          <w:rFonts w:eastAsia="Times New Roman" w:cstheme="minorHAnsi"/>
          <w:lang w:val="es-ES"/>
        </w:rPr>
        <w:t>.</w:t>
      </w:r>
    </w:p>
    <w:p w14:paraId="6DC7E360" w14:textId="613EABF9" w:rsidR="00A90E5F" w:rsidRDefault="007479BE" w:rsidP="003532C6">
      <w:pPr>
        <w:jc w:val="both"/>
        <w:rPr>
          <w:rFonts w:eastAsia="Times New Roman" w:cstheme="minorHAnsi"/>
          <w:lang w:val="es-ES"/>
        </w:rPr>
      </w:pPr>
      <w:r>
        <w:rPr>
          <w:rFonts w:eastAsia="Times New Roman" w:cstheme="minorHAnsi"/>
          <w:lang w:val="es-ES"/>
        </w:rPr>
        <w:t>CECILIA SOSA:</w:t>
      </w:r>
      <w:r w:rsidR="00A90E5F">
        <w:rPr>
          <w:rFonts w:eastAsia="Times New Roman" w:cstheme="minorHAnsi"/>
          <w:lang w:val="es-ES"/>
        </w:rPr>
        <w:t xml:space="preserve"> Muchísimas gracias, súper interesante. </w:t>
      </w:r>
    </w:p>
    <w:p w14:paraId="1E731976" w14:textId="188AAD69" w:rsidR="00A90E5F" w:rsidRDefault="00FC1288" w:rsidP="003532C6">
      <w:pPr>
        <w:jc w:val="both"/>
        <w:rPr>
          <w:rFonts w:eastAsia="Times New Roman" w:cstheme="minorHAnsi"/>
          <w:lang w:val="es-ES"/>
        </w:rPr>
      </w:pPr>
      <w:r>
        <w:rPr>
          <w:rFonts w:eastAsia="Times New Roman" w:cstheme="minorHAnsi"/>
          <w:lang w:val="es-ES"/>
        </w:rPr>
        <w:t xml:space="preserve">ORIANA BERNASCONI: </w:t>
      </w:r>
      <w:r w:rsidR="00A90E5F">
        <w:rPr>
          <w:rFonts w:eastAsia="Times New Roman" w:cstheme="minorHAnsi"/>
          <w:lang w:val="es-ES"/>
        </w:rPr>
        <w:t>¿Como podemos conseguir el ¡Basta ya! y las cajas de herramientas?</w:t>
      </w:r>
    </w:p>
    <w:p w14:paraId="02E78119" w14:textId="56F6E0AA" w:rsidR="00A90E5F" w:rsidRDefault="000B0C90" w:rsidP="003532C6">
      <w:pPr>
        <w:jc w:val="both"/>
        <w:rPr>
          <w:rFonts w:eastAsia="Times New Roman" w:cstheme="minorHAnsi"/>
          <w:lang w:val="es-ES"/>
        </w:rPr>
      </w:pPr>
      <w:r>
        <w:rPr>
          <w:rFonts w:eastAsia="Times New Roman" w:cstheme="minorHAnsi"/>
          <w:lang w:val="es-ES"/>
        </w:rPr>
        <w:t xml:space="preserve">LUIS CARLOS SÁNCHEZ: </w:t>
      </w:r>
      <w:r w:rsidR="00A90E5F">
        <w:rPr>
          <w:rFonts w:eastAsia="Times New Roman" w:cstheme="minorHAnsi"/>
          <w:lang w:val="es-ES"/>
        </w:rPr>
        <w:t>Pues están todas en PDF en internet.</w:t>
      </w:r>
    </w:p>
    <w:p w14:paraId="339AD8D5" w14:textId="685F787B" w:rsidR="00A90E5F" w:rsidRDefault="00FC1288" w:rsidP="003532C6">
      <w:pPr>
        <w:jc w:val="both"/>
        <w:rPr>
          <w:rFonts w:eastAsia="Times New Roman" w:cstheme="minorHAnsi"/>
          <w:lang w:val="es-ES"/>
        </w:rPr>
      </w:pPr>
      <w:r>
        <w:rPr>
          <w:rFonts w:eastAsia="Times New Roman" w:cstheme="minorHAnsi"/>
          <w:lang w:val="es-ES"/>
        </w:rPr>
        <w:t xml:space="preserve">ORIANA BERNASCONI: </w:t>
      </w:r>
      <w:r w:rsidR="00A90E5F">
        <w:rPr>
          <w:rFonts w:eastAsia="Times New Roman" w:cstheme="minorHAnsi"/>
          <w:lang w:val="es-ES"/>
        </w:rPr>
        <w:t>Ah ya.</w:t>
      </w:r>
    </w:p>
    <w:p w14:paraId="03A3BF78" w14:textId="1642EF63" w:rsidR="00A90E5F" w:rsidRDefault="000B0C90" w:rsidP="003532C6">
      <w:pPr>
        <w:jc w:val="both"/>
        <w:rPr>
          <w:rFonts w:eastAsia="Times New Roman" w:cstheme="minorHAnsi"/>
          <w:lang w:val="es-ES"/>
        </w:rPr>
      </w:pPr>
      <w:r>
        <w:rPr>
          <w:rFonts w:eastAsia="Times New Roman" w:cstheme="minorHAnsi"/>
          <w:lang w:val="es-ES"/>
        </w:rPr>
        <w:t xml:space="preserve">LUIS CARLOS SÁNCHEZ: </w:t>
      </w:r>
      <w:r w:rsidR="00A90E5F">
        <w:rPr>
          <w:rFonts w:eastAsia="Times New Roman" w:cstheme="minorHAnsi"/>
          <w:lang w:val="es-ES"/>
        </w:rPr>
        <w:t xml:space="preserve">Pero si me queda algo en físico me escriben y yo se </w:t>
      </w:r>
      <w:r w:rsidR="00207ED9">
        <w:rPr>
          <w:rFonts w:eastAsia="Times New Roman" w:cstheme="minorHAnsi"/>
          <w:lang w:val="es-ES"/>
        </w:rPr>
        <w:t>los consigo. Por ahora les voy</w:t>
      </w:r>
      <w:r w:rsidR="00A90E5F">
        <w:rPr>
          <w:rFonts w:eastAsia="Times New Roman" w:cstheme="minorHAnsi"/>
          <w:lang w:val="es-ES"/>
        </w:rPr>
        <w:t xml:space="preserve"> a dar las publicaciones del edificio, me van a disculpar.</w:t>
      </w:r>
    </w:p>
    <w:p w14:paraId="37F982B2" w14:textId="74733E8F" w:rsidR="00A90E5F" w:rsidRDefault="00A90E5F" w:rsidP="003532C6">
      <w:pPr>
        <w:jc w:val="both"/>
        <w:rPr>
          <w:rFonts w:eastAsia="Times New Roman" w:cstheme="minorHAnsi"/>
          <w:lang w:val="es-ES"/>
        </w:rPr>
      </w:pPr>
      <w:r>
        <w:rPr>
          <w:rFonts w:eastAsia="Times New Roman" w:cstheme="minorHAnsi"/>
          <w:lang w:val="es-ES"/>
        </w:rPr>
        <w:t>Se termina la entrevista</w:t>
      </w:r>
    </w:p>
    <w:p w14:paraId="784D140E" w14:textId="400755CC" w:rsidR="00A90E5F" w:rsidRDefault="00A90E5F" w:rsidP="003532C6">
      <w:pPr>
        <w:jc w:val="both"/>
        <w:rPr>
          <w:rFonts w:eastAsia="Times New Roman" w:cstheme="minorHAnsi"/>
          <w:lang w:val="es-ES"/>
        </w:rPr>
      </w:pPr>
      <w:r>
        <w:rPr>
          <w:rFonts w:eastAsia="Times New Roman" w:cstheme="minorHAnsi"/>
          <w:lang w:val="es-ES"/>
        </w:rPr>
        <w:t xml:space="preserve">* * * * * </w:t>
      </w:r>
    </w:p>
    <w:p w14:paraId="658FD223" w14:textId="77777777" w:rsidR="00A90E5F" w:rsidRPr="00DE2076" w:rsidRDefault="00A90E5F" w:rsidP="003532C6">
      <w:pPr>
        <w:jc w:val="both"/>
        <w:rPr>
          <w:rFonts w:eastAsia="Times New Roman" w:cstheme="minorHAnsi"/>
          <w:lang w:val="es-ES"/>
        </w:rPr>
      </w:pPr>
    </w:p>
    <w:sectPr w:rsidR="00A90E5F" w:rsidRPr="00DE2076">
      <w:footerReference w:type="even"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782C5E" w14:textId="77777777" w:rsidR="00044178" w:rsidRDefault="00044178" w:rsidP="001C556C">
      <w:pPr>
        <w:spacing w:after="0" w:line="240" w:lineRule="auto"/>
      </w:pPr>
      <w:r>
        <w:separator/>
      </w:r>
    </w:p>
  </w:endnote>
  <w:endnote w:type="continuationSeparator" w:id="0">
    <w:p w14:paraId="3029C7A5" w14:textId="77777777" w:rsidR="00044178" w:rsidRDefault="00044178" w:rsidP="001C55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8A9F0" w14:textId="77777777" w:rsidR="00044178" w:rsidRDefault="00044178" w:rsidP="009F3E7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9DEE80B" w14:textId="77777777" w:rsidR="00044178" w:rsidRDefault="0004417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1951E0" w14:textId="77777777" w:rsidR="00044178" w:rsidRDefault="00044178" w:rsidP="009F3E7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A0E3B">
      <w:rPr>
        <w:rStyle w:val="PageNumber"/>
        <w:noProof/>
      </w:rPr>
      <w:t>2</w:t>
    </w:r>
    <w:r>
      <w:rPr>
        <w:rStyle w:val="PageNumber"/>
      </w:rPr>
      <w:fldChar w:fldCharType="end"/>
    </w:r>
  </w:p>
  <w:p w14:paraId="261D6786" w14:textId="77777777" w:rsidR="00044178" w:rsidRDefault="0004417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2C140C" w14:textId="77777777" w:rsidR="00044178" w:rsidRDefault="00044178" w:rsidP="001C556C">
      <w:pPr>
        <w:spacing w:after="0" w:line="240" w:lineRule="auto"/>
      </w:pPr>
      <w:r>
        <w:separator/>
      </w:r>
    </w:p>
  </w:footnote>
  <w:footnote w:type="continuationSeparator" w:id="0">
    <w:p w14:paraId="2B2A617F" w14:textId="77777777" w:rsidR="00044178" w:rsidRDefault="00044178" w:rsidP="001C556C">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37D"/>
    <w:multiLevelType w:val="hybridMultilevel"/>
    <w:tmpl w:val="3A60E022"/>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0C4C5F91"/>
    <w:multiLevelType w:val="multilevel"/>
    <w:tmpl w:val="64DCD020"/>
    <w:lvl w:ilvl="0">
      <w:start w:val="1"/>
      <w:numFmt w:val="decimal"/>
      <w:lvlText w:val="%1."/>
      <w:lvlJc w:val="left"/>
      <w:pPr>
        <w:tabs>
          <w:tab w:val="num" w:pos="360"/>
        </w:tabs>
        <w:ind w:left="360" w:hanging="360"/>
      </w:pPr>
      <w:rPr>
        <w:b/>
      </w:r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nsid w:val="50186364"/>
    <w:multiLevelType w:val="hybridMultilevel"/>
    <w:tmpl w:val="75B8A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9E5"/>
    <w:rsid w:val="00006FF7"/>
    <w:rsid w:val="00007B7E"/>
    <w:rsid w:val="00010EAD"/>
    <w:rsid w:val="00016C21"/>
    <w:rsid w:val="00025B8A"/>
    <w:rsid w:val="00030E3E"/>
    <w:rsid w:val="00034F37"/>
    <w:rsid w:val="00043D3A"/>
    <w:rsid w:val="00044178"/>
    <w:rsid w:val="00061A19"/>
    <w:rsid w:val="00062C08"/>
    <w:rsid w:val="00065345"/>
    <w:rsid w:val="00065BB4"/>
    <w:rsid w:val="00084040"/>
    <w:rsid w:val="000867D1"/>
    <w:rsid w:val="00086896"/>
    <w:rsid w:val="00095BB4"/>
    <w:rsid w:val="000B0C90"/>
    <w:rsid w:val="000D3671"/>
    <w:rsid w:val="000F361E"/>
    <w:rsid w:val="000F3B01"/>
    <w:rsid w:val="000F6F74"/>
    <w:rsid w:val="000F7850"/>
    <w:rsid w:val="001041B0"/>
    <w:rsid w:val="001074B5"/>
    <w:rsid w:val="001174FA"/>
    <w:rsid w:val="00117B80"/>
    <w:rsid w:val="001312F9"/>
    <w:rsid w:val="00131B89"/>
    <w:rsid w:val="00134A75"/>
    <w:rsid w:val="00134CAA"/>
    <w:rsid w:val="00137B4D"/>
    <w:rsid w:val="001409B5"/>
    <w:rsid w:val="00151415"/>
    <w:rsid w:val="00161C89"/>
    <w:rsid w:val="00163C81"/>
    <w:rsid w:val="001667A3"/>
    <w:rsid w:val="0018189B"/>
    <w:rsid w:val="001852D0"/>
    <w:rsid w:val="001A4B3B"/>
    <w:rsid w:val="001B5F6E"/>
    <w:rsid w:val="001C4ED9"/>
    <w:rsid w:val="001C556C"/>
    <w:rsid w:val="001C5E9E"/>
    <w:rsid w:val="001D71BC"/>
    <w:rsid w:val="001D7DD9"/>
    <w:rsid w:val="001E535D"/>
    <w:rsid w:val="001E68BF"/>
    <w:rsid w:val="00201AA0"/>
    <w:rsid w:val="00203C86"/>
    <w:rsid w:val="00207ED9"/>
    <w:rsid w:val="00222CA2"/>
    <w:rsid w:val="00233646"/>
    <w:rsid w:val="00235DF1"/>
    <w:rsid w:val="002424D8"/>
    <w:rsid w:val="00247283"/>
    <w:rsid w:val="00252529"/>
    <w:rsid w:val="00252566"/>
    <w:rsid w:val="00253F06"/>
    <w:rsid w:val="002548A5"/>
    <w:rsid w:val="00264797"/>
    <w:rsid w:val="00267CEF"/>
    <w:rsid w:val="0028768B"/>
    <w:rsid w:val="002A0DE8"/>
    <w:rsid w:val="002A4736"/>
    <w:rsid w:val="002A7090"/>
    <w:rsid w:val="002A7F89"/>
    <w:rsid w:val="002B4FC6"/>
    <w:rsid w:val="002B5965"/>
    <w:rsid w:val="002B6D87"/>
    <w:rsid w:val="002C293F"/>
    <w:rsid w:val="002C7D59"/>
    <w:rsid w:val="002D03CF"/>
    <w:rsid w:val="002D2738"/>
    <w:rsid w:val="002D501A"/>
    <w:rsid w:val="002D531E"/>
    <w:rsid w:val="002D6D55"/>
    <w:rsid w:val="002F0C00"/>
    <w:rsid w:val="002F1076"/>
    <w:rsid w:val="00303F02"/>
    <w:rsid w:val="00311197"/>
    <w:rsid w:val="00315993"/>
    <w:rsid w:val="0031686A"/>
    <w:rsid w:val="0032797E"/>
    <w:rsid w:val="00330BC9"/>
    <w:rsid w:val="00333240"/>
    <w:rsid w:val="0033619A"/>
    <w:rsid w:val="003531D5"/>
    <w:rsid w:val="003532C6"/>
    <w:rsid w:val="00355046"/>
    <w:rsid w:val="0036588C"/>
    <w:rsid w:val="00370EDE"/>
    <w:rsid w:val="00375A13"/>
    <w:rsid w:val="00376C2B"/>
    <w:rsid w:val="003823DF"/>
    <w:rsid w:val="003838BC"/>
    <w:rsid w:val="003851A4"/>
    <w:rsid w:val="0038520A"/>
    <w:rsid w:val="00390EF6"/>
    <w:rsid w:val="0039353F"/>
    <w:rsid w:val="003A0141"/>
    <w:rsid w:val="003A0F4C"/>
    <w:rsid w:val="003A4C64"/>
    <w:rsid w:val="003B0C2B"/>
    <w:rsid w:val="003B4019"/>
    <w:rsid w:val="003C24A2"/>
    <w:rsid w:val="003D44B7"/>
    <w:rsid w:val="003E516F"/>
    <w:rsid w:val="003F4C5B"/>
    <w:rsid w:val="003F5C0A"/>
    <w:rsid w:val="00403252"/>
    <w:rsid w:val="00413866"/>
    <w:rsid w:val="00416DED"/>
    <w:rsid w:val="004408D5"/>
    <w:rsid w:val="00451BF4"/>
    <w:rsid w:val="004566A4"/>
    <w:rsid w:val="0047269D"/>
    <w:rsid w:val="00481ABA"/>
    <w:rsid w:val="00481D9A"/>
    <w:rsid w:val="00486DC2"/>
    <w:rsid w:val="004974B2"/>
    <w:rsid w:val="004A2B71"/>
    <w:rsid w:val="004A7F49"/>
    <w:rsid w:val="004B1227"/>
    <w:rsid w:val="004B1891"/>
    <w:rsid w:val="004C423F"/>
    <w:rsid w:val="004E4006"/>
    <w:rsid w:val="004F3393"/>
    <w:rsid w:val="004F6A4E"/>
    <w:rsid w:val="005005CD"/>
    <w:rsid w:val="00520BD3"/>
    <w:rsid w:val="00524620"/>
    <w:rsid w:val="00531C9B"/>
    <w:rsid w:val="00536B9C"/>
    <w:rsid w:val="005551A7"/>
    <w:rsid w:val="00555E56"/>
    <w:rsid w:val="00562CEE"/>
    <w:rsid w:val="00567404"/>
    <w:rsid w:val="00571D21"/>
    <w:rsid w:val="005736A8"/>
    <w:rsid w:val="005760DF"/>
    <w:rsid w:val="00577B24"/>
    <w:rsid w:val="00584896"/>
    <w:rsid w:val="005861FC"/>
    <w:rsid w:val="0059332F"/>
    <w:rsid w:val="005A0C71"/>
    <w:rsid w:val="005A286D"/>
    <w:rsid w:val="005A46AE"/>
    <w:rsid w:val="005A6641"/>
    <w:rsid w:val="005A6CF3"/>
    <w:rsid w:val="005C54ED"/>
    <w:rsid w:val="005C7A80"/>
    <w:rsid w:val="005D0D3D"/>
    <w:rsid w:val="005D5E72"/>
    <w:rsid w:val="005E339E"/>
    <w:rsid w:val="005E36DC"/>
    <w:rsid w:val="005E69C1"/>
    <w:rsid w:val="006064D5"/>
    <w:rsid w:val="00606756"/>
    <w:rsid w:val="0061188A"/>
    <w:rsid w:val="00615B57"/>
    <w:rsid w:val="00615BBA"/>
    <w:rsid w:val="006163B7"/>
    <w:rsid w:val="006227F2"/>
    <w:rsid w:val="00627AB6"/>
    <w:rsid w:val="00633534"/>
    <w:rsid w:val="00636166"/>
    <w:rsid w:val="00636BEF"/>
    <w:rsid w:val="00643D7B"/>
    <w:rsid w:val="00644DA1"/>
    <w:rsid w:val="00650DBF"/>
    <w:rsid w:val="00652098"/>
    <w:rsid w:val="006559C6"/>
    <w:rsid w:val="006766C8"/>
    <w:rsid w:val="00694044"/>
    <w:rsid w:val="006956A1"/>
    <w:rsid w:val="006A0E3B"/>
    <w:rsid w:val="006B2E10"/>
    <w:rsid w:val="006D04C4"/>
    <w:rsid w:val="006D1DFA"/>
    <w:rsid w:val="006D462B"/>
    <w:rsid w:val="007141F3"/>
    <w:rsid w:val="007152D9"/>
    <w:rsid w:val="0072340E"/>
    <w:rsid w:val="00726C5A"/>
    <w:rsid w:val="00727FF7"/>
    <w:rsid w:val="00743179"/>
    <w:rsid w:val="0074331A"/>
    <w:rsid w:val="00744341"/>
    <w:rsid w:val="00747423"/>
    <w:rsid w:val="007479BE"/>
    <w:rsid w:val="007509E5"/>
    <w:rsid w:val="00750EE4"/>
    <w:rsid w:val="007537A2"/>
    <w:rsid w:val="00765C03"/>
    <w:rsid w:val="00765DBC"/>
    <w:rsid w:val="007853E9"/>
    <w:rsid w:val="00786EF4"/>
    <w:rsid w:val="007A3B56"/>
    <w:rsid w:val="007A7E69"/>
    <w:rsid w:val="007B5D19"/>
    <w:rsid w:val="007B7939"/>
    <w:rsid w:val="007E1C50"/>
    <w:rsid w:val="007E4116"/>
    <w:rsid w:val="007E75C6"/>
    <w:rsid w:val="007F4175"/>
    <w:rsid w:val="00820AAC"/>
    <w:rsid w:val="00822199"/>
    <w:rsid w:val="00832640"/>
    <w:rsid w:val="00841F97"/>
    <w:rsid w:val="0084534C"/>
    <w:rsid w:val="00870BA1"/>
    <w:rsid w:val="008751AC"/>
    <w:rsid w:val="008821F7"/>
    <w:rsid w:val="0088259B"/>
    <w:rsid w:val="0088741C"/>
    <w:rsid w:val="008977C6"/>
    <w:rsid w:val="008A0F54"/>
    <w:rsid w:val="008B3E8F"/>
    <w:rsid w:val="008B6940"/>
    <w:rsid w:val="008C1397"/>
    <w:rsid w:val="008D7B97"/>
    <w:rsid w:val="008E2F6F"/>
    <w:rsid w:val="008E6F5A"/>
    <w:rsid w:val="008F44D9"/>
    <w:rsid w:val="009178B7"/>
    <w:rsid w:val="00925394"/>
    <w:rsid w:val="00930A42"/>
    <w:rsid w:val="0093498D"/>
    <w:rsid w:val="009452A3"/>
    <w:rsid w:val="00952C7F"/>
    <w:rsid w:val="00970903"/>
    <w:rsid w:val="00975251"/>
    <w:rsid w:val="0098167E"/>
    <w:rsid w:val="00985F03"/>
    <w:rsid w:val="00987F6B"/>
    <w:rsid w:val="00996068"/>
    <w:rsid w:val="009D155A"/>
    <w:rsid w:val="009F0A04"/>
    <w:rsid w:val="009F1726"/>
    <w:rsid w:val="009F3DCC"/>
    <w:rsid w:val="009F3E76"/>
    <w:rsid w:val="00A04BFE"/>
    <w:rsid w:val="00A0506A"/>
    <w:rsid w:val="00A06113"/>
    <w:rsid w:val="00A0693A"/>
    <w:rsid w:val="00A12004"/>
    <w:rsid w:val="00A135CD"/>
    <w:rsid w:val="00A239E1"/>
    <w:rsid w:val="00A25143"/>
    <w:rsid w:val="00A30906"/>
    <w:rsid w:val="00A34D66"/>
    <w:rsid w:val="00A43975"/>
    <w:rsid w:val="00A43AFF"/>
    <w:rsid w:val="00A4621F"/>
    <w:rsid w:val="00A50623"/>
    <w:rsid w:val="00A55983"/>
    <w:rsid w:val="00A569FD"/>
    <w:rsid w:val="00A64F00"/>
    <w:rsid w:val="00A65609"/>
    <w:rsid w:val="00A677C9"/>
    <w:rsid w:val="00A75015"/>
    <w:rsid w:val="00A81365"/>
    <w:rsid w:val="00A8202D"/>
    <w:rsid w:val="00A849B9"/>
    <w:rsid w:val="00A87D6B"/>
    <w:rsid w:val="00A90E5F"/>
    <w:rsid w:val="00A95F13"/>
    <w:rsid w:val="00A97A86"/>
    <w:rsid w:val="00AA34C2"/>
    <w:rsid w:val="00AB3144"/>
    <w:rsid w:val="00AC0E8B"/>
    <w:rsid w:val="00AD0C3B"/>
    <w:rsid w:val="00AD1912"/>
    <w:rsid w:val="00AD4373"/>
    <w:rsid w:val="00AD57FF"/>
    <w:rsid w:val="00AE2808"/>
    <w:rsid w:val="00AE3F47"/>
    <w:rsid w:val="00AE3FE2"/>
    <w:rsid w:val="00AE4838"/>
    <w:rsid w:val="00B02451"/>
    <w:rsid w:val="00B02EC9"/>
    <w:rsid w:val="00B14FED"/>
    <w:rsid w:val="00B25166"/>
    <w:rsid w:val="00B26F9E"/>
    <w:rsid w:val="00B301BD"/>
    <w:rsid w:val="00B356E1"/>
    <w:rsid w:val="00B4799E"/>
    <w:rsid w:val="00B651BE"/>
    <w:rsid w:val="00B73424"/>
    <w:rsid w:val="00B96A15"/>
    <w:rsid w:val="00BB2E06"/>
    <w:rsid w:val="00BB3A8A"/>
    <w:rsid w:val="00BC0623"/>
    <w:rsid w:val="00BC3C16"/>
    <w:rsid w:val="00BD0DA9"/>
    <w:rsid w:val="00BD351D"/>
    <w:rsid w:val="00BD57E3"/>
    <w:rsid w:val="00BD5B7D"/>
    <w:rsid w:val="00BE010D"/>
    <w:rsid w:val="00BE5FFF"/>
    <w:rsid w:val="00BF0AD0"/>
    <w:rsid w:val="00BF204D"/>
    <w:rsid w:val="00BF3723"/>
    <w:rsid w:val="00BF44F0"/>
    <w:rsid w:val="00C01104"/>
    <w:rsid w:val="00C02E2C"/>
    <w:rsid w:val="00C04D70"/>
    <w:rsid w:val="00C05717"/>
    <w:rsid w:val="00C13C53"/>
    <w:rsid w:val="00C178C1"/>
    <w:rsid w:val="00C20B8A"/>
    <w:rsid w:val="00C25648"/>
    <w:rsid w:val="00C41381"/>
    <w:rsid w:val="00C41B0E"/>
    <w:rsid w:val="00C44B6C"/>
    <w:rsid w:val="00C4696B"/>
    <w:rsid w:val="00C51CF8"/>
    <w:rsid w:val="00C56AFA"/>
    <w:rsid w:val="00C61C4A"/>
    <w:rsid w:val="00C6613F"/>
    <w:rsid w:val="00C77F8E"/>
    <w:rsid w:val="00C95155"/>
    <w:rsid w:val="00CA0993"/>
    <w:rsid w:val="00CC4948"/>
    <w:rsid w:val="00CD2CBE"/>
    <w:rsid w:val="00CE11D5"/>
    <w:rsid w:val="00CE614B"/>
    <w:rsid w:val="00CF59B3"/>
    <w:rsid w:val="00CF7E0F"/>
    <w:rsid w:val="00D033E4"/>
    <w:rsid w:val="00D06F3F"/>
    <w:rsid w:val="00D07AC9"/>
    <w:rsid w:val="00D10EB7"/>
    <w:rsid w:val="00D12443"/>
    <w:rsid w:val="00D16B91"/>
    <w:rsid w:val="00D213A1"/>
    <w:rsid w:val="00D22A38"/>
    <w:rsid w:val="00D3047E"/>
    <w:rsid w:val="00D3101F"/>
    <w:rsid w:val="00D315D7"/>
    <w:rsid w:val="00D36539"/>
    <w:rsid w:val="00D371DD"/>
    <w:rsid w:val="00D40484"/>
    <w:rsid w:val="00D461B3"/>
    <w:rsid w:val="00D46603"/>
    <w:rsid w:val="00D51F8D"/>
    <w:rsid w:val="00D62B39"/>
    <w:rsid w:val="00D66359"/>
    <w:rsid w:val="00D70BB0"/>
    <w:rsid w:val="00D72F51"/>
    <w:rsid w:val="00D81823"/>
    <w:rsid w:val="00D90199"/>
    <w:rsid w:val="00D909B7"/>
    <w:rsid w:val="00D96B40"/>
    <w:rsid w:val="00DA01BA"/>
    <w:rsid w:val="00DA1F36"/>
    <w:rsid w:val="00DA7975"/>
    <w:rsid w:val="00DB1198"/>
    <w:rsid w:val="00DB45B9"/>
    <w:rsid w:val="00DC1F28"/>
    <w:rsid w:val="00DC43E9"/>
    <w:rsid w:val="00DC6C58"/>
    <w:rsid w:val="00DD3B2C"/>
    <w:rsid w:val="00DE2076"/>
    <w:rsid w:val="00DF1FB4"/>
    <w:rsid w:val="00E025F8"/>
    <w:rsid w:val="00E102D2"/>
    <w:rsid w:val="00E11549"/>
    <w:rsid w:val="00E11E67"/>
    <w:rsid w:val="00E202D2"/>
    <w:rsid w:val="00E23315"/>
    <w:rsid w:val="00E23A86"/>
    <w:rsid w:val="00E34328"/>
    <w:rsid w:val="00E34C75"/>
    <w:rsid w:val="00E40732"/>
    <w:rsid w:val="00E45B2F"/>
    <w:rsid w:val="00E4739B"/>
    <w:rsid w:val="00E51BAC"/>
    <w:rsid w:val="00E60497"/>
    <w:rsid w:val="00E6174E"/>
    <w:rsid w:val="00E65F8D"/>
    <w:rsid w:val="00E74712"/>
    <w:rsid w:val="00E74CE2"/>
    <w:rsid w:val="00E7589A"/>
    <w:rsid w:val="00E84AA4"/>
    <w:rsid w:val="00EC011D"/>
    <w:rsid w:val="00EC41FC"/>
    <w:rsid w:val="00EC4B08"/>
    <w:rsid w:val="00EC6CBD"/>
    <w:rsid w:val="00EE278A"/>
    <w:rsid w:val="00EF48B6"/>
    <w:rsid w:val="00EF73CF"/>
    <w:rsid w:val="00F05EDF"/>
    <w:rsid w:val="00F0708E"/>
    <w:rsid w:val="00F22E1F"/>
    <w:rsid w:val="00F2357D"/>
    <w:rsid w:val="00F271A1"/>
    <w:rsid w:val="00F52556"/>
    <w:rsid w:val="00F72275"/>
    <w:rsid w:val="00F73BCB"/>
    <w:rsid w:val="00F7779B"/>
    <w:rsid w:val="00F81667"/>
    <w:rsid w:val="00F82E5B"/>
    <w:rsid w:val="00F84409"/>
    <w:rsid w:val="00F8624E"/>
    <w:rsid w:val="00F8701E"/>
    <w:rsid w:val="00F970AC"/>
    <w:rsid w:val="00F975AD"/>
    <w:rsid w:val="00FA0411"/>
    <w:rsid w:val="00FC1288"/>
    <w:rsid w:val="00FD0272"/>
    <w:rsid w:val="00FD71E0"/>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E827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556C"/>
    <w:pPr>
      <w:tabs>
        <w:tab w:val="center" w:pos="4252"/>
        <w:tab w:val="right" w:pos="8504"/>
      </w:tabs>
      <w:spacing w:after="0" w:line="240" w:lineRule="auto"/>
    </w:pPr>
  </w:style>
  <w:style w:type="character" w:customStyle="1" w:styleId="HeaderChar">
    <w:name w:val="Header Char"/>
    <w:basedOn w:val="DefaultParagraphFont"/>
    <w:link w:val="Header"/>
    <w:uiPriority w:val="99"/>
    <w:rsid w:val="001C556C"/>
  </w:style>
  <w:style w:type="paragraph" w:styleId="Footer">
    <w:name w:val="footer"/>
    <w:basedOn w:val="Normal"/>
    <w:link w:val="FooterChar"/>
    <w:uiPriority w:val="99"/>
    <w:unhideWhenUsed/>
    <w:rsid w:val="001C556C"/>
    <w:pPr>
      <w:tabs>
        <w:tab w:val="center" w:pos="4252"/>
        <w:tab w:val="right" w:pos="8504"/>
      </w:tabs>
      <w:spacing w:after="0" w:line="240" w:lineRule="auto"/>
    </w:pPr>
  </w:style>
  <w:style w:type="character" w:customStyle="1" w:styleId="FooterChar">
    <w:name w:val="Footer Char"/>
    <w:basedOn w:val="DefaultParagraphFont"/>
    <w:link w:val="Footer"/>
    <w:uiPriority w:val="99"/>
    <w:rsid w:val="001C556C"/>
  </w:style>
  <w:style w:type="paragraph" w:styleId="ListParagraph">
    <w:name w:val="List Paragraph"/>
    <w:basedOn w:val="Normal"/>
    <w:uiPriority w:val="34"/>
    <w:qFormat/>
    <w:rsid w:val="005A6641"/>
    <w:pPr>
      <w:ind w:left="720"/>
      <w:contextualSpacing/>
    </w:pPr>
  </w:style>
  <w:style w:type="character" w:styleId="CommentReference">
    <w:name w:val="annotation reference"/>
    <w:basedOn w:val="DefaultParagraphFont"/>
    <w:uiPriority w:val="99"/>
    <w:semiHidden/>
    <w:unhideWhenUsed/>
    <w:rsid w:val="00520BD3"/>
    <w:rPr>
      <w:sz w:val="18"/>
      <w:szCs w:val="18"/>
    </w:rPr>
  </w:style>
  <w:style w:type="paragraph" w:styleId="CommentText">
    <w:name w:val="annotation text"/>
    <w:basedOn w:val="Normal"/>
    <w:link w:val="CommentTextChar"/>
    <w:uiPriority w:val="99"/>
    <w:semiHidden/>
    <w:unhideWhenUsed/>
    <w:rsid w:val="00520BD3"/>
    <w:pPr>
      <w:spacing w:line="240" w:lineRule="auto"/>
    </w:pPr>
    <w:rPr>
      <w:sz w:val="24"/>
      <w:szCs w:val="24"/>
    </w:rPr>
  </w:style>
  <w:style w:type="character" w:customStyle="1" w:styleId="CommentTextChar">
    <w:name w:val="Comment Text Char"/>
    <w:basedOn w:val="DefaultParagraphFont"/>
    <w:link w:val="CommentText"/>
    <w:uiPriority w:val="99"/>
    <w:semiHidden/>
    <w:rsid w:val="00520BD3"/>
    <w:rPr>
      <w:sz w:val="24"/>
      <w:szCs w:val="24"/>
    </w:rPr>
  </w:style>
  <w:style w:type="paragraph" w:styleId="CommentSubject">
    <w:name w:val="annotation subject"/>
    <w:basedOn w:val="CommentText"/>
    <w:next w:val="CommentText"/>
    <w:link w:val="CommentSubjectChar"/>
    <w:uiPriority w:val="99"/>
    <w:semiHidden/>
    <w:unhideWhenUsed/>
    <w:rsid w:val="00520BD3"/>
    <w:rPr>
      <w:b/>
      <w:bCs/>
      <w:sz w:val="20"/>
      <w:szCs w:val="20"/>
    </w:rPr>
  </w:style>
  <w:style w:type="character" w:customStyle="1" w:styleId="CommentSubjectChar">
    <w:name w:val="Comment Subject Char"/>
    <w:basedOn w:val="CommentTextChar"/>
    <w:link w:val="CommentSubject"/>
    <w:uiPriority w:val="99"/>
    <w:semiHidden/>
    <w:rsid w:val="00520BD3"/>
    <w:rPr>
      <w:b/>
      <w:bCs/>
      <w:sz w:val="20"/>
      <w:szCs w:val="20"/>
    </w:rPr>
  </w:style>
  <w:style w:type="paragraph" w:styleId="BalloonText">
    <w:name w:val="Balloon Text"/>
    <w:basedOn w:val="Normal"/>
    <w:link w:val="BalloonTextChar"/>
    <w:uiPriority w:val="99"/>
    <w:semiHidden/>
    <w:unhideWhenUsed/>
    <w:rsid w:val="00520BD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20BD3"/>
    <w:rPr>
      <w:rFonts w:ascii="Times New Roman" w:hAnsi="Times New Roman" w:cs="Times New Roman"/>
      <w:sz w:val="18"/>
      <w:szCs w:val="18"/>
    </w:rPr>
  </w:style>
  <w:style w:type="paragraph" w:styleId="Revision">
    <w:name w:val="Revision"/>
    <w:hidden/>
    <w:uiPriority w:val="99"/>
    <w:semiHidden/>
    <w:rsid w:val="000B0C90"/>
    <w:pPr>
      <w:spacing w:after="0" w:line="240" w:lineRule="auto"/>
    </w:pPr>
  </w:style>
  <w:style w:type="character" w:styleId="PageNumber">
    <w:name w:val="page number"/>
    <w:basedOn w:val="DefaultParagraphFont"/>
    <w:uiPriority w:val="99"/>
    <w:semiHidden/>
    <w:unhideWhenUsed/>
    <w:rsid w:val="0036588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556C"/>
    <w:pPr>
      <w:tabs>
        <w:tab w:val="center" w:pos="4252"/>
        <w:tab w:val="right" w:pos="8504"/>
      </w:tabs>
      <w:spacing w:after="0" w:line="240" w:lineRule="auto"/>
    </w:pPr>
  </w:style>
  <w:style w:type="character" w:customStyle="1" w:styleId="HeaderChar">
    <w:name w:val="Header Char"/>
    <w:basedOn w:val="DefaultParagraphFont"/>
    <w:link w:val="Header"/>
    <w:uiPriority w:val="99"/>
    <w:rsid w:val="001C556C"/>
  </w:style>
  <w:style w:type="paragraph" w:styleId="Footer">
    <w:name w:val="footer"/>
    <w:basedOn w:val="Normal"/>
    <w:link w:val="FooterChar"/>
    <w:uiPriority w:val="99"/>
    <w:unhideWhenUsed/>
    <w:rsid w:val="001C556C"/>
    <w:pPr>
      <w:tabs>
        <w:tab w:val="center" w:pos="4252"/>
        <w:tab w:val="right" w:pos="8504"/>
      </w:tabs>
      <w:spacing w:after="0" w:line="240" w:lineRule="auto"/>
    </w:pPr>
  </w:style>
  <w:style w:type="character" w:customStyle="1" w:styleId="FooterChar">
    <w:name w:val="Footer Char"/>
    <w:basedOn w:val="DefaultParagraphFont"/>
    <w:link w:val="Footer"/>
    <w:uiPriority w:val="99"/>
    <w:rsid w:val="001C556C"/>
  </w:style>
  <w:style w:type="paragraph" w:styleId="ListParagraph">
    <w:name w:val="List Paragraph"/>
    <w:basedOn w:val="Normal"/>
    <w:uiPriority w:val="34"/>
    <w:qFormat/>
    <w:rsid w:val="005A6641"/>
    <w:pPr>
      <w:ind w:left="720"/>
      <w:contextualSpacing/>
    </w:pPr>
  </w:style>
  <w:style w:type="character" w:styleId="CommentReference">
    <w:name w:val="annotation reference"/>
    <w:basedOn w:val="DefaultParagraphFont"/>
    <w:uiPriority w:val="99"/>
    <w:semiHidden/>
    <w:unhideWhenUsed/>
    <w:rsid w:val="00520BD3"/>
    <w:rPr>
      <w:sz w:val="18"/>
      <w:szCs w:val="18"/>
    </w:rPr>
  </w:style>
  <w:style w:type="paragraph" w:styleId="CommentText">
    <w:name w:val="annotation text"/>
    <w:basedOn w:val="Normal"/>
    <w:link w:val="CommentTextChar"/>
    <w:uiPriority w:val="99"/>
    <w:semiHidden/>
    <w:unhideWhenUsed/>
    <w:rsid w:val="00520BD3"/>
    <w:pPr>
      <w:spacing w:line="240" w:lineRule="auto"/>
    </w:pPr>
    <w:rPr>
      <w:sz w:val="24"/>
      <w:szCs w:val="24"/>
    </w:rPr>
  </w:style>
  <w:style w:type="character" w:customStyle="1" w:styleId="CommentTextChar">
    <w:name w:val="Comment Text Char"/>
    <w:basedOn w:val="DefaultParagraphFont"/>
    <w:link w:val="CommentText"/>
    <w:uiPriority w:val="99"/>
    <w:semiHidden/>
    <w:rsid w:val="00520BD3"/>
    <w:rPr>
      <w:sz w:val="24"/>
      <w:szCs w:val="24"/>
    </w:rPr>
  </w:style>
  <w:style w:type="paragraph" w:styleId="CommentSubject">
    <w:name w:val="annotation subject"/>
    <w:basedOn w:val="CommentText"/>
    <w:next w:val="CommentText"/>
    <w:link w:val="CommentSubjectChar"/>
    <w:uiPriority w:val="99"/>
    <w:semiHidden/>
    <w:unhideWhenUsed/>
    <w:rsid w:val="00520BD3"/>
    <w:rPr>
      <w:b/>
      <w:bCs/>
      <w:sz w:val="20"/>
      <w:szCs w:val="20"/>
    </w:rPr>
  </w:style>
  <w:style w:type="character" w:customStyle="1" w:styleId="CommentSubjectChar">
    <w:name w:val="Comment Subject Char"/>
    <w:basedOn w:val="CommentTextChar"/>
    <w:link w:val="CommentSubject"/>
    <w:uiPriority w:val="99"/>
    <w:semiHidden/>
    <w:rsid w:val="00520BD3"/>
    <w:rPr>
      <w:b/>
      <w:bCs/>
      <w:sz w:val="20"/>
      <w:szCs w:val="20"/>
    </w:rPr>
  </w:style>
  <w:style w:type="paragraph" w:styleId="BalloonText">
    <w:name w:val="Balloon Text"/>
    <w:basedOn w:val="Normal"/>
    <w:link w:val="BalloonTextChar"/>
    <w:uiPriority w:val="99"/>
    <w:semiHidden/>
    <w:unhideWhenUsed/>
    <w:rsid w:val="00520BD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20BD3"/>
    <w:rPr>
      <w:rFonts w:ascii="Times New Roman" w:hAnsi="Times New Roman" w:cs="Times New Roman"/>
      <w:sz w:val="18"/>
      <w:szCs w:val="18"/>
    </w:rPr>
  </w:style>
  <w:style w:type="paragraph" w:styleId="Revision">
    <w:name w:val="Revision"/>
    <w:hidden/>
    <w:uiPriority w:val="99"/>
    <w:semiHidden/>
    <w:rsid w:val="000B0C90"/>
    <w:pPr>
      <w:spacing w:after="0" w:line="240" w:lineRule="auto"/>
    </w:pPr>
  </w:style>
  <w:style w:type="character" w:styleId="PageNumber">
    <w:name w:val="page number"/>
    <w:basedOn w:val="DefaultParagraphFont"/>
    <w:uiPriority w:val="99"/>
    <w:semiHidden/>
    <w:unhideWhenUsed/>
    <w:rsid w:val="003658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457459">
      <w:bodyDiv w:val="1"/>
      <w:marLeft w:val="0"/>
      <w:marRight w:val="0"/>
      <w:marTop w:val="0"/>
      <w:marBottom w:val="0"/>
      <w:divBdr>
        <w:top w:val="none" w:sz="0" w:space="0" w:color="auto"/>
        <w:left w:val="none" w:sz="0" w:space="0" w:color="auto"/>
        <w:bottom w:val="none" w:sz="0" w:space="0" w:color="auto"/>
        <w:right w:val="none" w:sz="0" w:space="0" w:color="auto"/>
      </w:divBdr>
    </w:div>
    <w:div w:id="1847404710">
      <w:bodyDiv w:val="1"/>
      <w:marLeft w:val="0"/>
      <w:marRight w:val="0"/>
      <w:marTop w:val="0"/>
      <w:marBottom w:val="0"/>
      <w:divBdr>
        <w:top w:val="none" w:sz="0" w:space="0" w:color="auto"/>
        <w:left w:val="none" w:sz="0" w:space="0" w:color="auto"/>
        <w:bottom w:val="none" w:sz="0" w:space="0" w:color="auto"/>
        <w:right w:val="none" w:sz="0" w:space="0" w:color="auto"/>
      </w:divBdr>
      <w:divsChild>
        <w:div w:id="666594875">
          <w:marLeft w:val="0"/>
          <w:marRight w:val="0"/>
          <w:marTop w:val="0"/>
          <w:marBottom w:val="0"/>
          <w:divBdr>
            <w:top w:val="none" w:sz="0" w:space="0" w:color="auto"/>
            <w:left w:val="none" w:sz="0" w:space="0" w:color="auto"/>
            <w:bottom w:val="none" w:sz="0" w:space="0" w:color="auto"/>
            <w:right w:val="none" w:sz="0" w:space="0" w:color="auto"/>
          </w:divBdr>
        </w:div>
        <w:div w:id="64645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file>

<file path=customXml/itemProps1.xml><?xml version="1.0" encoding="utf-8"?>
<ds:datastoreItem xmlns:ds="http://schemas.openxmlformats.org/officeDocument/2006/customXml" ds:itemID="{C4B8D053-9F99-8A49-8D8E-0869E18D8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41</Pages>
  <Words>17275</Words>
  <Characters>98469</Characters>
  <Application>Microsoft Macintosh Word</Application>
  <DocSecurity>0</DocSecurity>
  <Lines>820</Lines>
  <Paragraphs>231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Rodrigo Suárez</dc:creator>
  <cp:lastModifiedBy>Ceci Sosa</cp:lastModifiedBy>
  <cp:revision>7</cp:revision>
  <dcterms:created xsi:type="dcterms:W3CDTF">2019-02-08T19:53:00Z</dcterms:created>
  <dcterms:modified xsi:type="dcterms:W3CDTF">2020-12-11T09:36:00Z</dcterms:modified>
</cp:coreProperties>
</file>