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FE499" w14:textId="77777777" w:rsidR="007E0DBB" w:rsidRPr="00534CD8" w:rsidRDefault="007E0DBB" w:rsidP="00C844E8">
      <w:pPr>
        <w:keepNext/>
        <w:spacing w:after="0" w:line="240" w:lineRule="auto"/>
        <w:jc w:val="center"/>
        <w:outlineLvl w:val="1"/>
        <w:rPr>
          <w:rFonts w:ascii="Arial" w:eastAsia="Times New Roman" w:hAnsi="Arial" w:cs="Arial"/>
          <w:b/>
          <w:sz w:val="24"/>
          <w:szCs w:val="24"/>
          <w:lang w:val="en-US" w:eastAsia="es-ES"/>
        </w:rPr>
      </w:pPr>
    </w:p>
    <w:p w14:paraId="17F1C41C" w14:textId="77777777" w:rsidR="007E0DBB" w:rsidRPr="00427112" w:rsidRDefault="007E0DBB" w:rsidP="00C844E8">
      <w:pPr>
        <w:spacing w:after="0" w:line="240" w:lineRule="auto"/>
        <w:jc w:val="center"/>
        <w:rPr>
          <w:rFonts w:ascii="Arial" w:eastAsia="Times New Roman" w:hAnsi="Arial" w:cs="Arial"/>
          <w:b/>
          <w:i/>
          <w:sz w:val="24"/>
          <w:szCs w:val="24"/>
          <w:lang w:val="en-GB" w:eastAsia="es-ES"/>
        </w:rPr>
      </w:pPr>
      <w:r w:rsidRPr="00427112">
        <w:rPr>
          <w:rFonts w:ascii="Arial" w:eastAsia="Times New Roman" w:hAnsi="Arial" w:cs="Arial"/>
          <w:b/>
          <w:i/>
          <w:color w:val="222222"/>
          <w:sz w:val="24"/>
          <w:szCs w:val="24"/>
          <w:shd w:val="clear" w:color="auto" w:fill="FFFFFF"/>
          <w:lang w:val="en-GB" w:eastAsia="es-ES"/>
        </w:rPr>
        <w:t>Documentality and Display: Archiving and curating the violent past in contemporary Argentina, Chile and Colombia.</w:t>
      </w:r>
    </w:p>
    <w:p w14:paraId="30FD29D5" w14:textId="77777777" w:rsidR="007E0DBB" w:rsidRPr="00427112" w:rsidRDefault="007E0DBB" w:rsidP="00C844E8">
      <w:pPr>
        <w:keepNext/>
        <w:spacing w:after="0" w:line="240" w:lineRule="auto"/>
        <w:jc w:val="center"/>
        <w:outlineLvl w:val="1"/>
        <w:rPr>
          <w:rFonts w:ascii="Arial" w:eastAsia="Times New Roman" w:hAnsi="Arial" w:cs="Arial"/>
          <w:b/>
          <w:sz w:val="24"/>
          <w:szCs w:val="24"/>
          <w:lang w:val="en-GB" w:eastAsia="es-ES"/>
        </w:rPr>
      </w:pPr>
    </w:p>
    <w:p w14:paraId="7B3AAB0A" w14:textId="77777777" w:rsidR="007E0DBB" w:rsidRPr="00427112" w:rsidRDefault="007E0DBB" w:rsidP="00C844E8">
      <w:pPr>
        <w:spacing w:after="0" w:line="240" w:lineRule="auto"/>
        <w:jc w:val="center"/>
        <w:rPr>
          <w:rFonts w:ascii="Arial" w:eastAsia="Times New Roman" w:hAnsi="Arial" w:cs="Arial"/>
          <w:b/>
          <w:sz w:val="24"/>
          <w:szCs w:val="24"/>
          <w:lang w:val="en-GB" w:eastAsia="es-ES"/>
        </w:rPr>
      </w:pPr>
      <w:r w:rsidRPr="00427112">
        <w:rPr>
          <w:rFonts w:ascii="Arial" w:eastAsia="Times New Roman" w:hAnsi="Arial" w:cs="Arial"/>
          <w:b/>
          <w:color w:val="222222"/>
          <w:sz w:val="24"/>
          <w:szCs w:val="24"/>
          <w:shd w:val="clear" w:color="auto" w:fill="FFFFFF"/>
          <w:lang w:val="en-GB" w:eastAsia="es-ES"/>
        </w:rPr>
        <w:t xml:space="preserve">British Academy’s Sustainable Development Programme 2018, supported under the Global Challenges Research Fund, </w:t>
      </w:r>
      <w:proofErr w:type="spellStart"/>
      <w:r w:rsidRPr="00427112">
        <w:rPr>
          <w:rFonts w:ascii="Arial" w:eastAsia="Times New Roman" w:hAnsi="Arial" w:cs="Arial"/>
          <w:b/>
          <w:color w:val="222222"/>
          <w:sz w:val="24"/>
          <w:szCs w:val="24"/>
          <w:shd w:val="clear" w:color="auto" w:fill="FFFFFF"/>
          <w:lang w:val="en-GB" w:eastAsia="es-ES"/>
        </w:rPr>
        <w:t>Reino</w:t>
      </w:r>
      <w:proofErr w:type="spellEnd"/>
      <w:r w:rsidRPr="00427112">
        <w:rPr>
          <w:rFonts w:ascii="Arial" w:eastAsia="Times New Roman" w:hAnsi="Arial" w:cs="Arial"/>
          <w:b/>
          <w:color w:val="222222"/>
          <w:sz w:val="24"/>
          <w:szCs w:val="24"/>
          <w:shd w:val="clear" w:color="auto" w:fill="FFFFFF"/>
          <w:lang w:val="en-GB" w:eastAsia="es-ES"/>
        </w:rPr>
        <w:t xml:space="preserve"> </w:t>
      </w:r>
      <w:proofErr w:type="spellStart"/>
      <w:r w:rsidRPr="00427112">
        <w:rPr>
          <w:rFonts w:ascii="Arial" w:eastAsia="Times New Roman" w:hAnsi="Arial" w:cs="Arial"/>
          <w:b/>
          <w:color w:val="222222"/>
          <w:sz w:val="24"/>
          <w:szCs w:val="24"/>
          <w:shd w:val="clear" w:color="auto" w:fill="FFFFFF"/>
          <w:lang w:val="en-GB" w:eastAsia="es-ES"/>
        </w:rPr>
        <w:t>Unido</w:t>
      </w:r>
      <w:proofErr w:type="spellEnd"/>
    </w:p>
    <w:p w14:paraId="14C09699" w14:textId="77777777" w:rsidR="007E0DBB" w:rsidRPr="00427112" w:rsidRDefault="007E0DBB" w:rsidP="00C844E8">
      <w:pPr>
        <w:keepNext/>
        <w:spacing w:after="0" w:line="240" w:lineRule="auto"/>
        <w:jc w:val="center"/>
        <w:outlineLvl w:val="1"/>
        <w:rPr>
          <w:rFonts w:ascii="Arial" w:eastAsia="Times New Roman" w:hAnsi="Arial" w:cs="Arial"/>
          <w:b/>
          <w:sz w:val="24"/>
          <w:szCs w:val="24"/>
          <w:lang w:val="en-GB" w:eastAsia="es-ES"/>
        </w:rPr>
      </w:pPr>
    </w:p>
    <w:p w14:paraId="3B5E17B7" w14:textId="1715FA07" w:rsidR="007E0DBB" w:rsidRPr="00427112" w:rsidRDefault="00157F58" w:rsidP="00C844E8">
      <w:pPr>
        <w:keepNext/>
        <w:spacing w:after="0" w:line="240" w:lineRule="auto"/>
        <w:jc w:val="center"/>
        <w:outlineLvl w:val="1"/>
        <w:rPr>
          <w:rFonts w:ascii="Arial" w:eastAsia="Times New Roman" w:hAnsi="Arial" w:cs="Arial"/>
          <w:b/>
          <w:sz w:val="24"/>
          <w:szCs w:val="24"/>
          <w:lang w:val="en-GB" w:eastAsia="es-ES"/>
        </w:rPr>
      </w:pPr>
      <w:r w:rsidRPr="00427112">
        <w:rPr>
          <w:rFonts w:ascii="Arial" w:eastAsia="Times New Roman" w:hAnsi="Arial" w:cs="Arial"/>
          <w:b/>
          <w:sz w:val="24"/>
          <w:szCs w:val="24"/>
          <w:lang w:val="en-GB" w:eastAsia="es-ES"/>
        </w:rPr>
        <w:t>April</w:t>
      </w:r>
      <w:r w:rsidR="0048726C" w:rsidRPr="00427112">
        <w:rPr>
          <w:rFonts w:ascii="Arial" w:eastAsia="Times New Roman" w:hAnsi="Arial" w:cs="Arial"/>
          <w:b/>
          <w:sz w:val="24"/>
          <w:szCs w:val="24"/>
          <w:lang w:val="en-GB" w:eastAsia="es-ES"/>
        </w:rPr>
        <w:t xml:space="preserve"> 2020</w:t>
      </w:r>
    </w:p>
    <w:p w14:paraId="2FE5795E" w14:textId="77777777" w:rsidR="007E0DBB" w:rsidRPr="00427112" w:rsidRDefault="007E0DBB" w:rsidP="00C844E8">
      <w:pPr>
        <w:keepNext/>
        <w:spacing w:after="0" w:line="240" w:lineRule="auto"/>
        <w:jc w:val="both"/>
        <w:outlineLvl w:val="1"/>
        <w:rPr>
          <w:rFonts w:ascii="Arial" w:eastAsia="Times New Roman" w:hAnsi="Arial" w:cs="Arial"/>
          <w:b/>
          <w:sz w:val="24"/>
          <w:szCs w:val="24"/>
          <w:lang w:val="en-GB" w:eastAsia="es-ES"/>
        </w:rPr>
      </w:pPr>
    </w:p>
    <w:p w14:paraId="58647FF2" w14:textId="27EFB20A" w:rsidR="00DE2054" w:rsidRPr="00427112" w:rsidRDefault="00DE2054" w:rsidP="00C844E8">
      <w:pPr>
        <w:keepNext/>
        <w:spacing w:after="0" w:line="240" w:lineRule="auto"/>
        <w:jc w:val="both"/>
        <w:outlineLvl w:val="1"/>
        <w:rPr>
          <w:rFonts w:ascii="Arial" w:eastAsia="Times New Roman" w:hAnsi="Arial" w:cs="Arial"/>
          <w:b/>
          <w:color w:val="000000" w:themeColor="text1"/>
          <w:sz w:val="24"/>
          <w:szCs w:val="24"/>
          <w:lang w:val="en-GB" w:eastAsia="es-ES"/>
        </w:rPr>
      </w:pPr>
      <w:r w:rsidRPr="00427112">
        <w:rPr>
          <w:rFonts w:ascii="Arial" w:eastAsia="Times New Roman" w:hAnsi="Arial" w:cs="Arial"/>
          <w:b/>
          <w:color w:val="000000" w:themeColor="text1"/>
          <w:sz w:val="24"/>
          <w:szCs w:val="24"/>
          <w:lang w:val="en-GB" w:eastAsia="es-ES"/>
        </w:rPr>
        <w:t>I</w:t>
      </w:r>
      <w:r w:rsidR="00C55E6D" w:rsidRPr="00427112">
        <w:rPr>
          <w:rFonts w:ascii="Arial" w:eastAsia="Times New Roman" w:hAnsi="Arial" w:cs="Arial"/>
          <w:b/>
          <w:color w:val="000000" w:themeColor="text1"/>
          <w:sz w:val="24"/>
          <w:szCs w:val="24"/>
          <w:lang w:val="en-GB" w:eastAsia="es-ES"/>
        </w:rPr>
        <w:t>.</w:t>
      </w:r>
      <w:r w:rsidRPr="00427112">
        <w:rPr>
          <w:rFonts w:ascii="Arial" w:eastAsia="Times New Roman" w:hAnsi="Arial" w:cs="Arial"/>
          <w:b/>
          <w:color w:val="000000" w:themeColor="text1"/>
          <w:sz w:val="24"/>
          <w:szCs w:val="24"/>
          <w:lang w:val="en-GB" w:eastAsia="es-ES"/>
        </w:rPr>
        <w:t xml:space="preserve"> BACKGROUND INFORMATION</w:t>
      </w:r>
    </w:p>
    <w:p w14:paraId="228D451A" w14:textId="77777777" w:rsidR="00DE2054" w:rsidRPr="00427112" w:rsidRDefault="00DE2054" w:rsidP="00C844E8">
      <w:pPr>
        <w:keepNext/>
        <w:spacing w:after="0" w:line="240" w:lineRule="auto"/>
        <w:jc w:val="both"/>
        <w:outlineLvl w:val="1"/>
        <w:rPr>
          <w:rFonts w:ascii="Arial" w:eastAsia="Times New Roman" w:hAnsi="Arial" w:cs="Arial"/>
          <w:b/>
          <w:color w:val="000000" w:themeColor="text1"/>
          <w:sz w:val="24"/>
          <w:szCs w:val="24"/>
          <w:lang w:val="en-GB" w:eastAsia="es-ES"/>
        </w:rPr>
      </w:pPr>
    </w:p>
    <w:p w14:paraId="3BC49EAB" w14:textId="77777777" w:rsidR="00DE2054" w:rsidRPr="00427112" w:rsidRDefault="00DE2054" w:rsidP="00C844E8">
      <w:pPr>
        <w:autoSpaceDE w:val="0"/>
        <w:autoSpaceDN w:val="0"/>
        <w:spacing w:after="0" w:line="240" w:lineRule="auto"/>
        <w:jc w:val="both"/>
        <w:rPr>
          <w:rFonts w:ascii="Arial" w:eastAsia="Times New Roman" w:hAnsi="Arial" w:cs="Arial"/>
          <w:sz w:val="24"/>
          <w:szCs w:val="24"/>
          <w:lang w:val="en-GB"/>
        </w:rPr>
      </w:pPr>
    </w:p>
    <w:p w14:paraId="2333B40E" w14:textId="5CEEB7FC" w:rsidR="00DE2054" w:rsidRPr="00D235F6" w:rsidRDefault="00DE2054" w:rsidP="00D235F6">
      <w:pPr>
        <w:spacing w:after="0"/>
        <w:jc w:val="both"/>
        <w:rPr>
          <w:rFonts w:ascii="Arial" w:eastAsia="Times New Roman" w:hAnsi="Arial" w:cs="Arial"/>
          <w:b/>
          <w:sz w:val="24"/>
          <w:szCs w:val="24"/>
          <w:lang w:val="en-GB"/>
        </w:rPr>
      </w:pPr>
      <w:r w:rsidRPr="00D235F6">
        <w:rPr>
          <w:rFonts w:ascii="Arial" w:eastAsia="Times New Roman" w:hAnsi="Arial" w:cs="Arial"/>
          <w:sz w:val="24"/>
          <w:szCs w:val="24"/>
          <w:lang w:val="en-GB"/>
        </w:rPr>
        <w:t xml:space="preserve">Institution: </w:t>
      </w:r>
      <w:r w:rsidR="004A1EE3" w:rsidRPr="00D235F6">
        <w:rPr>
          <w:rFonts w:ascii="Arial" w:eastAsia="Times New Roman" w:hAnsi="Arial" w:cs="Arial"/>
          <w:b/>
          <w:sz w:val="24"/>
          <w:szCs w:val="24"/>
          <w:lang w:val="en-GB"/>
        </w:rPr>
        <w:t xml:space="preserve">Centro Nacional de Memoria </w:t>
      </w:r>
      <w:proofErr w:type="spellStart"/>
      <w:r w:rsidR="004A1EE3" w:rsidRPr="00D235F6">
        <w:rPr>
          <w:rFonts w:ascii="Arial" w:eastAsia="Times New Roman" w:hAnsi="Arial" w:cs="Arial"/>
          <w:b/>
          <w:sz w:val="24"/>
          <w:szCs w:val="24"/>
          <w:lang w:val="en-GB"/>
        </w:rPr>
        <w:t>Histórica</w:t>
      </w:r>
      <w:proofErr w:type="spellEnd"/>
      <w:r w:rsidR="00D235F6">
        <w:rPr>
          <w:rFonts w:ascii="Arial" w:eastAsia="Times New Roman" w:hAnsi="Arial" w:cs="Arial"/>
          <w:b/>
          <w:sz w:val="24"/>
          <w:szCs w:val="24"/>
          <w:lang w:val="en-GB"/>
        </w:rPr>
        <w:t xml:space="preserve">, Carrera 7 # 27, </w:t>
      </w:r>
      <w:r w:rsidR="00D235F6" w:rsidRPr="00D235F6">
        <w:rPr>
          <w:rFonts w:ascii="Arial" w:eastAsia="Times New Roman" w:hAnsi="Arial" w:cs="Arial"/>
          <w:b/>
          <w:sz w:val="24"/>
          <w:szCs w:val="24"/>
          <w:lang w:val="en-GB"/>
        </w:rPr>
        <w:t>Bogotá, Colombia</w:t>
      </w:r>
    </w:p>
    <w:p w14:paraId="5BD5661A" w14:textId="77777777" w:rsidR="00D235F6" w:rsidRPr="00427112" w:rsidRDefault="00D235F6" w:rsidP="00D235F6">
      <w:pPr>
        <w:pStyle w:val="ListParagraph"/>
        <w:spacing w:after="0"/>
        <w:jc w:val="both"/>
        <w:rPr>
          <w:rFonts w:ascii="Arial" w:hAnsi="Arial" w:cs="Arial"/>
          <w:sz w:val="24"/>
          <w:szCs w:val="24"/>
          <w:lang w:val="en-GB"/>
        </w:rPr>
      </w:pPr>
    </w:p>
    <w:p w14:paraId="44A115BF" w14:textId="77777777" w:rsidR="00D235F6" w:rsidRDefault="00DE2054" w:rsidP="00D235F6">
      <w:pPr>
        <w:spacing w:after="0"/>
        <w:jc w:val="both"/>
        <w:rPr>
          <w:rFonts w:ascii="Arial" w:eastAsia="Times New Roman" w:hAnsi="Arial" w:cs="Arial"/>
          <w:sz w:val="24"/>
          <w:szCs w:val="24"/>
          <w:lang w:val="en-GB"/>
        </w:rPr>
      </w:pPr>
      <w:r w:rsidRPr="00D235F6">
        <w:rPr>
          <w:rFonts w:ascii="Arial" w:eastAsia="Times New Roman" w:hAnsi="Arial" w:cs="Arial"/>
          <w:sz w:val="24"/>
          <w:szCs w:val="24"/>
          <w:lang w:val="en-GB"/>
        </w:rPr>
        <w:t xml:space="preserve">Name and position: </w:t>
      </w:r>
    </w:p>
    <w:p w14:paraId="1BFFCA45" w14:textId="77777777" w:rsidR="00D235F6" w:rsidRDefault="00D235F6" w:rsidP="00D235F6">
      <w:pPr>
        <w:spacing w:after="0"/>
        <w:jc w:val="both"/>
        <w:rPr>
          <w:rFonts w:ascii="Arial" w:eastAsia="Times New Roman" w:hAnsi="Arial" w:cs="Arial"/>
          <w:sz w:val="24"/>
          <w:szCs w:val="24"/>
          <w:lang w:val="en-GB"/>
        </w:rPr>
      </w:pPr>
    </w:p>
    <w:p w14:paraId="3740E9CE" w14:textId="77777777" w:rsidR="00D235F6" w:rsidRPr="00D235F6" w:rsidRDefault="00157F58" w:rsidP="00D235F6">
      <w:pPr>
        <w:pStyle w:val="ListParagraph"/>
        <w:numPr>
          <w:ilvl w:val="0"/>
          <w:numId w:val="4"/>
        </w:numPr>
        <w:spacing w:after="0"/>
        <w:jc w:val="both"/>
        <w:rPr>
          <w:rFonts w:ascii="Arial" w:hAnsi="Arial" w:cs="Arial"/>
          <w:sz w:val="24"/>
          <w:szCs w:val="24"/>
          <w:lang w:val="en-GB"/>
        </w:rPr>
      </w:pPr>
      <w:r w:rsidRPr="00D235F6">
        <w:rPr>
          <w:rFonts w:ascii="Arial" w:eastAsia="Times New Roman" w:hAnsi="Arial" w:cs="Arial"/>
          <w:b/>
          <w:sz w:val="24"/>
          <w:szCs w:val="24"/>
          <w:lang w:val="en-GB"/>
        </w:rPr>
        <w:t>Darío Acevedo</w:t>
      </w:r>
      <w:r w:rsidR="004A1EE3" w:rsidRPr="00D235F6">
        <w:rPr>
          <w:rFonts w:ascii="Arial" w:eastAsia="Times New Roman" w:hAnsi="Arial" w:cs="Arial"/>
          <w:b/>
          <w:sz w:val="24"/>
          <w:szCs w:val="24"/>
          <w:lang w:val="en-GB"/>
        </w:rPr>
        <w:t xml:space="preserve">, Director of the Centro Nacional de Memoria </w:t>
      </w:r>
      <w:proofErr w:type="spellStart"/>
      <w:r w:rsidR="004A1EE3" w:rsidRPr="00D235F6">
        <w:rPr>
          <w:rFonts w:ascii="Arial" w:eastAsia="Times New Roman" w:hAnsi="Arial" w:cs="Arial"/>
          <w:b/>
          <w:sz w:val="24"/>
          <w:szCs w:val="24"/>
          <w:lang w:val="en-GB"/>
        </w:rPr>
        <w:t>Histórica</w:t>
      </w:r>
      <w:proofErr w:type="spellEnd"/>
    </w:p>
    <w:p w14:paraId="1AE777F2" w14:textId="77777777" w:rsidR="00D235F6" w:rsidRPr="00D235F6" w:rsidRDefault="00D235F6" w:rsidP="00D235F6">
      <w:pPr>
        <w:spacing w:after="0"/>
        <w:ind w:left="360"/>
        <w:jc w:val="both"/>
        <w:rPr>
          <w:rFonts w:ascii="Arial" w:hAnsi="Arial" w:cs="Arial"/>
          <w:sz w:val="24"/>
          <w:szCs w:val="24"/>
          <w:lang w:val="en-GB"/>
        </w:rPr>
      </w:pPr>
    </w:p>
    <w:p w14:paraId="10825B7C" w14:textId="50565429" w:rsidR="00534CD8" w:rsidRPr="00D235F6" w:rsidRDefault="00534CD8" w:rsidP="00D235F6">
      <w:pPr>
        <w:pStyle w:val="ListParagraph"/>
        <w:numPr>
          <w:ilvl w:val="0"/>
          <w:numId w:val="4"/>
        </w:numPr>
        <w:spacing w:after="0"/>
        <w:jc w:val="both"/>
        <w:rPr>
          <w:rFonts w:ascii="Arial" w:hAnsi="Arial" w:cs="Arial"/>
          <w:sz w:val="24"/>
          <w:szCs w:val="24"/>
          <w:lang w:val="en-GB"/>
        </w:rPr>
      </w:pPr>
      <w:r w:rsidRPr="00D235F6">
        <w:rPr>
          <w:rFonts w:ascii="Arial" w:eastAsia="Times New Roman" w:hAnsi="Arial" w:cs="Arial"/>
          <w:b/>
          <w:sz w:val="24"/>
          <w:szCs w:val="24"/>
          <w:lang w:val="en-GB"/>
        </w:rPr>
        <w:t>Marcela Rodriguez, Director of Human Rights Archives</w:t>
      </w:r>
    </w:p>
    <w:p w14:paraId="46B5B101" w14:textId="77777777" w:rsidR="007E0DBB" w:rsidRPr="00427112" w:rsidRDefault="007E0DBB" w:rsidP="00C844E8">
      <w:pPr>
        <w:autoSpaceDE w:val="0"/>
        <w:autoSpaceDN w:val="0"/>
        <w:spacing w:after="0" w:line="240" w:lineRule="auto"/>
        <w:jc w:val="both"/>
        <w:rPr>
          <w:rFonts w:ascii="Arial" w:hAnsi="Arial" w:cs="Arial"/>
          <w:sz w:val="24"/>
          <w:szCs w:val="24"/>
          <w:lang w:val="en-GB"/>
        </w:rPr>
      </w:pPr>
    </w:p>
    <w:p w14:paraId="77AD9EED" w14:textId="77777777" w:rsidR="007E0DBB" w:rsidRPr="00427112" w:rsidRDefault="007E0DBB" w:rsidP="00C844E8">
      <w:pPr>
        <w:autoSpaceDE w:val="0"/>
        <w:autoSpaceDN w:val="0"/>
        <w:spacing w:after="0" w:line="240" w:lineRule="auto"/>
        <w:jc w:val="both"/>
        <w:rPr>
          <w:rFonts w:ascii="Arial" w:eastAsia="Times New Roman" w:hAnsi="Arial" w:cs="Arial"/>
          <w:sz w:val="24"/>
          <w:szCs w:val="24"/>
          <w:lang w:val="en-GB"/>
        </w:rPr>
      </w:pPr>
    </w:p>
    <w:p w14:paraId="2C0C7477" w14:textId="77777777" w:rsidR="00C55E6D" w:rsidRPr="00427112" w:rsidRDefault="00DE2054" w:rsidP="00C844E8">
      <w:pPr>
        <w:autoSpaceDE w:val="0"/>
        <w:autoSpaceDN w:val="0"/>
        <w:spacing w:after="0" w:line="240" w:lineRule="auto"/>
        <w:jc w:val="both"/>
        <w:rPr>
          <w:rFonts w:ascii="Arial" w:eastAsia="Times New Roman" w:hAnsi="Arial" w:cs="Arial"/>
          <w:sz w:val="24"/>
          <w:szCs w:val="24"/>
          <w:lang w:val="en-GB"/>
        </w:rPr>
      </w:pPr>
      <w:r w:rsidRPr="00427112">
        <w:rPr>
          <w:rFonts w:ascii="Arial" w:eastAsia="Times New Roman" w:hAnsi="Arial" w:cs="Arial"/>
          <w:sz w:val="24"/>
          <w:szCs w:val="24"/>
          <w:lang w:val="en-GB"/>
        </w:rPr>
        <w:t>Interviewer</w:t>
      </w:r>
      <w:r w:rsidR="007E0DBB" w:rsidRPr="00427112">
        <w:rPr>
          <w:rFonts w:ascii="Arial" w:eastAsia="Times New Roman" w:hAnsi="Arial" w:cs="Arial"/>
          <w:sz w:val="24"/>
          <w:szCs w:val="24"/>
          <w:lang w:val="en-GB"/>
        </w:rPr>
        <w:t xml:space="preserve">: </w:t>
      </w:r>
      <w:r w:rsidR="00DD14F1" w:rsidRPr="00427112">
        <w:rPr>
          <w:rFonts w:ascii="Arial" w:eastAsia="Times New Roman" w:hAnsi="Arial" w:cs="Arial"/>
          <w:sz w:val="24"/>
          <w:szCs w:val="24"/>
          <w:lang w:val="en-GB"/>
        </w:rPr>
        <w:t>Jaime Hernández</w:t>
      </w:r>
    </w:p>
    <w:p w14:paraId="374CF207" w14:textId="74DCD5FD" w:rsidR="007E0DBB" w:rsidRPr="00427112" w:rsidRDefault="00DE2054" w:rsidP="00C844E8">
      <w:pPr>
        <w:autoSpaceDE w:val="0"/>
        <w:autoSpaceDN w:val="0"/>
        <w:spacing w:after="0" w:line="240" w:lineRule="auto"/>
        <w:jc w:val="both"/>
        <w:rPr>
          <w:rFonts w:ascii="Arial" w:eastAsia="Times New Roman" w:hAnsi="Arial" w:cs="Arial"/>
          <w:sz w:val="24"/>
          <w:szCs w:val="24"/>
          <w:lang w:val="en-GB"/>
        </w:rPr>
      </w:pPr>
      <w:r w:rsidRPr="00427112">
        <w:rPr>
          <w:rFonts w:ascii="Arial" w:eastAsia="Times New Roman" w:hAnsi="Arial" w:cs="Arial"/>
          <w:sz w:val="24"/>
          <w:szCs w:val="24"/>
          <w:lang w:val="en-GB"/>
        </w:rPr>
        <w:t>Location</w:t>
      </w:r>
      <w:r w:rsidR="0048726C" w:rsidRPr="00427112">
        <w:rPr>
          <w:rFonts w:ascii="Arial" w:eastAsia="Times New Roman" w:hAnsi="Arial" w:cs="Arial"/>
          <w:sz w:val="24"/>
          <w:szCs w:val="24"/>
          <w:lang w:val="en-GB"/>
        </w:rPr>
        <w:t xml:space="preserve">: interview conducted via </w:t>
      </w:r>
      <w:r w:rsidR="00DD14F1" w:rsidRPr="00427112">
        <w:rPr>
          <w:rFonts w:ascii="Arial" w:eastAsia="Times New Roman" w:hAnsi="Arial" w:cs="Arial"/>
          <w:sz w:val="24"/>
          <w:szCs w:val="24"/>
          <w:lang w:val="en-GB"/>
        </w:rPr>
        <w:t>Skype</w:t>
      </w:r>
    </w:p>
    <w:p w14:paraId="1DEDC020" w14:textId="570A462B" w:rsidR="007E0DBB" w:rsidRPr="00427112" w:rsidRDefault="00DE2054" w:rsidP="00C844E8">
      <w:pPr>
        <w:autoSpaceDE w:val="0"/>
        <w:autoSpaceDN w:val="0"/>
        <w:spacing w:after="0" w:line="240" w:lineRule="auto"/>
        <w:jc w:val="both"/>
        <w:rPr>
          <w:rFonts w:ascii="Arial" w:eastAsia="Times New Roman" w:hAnsi="Arial" w:cs="Arial"/>
          <w:sz w:val="24"/>
          <w:szCs w:val="24"/>
          <w:lang w:val="en-GB"/>
        </w:rPr>
      </w:pPr>
      <w:r w:rsidRPr="00427112">
        <w:rPr>
          <w:rFonts w:ascii="Arial" w:eastAsia="Times New Roman" w:hAnsi="Arial" w:cs="Arial"/>
          <w:sz w:val="24"/>
          <w:szCs w:val="24"/>
          <w:lang w:val="en-GB"/>
        </w:rPr>
        <w:t>Date</w:t>
      </w:r>
      <w:r w:rsidR="00157F58" w:rsidRPr="00427112">
        <w:rPr>
          <w:rFonts w:ascii="Arial" w:eastAsia="Times New Roman" w:hAnsi="Arial" w:cs="Arial"/>
          <w:sz w:val="24"/>
          <w:szCs w:val="24"/>
          <w:lang w:val="en-GB"/>
        </w:rPr>
        <w:t>: 27</w:t>
      </w:r>
      <w:r w:rsidR="00203B93" w:rsidRPr="00427112">
        <w:rPr>
          <w:rFonts w:ascii="Arial" w:eastAsia="Times New Roman" w:hAnsi="Arial" w:cs="Arial"/>
          <w:sz w:val="24"/>
          <w:szCs w:val="24"/>
          <w:lang w:val="en-GB"/>
        </w:rPr>
        <w:t xml:space="preserve">th </w:t>
      </w:r>
      <w:r w:rsidR="0048726C" w:rsidRPr="00427112">
        <w:rPr>
          <w:rFonts w:ascii="Arial" w:eastAsia="Times New Roman" w:hAnsi="Arial" w:cs="Arial"/>
          <w:sz w:val="24"/>
          <w:szCs w:val="24"/>
          <w:lang w:val="en-GB"/>
        </w:rPr>
        <w:t>April</w:t>
      </w:r>
      <w:r w:rsidR="00203B93" w:rsidRPr="00427112">
        <w:rPr>
          <w:rFonts w:ascii="Arial" w:eastAsia="Times New Roman" w:hAnsi="Arial" w:cs="Arial"/>
          <w:sz w:val="24"/>
          <w:szCs w:val="24"/>
          <w:lang w:val="en-GB"/>
        </w:rPr>
        <w:t xml:space="preserve"> </w:t>
      </w:r>
      <w:r w:rsidR="0048726C" w:rsidRPr="00427112">
        <w:rPr>
          <w:rFonts w:ascii="Arial" w:eastAsia="Times New Roman" w:hAnsi="Arial" w:cs="Arial"/>
          <w:sz w:val="24"/>
          <w:szCs w:val="24"/>
          <w:lang w:val="en-GB"/>
        </w:rPr>
        <w:t>2020</w:t>
      </w:r>
      <w:r w:rsidR="007E0DBB" w:rsidRPr="00427112">
        <w:rPr>
          <w:rFonts w:ascii="Arial" w:eastAsia="Times New Roman" w:hAnsi="Arial" w:cs="Arial"/>
          <w:sz w:val="24"/>
          <w:szCs w:val="24"/>
          <w:lang w:val="en-GB"/>
        </w:rPr>
        <w:t xml:space="preserve"> </w:t>
      </w:r>
    </w:p>
    <w:p w14:paraId="44F04D56" w14:textId="4032B1D1" w:rsidR="007E0DBB" w:rsidRPr="00427112" w:rsidRDefault="00DE2054" w:rsidP="00C844E8">
      <w:pPr>
        <w:autoSpaceDE w:val="0"/>
        <w:autoSpaceDN w:val="0"/>
        <w:spacing w:after="0" w:line="240" w:lineRule="auto"/>
        <w:jc w:val="both"/>
        <w:rPr>
          <w:rFonts w:ascii="Arial" w:eastAsia="Times New Roman" w:hAnsi="Arial" w:cs="Arial"/>
          <w:sz w:val="24"/>
          <w:szCs w:val="24"/>
          <w:lang w:val="en-GB"/>
        </w:rPr>
      </w:pPr>
      <w:r w:rsidRPr="00427112">
        <w:rPr>
          <w:rFonts w:ascii="Arial" w:eastAsia="Times New Roman" w:hAnsi="Arial" w:cs="Arial"/>
          <w:sz w:val="24"/>
          <w:szCs w:val="24"/>
          <w:lang w:val="en-GB"/>
        </w:rPr>
        <w:t>Duration:</w:t>
      </w:r>
      <w:r w:rsidR="007E0DBB" w:rsidRPr="00427112">
        <w:rPr>
          <w:rFonts w:ascii="Arial" w:eastAsia="Times New Roman" w:hAnsi="Arial" w:cs="Arial"/>
          <w:sz w:val="24"/>
          <w:szCs w:val="24"/>
          <w:lang w:val="en-GB"/>
        </w:rPr>
        <w:t xml:space="preserve"> </w:t>
      </w:r>
      <w:r w:rsidR="00157F58" w:rsidRPr="00427112">
        <w:rPr>
          <w:rFonts w:ascii="Arial" w:eastAsia="Times New Roman" w:hAnsi="Arial" w:cs="Arial"/>
          <w:sz w:val="24"/>
          <w:szCs w:val="24"/>
          <w:lang w:val="en-GB"/>
        </w:rPr>
        <w:t>68</w:t>
      </w:r>
      <w:r w:rsidR="0048726C" w:rsidRPr="00427112">
        <w:rPr>
          <w:rFonts w:ascii="Arial" w:eastAsia="Times New Roman" w:hAnsi="Arial" w:cs="Arial"/>
          <w:sz w:val="24"/>
          <w:szCs w:val="24"/>
          <w:lang w:val="en-GB"/>
        </w:rPr>
        <w:t>:</w:t>
      </w:r>
      <w:r w:rsidR="00157F58" w:rsidRPr="00427112">
        <w:rPr>
          <w:rFonts w:ascii="Arial" w:eastAsia="Times New Roman" w:hAnsi="Arial" w:cs="Arial"/>
          <w:sz w:val="24"/>
          <w:szCs w:val="24"/>
          <w:lang w:val="en-GB"/>
        </w:rPr>
        <w:t>32</w:t>
      </w:r>
    </w:p>
    <w:p w14:paraId="35643293" w14:textId="77777777" w:rsidR="00157F58" w:rsidRPr="00427112" w:rsidRDefault="00157F58" w:rsidP="00C844E8">
      <w:pPr>
        <w:autoSpaceDE w:val="0"/>
        <w:autoSpaceDN w:val="0"/>
        <w:spacing w:after="0" w:line="240" w:lineRule="auto"/>
        <w:jc w:val="both"/>
        <w:rPr>
          <w:rFonts w:ascii="Arial" w:eastAsia="Times New Roman" w:hAnsi="Arial" w:cs="Arial"/>
          <w:b/>
          <w:sz w:val="24"/>
          <w:szCs w:val="24"/>
          <w:lang w:val="en-GB"/>
        </w:rPr>
      </w:pPr>
    </w:p>
    <w:p w14:paraId="3DF0021E" w14:textId="77777777" w:rsidR="00DE2054" w:rsidRPr="00427112" w:rsidRDefault="00DE2054" w:rsidP="00C844E8">
      <w:pPr>
        <w:autoSpaceDE w:val="0"/>
        <w:autoSpaceDN w:val="0"/>
        <w:spacing w:after="0" w:line="240" w:lineRule="auto"/>
        <w:jc w:val="both"/>
        <w:rPr>
          <w:rFonts w:ascii="Arial" w:eastAsia="Times New Roman" w:hAnsi="Arial" w:cs="Arial"/>
          <w:b/>
          <w:sz w:val="24"/>
          <w:szCs w:val="24"/>
          <w:lang w:val="en-GB"/>
        </w:rPr>
      </w:pPr>
    </w:p>
    <w:p w14:paraId="3B8E0806" w14:textId="6D9017AC" w:rsidR="00DE2054" w:rsidRPr="00427112" w:rsidRDefault="00C55E6D" w:rsidP="00C844E8">
      <w:pPr>
        <w:jc w:val="both"/>
        <w:rPr>
          <w:rFonts w:ascii="Arial" w:hAnsi="Arial" w:cs="Arial"/>
          <w:b/>
          <w:sz w:val="24"/>
          <w:szCs w:val="24"/>
          <w:lang w:val="en-GB"/>
        </w:rPr>
      </w:pPr>
      <w:r w:rsidRPr="00427112">
        <w:rPr>
          <w:rFonts w:ascii="Arial" w:hAnsi="Arial" w:cs="Arial"/>
          <w:b/>
          <w:sz w:val="24"/>
          <w:szCs w:val="24"/>
          <w:lang w:val="en-GB"/>
        </w:rPr>
        <w:t>I</w:t>
      </w:r>
      <w:r w:rsidR="00DE2054" w:rsidRPr="00427112">
        <w:rPr>
          <w:rFonts w:ascii="Arial" w:hAnsi="Arial" w:cs="Arial"/>
          <w:b/>
          <w:sz w:val="24"/>
          <w:szCs w:val="24"/>
          <w:lang w:val="en-GB"/>
        </w:rPr>
        <w:t xml:space="preserve">I. TRANSCRIPTION </w:t>
      </w:r>
    </w:p>
    <w:p w14:paraId="6BDC420D" w14:textId="55C4E85C" w:rsidR="0005667A" w:rsidRPr="00427112" w:rsidRDefault="00F875F3"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C82570" w:rsidRPr="00427112">
        <w:rPr>
          <w:rFonts w:ascii="Arial" w:hAnsi="Arial" w:cs="Arial"/>
          <w:sz w:val="24"/>
          <w:szCs w:val="24"/>
          <w:lang w:val="en-GB"/>
        </w:rPr>
        <w:t>Yes of course</w:t>
      </w:r>
      <w:r w:rsidRPr="00427112">
        <w:rPr>
          <w:rFonts w:ascii="Arial" w:hAnsi="Arial" w:cs="Arial"/>
          <w:sz w:val="24"/>
          <w:szCs w:val="24"/>
          <w:lang w:val="en-GB"/>
        </w:rPr>
        <w:t xml:space="preserve">. </w:t>
      </w:r>
      <w:r w:rsidR="007E1739" w:rsidRPr="00427112">
        <w:rPr>
          <w:rFonts w:ascii="Arial" w:hAnsi="Arial" w:cs="Arial"/>
          <w:sz w:val="24"/>
          <w:szCs w:val="24"/>
          <w:lang w:val="en-GB"/>
        </w:rPr>
        <w:t xml:space="preserve">Hello again, it’s nice to see you. </w:t>
      </w:r>
    </w:p>
    <w:p w14:paraId="03D4F144" w14:textId="2413CB8B" w:rsidR="00F875F3" w:rsidRPr="00427112" w:rsidRDefault="00F875F3"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8344E7" w:rsidRPr="00427112">
        <w:rPr>
          <w:rFonts w:ascii="Arial" w:hAnsi="Arial" w:cs="Arial"/>
          <w:sz w:val="24"/>
          <w:szCs w:val="24"/>
          <w:lang w:val="en-GB"/>
        </w:rPr>
        <w:t xml:space="preserve">Can you turn up the volume? Or is it </w:t>
      </w:r>
      <w:r w:rsidR="0088341B" w:rsidRPr="00427112">
        <w:rPr>
          <w:rFonts w:ascii="Arial" w:hAnsi="Arial" w:cs="Arial"/>
          <w:sz w:val="24"/>
          <w:szCs w:val="24"/>
          <w:lang w:val="en-GB"/>
        </w:rPr>
        <w:t xml:space="preserve">just </w:t>
      </w:r>
      <w:r w:rsidR="008344E7" w:rsidRPr="00427112">
        <w:rPr>
          <w:rFonts w:ascii="Arial" w:hAnsi="Arial" w:cs="Arial"/>
          <w:sz w:val="24"/>
          <w:szCs w:val="24"/>
          <w:lang w:val="en-GB"/>
        </w:rPr>
        <w:t xml:space="preserve">me? </w:t>
      </w:r>
    </w:p>
    <w:p w14:paraId="6AE4C713" w14:textId="16E0006D" w:rsidR="00F875F3" w:rsidRPr="00427112" w:rsidRDefault="000D5F14" w:rsidP="00C844E8">
      <w:pPr>
        <w:jc w:val="both"/>
        <w:rPr>
          <w:rFonts w:ascii="Arial" w:hAnsi="Arial" w:cs="Arial"/>
          <w:sz w:val="24"/>
          <w:szCs w:val="24"/>
          <w:lang w:val="en-GB"/>
        </w:rPr>
      </w:pPr>
      <w:r w:rsidRPr="00427112">
        <w:rPr>
          <w:rFonts w:ascii="Arial" w:hAnsi="Arial" w:cs="Arial"/>
          <w:sz w:val="24"/>
          <w:szCs w:val="24"/>
          <w:lang w:val="en-GB"/>
        </w:rPr>
        <w:t>Paula</w:t>
      </w:r>
      <w:r w:rsidR="008344E7" w:rsidRPr="00427112">
        <w:rPr>
          <w:rFonts w:ascii="Arial" w:hAnsi="Arial" w:cs="Arial"/>
          <w:sz w:val="24"/>
          <w:szCs w:val="24"/>
          <w:lang w:val="en-GB"/>
        </w:rPr>
        <w:t xml:space="preserve">: It’s </w:t>
      </w:r>
      <w:r w:rsidR="00896193">
        <w:rPr>
          <w:rFonts w:ascii="Arial" w:hAnsi="Arial" w:cs="Arial"/>
          <w:sz w:val="24"/>
          <w:szCs w:val="24"/>
          <w:lang w:val="en-GB"/>
        </w:rPr>
        <w:t xml:space="preserve">just </w:t>
      </w:r>
      <w:r w:rsidR="008344E7" w:rsidRPr="00427112">
        <w:rPr>
          <w:rFonts w:ascii="Arial" w:hAnsi="Arial" w:cs="Arial"/>
          <w:sz w:val="24"/>
          <w:szCs w:val="24"/>
          <w:lang w:val="en-GB"/>
        </w:rPr>
        <w:t xml:space="preserve">a </w:t>
      </w:r>
      <w:r w:rsidR="00896193">
        <w:rPr>
          <w:rFonts w:ascii="Arial" w:hAnsi="Arial" w:cs="Arial"/>
          <w:sz w:val="24"/>
          <w:szCs w:val="24"/>
          <w:lang w:val="en-GB"/>
        </w:rPr>
        <w:t xml:space="preserve">little </w:t>
      </w:r>
      <w:r w:rsidR="00432A1D" w:rsidRPr="00427112">
        <w:rPr>
          <w:rFonts w:ascii="Arial" w:hAnsi="Arial" w:cs="Arial"/>
          <w:sz w:val="24"/>
          <w:szCs w:val="24"/>
          <w:lang w:val="en-GB"/>
        </w:rPr>
        <w:t xml:space="preserve">turned </w:t>
      </w:r>
      <w:r w:rsidR="008344E7" w:rsidRPr="00427112">
        <w:rPr>
          <w:rFonts w:ascii="Arial" w:hAnsi="Arial" w:cs="Arial"/>
          <w:sz w:val="24"/>
          <w:szCs w:val="24"/>
          <w:lang w:val="en-GB"/>
        </w:rPr>
        <w:t xml:space="preserve">down. </w:t>
      </w:r>
    </w:p>
    <w:p w14:paraId="4C201150" w14:textId="36B310DF" w:rsidR="00F875F3" w:rsidRPr="00427112" w:rsidRDefault="008344E7" w:rsidP="00C844E8">
      <w:pPr>
        <w:jc w:val="both"/>
        <w:rPr>
          <w:rFonts w:ascii="Arial" w:hAnsi="Arial" w:cs="Arial"/>
          <w:sz w:val="24"/>
          <w:szCs w:val="24"/>
          <w:lang w:val="en-GB"/>
        </w:rPr>
      </w:pPr>
      <w:r w:rsidRPr="00427112">
        <w:rPr>
          <w:rFonts w:ascii="Arial" w:hAnsi="Arial" w:cs="Arial"/>
          <w:sz w:val="24"/>
          <w:szCs w:val="24"/>
          <w:lang w:val="en-GB"/>
        </w:rPr>
        <w:t>Darío: It’s me</w:t>
      </w:r>
      <w:r w:rsidR="00F875F3" w:rsidRPr="00427112">
        <w:rPr>
          <w:rFonts w:ascii="Arial" w:hAnsi="Arial" w:cs="Arial"/>
          <w:sz w:val="24"/>
          <w:szCs w:val="24"/>
          <w:lang w:val="en-GB"/>
        </w:rPr>
        <w:t xml:space="preserve">. </w:t>
      </w:r>
      <w:r w:rsidRPr="00427112">
        <w:rPr>
          <w:rFonts w:ascii="Arial" w:hAnsi="Arial" w:cs="Arial"/>
          <w:sz w:val="24"/>
          <w:szCs w:val="24"/>
          <w:lang w:val="en-GB"/>
        </w:rPr>
        <w:t>There it is</w:t>
      </w:r>
      <w:r w:rsidR="00F875F3" w:rsidRPr="00427112">
        <w:rPr>
          <w:rFonts w:ascii="Arial" w:hAnsi="Arial" w:cs="Arial"/>
          <w:sz w:val="24"/>
          <w:szCs w:val="24"/>
          <w:lang w:val="en-GB"/>
        </w:rPr>
        <w:t xml:space="preserve">. </w:t>
      </w:r>
    </w:p>
    <w:p w14:paraId="0E9B165A" w14:textId="4DA76396" w:rsidR="008344E7" w:rsidRPr="00427112" w:rsidRDefault="00F875F3"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8344E7" w:rsidRPr="00427112">
        <w:rPr>
          <w:rFonts w:ascii="Arial" w:hAnsi="Arial" w:cs="Arial"/>
          <w:sz w:val="24"/>
          <w:szCs w:val="24"/>
          <w:lang w:val="en-GB"/>
        </w:rPr>
        <w:t xml:space="preserve">Ok. So, good afternoon again. Thanks for </w:t>
      </w:r>
      <w:r w:rsidR="009C6DED" w:rsidRPr="00427112">
        <w:rPr>
          <w:rFonts w:ascii="Arial" w:hAnsi="Arial" w:cs="Arial"/>
          <w:sz w:val="24"/>
          <w:szCs w:val="24"/>
          <w:lang w:val="en-GB"/>
        </w:rPr>
        <w:t>answering</w:t>
      </w:r>
      <w:r w:rsidR="008344E7" w:rsidRPr="00427112">
        <w:rPr>
          <w:rFonts w:ascii="Arial" w:hAnsi="Arial" w:cs="Arial"/>
          <w:sz w:val="24"/>
          <w:szCs w:val="24"/>
          <w:lang w:val="en-GB"/>
        </w:rPr>
        <w:t xml:space="preserve"> my call. </w:t>
      </w:r>
      <w:r w:rsidR="009C6DED" w:rsidRPr="00427112">
        <w:rPr>
          <w:rFonts w:ascii="Arial" w:hAnsi="Arial" w:cs="Arial"/>
          <w:sz w:val="24"/>
          <w:szCs w:val="24"/>
          <w:lang w:val="en-GB"/>
        </w:rPr>
        <w:t>It's my pleasure to speak with you. I apologise for not being able to use my camera, I don't know what's wrong with it. Like you, I’m having lots of online meetings lately and the camera always work</w:t>
      </w:r>
      <w:r w:rsidR="00791FBF" w:rsidRPr="00427112">
        <w:rPr>
          <w:rFonts w:ascii="Arial" w:hAnsi="Arial" w:cs="Arial"/>
          <w:sz w:val="24"/>
          <w:szCs w:val="24"/>
          <w:lang w:val="en-GB"/>
        </w:rPr>
        <w:t>s</w:t>
      </w:r>
      <w:r w:rsidR="009C6DED" w:rsidRPr="00427112">
        <w:rPr>
          <w:rFonts w:ascii="Arial" w:hAnsi="Arial" w:cs="Arial"/>
          <w:sz w:val="24"/>
          <w:szCs w:val="24"/>
          <w:lang w:val="en-GB"/>
        </w:rPr>
        <w:t xml:space="preserve"> very well. But I don’t know what’s going on today. Maybe it’s because I don’t use Google Meets that often. I always use Teams or Zoom. </w:t>
      </w:r>
    </w:p>
    <w:p w14:paraId="4E96D5DE" w14:textId="1D80966F" w:rsidR="00F203D4" w:rsidRPr="00427112" w:rsidRDefault="00F203D4" w:rsidP="00C844E8">
      <w:pPr>
        <w:jc w:val="both"/>
        <w:rPr>
          <w:rFonts w:ascii="Arial" w:hAnsi="Arial" w:cs="Arial"/>
          <w:sz w:val="24"/>
          <w:szCs w:val="24"/>
          <w:lang w:val="en-GB"/>
        </w:rPr>
      </w:pPr>
      <w:r w:rsidRPr="00427112">
        <w:rPr>
          <w:rFonts w:ascii="Arial" w:hAnsi="Arial" w:cs="Arial"/>
          <w:sz w:val="24"/>
          <w:szCs w:val="24"/>
          <w:lang w:val="en-GB"/>
        </w:rPr>
        <w:lastRenderedPageBreak/>
        <w:t xml:space="preserve">Ok. But let me tell you about our project. I already sent Paula some general information about it, but, my name is Jaime Hernández, I’m a professor at the Universidad Javeriana and I work in the Aesthetic department since some time ago. I’m an architect and a town planner, and when I did my PhD in England years ago, I studied territorials and urban informality issues. And those subjects plus the research work that I have been doing for a while, bring me to this project. </w:t>
      </w:r>
    </w:p>
    <w:p w14:paraId="4C0FC7E2" w14:textId="6917D9F1" w:rsidR="0043218D" w:rsidRPr="00427112" w:rsidRDefault="0043218D" w:rsidP="00C844E8">
      <w:pPr>
        <w:jc w:val="both"/>
        <w:rPr>
          <w:rFonts w:ascii="Arial" w:hAnsi="Arial" w:cs="Arial"/>
          <w:sz w:val="24"/>
          <w:szCs w:val="24"/>
          <w:lang w:val="en-GB"/>
        </w:rPr>
      </w:pPr>
      <w:r w:rsidRPr="00427112">
        <w:rPr>
          <w:rFonts w:ascii="Arial" w:hAnsi="Arial" w:cs="Arial"/>
          <w:sz w:val="24"/>
          <w:szCs w:val="24"/>
          <w:lang w:val="en-GB"/>
        </w:rPr>
        <w:t xml:space="preserve">This interview or conversation it’s done within the framework of a research that’s called ‘Documentality and Display: The use of human rights violations archives’. The person who leads this research is currently in England, working at London University, at Goldsmiths University. This research explores the use of archives, memory building and the use of </w:t>
      </w:r>
      <w:r w:rsidR="00E027C0" w:rsidRPr="00427112">
        <w:rPr>
          <w:rFonts w:ascii="Arial" w:hAnsi="Arial" w:cs="Arial"/>
          <w:sz w:val="24"/>
          <w:szCs w:val="24"/>
          <w:lang w:val="en-GB"/>
        </w:rPr>
        <w:t xml:space="preserve">different </w:t>
      </w:r>
      <w:r w:rsidRPr="00427112">
        <w:rPr>
          <w:rFonts w:ascii="Arial" w:hAnsi="Arial" w:cs="Arial"/>
          <w:sz w:val="24"/>
          <w:szCs w:val="24"/>
          <w:lang w:val="en-GB"/>
        </w:rPr>
        <w:t>type of tools in three</w:t>
      </w:r>
      <w:r w:rsidR="00E027C0" w:rsidRPr="00427112">
        <w:rPr>
          <w:rFonts w:ascii="Arial" w:hAnsi="Arial" w:cs="Arial"/>
          <w:sz w:val="24"/>
          <w:szCs w:val="24"/>
          <w:lang w:val="en-GB"/>
        </w:rPr>
        <w:t xml:space="preserve"> </w:t>
      </w:r>
      <w:r w:rsidRPr="00427112">
        <w:rPr>
          <w:rFonts w:ascii="Arial" w:hAnsi="Arial" w:cs="Arial"/>
          <w:sz w:val="24"/>
          <w:szCs w:val="24"/>
          <w:lang w:val="en-GB"/>
        </w:rPr>
        <w:t xml:space="preserve">countries. Colombia is one these countries and here we </w:t>
      </w:r>
      <w:r w:rsidR="00E027C0" w:rsidRPr="00427112">
        <w:rPr>
          <w:rFonts w:ascii="Arial" w:hAnsi="Arial" w:cs="Arial"/>
          <w:sz w:val="24"/>
          <w:szCs w:val="24"/>
          <w:lang w:val="en-GB"/>
        </w:rPr>
        <w:t xml:space="preserve">have </w:t>
      </w:r>
      <w:r w:rsidRPr="00427112">
        <w:rPr>
          <w:rFonts w:ascii="Arial" w:hAnsi="Arial" w:cs="Arial"/>
          <w:sz w:val="24"/>
          <w:szCs w:val="24"/>
          <w:lang w:val="en-GB"/>
        </w:rPr>
        <w:t xml:space="preserve">focus </w:t>
      </w:r>
      <w:r w:rsidR="00E027C0" w:rsidRPr="00427112">
        <w:rPr>
          <w:rFonts w:ascii="Arial" w:hAnsi="Arial" w:cs="Arial"/>
          <w:sz w:val="24"/>
          <w:szCs w:val="24"/>
          <w:lang w:val="en-GB"/>
        </w:rPr>
        <w:t xml:space="preserve">ourselves </w:t>
      </w:r>
      <w:r w:rsidRPr="00427112">
        <w:rPr>
          <w:rFonts w:ascii="Arial" w:hAnsi="Arial" w:cs="Arial"/>
          <w:sz w:val="24"/>
          <w:szCs w:val="24"/>
          <w:lang w:val="en-GB"/>
        </w:rPr>
        <w:t xml:space="preserve">in the work done by the Centro Nacional de Memoria </w:t>
      </w:r>
      <w:proofErr w:type="spellStart"/>
      <w:r w:rsidRPr="00427112">
        <w:rPr>
          <w:rFonts w:ascii="Arial" w:hAnsi="Arial" w:cs="Arial"/>
          <w:sz w:val="24"/>
          <w:szCs w:val="24"/>
          <w:lang w:val="en-GB"/>
        </w:rPr>
        <w:t>Histórica</w:t>
      </w:r>
      <w:proofErr w:type="spellEnd"/>
      <w:r w:rsidRPr="00427112">
        <w:rPr>
          <w:rFonts w:ascii="Arial" w:hAnsi="Arial" w:cs="Arial"/>
          <w:sz w:val="24"/>
          <w:szCs w:val="24"/>
          <w:lang w:val="en-GB"/>
        </w:rPr>
        <w:t xml:space="preserve">. </w:t>
      </w:r>
      <w:r w:rsidR="000A3603" w:rsidRPr="00427112">
        <w:rPr>
          <w:rFonts w:ascii="Arial" w:hAnsi="Arial" w:cs="Arial"/>
          <w:sz w:val="24"/>
          <w:szCs w:val="24"/>
          <w:lang w:val="en-GB"/>
        </w:rPr>
        <w:t xml:space="preserve">We are also working </w:t>
      </w:r>
      <w:r w:rsidR="00E027C0" w:rsidRPr="00427112">
        <w:rPr>
          <w:rFonts w:ascii="Arial" w:hAnsi="Arial" w:cs="Arial"/>
          <w:sz w:val="24"/>
          <w:szCs w:val="24"/>
          <w:lang w:val="en-GB"/>
        </w:rPr>
        <w:t xml:space="preserve">on </w:t>
      </w:r>
      <w:r w:rsidR="000A3603" w:rsidRPr="00427112">
        <w:rPr>
          <w:rFonts w:ascii="Arial" w:hAnsi="Arial" w:cs="Arial"/>
          <w:sz w:val="24"/>
          <w:szCs w:val="24"/>
          <w:lang w:val="en-GB"/>
        </w:rPr>
        <w:t xml:space="preserve">the case of the ESMA in Argentina, and the </w:t>
      </w:r>
      <w:proofErr w:type="spellStart"/>
      <w:r w:rsidR="000A3603" w:rsidRPr="00427112">
        <w:rPr>
          <w:rFonts w:ascii="Arial" w:hAnsi="Arial" w:cs="Arial"/>
          <w:sz w:val="24"/>
          <w:szCs w:val="24"/>
          <w:lang w:val="en-GB"/>
        </w:rPr>
        <w:t>Vicaría</w:t>
      </w:r>
      <w:proofErr w:type="spellEnd"/>
      <w:r w:rsidR="000A3603" w:rsidRPr="00427112">
        <w:rPr>
          <w:rFonts w:ascii="Arial" w:hAnsi="Arial" w:cs="Arial"/>
          <w:sz w:val="24"/>
          <w:szCs w:val="24"/>
          <w:lang w:val="en-GB"/>
        </w:rPr>
        <w:t xml:space="preserve"> de la </w:t>
      </w:r>
      <w:proofErr w:type="spellStart"/>
      <w:r w:rsidR="000A3603" w:rsidRPr="00427112">
        <w:rPr>
          <w:rFonts w:ascii="Arial" w:hAnsi="Arial" w:cs="Arial"/>
          <w:sz w:val="24"/>
          <w:szCs w:val="24"/>
          <w:lang w:val="en-GB"/>
        </w:rPr>
        <w:t>Solidaridad</w:t>
      </w:r>
      <w:proofErr w:type="spellEnd"/>
      <w:r w:rsidR="000A3603" w:rsidRPr="00427112">
        <w:rPr>
          <w:rFonts w:ascii="Arial" w:hAnsi="Arial" w:cs="Arial"/>
          <w:sz w:val="24"/>
          <w:szCs w:val="24"/>
          <w:lang w:val="en-GB"/>
        </w:rPr>
        <w:t xml:space="preserve"> in Chile. You probably know all of them. </w:t>
      </w:r>
    </w:p>
    <w:p w14:paraId="567E2F4F" w14:textId="4A691CDD" w:rsidR="00D75558" w:rsidRPr="00427112" w:rsidRDefault="00D75558" w:rsidP="00C844E8">
      <w:pPr>
        <w:jc w:val="both"/>
        <w:rPr>
          <w:rFonts w:ascii="Arial" w:hAnsi="Arial" w:cs="Arial"/>
          <w:sz w:val="24"/>
          <w:szCs w:val="24"/>
          <w:lang w:val="en-GB"/>
        </w:rPr>
      </w:pPr>
      <w:r w:rsidRPr="00427112">
        <w:rPr>
          <w:rFonts w:ascii="Arial" w:hAnsi="Arial" w:cs="Arial"/>
          <w:sz w:val="24"/>
          <w:szCs w:val="24"/>
          <w:lang w:val="en-GB"/>
        </w:rPr>
        <w:t xml:space="preserve">The research team is led by Vikki Bell, Victoria Bell, from the Universidad de </w:t>
      </w:r>
      <w:proofErr w:type="spellStart"/>
      <w:r w:rsidRPr="00427112">
        <w:rPr>
          <w:rFonts w:ascii="Arial" w:hAnsi="Arial" w:cs="Arial"/>
          <w:sz w:val="24"/>
          <w:szCs w:val="24"/>
          <w:lang w:val="en-GB"/>
        </w:rPr>
        <w:t>Londres</w:t>
      </w:r>
      <w:proofErr w:type="spellEnd"/>
      <w:r w:rsidRPr="00427112">
        <w:rPr>
          <w:rFonts w:ascii="Arial" w:hAnsi="Arial" w:cs="Arial"/>
          <w:sz w:val="24"/>
          <w:szCs w:val="24"/>
          <w:lang w:val="en-GB"/>
        </w:rPr>
        <w:t xml:space="preserve">; </w:t>
      </w:r>
      <w:r w:rsidR="007C1271" w:rsidRPr="00427112">
        <w:rPr>
          <w:rFonts w:ascii="Arial" w:hAnsi="Arial" w:cs="Arial"/>
          <w:sz w:val="24"/>
          <w:szCs w:val="24"/>
          <w:lang w:val="en-GB"/>
        </w:rPr>
        <w:t xml:space="preserve">There is also </w:t>
      </w:r>
      <w:r w:rsidRPr="00427112">
        <w:rPr>
          <w:rFonts w:ascii="Arial" w:hAnsi="Arial" w:cs="Arial"/>
          <w:sz w:val="24"/>
          <w:szCs w:val="24"/>
          <w:lang w:val="en-GB"/>
        </w:rPr>
        <w:t xml:space="preserve">Oriana </w:t>
      </w:r>
      <w:proofErr w:type="spellStart"/>
      <w:r w:rsidRPr="00427112">
        <w:rPr>
          <w:rFonts w:ascii="Arial" w:hAnsi="Arial" w:cs="Arial"/>
          <w:sz w:val="24"/>
          <w:szCs w:val="24"/>
          <w:lang w:val="en-GB"/>
        </w:rPr>
        <w:t>Bernasconi</w:t>
      </w:r>
      <w:proofErr w:type="spellEnd"/>
      <w:r w:rsidRPr="00427112">
        <w:rPr>
          <w:rFonts w:ascii="Arial" w:hAnsi="Arial" w:cs="Arial"/>
          <w:sz w:val="24"/>
          <w:szCs w:val="24"/>
          <w:lang w:val="en-GB"/>
        </w:rPr>
        <w:t xml:space="preserve"> </w:t>
      </w:r>
      <w:r w:rsidR="007C1271" w:rsidRPr="00427112">
        <w:rPr>
          <w:rFonts w:ascii="Arial" w:hAnsi="Arial" w:cs="Arial"/>
          <w:sz w:val="24"/>
          <w:szCs w:val="24"/>
          <w:lang w:val="en-GB"/>
        </w:rPr>
        <w:t xml:space="preserve">who is </w:t>
      </w:r>
      <w:r w:rsidRPr="00427112">
        <w:rPr>
          <w:rFonts w:ascii="Arial" w:hAnsi="Arial" w:cs="Arial"/>
          <w:sz w:val="24"/>
          <w:szCs w:val="24"/>
          <w:lang w:val="en-GB"/>
        </w:rPr>
        <w:t xml:space="preserve">professor at the Universidad Alberto Hurtado in Santiago of Chile; Cecilia Sosa who is an Argentinian professor that is currently living in England. She is the one working on the ESMA issue. And I’m the one who is representing Colombia. This research began </w:t>
      </w:r>
      <w:r w:rsidR="00791FBF" w:rsidRPr="00427112">
        <w:rPr>
          <w:rFonts w:ascii="Arial" w:hAnsi="Arial" w:cs="Arial"/>
          <w:sz w:val="24"/>
          <w:szCs w:val="24"/>
          <w:lang w:val="en-GB"/>
        </w:rPr>
        <w:t>around</w:t>
      </w:r>
      <w:r w:rsidRPr="00427112">
        <w:rPr>
          <w:rFonts w:ascii="Arial" w:hAnsi="Arial" w:cs="Arial"/>
          <w:sz w:val="24"/>
          <w:szCs w:val="24"/>
          <w:lang w:val="en-GB"/>
        </w:rPr>
        <w:t xml:space="preserve"> 2 years ago, </w:t>
      </w:r>
      <w:r w:rsidR="007C1271" w:rsidRPr="00427112">
        <w:rPr>
          <w:rFonts w:ascii="Arial" w:hAnsi="Arial" w:cs="Arial"/>
          <w:sz w:val="24"/>
          <w:szCs w:val="24"/>
          <w:lang w:val="en-GB"/>
        </w:rPr>
        <w:t xml:space="preserve">and we are in the last months of </w:t>
      </w:r>
      <w:r w:rsidR="00791FBF" w:rsidRPr="00427112">
        <w:rPr>
          <w:rFonts w:ascii="Arial" w:hAnsi="Arial" w:cs="Arial"/>
          <w:sz w:val="24"/>
          <w:szCs w:val="24"/>
          <w:lang w:val="en-GB"/>
        </w:rPr>
        <w:t>it</w:t>
      </w:r>
      <w:r w:rsidR="007C1271" w:rsidRPr="00427112">
        <w:rPr>
          <w:rFonts w:ascii="Arial" w:hAnsi="Arial" w:cs="Arial"/>
          <w:sz w:val="24"/>
          <w:szCs w:val="24"/>
          <w:lang w:val="en-GB"/>
        </w:rPr>
        <w:t xml:space="preserve">. Finishing the last details. </w:t>
      </w:r>
    </w:p>
    <w:p w14:paraId="6C033060" w14:textId="2AD1AECB" w:rsidR="00F875F3" w:rsidRPr="00427112" w:rsidRDefault="00CA0C6F" w:rsidP="00C844E8">
      <w:pPr>
        <w:jc w:val="both"/>
        <w:rPr>
          <w:rFonts w:ascii="Arial" w:hAnsi="Arial" w:cs="Arial"/>
          <w:sz w:val="24"/>
          <w:szCs w:val="24"/>
          <w:lang w:val="en-GB"/>
        </w:rPr>
      </w:pPr>
      <w:r w:rsidRPr="00427112">
        <w:rPr>
          <w:rFonts w:ascii="Arial" w:hAnsi="Arial" w:cs="Arial"/>
          <w:sz w:val="24"/>
          <w:szCs w:val="24"/>
          <w:lang w:val="en-GB"/>
        </w:rPr>
        <w:t xml:space="preserve">As I told you before, the aim of our research is to explore in the work done by all these organizations in each of these countries, in relation to documentation, archives and the way in which those archives are used, memory building, the use of those archives in judicial processes, etcetera. The research team has come to Colombia a couple of times. The first time that they came was on September-October of 2018 and we interviewed the team that was working on the Centro Nacional de Memoria </w:t>
      </w:r>
      <w:proofErr w:type="spellStart"/>
      <w:r w:rsidRPr="00427112">
        <w:rPr>
          <w:rFonts w:ascii="Arial" w:hAnsi="Arial" w:cs="Arial"/>
          <w:sz w:val="24"/>
          <w:szCs w:val="24"/>
          <w:lang w:val="en-GB"/>
        </w:rPr>
        <w:t>Histórica</w:t>
      </w:r>
      <w:proofErr w:type="spellEnd"/>
      <w:r w:rsidRPr="00427112">
        <w:rPr>
          <w:rFonts w:ascii="Arial" w:hAnsi="Arial" w:cs="Arial"/>
          <w:sz w:val="24"/>
          <w:szCs w:val="24"/>
          <w:lang w:val="en-GB"/>
        </w:rPr>
        <w:t xml:space="preserve"> at that moment. So we can say that we have plenty of information about the centre’s history. </w:t>
      </w:r>
    </w:p>
    <w:p w14:paraId="224B3106" w14:textId="5D4AE33A" w:rsidR="00CA0C6F" w:rsidRPr="00427112" w:rsidRDefault="009941A5" w:rsidP="00C844E8">
      <w:pPr>
        <w:jc w:val="both"/>
        <w:rPr>
          <w:rFonts w:ascii="Arial" w:hAnsi="Arial" w:cs="Arial"/>
          <w:sz w:val="24"/>
          <w:szCs w:val="24"/>
          <w:lang w:val="en-GB"/>
        </w:rPr>
      </w:pPr>
      <w:r w:rsidRPr="00427112">
        <w:rPr>
          <w:rFonts w:ascii="Arial" w:hAnsi="Arial" w:cs="Arial"/>
          <w:sz w:val="24"/>
          <w:szCs w:val="24"/>
          <w:lang w:val="en-GB"/>
        </w:rPr>
        <w:t>What we don’t know is how the centre</w:t>
      </w:r>
      <w:r w:rsidR="00791FBF" w:rsidRPr="00427112">
        <w:rPr>
          <w:rFonts w:ascii="Arial" w:hAnsi="Arial" w:cs="Arial"/>
          <w:sz w:val="24"/>
          <w:szCs w:val="24"/>
          <w:lang w:val="en-GB"/>
        </w:rPr>
        <w:t xml:space="preserve"> is</w:t>
      </w:r>
      <w:r w:rsidRPr="00427112">
        <w:rPr>
          <w:rFonts w:ascii="Arial" w:hAnsi="Arial" w:cs="Arial"/>
          <w:sz w:val="24"/>
          <w:szCs w:val="24"/>
          <w:lang w:val="en-GB"/>
        </w:rPr>
        <w:t xml:space="preserve"> today, and that’s the purpose of this conversation. I proposed to Paula 3 subjects that we could talk about during this interview. The first one is to </w:t>
      </w:r>
      <w:r w:rsidR="00E00D73" w:rsidRPr="00427112">
        <w:rPr>
          <w:rFonts w:ascii="Arial" w:hAnsi="Arial" w:cs="Arial"/>
          <w:sz w:val="24"/>
          <w:szCs w:val="24"/>
          <w:lang w:val="en-GB"/>
        </w:rPr>
        <w:t>talk about</w:t>
      </w:r>
      <w:r w:rsidRPr="00427112">
        <w:rPr>
          <w:rFonts w:ascii="Arial" w:hAnsi="Arial" w:cs="Arial"/>
          <w:sz w:val="24"/>
          <w:szCs w:val="24"/>
          <w:lang w:val="en-GB"/>
        </w:rPr>
        <w:t xml:space="preserve"> the current challenges of the Centro Nacional de Memoria </w:t>
      </w:r>
      <w:proofErr w:type="spellStart"/>
      <w:r w:rsidRPr="00427112">
        <w:rPr>
          <w:rFonts w:ascii="Arial" w:hAnsi="Arial" w:cs="Arial"/>
          <w:sz w:val="24"/>
          <w:szCs w:val="24"/>
          <w:lang w:val="en-GB"/>
        </w:rPr>
        <w:t>Histórica</w:t>
      </w:r>
      <w:proofErr w:type="spellEnd"/>
      <w:r w:rsidRPr="00427112">
        <w:rPr>
          <w:rFonts w:ascii="Arial" w:hAnsi="Arial" w:cs="Arial"/>
          <w:sz w:val="24"/>
          <w:szCs w:val="24"/>
          <w:lang w:val="en-GB"/>
        </w:rPr>
        <w:t xml:space="preserve">. The second one, </w:t>
      </w:r>
      <w:r w:rsidR="00791FBF" w:rsidRPr="00427112">
        <w:rPr>
          <w:rFonts w:ascii="Arial" w:hAnsi="Arial" w:cs="Arial"/>
          <w:sz w:val="24"/>
          <w:szCs w:val="24"/>
          <w:lang w:val="en-GB"/>
        </w:rPr>
        <w:t>is</w:t>
      </w:r>
      <w:r w:rsidRPr="00427112">
        <w:rPr>
          <w:rFonts w:ascii="Arial" w:hAnsi="Arial" w:cs="Arial"/>
          <w:sz w:val="24"/>
          <w:szCs w:val="24"/>
          <w:lang w:val="en-GB"/>
        </w:rPr>
        <w:t xml:space="preserve"> related to the other </w:t>
      </w:r>
      <w:r w:rsidR="00302501" w:rsidRPr="00427112">
        <w:rPr>
          <w:rFonts w:ascii="Arial" w:hAnsi="Arial" w:cs="Arial"/>
          <w:sz w:val="24"/>
          <w:szCs w:val="24"/>
          <w:lang w:val="en-GB"/>
        </w:rPr>
        <w:t>two</w:t>
      </w:r>
      <w:r w:rsidRPr="00427112">
        <w:rPr>
          <w:rFonts w:ascii="Arial" w:hAnsi="Arial" w:cs="Arial"/>
          <w:sz w:val="24"/>
          <w:szCs w:val="24"/>
          <w:lang w:val="en-GB"/>
        </w:rPr>
        <w:t xml:space="preserve"> too, to talk about the future perspectives and challenges of the centre, considering that the centre will be running until 2021 and then it will become the museum. And the third one, it’s about what have you learnt in this period and what recommendations could you provide to other organizations working on the same issues of documentation and archives related to human right violations.</w:t>
      </w:r>
    </w:p>
    <w:p w14:paraId="1701E2DF" w14:textId="682E1F27" w:rsidR="00E9737B" w:rsidRPr="00427112" w:rsidRDefault="00E9737B" w:rsidP="00C844E8">
      <w:pPr>
        <w:jc w:val="both"/>
        <w:rPr>
          <w:rFonts w:ascii="Arial" w:hAnsi="Arial" w:cs="Arial"/>
          <w:sz w:val="24"/>
          <w:szCs w:val="24"/>
          <w:lang w:val="en-GB"/>
        </w:rPr>
      </w:pPr>
      <w:r w:rsidRPr="00427112">
        <w:rPr>
          <w:rFonts w:ascii="Arial" w:hAnsi="Arial" w:cs="Arial"/>
          <w:sz w:val="24"/>
          <w:szCs w:val="24"/>
          <w:lang w:val="en-GB"/>
        </w:rPr>
        <w:lastRenderedPageBreak/>
        <w:t xml:space="preserve">So, this is basically what I wanted to discuss with you, professor Acevedo, Paula and Marcela. And before I </w:t>
      </w:r>
      <w:r w:rsidR="005F5199" w:rsidRPr="00427112">
        <w:rPr>
          <w:rFonts w:ascii="Arial" w:hAnsi="Arial" w:cs="Arial"/>
          <w:sz w:val="24"/>
          <w:szCs w:val="24"/>
          <w:lang w:val="en-GB"/>
        </w:rPr>
        <w:t xml:space="preserve">yield </w:t>
      </w:r>
      <w:r w:rsidRPr="00427112">
        <w:rPr>
          <w:rFonts w:ascii="Arial" w:hAnsi="Arial" w:cs="Arial"/>
          <w:sz w:val="24"/>
          <w:szCs w:val="24"/>
          <w:lang w:val="en-GB"/>
        </w:rPr>
        <w:t xml:space="preserve">the floor to you, I would like to know if you don't mind </w:t>
      </w:r>
      <w:r w:rsidR="00F13293" w:rsidRPr="00427112">
        <w:rPr>
          <w:rFonts w:ascii="Arial" w:hAnsi="Arial" w:cs="Arial"/>
          <w:sz w:val="24"/>
          <w:szCs w:val="24"/>
          <w:lang w:val="en-GB"/>
        </w:rPr>
        <w:t>that</w:t>
      </w:r>
      <w:r w:rsidRPr="00427112">
        <w:rPr>
          <w:rFonts w:ascii="Arial" w:hAnsi="Arial" w:cs="Arial"/>
          <w:sz w:val="24"/>
          <w:szCs w:val="24"/>
          <w:lang w:val="en-GB"/>
        </w:rPr>
        <w:t xml:space="preserve"> I use the notes that I</w:t>
      </w:r>
      <w:r w:rsidR="00F13293" w:rsidRPr="00427112">
        <w:rPr>
          <w:rFonts w:ascii="Arial" w:hAnsi="Arial" w:cs="Arial"/>
          <w:sz w:val="24"/>
          <w:szCs w:val="24"/>
          <w:lang w:val="en-GB"/>
        </w:rPr>
        <w:t>’ll</w:t>
      </w:r>
      <w:r w:rsidRPr="00427112">
        <w:rPr>
          <w:rFonts w:ascii="Arial" w:hAnsi="Arial" w:cs="Arial"/>
          <w:sz w:val="24"/>
          <w:szCs w:val="24"/>
          <w:lang w:val="en-GB"/>
        </w:rPr>
        <w:t xml:space="preserve"> take </w:t>
      </w:r>
      <w:r w:rsidR="00F13293" w:rsidRPr="00427112">
        <w:rPr>
          <w:rFonts w:ascii="Arial" w:hAnsi="Arial" w:cs="Arial"/>
          <w:sz w:val="24"/>
          <w:szCs w:val="24"/>
          <w:lang w:val="en-GB"/>
        </w:rPr>
        <w:t>of</w:t>
      </w:r>
      <w:r w:rsidRPr="00427112">
        <w:rPr>
          <w:rFonts w:ascii="Arial" w:hAnsi="Arial" w:cs="Arial"/>
          <w:sz w:val="24"/>
          <w:szCs w:val="24"/>
          <w:lang w:val="en-GB"/>
        </w:rPr>
        <w:t xml:space="preserve"> this conversation for the purpose of this</w:t>
      </w:r>
      <w:r w:rsidR="00E36D0E" w:rsidRPr="00427112">
        <w:rPr>
          <w:rFonts w:ascii="Arial" w:hAnsi="Arial" w:cs="Arial"/>
          <w:sz w:val="24"/>
          <w:szCs w:val="24"/>
          <w:lang w:val="en-GB"/>
        </w:rPr>
        <w:t xml:space="preserve"> research.</w:t>
      </w:r>
      <w:r w:rsidRPr="00427112">
        <w:rPr>
          <w:rFonts w:ascii="Arial" w:hAnsi="Arial" w:cs="Arial"/>
          <w:sz w:val="24"/>
          <w:szCs w:val="24"/>
          <w:lang w:val="en-GB"/>
        </w:rPr>
        <w:t xml:space="preserve"> </w:t>
      </w:r>
    </w:p>
    <w:p w14:paraId="5A3783C5" w14:textId="0C3FE1AB" w:rsidR="00E9737B" w:rsidRPr="00427112" w:rsidRDefault="00E94F27"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E9737B" w:rsidRPr="00427112">
        <w:rPr>
          <w:rFonts w:ascii="Arial" w:hAnsi="Arial" w:cs="Arial"/>
          <w:sz w:val="24"/>
          <w:szCs w:val="24"/>
          <w:lang w:val="en-GB"/>
        </w:rPr>
        <w:t xml:space="preserve">Good afternoon again Jaime. Thanks for the interest you have shown in our organization and the policies that we are </w:t>
      </w:r>
      <w:r w:rsidR="001F567D" w:rsidRPr="00427112">
        <w:rPr>
          <w:rFonts w:ascii="Arial" w:hAnsi="Arial" w:cs="Arial"/>
          <w:sz w:val="24"/>
          <w:szCs w:val="24"/>
          <w:lang w:val="en-GB"/>
        </w:rPr>
        <w:t>promoting</w:t>
      </w:r>
      <w:r w:rsidR="00E9737B" w:rsidRPr="00427112">
        <w:rPr>
          <w:rFonts w:ascii="Arial" w:hAnsi="Arial" w:cs="Arial"/>
          <w:sz w:val="24"/>
          <w:szCs w:val="24"/>
          <w:lang w:val="en-GB"/>
        </w:rPr>
        <w:t>.</w:t>
      </w:r>
      <w:r w:rsidR="001F567D" w:rsidRPr="00427112">
        <w:rPr>
          <w:rFonts w:ascii="Arial" w:hAnsi="Arial" w:cs="Arial"/>
          <w:sz w:val="24"/>
          <w:szCs w:val="24"/>
          <w:lang w:val="en-GB"/>
        </w:rPr>
        <w:t xml:space="preserve"> Feel free to ask me any institutiona</w:t>
      </w:r>
      <w:r w:rsidR="00AC7974" w:rsidRPr="00427112">
        <w:rPr>
          <w:rFonts w:ascii="Arial" w:hAnsi="Arial" w:cs="Arial"/>
          <w:sz w:val="24"/>
          <w:szCs w:val="24"/>
          <w:lang w:val="en-GB"/>
        </w:rPr>
        <w:t xml:space="preserve">l general question and to </w:t>
      </w:r>
      <w:proofErr w:type="spellStart"/>
      <w:r w:rsidR="00AC7974" w:rsidRPr="00427112">
        <w:rPr>
          <w:rFonts w:ascii="Arial" w:hAnsi="Arial" w:cs="Arial"/>
          <w:sz w:val="24"/>
          <w:szCs w:val="24"/>
          <w:lang w:val="en-GB"/>
        </w:rPr>
        <w:t>Doctora</w:t>
      </w:r>
      <w:proofErr w:type="spellEnd"/>
      <w:r w:rsidR="00AC7974" w:rsidRPr="00427112">
        <w:rPr>
          <w:rFonts w:ascii="Arial" w:hAnsi="Arial" w:cs="Arial"/>
          <w:sz w:val="24"/>
          <w:szCs w:val="24"/>
          <w:lang w:val="en-GB"/>
        </w:rPr>
        <w:t xml:space="preserve"> Marcela Rodríguez any technical question related to archives. And of course you can use this conversation, I don’t know if you are recording it. Are we recording it Paula?</w:t>
      </w:r>
    </w:p>
    <w:p w14:paraId="3431494E" w14:textId="7FF5E319" w:rsidR="00E94F27" w:rsidRPr="00427112" w:rsidRDefault="00E94F27" w:rsidP="00C844E8">
      <w:pPr>
        <w:jc w:val="both"/>
        <w:rPr>
          <w:rFonts w:ascii="Arial" w:hAnsi="Arial" w:cs="Arial"/>
          <w:sz w:val="24"/>
          <w:szCs w:val="24"/>
          <w:lang w:val="en-GB"/>
        </w:rPr>
      </w:pPr>
      <w:r w:rsidRPr="00427112">
        <w:rPr>
          <w:rFonts w:ascii="Arial" w:hAnsi="Arial" w:cs="Arial"/>
          <w:sz w:val="24"/>
          <w:szCs w:val="24"/>
          <w:lang w:val="en-GB"/>
        </w:rPr>
        <w:t xml:space="preserve">Paula: </w:t>
      </w:r>
      <w:r w:rsidR="00CB025C" w:rsidRPr="00427112">
        <w:rPr>
          <w:rFonts w:ascii="Arial" w:hAnsi="Arial" w:cs="Arial"/>
          <w:sz w:val="24"/>
          <w:szCs w:val="24"/>
          <w:lang w:val="en-GB"/>
        </w:rPr>
        <w:t xml:space="preserve">We are recording it. </w:t>
      </w:r>
    </w:p>
    <w:p w14:paraId="3AAA4752" w14:textId="3C31BD1C" w:rsidR="00CB025C" w:rsidRPr="00427112" w:rsidRDefault="00E94F27" w:rsidP="00CB025C">
      <w:pPr>
        <w:jc w:val="both"/>
        <w:rPr>
          <w:rFonts w:ascii="Arial" w:hAnsi="Arial" w:cs="Arial"/>
          <w:sz w:val="24"/>
          <w:szCs w:val="24"/>
          <w:lang w:val="en-GB"/>
        </w:rPr>
      </w:pPr>
      <w:r w:rsidRPr="00427112">
        <w:rPr>
          <w:rFonts w:ascii="Arial" w:hAnsi="Arial" w:cs="Arial"/>
          <w:sz w:val="24"/>
          <w:szCs w:val="24"/>
          <w:lang w:val="en-GB"/>
        </w:rPr>
        <w:t xml:space="preserve">Darío: </w:t>
      </w:r>
      <w:r w:rsidR="00CB025C" w:rsidRPr="00427112">
        <w:rPr>
          <w:rFonts w:ascii="Arial" w:hAnsi="Arial" w:cs="Arial"/>
          <w:sz w:val="24"/>
          <w:szCs w:val="24"/>
          <w:lang w:val="en-GB"/>
        </w:rPr>
        <w:t xml:space="preserve">We are recording it, so it should not be a problem as long as </w:t>
      </w:r>
      <w:r w:rsidR="00032640" w:rsidRPr="00427112">
        <w:rPr>
          <w:rFonts w:ascii="Arial" w:hAnsi="Arial" w:cs="Arial"/>
          <w:sz w:val="24"/>
          <w:szCs w:val="24"/>
          <w:lang w:val="en-GB"/>
        </w:rPr>
        <w:t xml:space="preserve">you give credit to all the centre’s declarations and to the person that made the declarations. So without further ado, let’s begin </w:t>
      </w:r>
      <w:r w:rsidR="00F0298A" w:rsidRPr="00427112">
        <w:rPr>
          <w:rFonts w:ascii="Arial" w:hAnsi="Arial" w:cs="Arial"/>
          <w:sz w:val="24"/>
          <w:szCs w:val="24"/>
          <w:lang w:val="en-GB"/>
        </w:rPr>
        <w:t xml:space="preserve">with </w:t>
      </w:r>
      <w:r w:rsidR="00032640" w:rsidRPr="00427112">
        <w:rPr>
          <w:rFonts w:ascii="Arial" w:hAnsi="Arial" w:cs="Arial"/>
          <w:sz w:val="24"/>
          <w:szCs w:val="24"/>
          <w:lang w:val="en-GB"/>
        </w:rPr>
        <w:t>the interview.</w:t>
      </w:r>
    </w:p>
    <w:p w14:paraId="15BEBF46" w14:textId="77777777" w:rsidR="007442EE" w:rsidRPr="00427112" w:rsidRDefault="007442EE" w:rsidP="00C844E8">
      <w:pPr>
        <w:jc w:val="both"/>
        <w:rPr>
          <w:rFonts w:ascii="Arial" w:hAnsi="Arial" w:cs="Arial"/>
          <w:sz w:val="24"/>
          <w:szCs w:val="24"/>
          <w:lang w:val="en-GB"/>
        </w:rPr>
      </w:pPr>
      <w:r w:rsidRPr="00427112">
        <w:rPr>
          <w:rFonts w:ascii="Arial" w:hAnsi="Arial" w:cs="Arial"/>
          <w:sz w:val="24"/>
          <w:szCs w:val="24"/>
          <w:lang w:val="en-GB"/>
        </w:rPr>
        <w:t xml:space="preserve">Jaime: Perfect, thanks a lot. I can’t record it because it must be done by the person that organize the meeting. If you can share with me the audio later it would be awesome. Thanks again for your great disposition and your kindness. So we can start with the first question, the first subject. From your perspective, what are the current challenges of the Centro Nacional de Memoria </w:t>
      </w:r>
      <w:proofErr w:type="spellStart"/>
      <w:r w:rsidRPr="00427112">
        <w:rPr>
          <w:rFonts w:ascii="Arial" w:hAnsi="Arial" w:cs="Arial"/>
          <w:sz w:val="24"/>
          <w:szCs w:val="24"/>
          <w:lang w:val="en-GB"/>
        </w:rPr>
        <w:t>Histórica</w:t>
      </w:r>
      <w:proofErr w:type="spellEnd"/>
      <w:r w:rsidRPr="00427112">
        <w:rPr>
          <w:rFonts w:ascii="Arial" w:hAnsi="Arial" w:cs="Arial"/>
          <w:sz w:val="24"/>
          <w:szCs w:val="24"/>
          <w:lang w:val="en-GB"/>
        </w:rPr>
        <w:t>?</w:t>
      </w:r>
    </w:p>
    <w:p w14:paraId="24C4C411" w14:textId="58476355" w:rsidR="00CE71CC" w:rsidRPr="00427112" w:rsidRDefault="007442EE"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CE71CC" w:rsidRPr="00427112">
        <w:rPr>
          <w:rFonts w:ascii="Arial" w:hAnsi="Arial" w:cs="Arial"/>
          <w:sz w:val="24"/>
          <w:szCs w:val="24"/>
          <w:lang w:val="en-GB"/>
        </w:rPr>
        <w:t>Ok. Each technical department has taken over a challenge. And we have 4 technical departments. I’ll begin by explaining you about the memory building department. This department it’s in charge of promoting memory initiatives that are field activities with the victims. We do a procedure that’s very similar to the one done by the former management. There haven’t been many changes. We have simply tried to meet with the diverse communities that were affected by the armed conflict by using different approaches, as i</w:t>
      </w:r>
      <w:r w:rsidR="00F71C50" w:rsidRPr="00427112">
        <w:rPr>
          <w:rFonts w:ascii="Arial" w:hAnsi="Arial" w:cs="Arial"/>
          <w:sz w:val="24"/>
          <w:szCs w:val="24"/>
          <w:lang w:val="en-GB"/>
        </w:rPr>
        <w:t>t i</w:t>
      </w:r>
      <w:r w:rsidR="00CE71CC" w:rsidRPr="00427112">
        <w:rPr>
          <w:rFonts w:ascii="Arial" w:hAnsi="Arial" w:cs="Arial"/>
          <w:sz w:val="24"/>
          <w:szCs w:val="24"/>
          <w:lang w:val="en-GB"/>
        </w:rPr>
        <w:t>s required by the law. However, unlike the former management, we have included in this group, soldiers, policemen and businessmen.</w:t>
      </w:r>
    </w:p>
    <w:p w14:paraId="4A07EE37" w14:textId="7B2E34AA" w:rsidR="000A3C29" w:rsidRPr="00427112" w:rsidRDefault="000A3C29" w:rsidP="00C844E8">
      <w:pPr>
        <w:jc w:val="both"/>
        <w:rPr>
          <w:rFonts w:ascii="Arial" w:hAnsi="Arial" w:cs="Arial"/>
          <w:sz w:val="24"/>
          <w:szCs w:val="24"/>
          <w:lang w:val="en-GB"/>
        </w:rPr>
      </w:pPr>
      <w:r w:rsidRPr="00427112">
        <w:rPr>
          <w:rFonts w:ascii="Arial" w:hAnsi="Arial" w:cs="Arial"/>
          <w:sz w:val="24"/>
          <w:szCs w:val="24"/>
          <w:lang w:val="en-GB"/>
        </w:rPr>
        <w:t>There is also a project which we consider central in the memory building field. It is a challenge because it involves a change in the methodology used to choose the people that do the researches.</w:t>
      </w:r>
      <w:r w:rsidR="00D71581" w:rsidRPr="00427112">
        <w:rPr>
          <w:rFonts w:ascii="Arial" w:hAnsi="Arial" w:cs="Arial"/>
          <w:sz w:val="24"/>
          <w:szCs w:val="24"/>
          <w:lang w:val="en-GB"/>
        </w:rPr>
        <w:t xml:space="preserve"> We signed an agreement with </w:t>
      </w:r>
      <w:proofErr w:type="spellStart"/>
      <w:r w:rsidR="00D71581" w:rsidRPr="00427112">
        <w:rPr>
          <w:rFonts w:ascii="Arial" w:hAnsi="Arial" w:cs="Arial"/>
          <w:sz w:val="24"/>
          <w:szCs w:val="24"/>
          <w:lang w:val="en-GB"/>
        </w:rPr>
        <w:t>Col</w:t>
      </w:r>
      <w:r w:rsidRPr="00427112">
        <w:rPr>
          <w:rFonts w:ascii="Arial" w:hAnsi="Arial" w:cs="Arial"/>
          <w:sz w:val="24"/>
          <w:szCs w:val="24"/>
          <w:lang w:val="en-GB"/>
        </w:rPr>
        <w:t>ciencias</w:t>
      </w:r>
      <w:proofErr w:type="spellEnd"/>
      <w:r w:rsidRPr="00427112">
        <w:rPr>
          <w:rFonts w:ascii="Arial" w:hAnsi="Arial" w:cs="Arial"/>
          <w:sz w:val="24"/>
          <w:szCs w:val="24"/>
          <w:lang w:val="en-GB"/>
        </w:rPr>
        <w:t xml:space="preserve"> and after that with </w:t>
      </w:r>
      <w:proofErr w:type="spellStart"/>
      <w:r w:rsidRPr="00427112">
        <w:rPr>
          <w:rFonts w:ascii="Arial" w:hAnsi="Arial" w:cs="Arial"/>
          <w:sz w:val="24"/>
          <w:szCs w:val="24"/>
          <w:lang w:val="en-GB"/>
        </w:rPr>
        <w:t>Minciencias</w:t>
      </w:r>
      <w:proofErr w:type="spellEnd"/>
      <w:r w:rsidRPr="00427112">
        <w:rPr>
          <w:rFonts w:ascii="Arial" w:hAnsi="Arial" w:cs="Arial"/>
          <w:sz w:val="24"/>
          <w:szCs w:val="24"/>
          <w:lang w:val="en-GB"/>
        </w:rPr>
        <w:t xml:space="preserve">, and a national call was launched for A and A1 research groups, and B and C groups in alliance with the two first. </w:t>
      </w:r>
    </w:p>
    <w:p w14:paraId="7C9ECB84" w14:textId="158A9B75" w:rsidR="00181324" w:rsidRPr="00427112" w:rsidRDefault="00122509" w:rsidP="00C844E8">
      <w:pPr>
        <w:jc w:val="both"/>
        <w:rPr>
          <w:rFonts w:ascii="Arial" w:hAnsi="Arial" w:cs="Arial"/>
          <w:sz w:val="24"/>
          <w:szCs w:val="24"/>
          <w:lang w:val="en-GB"/>
        </w:rPr>
      </w:pPr>
      <w:r w:rsidRPr="00427112">
        <w:rPr>
          <w:rFonts w:ascii="Arial" w:hAnsi="Arial" w:cs="Arial"/>
          <w:sz w:val="24"/>
          <w:szCs w:val="24"/>
          <w:lang w:val="en-GB"/>
        </w:rPr>
        <w:t>The call is for project proposals on armed conflict and all it</w:t>
      </w:r>
      <w:r w:rsidR="00780833" w:rsidRPr="00427112">
        <w:rPr>
          <w:rFonts w:ascii="Arial" w:hAnsi="Arial" w:cs="Arial"/>
          <w:sz w:val="24"/>
          <w:szCs w:val="24"/>
          <w:lang w:val="en-GB"/>
        </w:rPr>
        <w:t>s</w:t>
      </w:r>
      <w:r w:rsidRPr="00427112">
        <w:rPr>
          <w:rFonts w:ascii="Arial" w:hAnsi="Arial" w:cs="Arial"/>
          <w:sz w:val="24"/>
          <w:szCs w:val="24"/>
          <w:lang w:val="en-GB"/>
        </w:rPr>
        <w:t xml:space="preserve"> connections, it</w:t>
      </w:r>
      <w:r w:rsidR="00780833" w:rsidRPr="00427112">
        <w:rPr>
          <w:rFonts w:ascii="Arial" w:hAnsi="Arial" w:cs="Arial"/>
          <w:sz w:val="24"/>
          <w:szCs w:val="24"/>
          <w:lang w:val="en-GB"/>
        </w:rPr>
        <w:t>s</w:t>
      </w:r>
      <w:r w:rsidRPr="00427112">
        <w:rPr>
          <w:rFonts w:ascii="Arial" w:hAnsi="Arial" w:cs="Arial"/>
          <w:sz w:val="24"/>
          <w:szCs w:val="24"/>
          <w:lang w:val="en-GB"/>
        </w:rPr>
        <w:t xml:space="preserve"> relations with economy, culture, religion, regional issues, cases, specific approaches, etcetera. There will be 15 projects. The centre has contributed 5,600 millions of pesos. The call is still open and closes on the 6th of May. From that date </w:t>
      </w:r>
      <w:r w:rsidRPr="00427112">
        <w:rPr>
          <w:rFonts w:ascii="Arial" w:hAnsi="Arial" w:cs="Arial"/>
          <w:sz w:val="24"/>
          <w:szCs w:val="24"/>
          <w:lang w:val="en-GB"/>
        </w:rPr>
        <w:lastRenderedPageBreak/>
        <w:t>onwards, the preparation period for the groups begin. And probably at the end of August or begin</w:t>
      </w:r>
      <w:r w:rsidR="00780833" w:rsidRPr="00427112">
        <w:rPr>
          <w:rFonts w:ascii="Arial" w:hAnsi="Arial" w:cs="Arial"/>
          <w:sz w:val="24"/>
          <w:szCs w:val="24"/>
          <w:lang w:val="en-GB"/>
        </w:rPr>
        <w:t>nin</w:t>
      </w:r>
      <w:r w:rsidRPr="00427112">
        <w:rPr>
          <w:rFonts w:ascii="Arial" w:hAnsi="Arial" w:cs="Arial"/>
          <w:sz w:val="24"/>
          <w:szCs w:val="24"/>
          <w:lang w:val="en-GB"/>
        </w:rPr>
        <w:t>g of September</w:t>
      </w:r>
      <w:r w:rsidR="00780833" w:rsidRPr="00427112">
        <w:rPr>
          <w:rFonts w:ascii="Arial" w:hAnsi="Arial" w:cs="Arial"/>
          <w:sz w:val="24"/>
          <w:szCs w:val="24"/>
          <w:lang w:val="en-GB"/>
        </w:rPr>
        <w:t>,</w:t>
      </w:r>
      <w:r w:rsidRPr="00427112">
        <w:rPr>
          <w:rFonts w:ascii="Arial" w:hAnsi="Arial" w:cs="Arial"/>
          <w:sz w:val="24"/>
          <w:szCs w:val="24"/>
          <w:lang w:val="en-GB"/>
        </w:rPr>
        <w:t xml:space="preserve"> the winner projects will begin to work. </w:t>
      </w:r>
      <w:r w:rsidR="003F39FF" w:rsidRPr="00427112">
        <w:rPr>
          <w:rFonts w:ascii="Arial" w:hAnsi="Arial" w:cs="Arial"/>
          <w:sz w:val="24"/>
          <w:szCs w:val="24"/>
          <w:lang w:val="en-GB"/>
        </w:rPr>
        <w:t xml:space="preserve"> </w:t>
      </w:r>
    </w:p>
    <w:p w14:paraId="752DAB9A" w14:textId="5DF3D552" w:rsidR="00462739" w:rsidRPr="00427112" w:rsidRDefault="009C7F40" w:rsidP="00462739">
      <w:pPr>
        <w:rPr>
          <w:rFonts w:ascii="Arial" w:hAnsi="Arial" w:cs="Arial"/>
          <w:sz w:val="24"/>
          <w:szCs w:val="24"/>
          <w:lang w:val="en-GB"/>
        </w:rPr>
      </w:pPr>
      <w:r w:rsidRPr="00427112">
        <w:rPr>
          <w:rFonts w:ascii="Arial" w:hAnsi="Arial" w:cs="Arial"/>
          <w:sz w:val="24"/>
          <w:szCs w:val="24"/>
          <w:lang w:val="en-GB"/>
        </w:rPr>
        <w:t xml:space="preserve">As a centre, we don’t get involved in those projects. We </w:t>
      </w:r>
      <w:r w:rsidR="00760B40" w:rsidRPr="00427112">
        <w:rPr>
          <w:rFonts w:ascii="Arial" w:hAnsi="Arial" w:cs="Arial"/>
          <w:sz w:val="24"/>
          <w:szCs w:val="24"/>
          <w:lang w:val="en-GB"/>
        </w:rPr>
        <w:t>just set</w:t>
      </w:r>
      <w:r w:rsidRPr="00427112">
        <w:rPr>
          <w:rFonts w:ascii="Arial" w:hAnsi="Arial" w:cs="Arial"/>
          <w:sz w:val="24"/>
          <w:szCs w:val="24"/>
          <w:lang w:val="en-GB"/>
        </w:rPr>
        <w:t xml:space="preserve"> the </w:t>
      </w:r>
      <w:r w:rsidR="00561799" w:rsidRPr="00427112">
        <w:rPr>
          <w:rFonts w:ascii="Arial" w:hAnsi="Arial" w:cs="Arial"/>
          <w:sz w:val="24"/>
          <w:szCs w:val="24"/>
          <w:lang w:val="en-GB"/>
        </w:rPr>
        <w:t>requirements</w:t>
      </w:r>
      <w:r w:rsidRPr="00427112">
        <w:rPr>
          <w:rFonts w:ascii="Arial" w:hAnsi="Arial" w:cs="Arial"/>
          <w:sz w:val="24"/>
          <w:szCs w:val="24"/>
          <w:lang w:val="en-GB"/>
        </w:rPr>
        <w:t xml:space="preserve">, </w:t>
      </w:r>
      <w:r w:rsidR="00561799" w:rsidRPr="00427112">
        <w:rPr>
          <w:rFonts w:ascii="Arial" w:hAnsi="Arial" w:cs="Arial"/>
          <w:sz w:val="24"/>
          <w:szCs w:val="24"/>
          <w:lang w:val="en-GB"/>
        </w:rPr>
        <w:t xml:space="preserve">and </w:t>
      </w:r>
      <w:r w:rsidRPr="00427112">
        <w:rPr>
          <w:rFonts w:ascii="Arial" w:hAnsi="Arial" w:cs="Arial"/>
          <w:sz w:val="24"/>
          <w:szCs w:val="24"/>
          <w:lang w:val="en-GB"/>
        </w:rPr>
        <w:t xml:space="preserve">the Francisco José de </w:t>
      </w:r>
      <w:proofErr w:type="spellStart"/>
      <w:r w:rsidRPr="00427112">
        <w:rPr>
          <w:rFonts w:ascii="Arial" w:hAnsi="Arial" w:cs="Arial"/>
          <w:sz w:val="24"/>
          <w:szCs w:val="24"/>
          <w:lang w:val="en-GB"/>
        </w:rPr>
        <w:t>Candas</w:t>
      </w:r>
      <w:proofErr w:type="spellEnd"/>
      <w:r w:rsidRPr="00427112">
        <w:rPr>
          <w:rFonts w:ascii="Arial" w:hAnsi="Arial" w:cs="Arial"/>
          <w:sz w:val="24"/>
          <w:szCs w:val="24"/>
          <w:lang w:val="en-GB"/>
        </w:rPr>
        <w:t xml:space="preserve"> trustee and the Ministry of Science and Technology </w:t>
      </w:r>
      <w:r w:rsidR="00561799" w:rsidRPr="00427112">
        <w:rPr>
          <w:rFonts w:ascii="Arial" w:hAnsi="Arial" w:cs="Arial"/>
          <w:sz w:val="24"/>
          <w:szCs w:val="24"/>
          <w:lang w:val="en-GB"/>
        </w:rPr>
        <w:t>manage</w:t>
      </w:r>
      <w:r w:rsidRPr="00427112">
        <w:rPr>
          <w:rFonts w:ascii="Arial" w:hAnsi="Arial" w:cs="Arial"/>
          <w:sz w:val="24"/>
          <w:szCs w:val="24"/>
          <w:lang w:val="en-GB"/>
        </w:rPr>
        <w:t xml:space="preserve"> the operative and administrative issues. They chose </w:t>
      </w:r>
      <w:r w:rsidR="005131F7" w:rsidRPr="00427112">
        <w:rPr>
          <w:rFonts w:ascii="Arial" w:hAnsi="Arial" w:cs="Arial"/>
          <w:sz w:val="24"/>
          <w:szCs w:val="24"/>
          <w:lang w:val="en-GB"/>
        </w:rPr>
        <w:t>15</w:t>
      </w:r>
      <w:r w:rsidR="00037929" w:rsidRPr="00427112">
        <w:rPr>
          <w:rFonts w:ascii="Arial" w:hAnsi="Arial" w:cs="Arial"/>
          <w:sz w:val="24"/>
          <w:szCs w:val="24"/>
          <w:lang w:val="en-GB"/>
        </w:rPr>
        <w:t xml:space="preserve"> projects </w:t>
      </w:r>
      <w:r w:rsidR="005131F7" w:rsidRPr="00427112">
        <w:rPr>
          <w:rFonts w:ascii="Arial" w:hAnsi="Arial" w:cs="Arial"/>
          <w:sz w:val="24"/>
          <w:szCs w:val="24"/>
          <w:lang w:val="en-GB"/>
        </w:rPr>
        <w:t xml:space="preserve">on the basis of traditional parameters, that you probably know since you are a researcher. The results of the projects may be presented on the first semester of 2022. </w:t>
      </w:r>
      <w:r w:rsidR="00780833" w:rsidRPr="00427112">
        <w:rPr>
          <w:rFonts w:ascii="Arial" w:hAnsi="Arial" w:cs="Arial"/>
          <w:sz w:val="24"/>
          <w:szCs w:val="24"/>
          <w:lang w:val="en-GB"/>
        </w:rPr>
        <w:t>We’ll</w:t>
      </w:r>
      <w:r w:rsidR="005131F7" w:rsidRPr="00427112">
        <w:rPr>
          <w:rFonts w:ascii="Arial" w:hAnsi="Arial" w:cs="Arial"/>
          <w:sz w:val="24"/>
          <w:szCs w:val="24"/>
          <w:lang w:val="en-GB"/>
        </w:rPr>
        <w:t xml:space="preserve"> see what happens. I mean, we don’t know what will happen. </w:t>
      </w:r>
    </w:p>
    <w:p w14:paraId="1C086725" w14:textId="741D3864" w:rsidR="00462739" w:rsidRPr="00427112" w:rsidRDefault="00462739" w:rsidP="00462739">
      <w:pPr>
        <w:rPr>
          <w:rFonts w:ascii="Arial" w:hAnsi="Arial" w:cs="Arial"/>
          <w:sz w:val="24"/>
          <w:szCs w:val="24"/>
          <w:lang w:val="en-GB"/>
        </w:rPr>
      </w:pPr>
      <w:r w:rsidRPr="00427112">
        <w:rPr>
          <w:rFonts w:ascii="Arial" w:hAnsi="Arial" w:cs="Arial"/>
          <w:sz w:val="24"/>
          <w:szCs w:val="24"/>
          <w:lang w:val="en-GB"/>
        </w:rPr>
        <w:t>We believe that if there is an issue of national and institutional interest, that is controversial and hasn’t been fully researched, we must involve all social sciences and humanities groups that have worked in the armed conflict or the political violence issue in the last 50 years. That’s the philosophy that drives this project. That’s all I have to say about that issue. If you have any questions about this, please ask me.</w:t>
      </w:r>
    </w:p>
    <w:p w14:paraId="3A668F18" w14:textId="7AA74C75" w:rsidR="00CB4F22" w:rsidRPr="00427112" w:rsidRDefault="00462739" w:rsidP="00C844E8">
      <w:pPr>
        <w:jc w:val="both"/>
        <w:rPr>
          <w:rFonts w:ascii="Arial" w:hAnsi="Arial" w:cs="Arial"/>
          <w:sz w:val="24"/>
          <w:szCs w:val="24"/>
          <w:lang w:val="en-GB"/>
        </w:rPr>
      </w:pPr>
      <w:r w:rsidRPr="00427112">
        <w:rPr>
          <w:rFonts w:ascii="Arial" w:hAnsi="Arial" w:cs="Arial"/>
          <w:sz w:val="24"/>
          <w:szCs w:val="24"/>
          <w:lang w:val="en-GB"/>
        </w:rPr>
        <w:t xml:space="preserve">The second technical department </w:t>
      </w:r>
      <w:r w:rsidR="00451CDA" w:rsidRPr="00427112">
        <w:rPr>
          <w:rFonts w:ascii="Arial" w:hAnsi="Arial" w:cs="Arial"/>
          <w:sz w:val="24"/>
          <w:szCs w:val="24"/>
          <w:lang w:val="en-GB"/>
        </w:rPr>
        <w:t xml:space="preserve">focusses in the field of the </w:t>
      </w:r>
      <w:r w:rsidR="00D76FFE" w:rsidRPr="00427112">
        <w:rPr>
          <w:rFonts w:ascii="Arial" w:hAnsi="Arial" w:cs="Arial"/>
          <w:sz w:val="24"/>
          <w:szCs w:val="24"/>
          <w:lang w:val="en-GB"/>
        </w:rPr>
        <w:t xml:space="preserve">Museo de la Memoria de las </w:t>
      </w:r>
      <w:proofErr w:type="spellStart"/>
      <w:r w:rsidR="00D76FFE" w:rsidRPr="00427112">
        <w:rPr>
          <w:rFonts w:ascii="Arial" w:hAnsi="Arial" w:cs="Arial"/>
          <w:sz w:val="24"/>
          <w:szCs w:val="24"/>
          <w:lang w:val="en-GB"/>
        </w:rPr>
        <w:t>V</w:t>
      </w:r>
      <w:r w:rsidR="00451CDA" w:rsidRPr="00427112">
        <w:rPr>
          <w:rFonts w:ascii="Arial" w:hAnsi="Arial" w:cs="Arial"/>
          <w:sz w:val="24"/>
          <w:szCs w:val="24"/>
          <w:lang w:val="en-GB"/>
        </w:rPr>
        <w:t>íctimas</w:t>
      </w:r>
      <w:proofErr w:type="spellEnd"/>
      <w:r w:rsidR="00451CDA" w:rsidRPr="00427112">
        <w:rPr>
          <w:rFonts w:ascii="Arial" w:hAnsi="Arial" w:cs="Arial"/>
          <w:sz w:val="24"/>
          <w:szCs w:val="24"/>
          <w:lang w:val="en-GB"/>
        </w:rPr>
        <w:t xml:space="preserve">. </w:t>
      </w:r>
      <w:r w:rsidR="00E30D17" w:rsidRPr="00427112">
        <w:rPr>
          <w:rFonts w:ascii="Arial" w:hAnsi="Arial" w:cs="Arial"/>
          <w:sz w:val="24"/>
          <w:szCs w:val="24"/>
          <w:lang w:val="en-GB"/>
        </w:rPr>
        <w:t xml:space="preserve">It’s already regulated by a law and there are already some </w:t>
      </w:r>
      <w:r w:rsidR="00780833" w:rsidRPr="00427112">
        <w:rPr>
          <w:rFonts w:ascii="Arial" w:hAnsi="Arial" w:cs="Arial"/>
          <w:sz w:val="24"/>
          <w:szCs w:val="24"/>
          <w:lang w:val="en-GB"/>
        </w:rPr>
        <w:t>established</w:t>
      </w:r>
      <w:r w:rsidR="00E30D17" w:rsidRPr="00427112">
        <w:rPr>
          <w:rFonts w:ascii="Arial" w:hAnsi="Arial" w:cs="Arial"/>
          <w:sz w:val="24"/>
          <w:szCs w:val="24"/>
          <w:lang w:val="en-GB"/>
        </w:rPr>
        <w:t xml:space="preserve"> functions. We are in the process of choosing the construction company that will build the museum premises. </w:t>
      </w:r>
      <w:r w:rsidR="00C61D04" w:rsidRPr="00427112">
        <w:rPr>
          <w:rFonts w:ascii="Arial" w:hAnsi="Arial" w:cs="Arial"/>
          <w:sz w:val="24"/>
          <w:szCs w:val="24"/>
          <w:lang w:val="en-GB"/>
        </w:rPr>
        <w:t xml:space="preserve">This Thursday </w:t>
      </w:r>
      <w:r w:rsidR="00F4026D" w:rsidRPr="00427112">
        <w:rPr>
          <w:rFonts w:ascii="Arial" w:hAnsi="Arial" w:cs="Arial"/>
          <w:sz w:val="24"/>
          <w:szCs w:val="24"/>
          <w:lang w:val="en-GB"/>
        </w:rPr>
        <w:t xml:space="preserve">is the closing date for </w:t>
      </w:r>
      <w:r w:rsidR="00D76FFE" w:rsidRPr="00427112">
        <w:rPr>
          <w:rFonts w:ascii="Arial" w:hAnsi="Arial" w:cs="Arial"/>
          <w:sz w:val="24"/>
          <w:szCs w:val="24"/>
          <w:lang w:val="en-GB"/>
        </w:rPr>
        <w:t xml:space="preserve">the </w:t>
      </w:r>
      <w:r w:rsidR="00F4026D" w:rsidRPr="00427112">
        <w:rPr>
          <w:rFonts w:ascii="Arial" w:hAnsi="Arial" w:cs="Arial"/>
          <w:sz w:val="24"/>
          <w:szCs w:val="24"/>
          <w:lang w:val="en-GB"/>
        </w:rPr>
        <w:t>receipt of tenders</w:t>
      </w:r>
      <w:r w:rsidR="00C61D04" w:rsidRPr="00427112">
        <w:rPr>
          <w:rFonts w:ascii="Arial" w:hAnsi="Arial" w:cs="Arial"/>
          <w:sz w:val="24"/>
          <w:szCs w:val="24"/>
          <w:lang w:val="en-GB"/>
        </w:rPr>
        <w:t>, but is not a bid</w:t>
      </w:r>
      <w:r w:rsidR="00D76FFE" w:rsidRPr="00427112">
        <w:rPr>
          <w:rFonts w:ascii="Arial" w:hAnsi="Arial" w:cs="Arial"/>
          <w:sz w:val="24"/>
          <w:szCs w:val="24"/>
          <w:lang w:val="en-GB"/>
        </w:rPr>
        <w:t xml:space="preserve">ding. It’s a process that </w:t>
      </w:r>
      <w:r w:rsidR="00780833" w:rsidRPr="00427112">
        <w:rPr>
          <w:rFonts w:ascii="Arial" w:hAnsi="Arial" w:cs="Arial"/>
          <w:sz w:val="24"/>
          <w:szCs w:val="24"/>
          <w:lang w:val="en-GB"/>
        </w:rPr>
        <w:t>has</w:t>
      </w:r>
      <w:r w:rsidR="00D76FFE" w:rsidRPr="00427112">
        <w:rPr>
          <w:rFonts w:ascii="Arial" w:hAnsi="Arial" w:cs="Arial"/>
          <w:sz w:val="24"/>
          <w:szCs w:val="24"/>
          <w:lang w:val="en-GB"/>
        </w:rPr>
        <w:t xml:space="preserve"> be</w:t>
      </w:r>
      <w:r w:rsidR="00780833" w:rsidRPr="00427112">
        <w:rPr>
          <w:rFonts w:ascii="Arial" w:hAnsi="Arial" w:cs="Arial"/>
          <w:sz w:val="24"/>
          <w:szCs w:val="24"/>
          <w:lang w:val="en-GB"/>
        </w:rPr>
        <w:t>en</w:t>
      </w:r>
      <w:r w:rsidR="00D76FFE" w:rsidRPr="00427112">
        <w:rPr>
          <w:rFonts w:ascii="Arial" w:hAnsi="Arial" w:cs="Arial"/>
          <w:sz w:val="24"/>
          <w:szCs w:val="24"/>
          <w:lang w:val="en-GB"/>
        </w:rPr>
        <w:t xml:space="preserve"> done by the Virgilio Barco Agency</w:t>
      </w:r>
      <w:r w:rsidR="00780833" w:rsidRPr="00427112">
        <w:rPr>
          <w:rFonts w:ascii="Arial" w:hAnsi="Arial" w:cs="Arial"/>
          <w:sz w:val="24"/>
          <w:szCs w:val="24"/>
          <w:lang w:val="en-GB"/>
        </w:rPr>
        <w:t>,</w:t>
      </w:r>
      <w:r w:rsidR="00D76FFE" w:rsidRPr="00427112">
        <w:rPr>
          <w:rFonts w:ascii="Arial" w:hAnsi="Arial" w:cs="Arial"/>
          <w:sz w:val="24"/>
          <w:szCs w:val="24"/>
          <w:lang w:val="en-GB"/>
        </w:rPr>
        <w:t xml:space="preserve"> that’s part of the Infrastructure National Agency. </w:t>
      </w:r>
      <w:r w:rsidR="00CB4F22" w:rsidRPr="00427112">
        <w:rPr>
          <w:rFonts w:ascii="Arial" w:hAnsi="Arial" w:cs="Arial"/>
          <w:sz w:val="24"/>
          <w:szCs w:val="24"/>
          <w:lang w:val="en-GB"/>
        </w:rPr>
        <w:t xml:space="preserve">So we are not involved in the selection procedure of the construction company. We simply provide the plans, the design, and we’ll provide the conceptual guidelines and the </w:t>
      </w:r>
      <w:proofErr w:type="spellStart"/>
      <w:r w:rsidR="00CB4F22" w:rsidRPr="00427112">
        <w:rPr>
          <w:rFonts w:ascii="Arial" w:hAnsi="Arial" w:cs="Arial"/>
          <w:sz w:val="24"/>
          <w:szCs w:val="24"/>
          <w:lang w:val="en-GB"/>
        </w:rPr>
        <w:t>museographic</w:t>
      </w:r>
      <w:proofErr w:type="spellEnd"/>
      <w:r w:rsidR="00CB4F22" w:rsidRPr="00427112">
        <w:rPr>
          <w:rFonts w:ascii="Arial" w:hAnsi="Arial" w:cs="Arial"/>
          <w:sz w:val="24"/>
          <w:szCs w:val="24"/>
          <w:lang w:val="en-GB"/>
        </w:rPr>
        <w:t xml:space="preserve"> script in the future. The construction of this museum will take a while. It will probably begin in June or July and is expected to last around 2 years, if this new '</w:t>
      </w:r>
      <w:proofErr w:type="spellStart"/>
      <w:r w:rsidR="00CB4F22" w:rsidRPr="00427112">
        <w:rPr>
          <w:rFonts w:ascii="Arial" w:hAnsi="Arial" w:cs="Arial"/>
          <w:sz w:val="24"/>
          <w:szCs w:val="24"/>
          <w:lang w:val="en-GB"/>
        </w:rPr>
        <w:t>covid</w:t>
      </w:r>
      <w:proofErr w:type="spellEnd"/>
      <w:r w:rsidR="00CB4F22" w:rsidRPr="00427112">
        <w:rPr>
          <w:rFonts w:ascii="Arial" w:hAnsi="Arial" w:cs="Arial"/>
          <w:sz w:val="24"/>
          <w:szCs w:val="24"/>
          <w:lang w:val="en-GB"/>
        </w:rPr>
        <w:t xml:space="preserve"> context' doesn’t affect the operating staff. This is our strategic goal. </w:t>
      </w:r>
    </w:p>
    <w:p w14:paraId="4A832772" w14:textId="5DB20ED3" w:rsidR="00032A95" w:rsidRPr="00427112" w:rsidRDefault="00832763" w:rsidP="00C844E8">
      <w:pPr>
        <w:jc w:val="both"/>
        <w:rPr>
          <w:rFonts w:ascii="Arial" w:hAnsi="Arial" w:cs="Arial"/>
          <w:sz w:val="24"/>
          <w:szCs w:val="24"/>
          <w:lang w:val="en-GB"/>
        </w:rPr>
      </w:pPr>
      <w:r w:rsidRPr="00427112">
        <w:rPr>
          <w:rFonts w:ascii="Arial" w:hAnsi="Arial" w:cs="Arial"/>
          <w:sz w:val="24"/>
          <w:szCs w:val="24"/>
          <w:lang w:val="en-GB"/>
        </w:rPr>
        <w:t>In the course of the coming two years, we need to have</w:t>
      </w:r>
      <w:r w:rsidR="0046264F" w:rsidRPr="00427112">
        <w:rPr>
          <w:rFonts w:ascii="Arial" w:hAnsi="Arial" w:cs="Arial"/>
          <w:sz w:val="24"/>
          <w:szCs w:val="24"/>
          <w:lang w:val="en-GB"/>
        </w:rPr>
        <w:t xml:space="preserve"> everything </w:t>
      </w:r>
      <w:r w:rsidR="008E7016" w:rsidRPr="00427112">
        <w:rPr>
          <w:rFonts w:ascii="Arial" w:hAnsi="Arial" w:cs="Arial"/>
          <w:sz w:val="24"/>
          <w:szCs w:val="24"/>
          <w:lang w:val="en-GB"/>
        </w:rPr>
        <w:t xml:space="preserve">legally and administratively </w:t>
      </w:r>
      <w:r w:rsidR="00AC14A1" w:rsidRPr="00427112">
        <w:rPr>
          <w:rFonts w:ascii="Arial" w:hAnsi="Arial" w:cs="Arial"/>
          <w:sz w:val="24"/>
          <w:szCs w:val="24"/>
          <w:lang w:val="en-GB"/>
        </w:rPr>
        <w:t>solved</w:t>
      </w:r>
      <w:r w:rsidR="008E7016" w:rsidRPr="00427112">
        <w:rPr>
          <w:rFonts w:ascii="Arial" w:hAnsi="Arial" w:cs="Arial"/>
          <w:sz w:val="24"/>
          <w:szCs w:val="24"/>
          <w:lang w:val="en-GB"/>
        </w:rPr>
        <w:t xml:space="preserve"> for the </w:t>
      </w:r>
      <w:r w:rsidR="00AC14A1" w:rsidRPr="00427112">
        <w:rPr>
          <w:rFonts w:ascii="Arial" w:hAnsi="Arial" w:cs="Arial"/>
          <w:sz w:val="24"/>
          <w:szCs w:val="24"/>
          <w:lang w:val="en-GB"/>
        </w:rPr>
        <w:t xml:space="preserve">Museo Nacional de Memoria de Colombia, that is where the Centro Nacional de Memoria </w:t>
      </w:r>
      <w:proofErr w:type="spellStart"/>
      <w:r w:rsidR="00AC14A1" w:rsidRPr="00427112">
        <w:rPr>
          <w:rFonts w:ascii="Arial" w:hAnsi="Arial" w:cs="Arial"/>
          <w:sz w:val="24"/>
          <w:szCs w:val="24"/>
          <w:lang w:val="en-GB"/>
        </w:rPr>
        <w:t>Histórica</w:t>
      </w:r>
      <w:proofErr w:type="spellEnd"/>
      <w:r w:rsidR="00AC14A1" w:rsidRPr="00427112">
        <w:rPr>
          <w:rFonts w:ascii="Arial" w:hAnsi="Arial" w:cs="Arial"/>
          <w:sz w:val="24"/>
          <w:szCs w:val="24"/>
          <w:lang w:val="en-GB"/>
        </w:rPr>
        <w:t xml:space="preserve"> will be deposited</w:t>
      </w:r>
      <w:r w:rsidR="00CD7166" w:rsidRPr="00427112">
        <w:rPr>
          <w:rFonts w:ascii="Arial" w:hAnsi="Arial" w:cs="Arial"/>
          <w:sz w:val="24"/>
          <w:szCs w:val="24"/>
          <w:lang w:val="en-GB"/>
        </w:rPr>
        <w:t>.</w:t>
      </w:r>
      <w:r w:rsidR="006F3F6C" w:rsidRPr="00427112">
        <w:rPr>
          <w:rFonts w:ascii="Arial" w:hAnsi="Arial" w:cs="Arial"/>
          <w:sz w:val="24"/>
          <w:szCs w:val="24"/>
          <w:lang w:val="en-GB"/>
        </w:rPr>
        <w:t xml:space="preserve"> </w:t>
      </w:r>
      <w:r w:rsidR="00032A95" w:rsidRPr="00427112">
        <w:rPr>
          <w:rFonts w:ascii="Arial" w:hAnsi="Arial" w:cs="Arial"/>
          <w:sz w:val="24"/>
          <w:szCs w:val="24"/>
          <w:lang w:val="en-GB"/>
        </w:rPr>
        <w:t xml:space="preserve">The </w:t>
      </w:r>
      <w:r w:rsidR="007C309C" w:rsidRPr="00427112">
        <w:rPr>
          <w:rFonts w:ascii="Arial" w:hAnsi="Arial" w:cs="Arial"/>
          <w:color w:val="000000" w:themeColor="text1"/>
          <w:sz w:val="24"/>
          <w:szCs w:val="24"/>
          <w:lang w:val="en-GB"/>
        </w:rPr>
        <w:t xml:space="preserve">[construction of the?] </w:t>
      </w:r>
      <w:r w:rsidR="00032A95" w:rsidRPr="00427112">
        <w:rPr>
          <w:rFonts w:ascii="Arial" w:hAnsi="Arial" w:cs="Arial"/>
          <w:sz w:val="24"/>
          <w:szCs w:val="24"/>
          <w:lang w:val="en-GB"/>
        </w:rPr>
        <w:t xml:space="preserve">museum could be postponed </w:t>
      </w:r>
      <w:r w:rsidR="00B5162E" w:rsidRPr="00427112">
        <w:rPr>
          <w:rFonts w:ascii="Arial" w:hAnsi="Arial" w:cs="Arial"/>
          <w:sz w:val="24"/>
          <w:szCs w:val="24"/>
          <w:lang w:val="en-GB"/>
        </w:rPr>
        <w:t xml:space="preserve">for </w:t>
      </w:r>
      <w:r w:rsidR="00032A95" w:rsidRPr="00427112">
        <w:rPr>
          <w:rFonts w:ascii="Arial" w:hAnsi="Arial" w:cs="Arial"/>
          <w:sz w:val="24"/>
          <w:szCs w:val="24"/>
          <w:lang w:val="en-GB"/>
        </w:rPr>
        <w:t xml:space="preserve">10 years, the details of that draft law are discussed </w:t>
      </w:r>
      <w:r w:rsidR="00A653DE" w:rsidRPr="00427112">
        <w:rPr>
          <w:rFonts w:ascii="Arial" w:hAnsi="Arial" w:cs="Arial"/>
          <w:sz w:val="24"/>
          <w:szCs w:val="24"/>
          <w:lang w:val="en-GB"/>
        </w:rPr>
        <w:t>in</w:t>
      </w:r>
      <w:r w:rsidR="00780833" w:rsidRPr="00427112">
        <w:rPr>
          <w:rFonts w:ascii="Arial" w:hAnsi="Arial" w:cs="Arial"/>
          <w:sz w:val="24"/>
          <w:szCs w:val="24"/>
          <w:lang w:val="en-GB"/>
        </w:rPr>
        <w:t xml:space="preserve"> the</w:t>
      </w:r>
      <w:r w:rsidR="00032A95" w:rsidRPr="00427112">
        <w:rPr>
          <w:rFonts w:ascii="Arial" w:hAnsi="Arial" w:cs="Arial"/>
          <w:sz w:val="24"/>
          <w:szCs w:val="24"/>
          <w:lang w:val="en-GB"/>
        </w:rPr>
        <w:t xml:space="preserve"> Congress</w:t>
      </w:r>
      <w:r w:rsidR="00E03612" w:rsidRPr="00427112">
        <w:rPr>
          <w:rFonts w:ascii="Arial" w:hAnsi="Arial" w:cs="Arial"/>
          <w:sz w:val="24"/>
          <w:szCs w:val="24"/>
          <w:lang w:val="en-GB"/>
        </w:rPr>
        <w:t>, at least the Victims</w:t>
      </w:r>
      <w:r w:rsidR="0038524C" w:rsidRPr="00427112">
        <w:rPr>
          <w:rFonts w:ascii="Arial" w:hAnsi="Arial" w:cs="Arial"/>
          <w:sz w:val="24"/>
          <w:szCs w:val="24"/>
          <w:lang w:val="en-GB"/>
        </w:rPr>
        <w:t xml:space="preserve"> L</w:t>
      </w:r>
      <w:r w:rsidR="00E03612" w:rsidRPr="00427112">
        <w:rPr>
          <w:rFonts w:ascii="Arial" w:hAnsi="Arial" w:cs="Arial"/>
          <w:sz w:val="24"/>
          <w:szCs w:val="24"/>
          <w:lang w:val="en-GB"/>
        </w:rPr>
        <w:t xml:space="preserve">aw. </w:t>
      </w:r>
      <w:r w:rsidR="00C82C53" w:rsidRPr="00427112">
        <w:rPr>
          <w:rFonts w:ascii="Arial" w:hAnsi="Arial" w:cs="Arial"/>
          <w:sz w:val="24"/>
          <w:szCs w:val="24"/>
          <w:lang w:val="en-GB"/>
        </w:rPr>
        <w:t xml:space="preserve">So even if the Centro Nacional de Memoria </w:t>
      </w:r>
      <w:proofErr w:type="spellStart"/>
      <w:r w:rsidR="00C82C53" w:rsidRPr="00427112">
        <w:rPr>
          <w:rFonts w:ascii="Arial" w:hAnsi="Arial" w:cs="Arial"/>
          <w:sz w:val="24"/>
          <w:szCs w:val="24"/>
          <w:lang w:val="en-GB"/>
        </w:rPr>
        <w:t>Histórica</w:t>
      </w:r>
      <w:proofErr w:type="spellEnd"/>
      <w:r w:rsidR="00C82C53" w:rsidRPr="00427112">
        <w:rPr>
          <w:rFonts w:ascii="Arial" w:hAnsi="Arial" w:cs="Arial"/>
          <w:sz w:val="24"/>
          <w:szCs w:val="24"/>
          <w:lang w:val="en-GB"/>
        </w:rPr>
        <w:t xml:space="preserve"> </w:t>
      </w:r>
      <w:r w:rsidR="005F5199" w:rsidRPr="00427112">
        <w:rPr>
          <w:rFonts w:ascii="Arial" w:hAnsi="Arial" w:cs="Arial"/>
          <w:sz w:val="24"/>
          <w:szCs w:val="24"/>
          <w:lang w:val="en-GB"/>
        </w:rPr>
        <w:t xml:space="preserve">is </w:t>
      </w:r>
      <w:r w:rsidR="006F3F6C" w:rsidRPr="00427112">
        <w:rPr>
          <w:rFonts w:ascii="Arial" w:hAnsi="Arial" w:cs="Arial"/>
          <w:sz w:val="24"/>
          <w:szCs w:val="24"/>
          <w:lang w:val="en-GB"/>
        </w:rPr>
        <w:t>absorbed</w:t>
      </w:r>
      <w:r w:rsidR="00C82C53" w:rsidRPr="00427112">
        <w:rPr>
          <w:rFonts w:ascii="Arial" w:hAnsi="Arial" w:cs="Arial"/>
          <w:sz w:val="24"/>
          <w:szCs w:val="24"/>
          <w:lang w:val="en-GB"/>
        </w:rPr>
        <w:t xml:space="preserve"> by the museum and </w:t>
      </w:r>
      <w:r w:rsidR="00B24A35" w:rsidRPr="00427112">
        <w:rPr>
          <w:rFonts w:ascii="Arial" w:hAnsi="Arial" w:cs="Arial"/>
          <w:sz w:val="24"/>
          <w:szCs w:val="24"/>
          <w:lang w:val="en-GB"/>
        </w:rPr>
        <w:t xml:space="preserve">ceases to be an independent entity, the museum will still be the organization in charge of receiving the processes and projects </w:t>
      </w:r>
      <w:r w:rsidR="007E69C1" w:rsidRPr="00427112">
        <w:rPr>
          <w:rFonts w:ascii="Arial" w:hAnsi="Arial" w:cs="Arial"/>
          <w:sz w:val="24"/>
          <w:szCs w:val="24"/>
          <w:lang w:val="en-GB"/>
        </w:rPr>
        <w:t>which</w:t>
      </w:r>
      <w:r w:rsidR="00B24A35" w:rsidRPr="00427112">
        <w:rPr>
          <w:rFonts w:ascii="Arial" w:hAnsi="Arial" w:cs="Arial"/>
          <w:sz w:val="24"/>
          <w:szCs w:val="24"/>
          <w:lang w:val="en-GB"/>
        </w:rPr>
        <w:t xml:space="preserve"> are not yet </w:t>
      </w:r>
      <w:r w:rsidR="007E69C1" w:rsidRPr="00427112">
        <w:rPr>
          <w:rFonts w:ascii="Arial" w:hAnsi="Arial" w:cs="Arial"/>
          <w:sz w:val="24"/>
          <w:szCs w:val="24"/>
          <w:lang w:val="en-GB"/>
        </w:rPr>
        <w:t>completed</w:t>
      </w:r>
      <w:r w:rsidR="005F5199" w:rsidRPr="00427112">
        <w:rPr>
          <w:rFonts w:ascii="Arial" w:hAnsi="Arial" w:cs="Arial"/>
          <w:sz w:val="24"/>
          <w:szCs w:val="24"/>
          <w:lang w:val="en-GB"/>
        </w:rPr>
        <w:t>,</w:t>
      </w:r>
      <w:r w:rsidR="0038524C" w:rsidRPr="00427112">
        <w:rPr>
          <w:rFonts w:ascii="Arial" w:hAnsi="Arial" w:cs="Arial"/>
          <w:sz w:val="24"/>
          <w:szCs w:val="24"/>
          <w:lang w:val="en-GB"/>
        </w:rPr>
        <w:t xml:space="preserve"> </w:t>
      </w:r>
      <w:r w:rsidR="005F5199" w:rsidRPr="00427112">
        <w:rPr>
          <w:rFonts w:ascii="Arial" w:hAnsi="Arial" w:cs="Arial"/>
          <w:sz w:val="24"/>
          <w:szCs w:val="24"/>
          <w:lang w:val="en-GB"/>
        </w:rPr>
        <w:t>b</w:t>
      </w:r>
      <w:r w:rsidR="0038524C" w:rsidRPr="00427112">
        <w:rPr>
          <w:rFonts w:ascii="Arial" w:hAnsi="Arial" w:cs="Arial"/>
          <w:sz w:val="24"/>
          <w:szCs w:val="24"/>
          <w:lang w:val="en-GB"/>
        </w:rPr>
        <w:t xml:space="preserve">ecause the goals and the mission are still the same. </w:t>
      </w:r>
      <w:r w:rsidR="005F5199" w:rsidRPr="00427112">
        <w:rPr>
          <w:rFonts w:ascii="Arial" w:hAnsi="Arial" w:cs="Arial"/>
          <w:sz w:val="24"/>
          <w:szCs w:val="24"/>
          <w:lang w:val="en-GB"/>
        </w:rPr>
        <w:t>It i</w:t>
      </w:r>
      <w:r w:rsidR="0038524C" w:rsidRPr="00427112">
        <w:rPr>
          <w:rFonts w:ascii="Arial" w:hAnsi="Arial" w:cs="Arial"/>
          <w:sz w:val="24"/>
          <w:szCs w:val="24"/>
          <w:lang w:val="en-GB"/>
        </w:rPr>
        <w:t xml:space="preserve">s the institution the one that ends and become part of another entity. Also, some of its tasks could be done by the Victims </w:t>
      </w:r>
      <w:r w:rsidR="0038524C" w:rsidRPr="00427112">
        <w:rPr>
          <w:rFonts w:ascii="Arial" w:hAnsi="Arial" w:cs="Arial"/>
          <w:sz w:val="24"/>
          <w:szCs w:val="24"/>
          <w:lang w:val="en-GB"/>
        </w:rPr>
        <w:lastRenderedPageBreak/>
        <w:t>Unit or the Ministry of Science and Technology, in the case that some of those tasks must be researched.</w:t>
      </w:r>
    </w:p>
    <w:p w14:paraId="074FCD9A" w14:textId="5991EF40" w:rsidR="00E17F74" w:rsidRPr="00427112" w:rsidRDefault="0038524C" w:rsidP="00C844E8">
      <w:pPr>
        <w:jc w:val="both"/>
        <w:rPr>
          <w:rFonts w:ascii="Arial" w:hAnsi="Arial" w:cs="Arial"/>
          <w:sz w:val="24"/>
          <w:szCs w:val="24"/>
          <w:lang w:val="en-GB"/>
        </w:rPr>
      </w:pPr>
      <w:r w:rsidRPr="00427112">
        <w:rPr>
          <w:rFonts w:ascii="Arial" w:hAnsi="Arial" w:cs="Arial"/>
          <w:sz w:val="24"/>
          <w:szCs w:val="24"/>
          <w:lang w:val="en-GB"/>
        </w:rPr>
        <w:t>Ok</w:t>
      </w:r>
      <w:r w:rsidR="00E17F74" w:rsidRPr="00427112">
        <w:rPr>
          <w:rFonts w:ascii="Arial" w:hAnsi="Arial" w:cs="Arial"/>
          <w:sz w:val="24"/>
          <w:szCs w:val="24"/>
          <w:lang w:val="en-GB"/>
        </w:rPr>
        <w:t xml:space="preserve">, </w:t>
      </w:r>
      <w:r w:rsidRPr="00427112">
        <w:rPr>
          <w:rFonts w:ascii="Arial" w:hAnsi="Arial" w:cs="Arial"/>
          <w:sz w:val="24"/>
          <w:szCs w:val="24"/>
          <w:lang w:val="en-GB"/>
        </w:rPr>
        <w:t>the third line…</w:t>
      </w:r>
    </w:p>
    <w:p w14:paraId="4E943FD1" w14:textId="11362530" w:rsidR="0038524C" w:rsidRPr="00427112" w:rsidRDefault="00E17F74"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38524C" w:rsidRPr="00427112">
        <w:rPr>
          <w:rFonts w:ascii="Arial" w:hAnsi="Arial" w:cs="Arial"/>
          <w:sz w:val="24"/>
          <w:szCs w:val="24"/>
          <w:lang w:val="en-GB"/>
        </w:rPr>
        <w:t>Excuse me professor, just to be clear. Are you saying that the Victims Law could be postponed for 10 years? And along with that</w:t>
      </w:r>
      <w:r w:rsidR="0006160E" w:rsidRPr="00427112">
        <w:rPr>
          <w:rFonts w:ascii="Arial" w:hAnsi="Arial" w:cs="Arial"/>
          <w:sz w:val="24"/>
          <w:szCs w:val="24"/>
          <w:lang w:val="en-GB"/>
        </w:rPr>
        <w:t xml:space="preserve"> the </w:t>
      </w:r>
      <w:r w:rsidR="00EB4E66" w:rsidRPr="00427112">
        <w:rPr>
          <w:rFonts w:ascii="Arial" w:hAnsi="Arial" w:cs="Arial"/>
          <w:sz w:val="24"/>
          <w:szCs w:val="24"/>
          <w:lang w:val="en-GB"/>
        </w:rPr>
        <w:t xml:space="preserve">entry into force of the </w:t>
      </w:r>
      <w:r w:rsidR="0006160E" w:rsidRPr="00427112">
        <w:rPr>
          <w:rFonts w:ascii="Arial" w:hAnsi="Arial" w:cs="Arial"/>
          <w:sz w:val="24"/>
          <w:szCs w:val="24"/>
          <w:lang w:val="en-GB"/>
        </w:rPr>
        <w:t>Centro Nacional?</w:t>
      </w:r>
    </w:p>
    <w:p w14:paraId="3D8C17AA" w14:textId="11435C23" w:rsidR="007E7729" w:rsidRPr="00427112" w:rsidRDefault="00E17F74"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401299" w:rsidRPr="00427112">
        <w:rPr>
          <w:rFonts w:ascii="Arial" w:hAnsi="Arial" w:cs="Arial"/>
          <w:sz w:val="24"/>
          <w:szCs w:val="24"/>
          <w:lang w:val="en-GB"/>
        </w:rPr>
        <w:t>It is a possibility, but it is uncertain. I mean, the Victims Law it’s postponed. How will be postponed or the terms that will be amended will depend on the will of the Congress, not ours.</w:t>
      </w:r>
    </w:p>
    <w:p w14:paraId="407486A9" w14:textId="5F773920" w:rsidR="00E17F74" w:rsidRPr="00427112" w:rsidRDefault="00E17F74" w:rsidP="00C844E8">
      <w:pPr>
        <w:jc w:val="both"/>
        <w:rPr>
          <w:rFonts w:ascii="Arial" w:hAnsi="Arial" w:cs="Arial"/>
          <w:sz w:val="24"/>
          <w:szCs w:val="24"/>
          <w:lang w:val="en-GB"/>
        </w:rPr>
      </w:pPr>
      <w:r w:rsidRPr="00427112">
        <w:rPr>
          <w:rFonts w:ascii="Arial" w:hAnsi="Arial" w:cs="Arial"/>
          <w:sz w:val="24"/>
          <w:szCs w:val="24"/>
          <w:lang w:val="en-GB"/>
        </w:rPr>
        <w:t xml:space="preserve">Jaime: Ok. </w:t>
      </w:r>
      <w:r w:rsidR="00E3472C" w:rsidRPr="00427112">
        <w:rPr>
          <w:rFonts w:ascii="Arial" w:hAnsi="Arial" w:cs="Arial"/>
          <w:sz w:val="24"/>
          <w:szCs w:val="24"/>
          <w:lang w:val="en-GB"/>
        </w:rPr>
        <w:t xml:space="preserve">Alright. </w:t>
      </w:r>
    </w:p>
    <w:p w14:paraId="4C3FCE6D" w14:textId="6877C585" w:rsidR="004C5DD9" w:rsidRPr="00427112" w:rsidRDefault="00E17F74" w:rsidP="004C5DD9">
      <w:pPr>
        <w:jc w:val="both"/>
        <w:rPr>
          <w:rFonts w:ascii="Arial" w:hAnsi="Arial" w:cs="Arial"/>
          <w:sz w:val="24"/>
          <w:szCs w:val="24"/>
          <w:lang w:val="en-GB"/>
        </w:rPr>
      </w:pPr>
      <w:r w:rsidRPr="00427112">
        <w:rPr>
          <w:rFonts w:ascii="Arial" w:hAnsi="Arial" w:cs="Arial"/>
          <w:sz w:val="24"/>
          <w:szCs w:val="24"/>
          <w:lang w:val="en-GB"/>
        </w:rPr>
        <w:t xml:space="preserve">Darío: </w:t>
      </w:r>
      <w:r w:rsidR="00556D28" w:rsidRPr="00427112">
        <w:rPr>
          <w:rFonts w:ascii="Arial" w:hAnsi="Arial" w:cs="Arial"/>
          <w:sz w:val="24"/>
          <w:szCs w:val="24"/>
          <w:lang w:val="en-GB"/>
        </w:rPr>
        <w:t>Ok. The third one is the department of [inaudible 00:15:45:06] that is a technical department in charge of working with the demobilised paramilitaries, whose cases remained unsolved in a sort of legal limbo. By contributing to revealing the truth and certifying it, they solve their problems, and they commit themselves to ensure the non-repetition of the events and clarifying the facts.</w:t>
      </w:r>
      <w:r w:rsidR="00BC78D7" w:rsidRPr="00427112">
        <w:rPr>
          <w:rFonts w:ascii="Arial" w:hAnsi="Arial" w:cs="Arial"/>
          <w:sz w:val="24"/>
          <w:szCs w:val="24"/>
          <w:lang w:val="en-GB"/>
        </w:rPr>
        <w:t xml:space="preserve"> </w:t>
      </w:r>
      <w:r w:rsidR="004C5DD9" w:rsidRPr="00427112">
        <w:rPr>
          <w:rFonts w:ascii="Arial" w:hAnsi="Arial" w:cs="Arial"/>
          <w:sz w:val="24"/>
          <w:szCs w:val="24"/>
          <w:lang w:val="en-GB"/>
        </w:rPr>
        <w:t>The challenge of the project is to reunite around 18,300 certifications of contribution to the truth. And we will meet this goal by next year. But it also depends on how this new '</w:t>
      </w:r>
      <w:proofErr w:type="spellStart"/>
      <w:r w:rsidR="004C5DD9" w:rsidRPr="00427112">
        <w:rPr>
          <w:rFonts w:ascii="Arial" w:hAnsi="Arial" w:cs="Arial"/>
          <w:sz w:val="24"/>
          <w:szCs w:val="24"/>
          <w:lang w:val="en-GB"/>
        </w:rPr>
        <w:t>covid</w:t>
      </w:r>
      <w:proofErr w:type="spellEnd"/>
      <w:r w:rsidR="004C5DD9" w:rsidRPr="00427112">
        <w:rPr>
          <w:rFonts w:ascii="Arial" w:hAnsi="Arial" w:cs="Arial"/>
          <w:sz w:val="24"/>
          <w:szCs w:val="24"/>
          <w:lang w:val="en-GB"/>
        </w:rPr>
        <w:t xml:space="preserve"> context' will evolve, because it could affect the way in which we reach people. There are people that are hard to find, like paramilitaries that have been demobilised for more than 12 years, that are scattered throughout the territory or could be dead, or out of the country, etcetera. </w:t>
      </w:r>
    </w:p>
    <w:p w14:paraId="56892784" w14:textId="5B59F163" w:rsidR="0005179F" w:rsidRPr="00427112" w:rsidRDefault="004C5DD9" w:rsidP="004C5DD9">
      <w:pPr>
        <w:jc w:val="both"/>
        <w:rPr>
          <w:rFonts w:ascii="Arial" w:hAnsi="Arial" w:cs="Arial"/>
          <w:sz w:val="24"/>
          <w:szCs w:val="24"/>
          <w:lang w:val="en-GB"/>
        </w:rPr>
      </w:pPr>
      <w:r w:rsidRPr="00427112">
        <w:rPr>
          <w:rFonts w:ascii="Arial" w:hAnsi="Arial" w:cs="Arial"/>
          <w:sz w:val="24"/>
          <w:szCs w:val="24"/>
          <w:lang w:val="en-GB"/>
        </w:rPr>
        <w:t>But that’s our third goal. And this department ca</w:t>
      </w:r>
      <w:r w:rsidR="005F5199" w:rsidRPr="00427112">
        <w:rPr>
          <w:rFonts w:ascii="Arial" w:hAnsi="Arial" w:cs="Arial"/>
          <w:sz w:val="24"/>
          <w:szCs w:val="24"/>
          <w:lang w:val="en-GB"/>
        </w:rPr>
        <w:t>n</w:t>
      </w:r>
      <w:r w:rsidRPr="00427112">
        <w:rPr>
          <w:rFonts w:ascii="Arial" w:hAnsi="Arial" w:cs="Arial"/>
          <w:sz w:val="24"/>
          <w:szCs w:val="24"/>
          <w:lang w:val="en-GB"/>
        </w:rPr>
        <w:t xml:space="preserve"> be shut if we reach th</w:t>
      </w:r>
      <w:r w:rsidR="005F5199" w:rsidRPr="00427112">
        <w:rPr>
          <w:rFonts w:ascii="Arial" w:hAnsi="Arial" w:cs="Arial"/>
          <w:sz w:val="24"/>
          <w:szCs w:val="24"/>
          <w:lang w:val="en-GB"/>
        </w:rPr>
        <w:t>at</w:t>
      </w:r>
      <w:r w:rsidRPr="00427112">
        <w:rPr>
          <w:rFonts w:ascii="Arial" w:hAnsi="Arial" w:cs="Arial"/>
          <w:sz w:val="24"/>
          <w:szCs w:val="24"/>
          <w:lang w:val="en-GB"/>
        </w:rPr>
        <w:t xml:space="preserve"> goal. </w:t>
      </w:r>
      <w:r w:rsidR="003D63D6" w:rsidRPr="00427112">
        <w:rPr>
          <w:rFonts w:ascii="Arial" w:hAnsi="Arial" w:cs="Arial"/>
          <w:sz w:val="24"/>
          <w:szCs w:val="24"/>
          <w:lang w:val="en-GB"/>
        </w:rPr>
        <w:t xml:space="preserve"> </w:t>
      </w:r>
    </w:p>
    <w:p w14:paraId="76AC56AA" w14:textId="147F81E4" w:rsidR="004C5DD9" w:rsidRPr="00427112" w:rsidRDefault="004C5DD9" w:rsidP="00C844E8">
      <w:pPr>
        <w:jc w:val="both"/>
        <w:rPr>
          <w:rFonts w:ascii="Arial" w:hAnsi="Arial" w:cs="Arial"/>
          <w:sz w:val="24"/>
          <w:szCs w:val="24"/>
          <w:lang w:val="en-GB"/>
        </w:rPr>
      </w:pPr>
      <w:r w:rsidRPr="00427112">
        <w:rPr>
          <w:rFonts w:ascii="Arial" w:hAnsi="Arial" w:cs="Arial"/>
          <w:sz w:val="24"/>
          <w:szCs w:val="24"/>
          <w:lang w:val="en-GB"/>
        </w:rPr>
        <w:t xml:space="preserve">Ok. I now </w:t>
      </w:r>
      <w:r w:rsidR="005F5199" w:rsidRPr="00427112">
        <w:rPr>
          <w:rFonts w:ascii="Arial" w:hAnsi="Arial" w:cs="Arial"/>
          <w:sz w:val="24"/>
          <w:szCs w:val="24"/>
          <w:lang w:val="en-GB"/>
        </w:rPr>
        <w:t xml:space="preserve">yield the floor to </w:t>
      </w:r>
      <w:r w:rsidRPr="00427112">
        <w:rPr>
          <w:rFonts w:ascii="Arial" w:hAnsi="Arial" w:cs="Arial"/>
          <w:sz w:val="24"/>
          <w:szCs w:val="24"/>
          <w:lang w:val="en-GB"/>
        </w:rPr>
        <w:t>Marcela</w:t>
      </w:r>
      <w:r w:rsidR="005F5199" w:rsidRPr="00427112">
        <w:rPr>
          <w:rFonts w:ascii="Arial" w:hAnsi="Arial" w:cs="Arial"/>
          <w:sz w:val="24"/>
          <w:szCs w:val="24"/>
          <w:lang w:val="en-GB"/>
        </w:rPr>
        <w:t>,</w:t>
      </w:r>
      <w:r w:rsidRPr="00427112">
        <w:rPr>
          <w:rFonts w:ascii="Arial" w:hAnsi="Arial" w:cs="Arial"/>
          <w:sz w:val="24"/>
          <w:szCs w:val="24"/>
          <w:lang w:val="en-GB"/>
        </w:rPr>
        <w:t xml:space="preserve"> so she can tell you about the fo</w:t>
      </w:r>
      <w:r w:rsidR="00084648" w:rsidRPr="00427112">
        <w:rPr>
          <w:rFonts w:ascii="Arial" w:hAnsi="Arial" w:cs="Arial"/>
          <w:sz w:val="24"/>
          <w:szCs w:val="24"/>
          <w:lang w:val="en-GB"/>
        </w:rPr>
        <w:t>u</w:t>
      </w:r>
      <w:r w:rsidRPr="00427112">
        <w:rPr>
          <w:rFonts w:ascii="Arial" w:hAnsi="Arial" w:cs="Arial"/>
          <w:sz w:val="24"/>
          <w:szCs w:val="24"/>
          <w:lang w:val="en-GB"/>
        </w:rPr>
        <w:t>rth line. Marcela, can you please explain professor Jaime what you found and what are we doing in terms of management, collection, classification, among others, of documentation and archives related to human rights violations?</w:t>
      </w:r>
    </w:p>
    <w:p w14:paraId="0DB479C6" w14:textId="79355B38" w:rsidR="004C5DD9" w:rsidRPr="00427112" w:rsidRDefault="00422358"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13568C" w:rsidRPr="00427112">
        <w:rPr>
          <w:rFonts w:ascii="Arial" w:hAnsi="Arial" w:cs="Arial"/>
          <w:sz w:val="24"/>
          <w:szCs w:val="24"/>
          <w:lang w:val="en-GB"/>
        </w:rPr>
        <w:t xml:space="preserve">Sorry to interrupt professor Acevedo, </w:t>
      </w:r>
      <w:r w:rsidR="004C5DD9" w:rsidRPr="00427112">
        <w:rPr>
          <w:rFonts w:ascii="Arial" w:hAnsi="Arial" w:cs="Arial"/>
          <w:sz w:val="24"/>
          <w:szCs w:val="24"/>
          <w:lang w:val="en-GB"/>
        </w:rPr>
        <w:t xml:space="preserve">I would like to ask you a question before Marcela begin. </w:t>
      </w:r>
      <w:r w:rsidR="005F104C" w:rsidRPr="00427112">
        <w:rPr>
          <w:rFonts w:ascii="Arial" w:hAnsi="Arial" w:cs="Arial"/>
          <w:sz w:val="24"/>
          <w:szCs w:val="24"/>
          <w:lang w:val="en-GB"/>
        </w:rPr>
        <w:t>You told me that for the first action you launched</w:t>
      </w:r>
      <w:r w:rsidR="00521F94" w:rsidRPr="00427112">
        <w:rPr>
          <w:rFonts w:ascii="Arial" w:hAnsi="Arial" w:cs="Arial"/>
          <w:sz w:val="24"/>
          <w:szCs w:val="24"/>
          <w:lang w:val="en-GB"/>
        </w:rPr>
        <w:t xml:space="preserve"> a call with </w:t>
      </w:r>
      <w:proofErr w:type="spellStart"/>
      <w:r w:rsidR="00521F94" w:rsidRPr="00427112">
        <w:rPr>
          <w:rFonts w:ascii="Arial" w:hAnsi="Arial" w:cs="Arial"/>
          <w:sz w:val="24"/>
          <w:szCs w:val="24"/>
          <w:lang w:val="en-GB"/>
        </w:rPr>
        <w:t>Minciencias</w:t>
      </w:r>
      <w:proofErr w:type="spellEnd"/>
      <w:r w:rsidR="00521F94" w:rsidRPr="00427112">
        <w:rPr>
          <w:rFonts w:ascii="Arial" w:hAnsi="Arial" w:cs="Arial"/>
          <w:sz w:val="24"/>
          <w:szCs w:val="24"/>
          <w:lang w:val="en-GB"/>
        </w:rPr>
        <w:t>. Pau</w:t>
      </w:r>
      <w:r w:rsidR="005F104C" w:rsidRPr="00427112">
        <w:rPr>
          <w:rFonts w:ascii="Arial" w:hAnsi="Arial" w:cs="Arial"/>
          <w:sz w:val="24"/>
          <w:szCs w:val="24"/>
          <w:lang w:val="en-GB"/>
        </w:rPr>
        <w:t>la already sent me those links and I imagine that is an ongo</w:t>
      </w:r>
      <w:r w:rsidR="0013568C" w:rsidRPr="00427112">
        <w:rPr>
          <w:rFonts w:ascii="Arial" w:hAnsi="Arial" w:cs="Arial"/>
          <w:sz w:val="24"/>
          <w:szCs w:val="24"/>
          <w:lang w:val="en-GB"/>
        </w:rPr>
        <w:t>ing process. But t</w:t>
      </w:r>
      <w:r w:rsidR="006E4E7B" w:rsidRPr="00427112">
        <w:rPr>
          <w:rFonts w:ascii="Arial" w:hAnsi="Arial" w:cs="Arial"/>
          <w:sz w:val="24"/>
          <w:szCs w:val="24"/>
          <w:lang w:val="en-GB"/>
        </w:rPr>
        <w:t xml:space="preserve">here is something that I didn't understand. Is the centre still conducting researches? Or will those researches be conducted by the projects chosen in the call done by the </w:t>
      </w:r>
      <w:proofErr w:type="spellStart"/>
      <w:r w:rsidR="006E4E7B" w:rsidRPr="00427112">
        <w:rPr>
          <w:rFonts w:ascii="Arial" w:hAnsi="Arial" w:cs="Arial"/>
          <w:sz w:val="24"/>
          <w:szCs w:val="24"/>
          <w:lang w:val="en-GB"/>
        </w:rPr>
        <w:t>Minciencias</w:t>
      </w:r>
      <w:proofErr w:type="spellEnd"/>
      <w:r w:rsidR="006E4E7B" w:rsidRPr="00427112">
        <w:rPr>
          <w:rFonts w:ascii="Arial" w:hAnsi="Arial" w:cs="Arial"/>
          <w:sz w:val="24"/>
          <w:szCs w:val="24"/>
          <w:lang w:val="en-GB"/>
        </w:rPr>
        <w:t>? Or you will keep both? Research done by the centre and research done by the projects?</w:t>
      </w:r>
    </w:p>
    <w:p w14:paraId="6B806D06" w14:textId="39AA40BD" w:rsidR="0080064A" w:rsidRPr="00427112" w:rsidRDefault="004D063E" w:rsidP="00C844E8">
      <w:pPr>
        <w:jc w:val="both"/>
        <w:rPr>
          <w:rFonts w:ascii="Arial" w:hAnsi="Arial" w:cs="Arial"/>
          <w:sz w:val="24"/>
          <w:szCs w:val="24"/>
          <w:lang w:val="en-GB"/>
        </w:rPr>
      </w:pPr>
      <w:r w:rsidRPr="00427112">
        <w:rPr>
          <w:rFonts w:ascii="Arial" w:hAnsi="Arial" w:cs="Arial"/>
          <w:sz w:val="24"/>
          <w:szCs w:val="24"/>
          <w:lang w:val="en-GB"/>
        </w:rPr>
        <w:t xml:space="preserve">Darío: Most of the research is going to be foster by </w:t>
      </w:r>
      <w:proofErr w:type="spellStart"/>
      <w:r w:rsidRPr="00427112">
        <w:rPr>
          <w:rFonts w:ascii="Arial" w:hAnsi="Arial" w:cs="Arial"/>
          <w:sz w:val="24"/>
          <w:szCs w:val="24"/>
          <w:lang w:val="en-GB"/>
        </w:rPr>
        <w:t>Conciencias</w:t>
      </w:r>
      <w:proofErr w:type="spellEnd"/>
      <w:r w:rsidRPr="00427112">
        <w:rPr>
          <w:rFonts w:ascii="Arial" w:hAnsi="Arial" w:cs="Arial"/>
          <w:sz w:val="24"/>
          <w:szCs w:val="24"/>
          <w:lang w:val="en-GB"/>
        </w:rPr>
        <w:t xml:space="preserve"> but with our funding and considering our criteria. We design the profiles of the researches that </w:t>
      </w:r>
      <w:r w:rsidRPr="00427112">
        <w:rPr>
          <w:rFonts w:ascii="Arial" w:hAnsi="Arial" w:cs="Arial"/>
          <w:sz w:val="24"/>
          <w:szCs w:val="24"/>
          <w:lang w:val="en-GB"/>
        </w:rPr>
        <w:lastRenderedPageBreak/>
        <w:t xml:space="preserve">are going to be done by </w:t>
      </w:r>
      <w:proofErr w:type="spellStart"/>
      <w:r w:rsidRPr="00427112">
        <w:rPr>
          <w:rFonts w:ascii="Arial" w:hAnsi="Arial" w:cs="Arial"/>
          <w:sz w:val="24"/>
          <w:szCs w:val="24"/>
          <w:lang w:val="en-GB"/>
        </w:rPr>
        <w:t>Minciencias</w:t>
      </w:r>
      <w:proofErr w:type="spellEnd"/>
      <w:r w:rsidRPr="00427112">
        <w:rPr>
          <w:rFonts w:ascii="Arial" w:hAnsi="Arial" w:cs="Arial"/>
          <w:sz w:val="24"/>
          <w:szCs w:val="24"/>
          <w:lang w:val="en-GB"/>
        </w:rPr>
        <w:t xml:space="preserve"> and the centre is going to remain doing just minor research.</w:t>
      </w:r>
      <w:r w:rsidR="009F5A8A" w:rsidRPr="00427112">
        <w:rPr>
          <w:rFonts w:ascii="Arial" w:hAnsi="Arial" w:cs="Arial"/>
          <w:sz w:val="24"/>
          <w:szCs w:val="24"/>
          <w:lang w:val="en-GB"/>
        </w:rPr>
        <w:t xml:space="preserve"> </w:t>
      </w:r>
      <w:r w:rsidRPr="00427112">
        <w:rPr>
          <w:rFonts w:ascii="Arial" w:hAnsi="Arial" w:cs="Arial"/>
          <w:sz w:val="24"/>
          <w:szCs w:val="24"/>
          <w:lang w:val="en-GB"/>
        </w:rPr>
        <w:t xml:space="preserve">For example, we are currently finishing a research </w:t>
      </w:r>
      <w:r w:rsidR="009F5A8A" w:rsidRPr="00427112">
        <w:rPr>
          <w:rFonts w:ascii="Arial" w:hAnsi="Arial" w:cs="Arial"/>
          <w:sz w:val="24"/>
          <w:szCs w:val="24"/>
          <w:lang w:val="en-GB"/>
        </w:rPr>
        <w:t xml:space="preserve">on the Montes de María region, </w:t>
      </w:r>
      <w:r w:rsidRPr="00427112">
        <w:rPr>
          <w:rFonts w:ascii="Arial" w:hAnsi="Arial" w:cs="Arial"/>
          <w:sz w:val="24"/>
          <w:szCs w:val="24"/>
          <w:lang w:val="en-GB"/>
        </w:rPr>
        <w:t xml:space="preserve">that it’s going to </w:t>
      </w:r>
      <w:r w:rsidR="009F5A8A" w:rsidRPr="00427112">
        <w:rPr>
          <w:rFonts w:ascii="Arial" w:hAnsi="Arial" w:cs="Arial"/>
          <w:sz w:val="24"/>
          <w:szCs w:val="24"/>
          <w:lang w:val="en-GB"/>
        </w:rPr>
        <w:t>become a</w:t>
      </w:r>
      <w:r w:rsidRPr="00427112">
        <w:rPr>
          <w:rFonts w:ascii="Arial" w:hAnsi="Arial" w:cs="Arial"/>
          <w:sz w:val="24"/>
          <w:szCs w:val="24"/>
          <w:lang w:val="en-GB"/>
        </w:rPr>
        <w:t xml:space="preserve"> book</w:t>
      </w:r>
      <w:r w:rsidR="009F5A8A" w:rsidRPr="00427112">
        <w:rPr>
          <w:rFonts w:ascii="Arial" w:hAnsi="Arial" w:cs="Arial"/>
          <w:sz w:val="24"/>
          <w:szCs w:val="24"/>
          <w:lang w:val="en-GB"/>
        </w:rPr>
        <w:t xml:space="preserve"> that will be part of the ‘Basta </w:t>
      </w:r>
      <w:proofErr w:type="spellStart"/>
      <w:r w:rsidR="009F5A8A" w:rsidRPr="00427112">
        <w:rPr>
          <w:rFonts w:ascii="Arial" w:hAnsi="Arial" w:cs="Arial"/>
          <w:sz w:val="24"/>
          <w:szCs w:val="24"/>
          <w:lang w:val="en-GB"/>
        </w:rPr>
        <w:t>Ya</w:t>
      </w:r>
      <w:proofErr w:type="spellEnd"/>
      <w:r w:rsidR="009F5A8A" w:rsidRPr="00427112">
        <w:rPr>
          <w:rFonts w:ascii="Arial" w:hAnsi="Arial" w:cs="Arial"/>
          <w:sz w:val="24"/>
          <w:szCs w:val="24"/>
          <w:lang w:val="en-GB"/>
        </w:rPr>
        <w:t xml:space="preserve">’ collection. </w:t>
      </w:r>
      <w:r w:rsidR="0080064A" w:rsidRPr="00427112">
        <w:rPr>
          <w:rFonts w:ascii="Arial" w:hAnsi="Arial" w:cs="Arial"/>
          <w:sz w:val="24"/>
          <w:szCs w:val="24"/>
          <w:lang w:val="en-GB"/>
        </w:rPr>
        <w:t xml:space="preserve">This is a research work but is also a memory initiative. And for you to understand, the memory initiatives are easier works, more like a chronicle, or a narrative, or a story. A research instead, involves many other things.   </w:t>
      </w:r>
    </w:p>
    <w:p w14:paraId="7667034F" w14:textId="705814D9" w:rsidR="00FC504E" w:rsidRPr="00427112" w:rsidRDefault="0080064A" w:rsidP="00C844E8">
      <w:pPr>
        <w:jc w:val="both"/>
        <w:rPr>
          <w:rFonts w:ascii="Arial" w:hAnsi="Arial" w:cs="Arial"/>
          <w:sz w:val="24"/>
          <w:szCs w:val="24"/>
          <w:lang w:val="en-GB"/>
        </w:rPr>
      </w:pPr>
      <w:r w:rsidRPr="00427112">
        <w:rPr>
          <w:rFonts w:ascii="Arial" w:hAnsi="Arial" w:cs="Arial"/>
          <w:sz w:val="24"/>
          <w:szCs w:val="24"/>
          <w:lang w:val="en-GB"/>
        </w:rPr>
        <w:t xml:space="preserve">So the answer is yes. The centre is still interested in doing research, but not by taking over everything related to the armed conflict issue. </w:t>
      </w:r>
    </w:p>
    <w:p w14:paraId="1F510B2A" w14:textId="605E9CC3" w:rsidR="00FC504E" w:rsidRPr="00427112" w:rsidRDefault="00FC504E"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80064A" w:rsidRPr="00427112">
        <w:rPr>
          <w:rFonts w:ascii="Arial" w:hAnsi="Arial" w:cs="Arial"/>
          <w:sz w:val="24"/>
          <w:szCs w:val="24"/>
          <w:lang w:val="en-GB"/>
        </w:rPr>
        <w:t>Right</w:t>
      </w:r>
      <w:r w:rsidRPr="00427112">
        <w:rPr>
          <w:rFonts w:ascii="Arial" w:hAnsi="Arial" w:cs="Arial"/>
          <w:sz w:val="24"/>
          <w:szCs w:val="24"/>
          <w:lang w:val="en-GB"/>
        </w:rPr>
        <w:t>.</w:t>
      </w:r>
    </w:p>
    <w:p w14:paraId="67AD2E3D" w14:textId="280087CD" w:rsidR="00FC504E" w:rsidRPr="00427112" w:rsidRDefault="006956E6" w:rsidP="00C844E8">
      <w:pPr>
        <w:jc w:val="both"/>
        <w:rPr>
          <w:rFonts w:ascii="Arial" w:hAnsi="Arial" w:cs="Arial"/>
          <w:sz w:val="24"/>
          <w:szCs w:val="24"/>
          <w:lang w:val="en-GB"/>
        </w:rPr>
      </w:pPr>
      <w:r w:rsidRPr="00427112">
        <w:rPr>
          <w:rFonts w:ascii="Arial" w:hAnsi="Arial" w:cs="Arial"/>
          <w:sz w:val="24"/>
          <w:szCs w:val="24"/>
          <w:lang w:val="en-GB"/>
        </w:rPr>
        <w:t>Pau</w:t>
      </w:r>
      <w:r w:rsidR="00FC504E" w:rsidRPr="00427112">
        <w:rPr>
          <w:rFonts w:ascii="Arial" w:hAnsi="Arial" w:cs="Arial"/>
          <w:sz w:val="24"/>
          <w:szCs w:val="24"/>
          <w:lang w:val="en-GB"/>
        </w:rPr>
        <w:t xml:space="preserve">la: </w:t>
      </w:r>
      <w:r w:rsidR="0080064A" w:rsidRPr="00427112">
        <w:rPr>
          <w:rFonts w:ascii="Arial" w:hAnsi="Arial" w:cs="Arial"/>
          <w:sz w:val="24"/>
          <w:szCs w:val="24"/>
          <w:lang w:val="en-GB"/>
        </w:rPr>
        <w:t>Excuse me</w:t>
      </w:r>
      <w:r w:rsidR="00FC504E" w:rsidRPr="00427112">
        <w:rPr>
          <w:rFonts w:ascii="Arial" w:hAnsi="Arial" w:cs="Arial"/>
          <w:sz w:val="24"/>
          <w:szCs w:val="24"/>
          <w:lang w:val="en-GB"/>
        </w:rPr>
        <w:t xml:space="preserve"> </w:t>
      </w:r>
      <w:r w:rsidR="00CE2DEA" w:rsidRPr="00427112">
        <w:rPr>
          <w:rFonts w:ascii="Arial" w:hAnsi="Arial" w:cs="Arial"/>
          <w:sz w:val="24"/>
          <w:szCs w:val="24"/>
          <w:lang w:val="en-GB"/>
        </w:rPr>
        <w:t>professor</w:t>
      </w:r>
      <w:r w:rsidR="00FC504E" w:rsidRPr="00427112">
        <w:rPr>
          <w:rFonts w:ascii="Arial" w:hAnsi="Arial" w:cs="Arial"/>
          <w:sz w:val="24"/>
          <w:szCs w:val="24"/>
          <w:lang w:val="en-GB"/>
        </w:rPr>
        <w:t>.</w:t>
      </w:r>
    </w:p>
    <w:p w14:paraId="2A233746" w14:textId="760CDEF9" w:rsidR="00FC504E" w:rsidRPr="00427112" w:rsidRDefault="00FC504E"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6956E6" w:rsidRPr="00427112">
        <w:rPr>
          <w:rFonts w:ascii="Arial" w:hAnsi="Arial" w:cs="Arial"/>
          <w:sz w:val="24"/>
          <w:szCs w:val="24"/>
          <w:lang w:val="en-GB"/>
        </w:rPr>
        <w:t>Yes, Paul</w:t>
      </w:r>
      <w:r w:rsidR="0080064A" w:rsidRPr="00427112">
        <w:rPr>
          <w:rFonts w:ascii="Arial" w:hAnsi="Arial" w:cs="Arial"/>
          <w:sz w:val="24"/>
          <w:szCs w:val="24"/>
          <w:lang w:val="en-GB"/>
        </w:rPr>
        <w:t xml:space="preserve">a. </w:t>
      </w:r>
    </w:p>
    <w:p w14:paraId="622EA169" w14:textId="465342E2" w:rsidR="00FC504E" w:rsidRPr="00427112" w:rsidRDefault="006956E6" w:rsidP="00C844E8">
      <w:pPr>
        <w:jc w:val="both"/>
        <w:rPr>
          <w:rFonts w:ascii="Arial" w:hAnsi="Arial" w:cs="Arial"/>
          <w:sz w:val="24"/>
          <w:szCs w:val="24"/>
          <w:lang w:val="en-GB"/>
        </w:rPr>
      </w:pPr>
      <w:r w:rsidRPr="00427112">
        <w:rPr>
          <w:rFonts w:ascii="Arial" w:hAnsi="Arial" w:cs="Arial"/>
          <w:sz w:val="24"/>
          <w:szCs w:val="24"/>
          <w:lang w:val="en-GB"/>
        </w:rPr>
        <w:t>Pau</w:t>
      </w:r>
      <w:r w:rsidR="00FC504E" w:rsidRPr="00427112">
        <w:rPr>
          <w:rFonts w:ascii="Arial" w:hAnsi="Arial" w:cs="Arial"/>
          <w:sz w:val="24"/>
          <w:szCs w:val="24"/>
          <w:lang w:val="en-GB"/>
        </w:rPr>
        <w:t xml:space="preserve">la: </w:t>
      </w:r>
      <w:r w:rsidR="00B62043" w:rsidRPr="00427112">
        <w:rPr>
          <w:rFonts w:ascii="Arial" w:hAnsi="Arial" w:cs="Arial"/>
          <w:sz w:val="24"/>
          <w:szCs w:val="24"/>
          <w:lang w:val="en-GB"/>
        </w:rPr>
        <w:t xml:space="preserve">Excuse me Marcela, just one second. Professor, I’m sending you all the links where you can find all this information through the chat window. There you will find the project proposal’s call, a link to the terms of the museum’s bidding, the </w:t>
      </w:r>
      <w:proofErr w:type="spellStart"/>
      <w:r w:rsidR="00B62043" w:rsidRPr="00427112">
        <w:rPr>
          <w:rFonts w:ascii="Arial" w:hAnsi="Arial" w:cs="Arial"/>
          <w:i/>
          <w:sz w:val="24"/>
          <w:szCs w:val="24"/>
          <w:lang w:val="en-GB"/>
        </w:rPr>
        <w:t>micrositio</w:t>
      </w:r>
      <w:proofErr w:type="spellEnd"/>
      <w:r w:rsidR="00B62043" w:rsidRPr="00427112">
        <w:rPr>
          <w:rFonts w:ascii="Arial" w:hAnsi="Arial" w:cs="Arial"/>
          <w:sz w:val="24"/>
          <w:szCs w:val="24"/>
          <w:lang w:val="en-GB"/>
        </w:rPr>
        <w:t xml:space="preserve"> of the [EDAP? inaudible 00:20:04:00] that </w:t>
      </w:r>
      <w:r w:rsidR="00CE2DEA" w:rsidRPr="00427112">
        <w:rPr>
          <w:rFonts w:ascii="Arial" w:hAnsi="Arial" w:cs="Arial"/>
          <w:sz w:val="24"/>
          <w:szCs w:val="24"/>
          <w:lang w:val="en-GB"/>
        </w:rPr>
        <w:t xml:space="preserve">is </w:t>
      </w:r>
      <w:r w:rsidR="00B62043" w:rsidRPr="00427112">
        <w:rPr>
          <w:rFonts w:ascii="Arial" w:hAnsi="Arial" w:cs="Arial"/>
          <w:sz w:val="24"/>
          <w:szCs w:val="24"/>
          <w:lang w:val="en-GB"/>
        </w:rPr>
        <w:t>in the centre’s website. So you can have all the information about the memory initiatives that the professor just mentioned. You can also find what a memory initiative is, where it</w:t>
      </w:r>
      <w:r w:rsidR="00CE2DEA" w:rsidRPr="00427112">
        <w:rPr>
          <w:rFonts w:ascii="Arial" w:hAnsi="Arial" w:cs="Arial"/>
          <w:sz w:val="24"/>
          <w:szCs w:val="24"/>
          <w:lang w:val="en-GB"/>
        </w:rPr>
        <w:t xml:space="preserve"> is</w:t>
      </w:r>
      <w:r w:rsidR="00B62043" w:rsidRPr="00427112">
        <w:rPr>
          <w:rFonts w:ascii="Arial" w:hAnsi="Arial" w:cs="Arial"/>
          <w:sz w:val="24"/>
          <w:szCs w:val="24"/>
          <w:lang w:val="en-GB"/>
        </w:rPr>
        <w:t xml:space="preserve"> placed, how it</w:t>
      </w:r>
      <w:r w:rsidR="00CE2DEA" w:rsidRPr="00427112">
        <w:rPr>
          <w:rFonts w:ascii="Arial" w:hAnsi="Arial" w:cs="Arial"/>
          <w:sz w:val="24"/>
          <w:szCs w:val="24"/>
          <w:lang w:val="en-GB"/>
        </w:rPr>
        <w:t xml:space="preserve"> is</w:t>
      </w:r>
      <w:r w:rsidR="00B62043" w:rsidRPr="00427112">
        <w:rPr>
          <w:rFonts w:ascii="Arial" w:hAnsi="Arial" w:cs="Arial"/>
          <w:sz w:val="24"/>
          <w:szCs w:val="24"/>
          <w:lang w:val="en-GB"/>
        </w:rPr>
        <w:t xml:space="preserve"> done, in case that you want to go deeper into the subject.</w:t>
      </w:r>
    </w:p>
    <w:p w14:paraId="4B3AC12D" w14:textId="54399E9A" w:rsidR="00E856E5" w:rsidRPr="00427112" w:rsidRDefault="00B62043" w:rsidP="00C844E8">
      <w:pPr>
        <w:jc w:val="both"/>
        <w:rPr>
          <w:rFonts w:ascii="Arial" w:hAnsi="Arial" w:cs="Arial"/>
          <w:sz w:val="24"/>
          <w:szCs w:val="24"/>
          <w:lang w:val="en-GB"/>
        </w:rPr>
      </w:pPr>
      <w:r w:rsidRPr="00427112">
        <w:rPr>
          <w:rFonts w:ascii="Arial" w:hAnsi="Arial" w:cs="Arial"/>
          <w:sz w:val="24"/>
          <w:szCs w:val="24"/>
          <w:lang w:val="en-GB"/>
        </w:rPr>
        <w:t>Jaime: Excellent</w:t>
      </w:r>
      <w:r w:rsidR="00E856E5" w:rsidRPr="00427112">
        <w:rPr>
          <w:rFonts w:ascii="Arial" w:hAnsi="Arial" w:cs="Arial"/>
          <w:sz w:val="24"/>
          <w:szCs w:val="24"/>
          <w:lang w:val="en-GB"/>
        </w:rPr>
        <w:t xml:space="preserve">, </w:t>
      </w:r>
      <w:r w:rsidRPr="00427112">
        <w:rPr>
          <w:rFonts w:ascii="Arial" w:hAnsi="Arial" w:cs="Arial"/>
          <w:sz w:val="24"/>
          <w:szCs w:val="24"/>
          <w:lang w:val="en-GB"/>
        </w:rPr>
        <w:t xml:space="preserve">thanks a lot. </w:t>
      </w:r>
    </w:p>
    <w:p w14:paraId="67357672" w14:textId="49D74A32" w:rsidR="00E856E5" w:rsidRPr="00427112" w:rsidRDefault="00E856E5"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B62043" w:rsidRPr="00427112">
        <w:rPr>
          <w:rFonts w:ascii="Arial" w:hAnsi="Arial" w:cs="Arial"/>
          <w:sz w:val="24"/>
          <w:szCs w:val="24"/>
          <w:lang w:val="en-GB"/>
        </w:rPr>
        <w:t>Thank you very much</w:t>
      </w:r>
      <w:r w:rsidRPr="00427112">
        <w:rPr>
          <w:rFonts w:ascii="Arial" w:hAnsi="Arial" w:cs="Arial"/>
          <w:sz w:val="24"/>
          <w:szCs w:val="24"/>
          <w:lang w:val="en-GB"/>
        </w:rPr>
        <w:t xml:space="preserve">. </w:t>
      </w:r>
      <w:r w:rsidR="00B62043" w:rsidRPr="00427112">
        <w:rPr>
          <w:rFonts w:ascii="Arial" w:hAnsi="Arial" w:cs="Arial"/>
          <w:sz w:val="24"/>
          <w:szCs w:val="24"/>
          <w:lang w:val="en-GB"/>
        </w:rPr>
        <w:t xml:space="preserve">Go ahead Marcela. </w:t>
      </w:r>
    </w:p>
    <w:p w14:paraId="01B5C524" w14:textId="49F371D1" w:rsidR="00D72FF8" w:rsidRPr="00427112" w:rsidRDefault="00E856E5" w:rsidP="00C844E8">
      <w:pPr>
        <w:jc w:val="both"/>
        <w:rPr>
          <w:rFonts w:ascii="Arial" w:hAnsi="Arial" w:cs="Arial"/>
          <w:sz w:val="24"/>
          <w:szCs w:val="24"/>
          <w:lang w:val="en-GB"/>
        </w:rPr>
      </w:pPr>
      <w:r w:rsidRPr="00427112">
        <w:rPr>
          <w:rFonts w:ascii="Arial" w:hAnsi="Arial" w:cs="Arial"/>
          <w:sz w:val="24"/>
          <w:szCs w:val="24"/>
          <w:lang w:val="en-GB"/>
        </w:rPr>
        <w:t xml:space="preserve">Marcela: </w:t>
      </w:r>
      <w:r w:rsidR="00224D66" w:rsidRPr="00427112">
        <w:rPr>
          <w:rFonts w:ascii="Arial" w:hAnsi="Arial" w:cs="Arial"/>
          <w:sz w:val="24"/>
          <w:szCs w:val="24"/>
          <w:lang w:val="en-GB"/>
        </w:rPr>
        <w:t xml:space="preserve">Ok. Good afternoon. I would like to </w:t>
      </w:r>
      <w:r w:rsidR="00084648" w:rsidRPr="00427112">
        <w:rPr>
          <w:rFonts w:ascii="Arial" w:hAnsi="Arial" w:cs="Arial"/>
          <w:sz w:val="24"/>
          <w:szCs w:val="24"/>
          <w:lang w:val="en-GB"/>
        </w:rPr>
        <w:t>explain to</w:t>
      </w:r>
      <w:r w:rsidR="00224D66" w:rsidRPr="00427112">
        <w:rPr>
          <w:rFonts w:ascii="Arial" w:hAnsi="Arial" w:cs="Arial"/>
          <w:sz w:val="24"/>
          <w:szCs w:val="24"/>
          <w:lang w:val="en-GB"/>
        </w:rPr>
        <w:t xml:space="preserve"> you that the </w:t>
      </w:r>
      <w:r w:rsidR="00084648" w:rsidRPr="00427112">
        <w:rPr>
          <w:rFonts w:ascii="Arial" w:hAnsi="Arial" w:cs="Arial"/>
          <w:sz w:val="24"/>
          <w:szCs w:val="24"/>
          <w:lang w:val="en-GB"/>
        </w:rPr>
        <w:t xml:space="preserve">Human Rights Archives Management, under the Victims Law has a core mandate </w:t>
      </w:r>
      <w:r w:rsidR="00CE2DEA" w:rsidRPr="00427112">
        <w:rPr>
          <w:rFonts w:ascii="Arial" w:hAnsi="Arial" w:cs="Arial"/>
          <w:sz w:val="24"/>
          <w:szCs w:val="24"/>
          <w:lang w:val="en-GB"/>
        </w:rPr>
        <w:t>which</w:t>
      </w:r>
      <w:r w:rsidR="00084648" w:rsidRPr="00427112">
        <w:rPr>
          <w:rFonts w:ascii="Arial" w:hAnsi="Arial" w:cs="Arial"/>
          <w:sz w:val="24"/>
          <w:szCs w:val="24"/>
          <w:lang w:val="en-GB"/>
        </w:rPr>
        <w:t xml:space="preserve"> is to collect all the archives related to serious human right violations. Additionally, under the same law, the </w:t>
      </w:r>
      <w:r w:rsidR="007179C1" w:rsidRPr="00427112">
        <w:rPr>
          <w:rFonts w:ascii="Arial" w:hAnsi="Arial" w:cs="Arial"/>
          <w:sz w:val="24"/>
          <w:szCs w:val="24"/>
          <w:lang w:val="en-GB"/>
        </w:rPr>
        <w:t xml:space="preserve">Human Rights programme </w:t>
      </w:r>
      <w:r w:rsidR="00084648" w:rsidRPr="00427112">
        <w:rPr>
          <w:rFonts w:ascii="Arial" w:hAnsi="Arial" w:cs="Arial"/>
          <w:sz w:val="24"/>
          <w:szCs w:val="24"/>
          <w:lang w:val="en-GB"/>
        </w:rPr>
        <w:t xml:space="preserve">has two components, the Human Right Archives Special </w:t>
      </w:r>
      <w:r w:rsidR="00530ACB" w:rsidRPr="00427112">
        <w:rPr>
          <w:rFonts w:ascii="Arial" w:hAnsi="Arial" w:cs="Arial"/>
          <w:sz w:val="24"/>
          <w:szCs w:val="24"/>
          <w:lang w:val="en-GB"/>
        </w:rPr>
        <w:t>Record</w:t>
      </w:r>
      <w:r w:rsidR="00084648" w:rsidRPr="00427112">
        <w:rPr>
          <w:rFonts w:ascii="Arial" w:hAnsi="Arial" w:cs="Arial"/>
          <w:sz w:val="24"/>
          <w:szCs w:val="24"/>
          <w:lang w:val="en-GB"/>
        </w:rPr>
        <w:t xml:space="preserve"> and the Record Management protocol. </w:t>
      </w:r>
    </w:p>
    <w:p w14:paraId="6C7E63F4" w14:textId="3DC26389" w:rsidR="00E856E5" w:rsidRPr="00427112" w:rsidRDefault="001E3441"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That is in broad terms what is mandated by the law. In practice however, there are very specific functions, and those are: strengthening, registration, collection, technical processing, custody, consultation and digital preservation of the human right violations archives.</w:t>
      </w:r>
    </w:p>
    <w:p w14:paraId="4C4840BE" w14:textId="4169D194" w:rsidR="00B77138" w:rsidRPr="00427112" w:rsidRDefault="00E433E2" w:rsidP="00C844E8">
      <w:pPr>
        <w:jc w:val="both"/>
        <w:rPr>
          <w:rFonts w:ascii="Arial" w:hAnsi="Arial" w:cs="Arial"/>
          <w:sz w:val="24"/>
          <w:szCs w:val="24"/>
          <w:lang w:val="en-GB"/>
        </w:rPr>
      </w:pPr>
      <w:r w:rsidRPr="00427112">
        <w:rPr>
          <w:rFonts w:ascii="Arial" w:hAnsi="Arial" w:cs="Arial"/>
          <w:sz w:val="24"/>
          <w:szCs w:val="24"/>
          <w:lang w:val="en-GB"/>
        </w:rPr>
        <w:t xml:space="preserve">I would like to add a detail. Can I share my screen with you so I can show you my presentation? </w:t>
      </w:r>
    </w:p>
    <w:p w14:paraId="139A0338" w14:textId="6993B240" w:rsidR="00E433E2" w:rsidRPr="00427112" w:rsidRDefault="00B77138"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E433E2" w:rsidRPr="00427112">
        <w:rPr>
          <w:rFonts w:ascii="Arial" w:hAnsi="Arial" w:cs="Arial"/>
          <w:sz w:val="24"/>
          <w:szCs w:val="24"/>
          <w:lang w:val="en-GB"/>
        </w:rPr>
        <w:t xml:space="preserve">Yes, of course. As long as we can still see each other. </w:t>
      </w:r>
    </w:p>
    <w:p w14:paraId="73DC8D10" w14:textId="7C232E87" w:rsidR="00E433E2" w:rsidRPr="00427112" w:rsidRDefault="00B77138" w:rsidP="00C844E8">
      <w:pPr>
        <w:jc w:val="both"/>
        <w:rPr>
          <w:rFonts w:ascii="Arial" w:hAnsi="Arial" w:cs="Arial"/>
          <w:sz w:val="24"/>
          <w:szCs w:val="24"/>
          <w:lang w:val="en-GB"/>
        </w:rPr>
      </w:pPr>
      <w:r w:rsidRPr="00427112">
        <w:rPr>
          <w:rFonts w:ascii="Arial" w:hAnsi="Arial" w:cs="Arial"/>
          <w:sz w:val="24"/>
          <w:szCs w:val="24"/>
          <w:lang w:val="en-GB"/>
        </w:rPr>
        <w:lastRenderedPageBreak/>
        <w:t xml:space="preserve">Marcela: </w:t>
      </w:r>
      <w:r w:rsidR="00E433E2" w:rsidRPr="00427112">
        <w:rPr>
          <w:rFonts w:ascii="Arial" w:hAnsi="Arial" w:cs="Arial"/>
          <w:sz w:val="24"/>
          <w:szCs w:val="24"/>
          <w:lang w:val="en-GB"/>
        </w:rPr>
        <w:t>Well. I’ll do it then. Professor, please let me know if you can see it. Can you see it now?</w:t>
      </w:r>
    </w:p>
    <w:p w14:paraId="6B0A7050" w14:textId="766F13E1" w:rsidR="00B2545F" w:rsidRPr="00427112" w:rsidRDefault="00B2545F"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CD047E" w:rsidRPr="00427112">
        <w:rPr>
          <w:rFonts w:ascii="Arial" w:hAnsi="Arial" w:cs="Arial"/>
          <w:sz w:val="24"/>
          <w:szCs w:val="24"/>
          <w:lang w:val="en-GB"/>
        </w:rPr>
        <w:t xml:space="preserve">It’s loading. It says that is showing. </w:t>
      </w:r>
    </w:p>
    <w:p w14:paraId="5035A731" w14:textId="0EE760D2" w:rsidR="00B2545F" w:rsidRPr="00427112" w:rsidRDefault="00521F94" w:rsidP="00C844E8">
      <w:pPr>
        <w:jc w:val="both"/>
        <w:rPr>
          <w:rFonts w:ascii="Arial" w:hAnsi="Arial" w:cs="Arial"/>
          <w:sz w:val="24"/>
          <w:szCs w:val="24"/>
          <w:lang w:val="en-GB"/>
        </w:rPr>
      </w:pPr>
      <w:r w:rsidRPr="00427112">
        <w:rPr>
          <w:rFonts w:ascii="Arial" w:hAnsi="Arial" w:cs="Arial"/>
          <w:sz w:val="24"/>
          <w:szCs w:val="24"/>
          <w:lang w:val="en-GB"/>
        </w:rPr>
        <w:t>Pau</w:t>
      </w:r>
      <w:r w:rsidR="00B2545F" w:rsidRPr="00427112">
        <w:rPr>
          <w:rFonts w:ascii="Arial" w:hAnsi="Arial" w:cs="Arial"/>
          <w:sz w:val="24"/>
          <w:szCs w:val="24"/>
          <w:lang w:val="en-GB"/>
        </w:rPr>
        <w:t xml:space="preserve">la: No, </w:t>
      </w:r>
      <w:r w:rsidR="00CD047E" w:rsidRPr="00427112">
        <w:rPr>
          <w:rFonts w:ascii="Arial" w:hAnsi="Arial" w:cs="Arial"/>
          <w:sz w:val="24"/>
          <w:szCs w:val="24"/>
          <w:lang w:val="en-GB"/>
        </w:rPr>
        <w:t xml:space="preserve">we can’t see it yet Marcela. </w:t>
      </w:r>
    </w:p>
    <w:p w14:paraId="73A6B48C" w14:textId="7211A07D" w:rsidR="00422358" w:rsidRPr="00427112" w:rsidRDefault="00B2545F"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CD047E" w:rsidRPr="00427112">
        <w:rPr>
          <w:rFonts w:ascii="Arial" w:hAnsi="Arial" w:cs="Arial"/>
          <w:sz w:val="24"/>
          <w:szCs w:val="24"/>
          <w:lang w:val="en-GB"/>
        </w:rPr>
        <w:t xml:space="preserve">It says that is being shown but you need to move something. </w:t>
      </w:r>
    </w:p>
    <w:p w14:paraId="6411961C" w14:textId="2D395A5A" w:rsidR="00B2545F" w:rsidRPr="00427112" w:rsidRDefault="00521F94" w:rsidP="00C844E8">
      <w:pPr>
        <w:jc w:val="both"/>
        <w:rPr>
          <w:rFonts w:ascii="Arial" w:hAnsi="Arial" w:cs="Arial"/>
          <w:sz w:val="24"/>
          <w:szCs w:val="24"/>
          <w:lang w:val="en-GB"/>
        </w:rPr>
      </w:pPr>
      <w:r w:rsidRPr="00427112">
        <w:rPr>
          <w:rFonts w:ascii="Arial" w:hAnsi="Arial" w:cs="Arial"/>
          <w:sz w:val="24"/>
          <w:szCs w:val="24"/>
          <w:lang w:val="en-GB"/>
        </w:rPr>
        <w:t>Pau</w:t>
      </w:r>
      <w:r w:rsidR="00B2545F" w:rsidRPr="00427112">
        <w:rPr>
          <w:rFonts w:ascii="Arial" w:hAnsi="Arial" w:cs="Arial"/>
          <w:sz w:val="24"/>
          <w:szCs w:val="24"/>
          <w:lang w:val="en-GB"/>
        </w:rPr>
        <w:t xml:space="preserve">la: </w:t>
      </w:r>
      <w:r w:rsidR="00CD047E" w:rsidRPr="00427112">
        <w:rPr>
          <w:rFonts w:ascii="Arial" w:hAnsi="Arial" w:cs="Arial"/>
          <w:sz w:val="24"/>
          <w:szCs w:val="24"/>
          <w:lang w:val="en-GB"/>
        </w:rPr>
        <w:t xml:space="preserve">Now we can see it. </w:t>
      </w:r>
    </w:p>
    <w:p w14:paraId="140F7D8E" w14:textId="510D881B" w:rsidR="005C280E" w:rsidRPr="00427112" w:rsidRDefault="00B2545F" w:rsidP="00C844E8">
      <w:pPr>
        <w:jc w:val="both"/>
        <w:rPr>
          <w:rFonts w:ascii="Arial" w:hAnsi="Arial" w:cs="Arial"/>
          <w:sz w:val="24"/>
          <w:szCs w:val="24"/>
          <w:highlight w:val="yellow"/>
          <w:lang w:val="en-GB"/>
        </w:rPr>
      </w:pPr>
      <w:r w:rsidRPr="00427112">
        <w:rPr>
          <w:rFonts w:ascii="Arial" w:hAnsi="Arial" w:cs="Arial"/>
          <w:sz w:val="24"/>
          <w:szCs w:val="24"/>
          <w:lang w:val="en-GB"/>
        </w:rPr>
        <w:t xml:space="preserve">Marcela: </w:t>
      </w:r>
      <w:r w:rsidR="00E40636" w:rsidRPr="00427112">
        <w:rPr>
          <w:rFonts w:ascii="Arial" w:hAnsi="Arial" w:cs="Arial"/>
          <w:sz w:val="24"/>
          <w:szCs w:val="24"/>
          <w:lang w:val="en-GB"/>
        </w:rPr>
        <w:t xml:space="preserve">Ok, you are looking at the </w:t>
      </w:r>
      <w:proofErr w:type="spellStart"/>
      <w:r w:rsidR="00E40636" w:rsidRPr="00427112">
        <w:rPr>
          <w:rFonts w:ascii="Arial" w:hAnsi="Arial" w:cs="Arial"/>
          <w:sz w:val="24"/>
          <w:szCs w:val="24"/>
          <w:lang w:val="en-GB"/>
        </w:rPr>
        <w:t>micrositio</w:t>
      </w:r>
      <w:proofErr w:type="spellEnd"/>
      <w:r w:rsidR="00E40636" w:rsidRPr="00427112">
        <w:rPr>
          <w:rFonts w:ascii="Arial" w:hAnsi="Arial" w:cs="Arial"/>
          <w:sz w:val="24"/>
          <w:szCs w:val="24"/>
          <w:lang w:val="en-GB"/>
        </w:rPr>
        <w:t xml:space="preserve">. We are currently making some adjustments to the figures. So, what do we have to accomplish our task? We have strengthening tasks, and where are they in here? [pointing something in the screen] They are here. Those are tasks that are being carried out not only on a local level, but also on a regional one. What does strengthening means? It means to develop the skills of victims’ organizations, victims, civil society and some public entities that owns human right related archives. And what is the purpose of it? [To help them on] the management, organization, safekeeping and preservation [of their archives]. </w:t>
      </w:r>
      <w:r w:rsidR="00331BB8" w:rsidRPr="00427112">
        <w:rPr>
          <w:rFonts w:ascii="Arial" w:hAnsi="Arial" w:cs="Arial"/>
          <w:sz w:val="24"/>
          <w:szCs w:val="24"/>
          <w:lang w:val="en-GB"/>
        </w:rPr>
        <w:t>So this is it in terms of strengthening</w:t>
      </w:r>
      <w:r w:rsidR="00E40636" w:rsidRPr="00427112">
        <w:rPr>
          <w:rFonts w:ascii="Arial" w:hAnsi="Arial" w:cs="Arial"/>
          <w:sz w:val="24"/>
          <w:szCs w:val="24"/>
          <w:lang w:val="en-GB"/>
        </w:rPr>
        <w:t>.</w:t>
      </w:r>
    </w:p>
    <w:p w14:paraId="7097C48F" w14:textId="52FEE21D" w:rsidR="00505725" w:rsidRPr="00427112" w:rsidRDefault="00550D2B" w:rsidP="00C844E8">
      <w:pPr>
        <w:jc w:val="both"/>
        <w:rPr>
          <w:rFonts w:ascii="Arial" w:hAnsi="Arial" w:cs="Arial"/>
          <w:sz w:val="24"/>
          <w:szCs w:val="24"/>
          <w:lang w:val="en-GB"/>
        </w:rPr>
      </w:pPr>
      <w:r w:rsidRPr="00427112">
        <w:rPr>
          <w:rFonts w:ascii="Arial" w:hAnsi="Arial" w:cs="Arial"/>
          <w:sz w:val="24"/>
          <w:szCs w:val="24"/>
          <w:lang w:val="en-GB"/>
        </w:rPr>
        <w:t xml:space="preserve">For this year, we have planned 4 </w:t>
      </w:r>
      <w:r w:rsidR="00AF2D7E" w:rsidRPr="00427112">
        <w:rPr>
          <w:rFonts w:ascii="Arial" w:hAnsi="Arial" w:cs="Arial"/>
          <w:sz w:val="24"/>
          <w:szCs w:val="24"/>
          <w:lang w:val="en-GB"/>
        </w:rPr>
        <w:t>national level strengthening workshops and we have already carried out 2</w:t>
      </w:r>
      <w:r w:rsidR="00C70944" w:rsidRPr="00427112">
        <w:rPr>
          <w:rFonts w:ascii="Arial" w:hAnsi="Arial" w:cs="Arial"/>
          <w:sz w:val="24"/>
          <w:szCs w:val="24"/>
          <w:lang w:val="en-GB"/>
        </w:rPr>
        <w:t xml:space="preserve"> of them</w:t>
      </w:r>
      <w:r w:rsidR="00AF2D7E" w:rsidRPr="00427112">
        <w:rPr>
          <w:rFonts w:ascii="Arial" w:hAnsi="Arial" w:cs="Arial"/>
          <w:sz w:val="24"/>
          <w:szCs w:val="24"/>
          <w:lang w:val="en-GB"/>
        </w:rPr>
        <w:t xml:space="preserve">. Additionally, last year we organized an international archive and human rights seminar, that is the one that you can see over here [pointing something in the screen]. </w:t>
      </w:r>
      <w:r w:rsidR="00E27040" w:rsidRPr="00427112">
        <w:rPr>
          <w:rFonts w:ascii="Arial" w:hAnsi="Arial" w:cs="Arial"/>
          <w:sz w:val="24"/>
          <w:szCs w:val="24"/>
          <w:lang w:val="en-GB"/>
        </w:rPr>
        <w:t xml:space="preserve">We invited </w:t>
      </w:r>
      <w:r w:rsidR="00586D21" w:rsidRPr="00427112">
        <w:rPr>
          <w:rFonts w:ascii="Arial" w:hAnsi="Arial" w:cs="Arial"/>
          <w:sz w:val="24"/>
          <w:szCs w:val="24"/>
          <w:lang w:val="en-GB"/>
        </w:rPr>
        <w:t>renowned international speakers such as</w:t>
      </w:r>
      <w:r w:rsidR="0049695E" w:rsidRPr="00427112">
        <w:rPr>
          <w:rFonts w:ascii="Arial" w:hAnsi="Arial" w:cs="Arial"/>
          <w:sz w:val="24"/>
          <w:szCs w:val="24"/>
          <w:lang w:val="en-GB"/>
        </w:rPr>
        <w:t xml:space="preserve"> the president of the Human Right Archives G</w:t>
      </w:r>
      <w:r w:rsidR="00586D21" w:rsidRPr="00427112">
        <w:rPr>
          <w:rFonts w:ascii="Arial" w:hAnsi="Arial" w:cs="Arial"/>
          <w:sz w:val="24"/>
          <w:szCs w:val="24"/>
          <w:lang w:val="en-GB"/>
        </w:rPr>
        <w:t xml:space="preserve">roup </w:t>
      </w:r>
      <w:r w:rsidR="00BA4592" w:rsidRPr="00427112">
        <w:rPr>
          <w:rFonts w:ascii="Arial" w:hAnsi="Arial" w:cs="Arial"/>
          <w:sz w:val="24"/>
          <w:szCs w:val="24"/>
          <w:lang w:val="en-GB"/>
        </w:rPr>
        <w:t xml:space="preserve">of the International Council on Archives, Doctor Antonio González Quintana, which is the highest authority on an archives and human rights level. </w:t>
      </w:r>
    </w:p>
    <w:p w14:paraId="647E5122" w14:textId="7EEF2A16" w:rsidR="00331BB8" w:rsidRPr="00427112" w:rsidRDefault="00066D31"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Additionally,</w:t>
      </w:r>
      <w:r w:rsidRPr="00427112">
        <w:rPr>
          <w:rFonts w:ascii="Arial" w:hAnsi="Arial" w:cs="Arial"/>
          <w:color w:val="000000" w:themeColor="text1"/>
          <w:sz w:val="24"/>
          <w:szCs w:val="24"/>
        </w:rPr>
        <w:t xml:space="preserve"> </w:t>
      </w:r>
      <w:r w:rsidRPr="00427112">
        <w:rPr>
          <w:rFonts w:ascii="Arial" w:hAnsi="Arial" w:cs="Arial"/>
          <w:color w:val="000000" w:themeColor="text1"/>
          <w:sz w:val="24"/>
          <w:szCs w:val="24"/>
          <w:lang w:val="en-GB"/>
        </w:rPr>
        <w:t xml:space="preserve">within the framework of </w:t>
      </w:r>
      <w:r w:rsidR="00242EF3" w:rsidRPr="00427112">
        <w:rPr>
          <w:rFonts w:ascii="Arial" w:hAnsi="Arial" w:cs="Arial"/>
          <w:color w:val="000000" w:themeColor="text1"/>
          <w:sz w:val="24"/>
          <w:szCs w:val="24"/>
          <w:lang w:val="en-GB"/>
        </w:rPr>
        <w:t xml:space="preserve">the </w:t>
      </w:r>
      <w:proofErr w:type="spellStart"/>
      <w:r w:rsidRPr="00427112">
        <w:rPr>
          <w:rFonts w:ascii="Arial" w:hAnsi="Arial" w:cs="Arial"/>
          <w:color w:val="000000" w:themeColor="text1"/>
          <w:sz w:val="24"/>
          <w:szCs w:val="24"/>
          <w:lang w:val="en-GB"/>
        </w:rPr>
        <w:t>Programa</w:t>
      </w:r>
      <w:proofErr w:type="spellEnd"/>
      <w:r w:rsidRPr="00427112">
        <w:rPr>
          <w:rFonts w:ascii="Arial" w:hAnsi="Arial" w:cs="Arial"/>
          <w:color w:val="000000" w:themeColor="text1"/>
          <w:sz w:val="24"/>
          <w:szCs w:val="24"/>
          <w:lang w:val="en-GB"/>
        </w:rPr>
        <w:t xml:space="preserve"> de </w:t>
      </w:r>
      <w:proofErr w:type="spellStart"/>
      <w:r w:rsidRPr="00427112">
        <w:rPr>
          <w:rFonts w:ascii="Arial" w:hAnsi="Arial" w:cs="Arial"/>
          <w:color w:val="000000" w:themeColor="text1"/>
          <w:sz w:val="24"/>
          <w:szCs w:val="24"/>
          <w:lang w:val="en-GB"/>
        </w:rPr>
        <w:t>Derechos</w:t>
      </w:r>
      <w:proofErr w:type="spellEnd"/>
      <w:r w:rsidRPr="00427112">
        <w:rPr>
          <w:rFonts w:ascii="Arial" w:hAnsi="Arial" w:cs="Arial"/>
          <w:color w:val="000000" w:themeColor="text1"/>
          <w:sz w:val="24"/>
          <w:szCs w:val="24"/>
          <w:lang w:val="en-GB"/>
        </w:rPr>
        <w:t xml:space="preserve"> Humanos, we have to carry out the following 4 tasks as a centre: </w:t>
      </w:r>
      <w:r w:rsidR="009D32C9" w:rsidRPr="00427112">
        <w:rPr>
          <w:rFonts w:ascii="Arial" w:hAnsi="Arial" w:cs="Arial"/>
          <w:color w:val="000000" w:themeColor="text1"/>
          <w:sz w:val="24"/>
          <w:szCs w:val="24"/>
          <w:lang w:val="en-GB"/>
        </w:rPr>
        <w:t>Historical M</w:t>
      </w:r>
      <w:r w:rsidRPr="00427112">
        <w:rPr>
          <w:rFonts w:ascii="Arial" w:hAnsi="Arial" w:cs="Arial"/>
          <w:color w:val="000000" w:themeColor="text1"/>
          <w:sz w:val="24"/>
          <w:szCs w:val="24"/>
          <w:lang w:val="en-GB"/>
        </w:rPr>
        <w:t>emory reconstruction</w:t>
      </w:r>
      <w:r w:rsidR="009D32C9" w:rsidRPr="00427112">
        <w:rPr>
          <w:rFonts w:ascii="Arial" w:hAnsi="Arial" w:cs="Arial"/>
          <w:color w:val="000000" w:themeColor="text1"/>
          <w:sz w:val="24"/>
          <w:szCs w:val="24"/>
          <w:lang w:val="en-GB"/>
        </w:rPr>
        <w:t xml:space="preserve"> research</w:t>
      </w:r>
      <w:r w:rsidRPr="00427112">
        <w:rPr>
          <w:rFonts w:ascii="Arial" w:hAnsi="Arial" w:cs="Arial"/>
          <w:color w:val="000000" w:themeColor="text1"/>
          <w:sz w:val="24"/>
          <w:szCs w:val="24"/>
          <w:lang w:val="en-GB"/>
        </w:rPr>
        <w:t xml:space="preserve">, </w:t>
      </w:r>
      <w:r w:rsidR="00530ACB" w:rsidRPr="00427112">
        <w:rPr>
          <w:rFonts w:ascii="Arial" w:hAnsi="Arial" w:cs="Arial"/>
          <w:color w:val="000000" w:themeColor="text1"/>
          <w:sz w:val="24"/>
          <w:szCs w:val="24"/>
          <w:lang w:val="en-GB"/>
        </w:rPr>
        <w:t>pedagogical actions, Human R</w:t>
      </w:r>
      <w:r w:rsidRPr="00427112">
        <w:rPr>
          <w:rFonts w:ascii="Arial" w:hAnsi="Arial" w:cs="Arial"/>
          <w:color w:val="000000" w:themeColor="text1"/>
          <w:sz w:val="24"/>
          <w:szCs w:val="24"/>
          <w:lang w:val="en-GB"/>
        </w:rPr>
        <w:t xml:space="preserve">ights </w:t>
      </w:r>
      <w:r w:rsidR="00530ACB" w:rsidRPr="00427112">
        <w:rPr>
          <w:rFonts w:ascii="Arial" w:hAnsi="Arial" w:cs="Arial"/>
          <w:color w:val="000000" w:themeColor="text1"/>
          <w:sz w:val="24"/>
          <w:szCs w:val="24"/>
          <w:lang w:val="en-GB"/>
        </w:rPr>
        <w:t>A</w:t>
      </w:r>
      <w:r w:rsidR="009F0481" w:rsidRPr="00427112">
        <w:rPr>
          <w:rFonts w:ascii="Arial" w:hAnsi="Arial" w:cs="Arial"/>
          <w:color w:val="000000" w:themeColor="text1"/>
          <w:sz w:val="24"/>
          <w:szCs w:val="24"/>
          <w:lang w:val="en-GB"/>
        </w:rPr>
        <w:t>rchive</w:t>
      </w:r>
      <w:r w:rsidR="00530ACB" w:rsidRPr="00427112">
        <w:rPr>
          <w:rFonts w:ascii="Arial" w:hAnsi="Arial" w:cs="Arial"/>
          <w:color w:val="000000" w:themeColor="text1"/>
          <w:sz w:val="24"/>
          <w:szCs w:val="24"/>
          <w:lang w:val="en-GB"/>
        </w:rPr>
        <w:t xml:space="preserve"> S</w:t>
      </w:r>
      <w:r w:rsidRPr="00427112">
        <w:rPr>
          <w:rFonts w:ascii="Arial" w:hAnsi="Arial" w:cs="Arial"/>
          <w:color w:val="000000" w:themeColor="text1"/>
          <w:sz w:val="24"/>
          <w:szCs w:val="24"/>
          <w:lang w:val="en-GB"/>
        </w:rPr>
        <w:t xml:space="preserve">pecial </w:t>
      </w:r>
      <w:r w:rsidR="00530ACB" w:rsidRPr="00427112">
        <w:rPr>
          <w:rFonts w:ascii="Arial" w:hAnsi="Arial" w:cs="Arial"/>
          <w:color w:val="000000" w:themeColor="text1"/>
          <w:sz w:val="24"/>
          <w:szCs w:val="24"/>
          <w:lang w:val="en-GB"/>
        </w:rPr>
        <w:t>Record</w:t>
      </w:r>
      <w:r w:rsidRPr="00427112">
        <w:rPr>
          <w:rFonts w:ascii="Arial" w:hAnsi="Arial" w:cs="Arial"/>
          <w:color w:val="000000" w:themeColor="text1"/>
          <w:sz w:val="24"/>
          <w:szCs w:val="24"/>
          <w:lang w:val="en-GB"/>
        </w:rPr>
        <w:t xml:space="preserve"> and document management</w:t>
      </w:r>
      <w:r w:rsidR="0049695E" w:rsidRPr="00427112">
        <w:rPr>
          <w:rFonts w:ascii="Arial" w:hAnsi="Arial" w:cs="Arial"/>
          <w:color w:val="000000" w:themeColor="text1"/>
          <w:sz w:val="24"/>
          <w:szCs w:val="24"/>
          <w:lang w:val="en-GB"/>
        </w:rPr>
        <w:t xml:space="preserve"> protocols. To achieve these 2</w:t>
      </w:r>
      <w:r w:rsidR="009F0481" w:rsidRPr="00427112">
        <w:rPr>
          <w:rFonts w:ascii="Arial" w:hAnsi="Arial" w:cs="Arial"/>
          <w:color w:val="000000" w:themeColor="text1"/>
          <w:sz w:val="24"/>
          <w:szCs w:val="24"/>
          <w:lang w:val="en-GB"/>
        </w:rPr>
        <w:t xml:space="preserve"> </w:t>
      </w:r>
      <w:r w:rsidR="00522A19" w:rsidRPr="00427112">
        <w:rPr>
          <w:rFonts w:ascii="Arial" w:hAnsi="Arial" w:cs="Arial"/>
          <w:color w:val="000000" w:themeColor="text1"/>
          <w:sz w:val="24"/>
          <w:szCs w:val="24"/>
          <w:lang w:val="en-GB"/>
        </w:rPr>
        <w:t>tasks</w:t>
      </w:r>
      <w:r w:rsidR="009F0481" w:rsidRPr="00427112">
        <w:rPr>
          <w:rFonts w:ascii="Arial" w:hAnsi="Arial" w:cs="Arial"/>
          <w:color w:val="000000" w:themeColor="text1"/>
          <w:sz w:val="24"/>
          <w:szCs w:val="24"/>
          <w:lang w:val="en-GB"/>
        </w:rPr>
        <w:t xml:space="preserve"> and to comply with the Victims Law we have an inter-administrative agreement with the </w:t>
      </w:r>
      <w:proofErr w:type="spellStart"/>
      <w:r w:rsidR="009F0481" w:rsidRPr="00427112">
        <w:rPr>
          <w:rFonts w:ascii="Arial" w:hAnsi="Arial" w:cs="Arial"/>
          <w:color w:val="000000" w:themeColor="text1"/>
          <w:sz w:val="24"/>
          <w:szCs w:val="24"/>
          <w:lang w:val="en-GB"/>
        </w:rPr>
        <w:t>Archivo</w:t>
      </w:r>
      <w:proofErr w:type="spellEnd"/>
      <w:r w:rsidR="009F0481" w:rsidRPr="00427112">
        <w:rPr>
          <w:rFonts w:ascii="Arial" w:hAnsi="Arial" w:cs="Arial"/>
          <w:color w:val="000000" w:themeColor="text1"/>
          <w:sz w:val="24"/>
          <w:szCs w:val="24"/>
          <w:lang w:val="en-GB"/>
        </w:rPr>
        <w:t xml:space="preserve"> </w:t>
      </w:r>
      <w:r w:rsidR="00530ACB" w:rsidRPr="00427112">
        <w:rPr>
          <w:rFonts w:ascii="Arial" w:hAnsi="Arial" w:cs="Arial"/>
          <w:color w:val="000000" w:themeColor="text1"/>
          <w:sz w:val="24"/>
          <w:szCs w:val="24"/>
          <w:lang w:val="en-GB"/>
        </w:rPr>
        <w:t>General</w:t>
      </w:r>
      <w:r w:rsidR="009F0481" w:rsidRPr="00427112">
        <w:rPr>
          <w:rFonts w:ascii="Arial" w:hAnsi="Arial" w:cs="Arial"/>
          <w:color w:val="000000" w:themeColor="text1"/>
          <w:sz w:val="24"/>
          <w:szCs w:val="24"/>
          <w:lang w:val="en-GB"/>
        </w:rPr>
        <w:t xml:space="preserve"> de la </w:t>
      </w:r>
      <w:proofErr w:type="spellStart"/>
      <w:r w:rsidR="009F0481" w:rsidRPr="00427112">
        <w:rPr>
          <w:rFonts w:ascii="Arial" w:hAnsi="Arial" w:cs="Arial"/>
          <w:color w:val="000000" w:themeColor="text1"/>
          <w:sz w:val="24"/>
          <w:szCs w:val="24"/>
          <w:lang w:val="en-GB"/>
        </w:rPr>
        <w:t>Nación</w:t>
      </w:r>
      <w:proofErr w:type="spellEnd"/>
      <w:r w:rsidR="009F0481" w:rsidRPr="00427112">
        <w:rPr>
          <w:rFonts w:ascii="Arial" w:hAnsi="Arial" w:cs="Arial"/>
          <w:color w:val="000000" w:themeColor="text1"/>
          <w:sz w:val="24"/>
          <w:szCs w:val="24"/>
          <w:lang w:val="en-GB"/>
        </w:rPr>
        <w:t xml:space="preserve">. </w:t>
      </w:r>
      <w:r w:rsidR="00275D29" w:rsidRPr="00427112">
        <w:rPr>
          <w:rFonts w:ascii="Arial" w:hAnsi="Arial" w:cs="Arial"/>
          <w:color w:val="000000" w:themeColor="text1"/>
          <w:sz w:val="24"/>
          <w:szCs w:val="24"/>
          <w:lang w:val="en-GB"/>
        </w:rPr>
        <w:t xml:space="preserve">We are currently developing </w:t>
      </w:r>
      <w:r w:rsidR="00A36F72" w:rsidRPr="00427112">
        <w:rPr>
          <w:rFonts w:ascii="Arial" w:hAnsi="Arial" w:cs="Arial"/>
          <w:color w:val="000000" w:themeColor="text1"/>
          <w:sz w:val="24"/>
          <w:szCs w:val="24"/>
          <w:lang w:val="en-GB"/>
        </w:rPr>
        <w:t>the</w:t>
      </w:r>
      <w:r w:rsidR="00530ACB" w:rsidRPr="00427112">
        <w:rPr>
          <w:rFonts w:ascii="Arial" w:hAnsi="Arial" w:cs="Arial"/>
          <w:color w:val="000000" w:themeColor="text1"/>
          <w:sz w:val="24"/>
          <w:szCs w:val="24"/>
          <w:lang w:val="en-GB"/>
        </w:rPr>
        <w:t xml:space="preserve"> Human R</w:t>
      </w:r>
      <w:r w:rsidR="00A36F72" w:rsidRPr="00427112">
        <w:rPr>
          <w:rFonts w:ascii="Arial" w:hAnsi="Arial" w:cs="Arial"/>
          <w:color w:val="000000" w:themeColor="text1"/>
          <w:sz w:val="24"/>
          <w:szCs w:val="24"/>
          <w:lang w:val="en-GB"/>
        </w:rPr>
        <w:t xml:space="preserve">ights </w:t>
      </w:r>
      <w:r w:rsidR="00530ACB" w:rsidRPr="00427112">
        <w:rPr>
          <w:rFonts w:ascii="Arial" w:hAnsi="Arial" w:cs="Arial"/>
          <w:color w:val="000000" w:themeColor="text1"/>
          <w:sz w:val="24"/>
          <w:szCs w:val="24"/>
          <w:lang w:val="en-GB"/>
        </w:rPr>
        <w:t>A</w:t>
      </w:r>
      <w:r w:rsidR="00A36F72" w:rsidRPr="00427112">
        <w:rPr>
          <w:rFonts w:ascii="Arial" w:hAnsi="Arial" w:cs="Arial"/>
          <w:color w:val="000000" w:themeColor="text1"/>
          <w:sz w:val="24"/>
          <w:szCs w:val="24"/>
          <w:lang w:val="en-GB"/>
        </w:rPr>
        <w:t xml:space="preserve">rchive </w:t>
      </w:r>
      <w:r w:rsidR="00530ACB" w:rsidRPr="00427112">
        <w:rPr>
          <w:rFonts w:ascii="Arial" w:hAnsi="Arial" w:cs="Arial"/>
          <w:color w:val="000000" w:themeColor="text1"/>
          <w:sz w:val="24"/>
          <w:szCs w:val="24"/>
          <w:lang w:val="en-GB"/>
        </w:rPr>
        <w:t>Record</w:t>
      </w:r>
      <w:r w:rsidR="00A36F72" w:rsidRPr="00427112">
        <w:rPr>
          <w:rFonts w:ascii="Arial" w:hAnsi="Arial" w:cs="Arial"/>
          <w:color w:val="000000" w:themeColor="text1"/>
          <w:sz w:val="24"/>
          <w:szCs w:val="24"/>
          <w:lang w:val="en-GB"/>
        </w:rPr>
        <w:t xml:space="preserve"> and we are implementing it in some public entities and </w:t>
      </w:r>
      <w:r w:rsidR="00530ACB" w:rsidRPr="00427112">
        <w:rPr>
          <w:rFonts w:ascii="Arial" w:hAnsi="Arial" w:cs="Arial"/>
          <w:color w:val="000000" w:themeColor="text1"/>
          <w:sz w:val="24"/>
          <w:szCs w:val="24"/>
          <w:lang w:val="en-GB"/>
        </w:rPr>
        <w:t>private ones. I</w:t>
      </w:r>
      <w:r w:rsidR="00E95213" w:rsidRPr="00427112">
        <w:rPr>
          <w:rFonts w:ascii="Arial" w:hAnsi="Arial" w:cs="Arial"/>
          <w:color w:val="000000" w:themeColor="text1"/>
          <w:sz w:val="24"/>
          <w:szCs w:val="24"/>
          <w:lang w:val="en-GB"/>
        </w:rPr>
        <w:t xml:space="preserve">n </w:t>
      </w:r>
      <w:r w:rsidR="00530ACB" w:rsidRPr="00427112">
        <w:rPr>
          <w:rFonts w:ascii="Arial" w:hAnsi="Arial" w:cs="Arial"/>
          <w:color w:val="000000" w:themeColor="text1"/>
          <w:sz w:val="24"/>
          <w:szCs w:val="24"/>
          <w:lang w:val="en-GB"/>
        </w:rPr>
        <w:t xml:space="preserve">some civil society organizations, we are implementing the document management protocols that was developed by the </w:t>
      </w:r>
      <w:proofErr w:type="spellStart"/>
      <w:r w:rsidR="00530ACB" w:rsidRPr="00427112">
        <w:rPr>
          <w:rFonts w:ascii="Arial" w:hAnsi="Arial" w:cs="Arial"/>
          <w:color w:val="000000" w:themeColor="text1"/>
          <w:sz w:val="24"/>
          <w:szCs w:val="24"/>
          <w:lang w:val="en-GB"/>
        </w:rPr>
        <w:t>Archivo</w:t>
      </w:r>
      <w:proofErr w:type="spellEnd"/>
      <w:r w:rsidR="00530ACB" w:rsidRPr="00427112">
        <w:rPr>
          <w:rFonts w:ascii="Arial" w:hAnsi="Arial" w:cs="Arial"/>
          <w:color w:val="000000" w:themeColor="text1"/>
          <w:sz w:val="24"/>
          <w:szCs w:val="24"/>
          <w:lang w:val="en-GB"/>
        </w:rPr>
        <w:t xml:space="preserve"> General de la </w:t>
      </w:r>
      <w:proofErr w:type="spellStart"/>
      <w:r w:rsidR="00530ACB" w:rsidRPr="00427112">
        <w:rPr>
          <w:rFonts w:ascii="Arial" w:hAnsi="Arial" w:cs="Arial"/>
          <w:color w:val="000000" w:themeColor="text1"/>
          <w:sz w:val="24"/>
          <w:szCs w:val="24"/>
          <w:lang w:val="en-GB"/>
        </w:rPr>
        <w:t>Nación</w:t>
      </w:r>
      <w:proofErr w:type="spellEnd"/>
      <w:r w:rsidR="00530ACB" w:rsidRPr="00427112">
        <w:rPr>
          <w:rFonts w:ascii="Arial" w:hAnsi="Arial" w:cs="Arial"/>
          <w:color w:val="000000" w:themeColor="text1"/>
          <w:sz w:val="24"/>
          <w:szCs w:val="24"/>
          <w:lang w:val="en-GB"/>
        </w:rPr>
        <w:t xml:space="preserve"> and the Centro Nacional de Memoria.</w:t>
      </w:r>
    </w:p>
    <w:p w14:paraId="39D6CE62" w14:textId="170C5811" w:rsidR="00E84F4E" w:rsidRPr="00427112" w:rsidRDefault="003120D7"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W</w:t>
      </w:r>
      <w:r w:rsidR="002A09D3" w:rsidRPr="00427112">
        <w:rPr>
          <w:rFonts w:ascii="Arial" w:hAnsi="Arial" w:cs="Arial"/>
          <w:color w:val="000000" w:themeColor="text1"/>
          <w:sz w:val="24"/>
          <w:szCs w:val="24"/>
          <w:lang w:val="en-GB"/>
        </w:rPr>
        <w:t xml:space="preserve">e have already collected around 3,258 records </w:t>
      </w:r>
      <w:r w:rsidRPr="00427112">
        <w:rPr>
          <w:rFonts w:ascii="Arial" w:hAnsi="Arial" w:cs="Arial"/>
          <w:color w:val="000000" w:themeColor="text1"/>
          <w:sz w:val="24"/>
          <w:szCs w:val="24"/>
          <w:lang w:val="en-GB"/>
        </w:rPr>
        <w:t xml:space="preserve">for the Human Rights Archive Special Record </w:t>
      </w:r>
      <w:r w:rsidR="002A09D3" w:rsidRPr="00427112">
        <w:rPr>
          <w:rFonts w:ascii="Arial" w:hAnsi="Arial" w:cs="Arial"/>
          <w:color w:val="000000" w:themeColor="text1"/>
          <w:sz w:val="24"/>
          <w:szCs w:val="24"/>
          <w:lang w:val="en-GB"/>
        </w:rPr>
        <w:t xml:space="preserve">and that number is growing fast. </w:t>
      </w:r>
      <w:r w:rsidR="00CE2DEA" w:rsidRPr="00427112">
        <w:rPr>
          <w:rFonts w:ascii="Arial" w:hAnsi="Arial" w:cs="Arial"/>
          <w:color w:val="000000" w:themeColor="text1"/>
          <w:sz w:val="24"/>
          <w:szCs w:val="24"/>
          <w:lang w:val="en-GB"/>
        </w:rPr>
        <w:t xml:space="preserve">As </w:t>
      </w:r>
      <w:r w:rsidR="002A09D3" w:rsidRPr="00427112">
        <w:rPr>
          <w:rFonts w:ascii="Arial" w:hAnsi="Arial" w:cs="Arial"/>
          <w:color w:val="000000" w:themeColor="text1"/>
          <w:sz w:val="24"/>
          <w:szCs w:val="24"/>
          <w:lang w:val="en-GB"/>
        </w:rPr>
        <w:t>we submit that information on a quarterly basis, at the moment we don't have the updated figures.</w:t>
      </w:r>
    </w:p>
    <w:p w14:paraId="161AAF47" w14:textId="382E874D" w:rsidR="00F9344D" w:rsidRPr="00427112" w:rsidRDefault="00F9344D"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lastRenderedPageBreak/>
        <w:t xml:space="preserve">Regarding the protocol, we are accompanying some entities so they can use it. What is important to know about the programme protocol and the strengthening activities that we have conducted? Last year, around 700 people participated in strengthening activities on a national level, not a local level but a national one. Regarding register, we already have more than 2,558 records and the people who participated in strengthening activities were also accompanied in the protocol presentation. So we have talked about strengthening and register. </w:t>
      </w:r>
    </w:p>
    <w:p w14:paraId="7F3F0FFC" w14:textId="76B33575" w:rsidR="00AA6E7E" w:rsidRPr="00427112" w:rsidRDefault="00422A3E"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Then it comes the collection process. We carry out the collection process here in the management office with the purpose of organizing our Human Rights Virtual A</w:t>
      </w:r>
      <w:r w:rsidR="0049695E" w:rsidRPr="00427112">
        <w:rPr>
          <w:rFonts w:ascii="Arial" w:hAnsi="Arial" w:cs="Arial"/>
          <w:color w:val="000000" w:themeColor="text1"/>
          <w:sz w:val="24"/>
          <w:szCs w:val="24"/>
          <w:lang w:val="en-GB"/>
        </w:rPr>
        <w:t>rchive, were we explain what a human rights a</w:t>
      </w:r>
      <w:r w:rsidRPr="00427112">
        <w:rPr>
          <w:rFonts w:ascii="Arial" w:hAnsi="Arial" w:cs="Arial"/>
          <w:color w:val="000000" w:themeColor="text1"/>
          <w:sz w:val="24"/>
          <w:szCs w:val="24"/>
          <w:lang w:val="en-GB"/>
        </w:rPr>
        <w:t>rchive is. And I need to clarify that, in broad ter</w:t>
      </w:r>
      <w:r w:rsidR="0049695E" w:rsidRPr="00427112">
        <w:rPr>
          <w:rFonts w:ascii="Arial" w:hAnsi="Arial" w:cs="Arial"/>
          <w:color w:val="000000" w:themeColor="text1"/>
          <w:sz w:val="24"/>
          <w:szCs w:val="24"/>
          <w:lang w:val="en-GB"/>
        </w:rPr>
        <w:t>ms, almost any record can be a human r</w:t>
      </w:r>
      <w:r w:rsidRPr="00427112">
        <w:rPr>
          <w:rFonts w:ascii="Arial" w:hAnsi="Arial" w:cs="Arial"/>
          <w:color w:val="000000" w:themeColor="text1"/>
          <w:sz w:val="24"/>
          <w:szCs w:val="24"/>
          <w:lang w:val="en-GB"/>
        </w:rPr>
        <w:t>ights archive, but records related to serious human rights violations and international humanitarian law in an armed conflict context, are just the ones that we have. And they are part of our virtual archive. So we are the ones who collect all that material.</w:t>
      </w:r>
      <w:r w:rsidR="00AA6E7E" w:rsidRPr="00427112">
        <w:rPr>
          <w:rFonts w:ascii="Arial" w:hAnsi="Arial" w:cs="Arial"/>
          <w:color w:val="000000" w:themeColor="text1"/>
          <w:sz w:val="24"/>
          <w:szCs w:val="24"/>
          <w:lang w:val="en-GB"/>
        </w:rPr>
        <w:t xml:space="preserve"> When I arrived to the management office on May of last year, there were around 380,000 digital objects available. [The people before us] managed to collect 380,000 digital objects in 5 years. Our goal is to collect 380,000 by this year.</w:t>
      </w:r>
    </w:p>
    <w:p w14:paraId="5F28BBF3" w14:textId="5D481A3F" w:rsidR="001D37D7" w:rsidRPr="00427112" w:rsidRDefault="0001756F"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I can’t tell you how much progress we have made so far, because the collection process involves a range of technical processes such as organization, classification, description and packaging of digital documents. After the strengthening process succeeds we reach the victims or the victims’ organizations to see the specific characteristics of their archives and only after that we collect their material.</w:t>
      </w:r>
      <w:r w:rsidR="001D37D7" w:rsidRPr="00427112">
        <w:rPr>
          <w:rFonts w:ascii="Arial" w:hAnsi="Arial" w:cs="Arial"/>
          <w:color w:val="000000" w:themeColor="text1"/>
          <w:sz w:val="24"/>
          <w:szCs w:val="24"/>
          <w:lang w:val="en-GB"/>
        </w:rPr>
        <w:t xml:space="preserve"> So, we received around 380,000 digital objects that were collected during a 5-year period. Our goal is to add 380,000 more objects. We have made a significant progress so far, so if we are successful we could reach over 900,000 digital objects. </w:t>
      </w:r>
    </w:p>
    <w:p w14:paraId="64A54A19" w14:textId="2394DC88" w:rsidR="00181332" w:rsidRPr="00427112" w:rsidRDefault="00181332" w:rsidP="00181332">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Those mentioned above are important issues </w:t>
      </w:r>
      <w:r w:rsidR="009E2040" w:rsidRPr="00427112">
        <w:rPr>
          <w:rFonts w:ascii="Arial" w:hAnsi="Arial" w:cs="Arial"/>
          <w:color w:val="000000" w:themeColor="text1"/>
          <w:sz w:val="24"/>
          <w:szCs w:val="24"/>
          <w:lang w:val="en-GB"/>
        </w:rPr>
        <w:t>regarding</w:t>
      </w:r>
      <w:r w:rsidRPr="00427112">
        <w:rPr>
          <w:rFonts w:ascii="Arial" w:hAnsi="Arial" w:cs="Arial"/>
          <w:color w:val="000000" w:themeColor="text1"/>
          <w:sz w:val="24"/>
          <w:szCs w:val="24"/>
          <w:lang w:val="en-GB"/>
        </w:rPr>
        <w:t xml:space="preserve"> the archive and the collection process. </w:t>
      </w:r>
    </w:p>
    <w:p w14:paraId="463E54F1" w14:textId="10F11A56" w:rsidR="00522DC4" w:rsidRPr="00427112" w:rsidRDefault="00181332"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There is another important issue related to the technical processing. In order to the virtual archive to be preserved properly, it requires some digital preservation guidelines of global standard.</w:t>
      </w:r>
      <w:r w:rsidR="007A41B7" w:rsidRPr="00427112">
        <w:rPr>
          <w:rFonts w:ascii="Arial" w:hAnsi="Arial" w:cs="Arial"/>
          <w:color w:val="000000" w:themeColor="text1"/>
          <w:sz w:val="24"/>
          <w:szCs w:val="24"/>
          <w:lang w:val="en-GB"/>
        </w:rPr>
        <w:t xml:space="preserve"> By global standard I mean to produce documents that can last more than 10 years beyond the changes in technology. For this to happen, regardless of whether they are stored in </w:t>
      </w:r>
      <w:r w:rsidR="006A212C" w:rsidRPr="00427112">
        <w:rPr>
          <w:rFonts w:ascii="Arial" w:hAnsi="Arial" w:cs="Arial"/>
          <w:color w:val="000000" w:themeColor="text1"/>
          <w:sz w:val="24"/>
          <w:szCs w:val="24"/>
          <w:lang w:val="en-GB"/>
        </w:rPr>
        <w:t xml:space="preserve">a </w:t>
      </w:r>
      <w:r w:rsidR="007A41B7" w:rsidRPr="00427112">
        <w:rPr>
          <w:rFonts w:ascii="Arial" w:hAnsi="Arial" w:cs="Arial"/>
          <w:color w:val="000000" w:themeColor="text1"/>
          <w:sz w:val="24"/>
          <w:szCs w:val="24"/>
          <w:lang w:val="en-GB"/>
        </w:rPr>
        <w:t>software or</w:t>
      </w:r>
      <w:r w:rsidR="006A212C" w:rsidRPr="00427112">
        <w:rPr>
          <w:rFonts w:ascii="Arial" w:hAnsi="Arial" w:cs="Arial"/>
          <w:color w:val="000000" w:themeColor="text1"/>
          <w:sz w:val="24"/>
          <w:szCs w:val="24"/>
          <w:lang w:val="en-GB"/>
        </w:rPr>
        <w:t xml:space="preserve"> a</w:t>
      </w:r>
      <w:r w:rsidR="007A41B7" w:rsidRPr="00427112">
        <w:rPr>
          <w:rFonts w:ascii="Arial" w:hAnsi="Arial" w:cs="Arial"/>
          <w:color w:val="000000" w:themeColor="text1"/>
          <w:sz w:val="24"/>
          <w:szCs w:val="24"/>
          <w:lang w:val="en-GB"/>
        </w:rPr>
        <w:t xml:space="preserve"> hardware</w:t>
      </w:r>
      <w:r w:rsidR="006A212C" w:rsidRPr="00427112">
        <w:rPr>
          <w:rFonts w:ascii="Arial" w:hAnsi="Arial" w:cs="Arial"/>
          <w:color w:val="000000" w:themeColor="text1"/>
          <w:sz w:val="24"/>
          <w:szCs w:val="24"/>
          <w:lang w:val="en-GB"/>
        </w:rPr>
        <w:t xml:space="preserve"> format</w:t>
      </w:r>
      <w:r w:rsidR="007A41B7" w:rsidRPr="00427112">
        <w:rPr>
          <w:rFonts w:ascii="Arial" w:hAnsi="Arial" w:cs="Arial"/>
          <w:color w:val="000000" w:themeColor="text1"/>
          <w:sz w:val="24"/>
          <w:szCs w:val="24"/>
          <w:lang w:val="en-GB"/>
        </w:rPr>
        <w:t>, electronic documents must comply with certain characteristics and have a special treatment.</w:t>
      </w:r>
      <w:r w:rsidR="00522DC4" w:rsidRPr="00427112">
        <w:rPr>
          <w:rFonts w:ascii="Arial" w:hAnsi="Arial" w:cs="Arial"/>
          <w:color w:val="000000" w:themeColor="text1"/>
          <w:sz w:val="24"/>
          <w:szCs w:val="24"/>
          <w:lang w:val="en-GB"/>
        </w:rPr>
        <w:t xml:space="preserve"> For example, if the management office hand me a </w:t>
      </w:r>
      <w:proofErr w:type="spellStart"/>
      <w:r w:rsidR="00522DC4" w:rsidRPr="00427112">
        <w:rPr>
          <w:rFonts w:ascii="Arial" w:hAnsi="Arial" w:cs="Arial"/>
          <w:color w:val="000000" w:themeColor="text1"/>
          <w:sz w:val="24"/>
          <w:szCs w:val="24"/>
          <w:lang w:val="en-GB"/>
        </w:rPr>
        <w:t>Betacam</w:t>
      </w:r>
      <w:proofErr w:type="spellEnd"/>
      <w:r w:rsidR="00522DC4" w:rsidRPr="00427112">
        <w:rPr>
          <w:rFonts w:ascii="Arial" w:hAnsi="Arial" w:cs="Arial"/>
          <w:color w:val="000000" w:themeColor="text1"/>
          <w:sz w:val="24"/>
          <w:szCs w:val="24"/>
          <w:lang w:val="en-GB"/>
        </w:rPr>
        <w:t xml:space="preserve"> recording or a document </w:t>
      </w:r>
      <w:r w:rsidR="006A212C" w:rsidRPr="00427112">
        <w:rPr>
          <w:rFonts w:ascii="Arial" w:hAnsi="Arial" w:cs="Arial"/>
          <w:color w:val="000000" w:themeColor="text1"/>
          <w:sz w:val="24"/>
          <w:szCs w:val="24"/>
          <w:lang w:val="en-GB"/>
        </w:rPr>
        <w:t>stored in</w:t>
      </w:r>
      <w:r w:rsidR="00522DC4" w:rsidRPr="00427112">
        <w:rPr>
          <w:rFonts w:ascii="Arial" w:hAnsi="Arial" w:cs="Arial"/>
          <w:color w:val="000000" w:themeColor="text1"/>
          <w:sz w:val="24"/>
          <w:szCs w:val="24"/>
          <w:lang w:val="en-GB"/>
        </w:rPr>
        <w:t xml:space="preserve"> a diskette, I have to be able to upload that information into the virtual archive, and in order to do that I should follow some digital preservation specific rules. That is what we do in Digital Preservation, </w:t>
      </w:r>
      <w:r w:rsidR="007659FD" w:rsidRPr="00427112">
        <w:rPr>
          <w:rFonts w:ascii="Arial" w:hAnsi="Arial" w:cs="Arial"/>
          <w:color w:val="000000" w:themeColor="text1"/>
          <w:sz w:val="24"/>
          <w:szCs w:val="24"/>
          <w:lang w:val="en-GB"/>
        </w:rPr>
        <w:t xml:space="preserve">to </w:t>
      </w:r>
      <w:r w:rsidR="00522DC4" w:rsidRPr="00427112">
        <w:rPr>
          <w:rFonts w:ascii="Arial" w:hAnsi="Arial" w:cs="Arial"/>
          <w:color w:val="000000" w:themeColor="text1"/>
          <w:sz w:val="24"/>
          <w:szCs w:val="24"/>
          <w:lang w:val="en-GB"/>
        </w:rPr>
        <w:t xml:space="preserve">ensure that </w:t>
      </w:r>
      <w:r w:rsidR="007659FD" w:rsidRPr="00427112">
        <w:rPr>
          <w:rFonts w:ascii="Arial" w:hAnsi="Arial" w:cs="Arial"/>
          <w:color w:val="000000" w:themeColor="text1"/>
          <w:sz w:val="24"/>
          <w:szCs w:val="24"/>
          <w:lang w:val="en-GB"/>
        </w:rPr>
        <w:t xml:space="preserve">the </w:t>
      </w:r>
      <w:r w:rsidR="00522DC4" w:rsidRPr="00427112">
        <w:rPr>
          <w:rFonts w:ascii="Arial" w:hAnsi="Arial" w:cs="Arial"/>
          <w:color w:val="000000" w:themeColor="text1"/>
          <w:sz w:val="24"/>
          <w:szCs w:val="24"/>
          <w:lang w:val="en-GB"/>
        </w:rPr>
        <w:lastRenderedPageBreak/>
        <w:t xml:space="preserve">information is kept safe, accessible to everyone, and that can be used beyond any change in technology. </w:t>
      </w:r>
    </w:p>
    <w:p w14:paraId="718C188F" w14:textId="77777777" w:rsidR="00D57262" w:rsidRPr="00427112" w:rsidRDefault="00D57262"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Additionally, we are also uploading into the Virtual Archive all the Centro de Memoria’s publications and our specialised library which has more than 30,000 resources, not counting all the videos, podcasts and any other material related to the internal armed conflict and human rights. </w:t>
      </w:r>
    </w:p>
    <w:p w14:paraId="6D695A4C" w14:textId="77777777" w:rsidR="00A622B8" w:rsidRPr="00427112" w:rsidRDefault="00A622B8"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Even though we are still providing an in-person service, we are looking at expanding our virtual coverage. And that is why this year we decided to increase the supply of available digital objects on our Virtual Archive.  </w:t>
      </w:r>
    </w:p>
    <w:p w14:paraId="187482C0" w14:textId="77777777" w:rsidR="00D12C29" w:rsidRPr="00427112" w:rsidRDefault="00D12C29"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In fact, we are currently working on a very interesting issue, related to one of our funds. At the present we manage more than 150 funds, each one of them bears an entity or an organization name. We are reinforcing the number of funds, so more people can have access to that information and to expand the coverage considering that the Virtual Archive has a place in the digital world. </w:t>
      </w:r>
    </w:p>
    <w:p w14:paraId="365B886F" w14:textId="6948E0D6" w:rsidR="00E92732" w:rsidRPr="00427112" w:rsidRDefault="00F93C60" w:rsidP="00C844E8">
      <w:pPr>
        <w:jc w:val="both"/>
        <w:rPr>
          <w:rFonts w:ascii="Arial" w:hAnsi="Arial" w:cs="Arial"/>
          <w:sz w:val="24"/>
          <w:szCs w:val="24"/>
          <w:lang w:val="en-GB"/>
        </w:rPr>
      </w:pPr>
      <w:r w:rsidRPr="00427112">
        <w:rPr>
          <w:rFonts w:ascii="Arial" w:hAnsi="Arial" w:cs="Arial"/>
          <w:sz w:val="24"/>
          <w:szCs w:val="24"/>
          <w:lang w:val="en-GB"/>
        </w:rPr>
        <w:t>Do you have any question?</w:t>
      </w:r>
    </w:p>
    <w:p w14:paraId="21BEC0AD" w14:textId="6EBBB604" w:rsidR="00FD4309" w:rsidRPr="00427112" w:rsidRDefault="00FD4309"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F93C60" w:rsidRPr="00427112">
        <w:rPr>
          <w:rFonts w:ascii="Arial" w:hAnsi="Arial" w:cs="Arial"/>
          <w:sz w:val="24"/>
          <w:szCs w:val="24"/>
          <w:lang w:val="en-GB"/>
        </w:rPr>
        <w:t>I do. Yes, hello?</w:t>
      </w:r>
    </w:p>
    <w:p w14:paraId="056E7370" w14:textId="77777777" w:rsidR="003753D3" w:rsidRPr="00427112" w:rsidRDefault="00AE5CA1"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A41383" w:rsidRPr="00427112">
        <w:rPr>
          <w:rFonts w:ascii="Arial" w:hAnsi="Arial" w:cs="Arial"/>
          <w:sz w:val="24"/>
          <w:szCs w:val="24"/>
          <w:lang w:val="en-GB"/>
        </w:rPr>
        <w:t xml:space="preserve">Oh, ok. I’m sorry, I forgot </w:t>
      </w:r>
      <w:r w:rsidR="003753D3" w:rsidRPr="00427112">
        <w:rPr>
          <w:rFonts w:ascii="Arial" w:hAnsi="Arial" w:cs="Arial"/>
          <w:sz w:val="24"/>
          <w:szCs w:val="24"/>
          <w:lang w:val="en-GB"/>
        </w:rPr>
        <w:t>to switch the sound back on.</w:t>
      </w:r>
    </w:p>
    <w:p w14:paraId="7C909D84" w14:textId="5DEBD8D7" w:rsidR="00AE5CA1" w:rsidRPr="00427112" w:rsidRDefault="00031902" w:rsidP="00C844E8">
      <w:pPr>
        <w:jc w:val="both"/>
        <w:rPr>
          <w:rFonts w:ascii="Arial" w:hAnsi="Arial" w:cs="Arial"/>
          <w:sz w:val="24"/>
          <w:szCs w:val="24"/>
          <w:lang w:val="en-GB"/>
        </w:rPr>
      </w:pPr>
      <w:r w:rsidRPr="00427112">
        <w:rPr>
          <w:rFonts w:ascii="Arial" w:hAnsi="Arial" w:cs="Arial"/>
          <w:sz w:val="24"/>
          <w:szCs w:val="24"/>
          <w:lang w:val="en-GB"/>
        </w:rPr>
        <w:t xml:space="preserve">That was a very complete version of what we do here, that it’s the result of the great work that the state has been doing since 2011 in order to fulfil what is mandated by law. So, what you just heard is the work that Marcela has been leading. Marcela has 20 years of experience working in the </w:t>
      </w:r>
      <w:proofErr w:type="spellStart"/>
      <w:r w:rsidRPr="00427112">
        <w:rPr>
          <w:rFonts w:ascii="Arial" w:hAnsi="Arial" w:cs="Arial"/>
          <w:sz w:val="24"/>
          <w:szCs w:val="24"/>
          <w:lang w:val="en-GB"/>
        </w:rPr>
        <w:t>Archivo</w:t>
      </w:r>
      <w:proofErr w:type="spellEnd"/>
      <w:r w:rsidRPr="00427112">
        <w:rPr>
          <w:rFonts w:ascii="Arial" w:hAnsi="Arial" w:cs="Arial"/>
          <w:sz w:val="24"/>
          <w:szCs w:val="24"/>
          <w:lang w:val="en-GB"/>
        </w:rPr>
        <w:t xml:space="preserve"> General de la </w:t>
      </w:r>
      <w:proofErr w:type="spellStart"/>
      <w:r w:rsidRPr="00427112">
        <w:rPr>
          <w:rFonts w:ascii="Arial" w:hAnsi="Arial" w:cs="Arial"/>
          <w:sz w:val="24"/>
          <w:szCs w:val="24"/>
          <w:lang w:val="en-GB"/>
        </w:rPr>
        <w:t>Nación</w:t>
      </w:r>
      <w:proofErr w:type="spellEnd"/>
      <w:r w:rsidRPr="00427112">
        <w:rPr>
          <w:rFonts w:ascii="Arial" w:hAnsi="Arial" w:cs="Arial"/>
          <w:sz w:val="24"/>
          <w:szCs w:val="24"/>
          <w:lang w:val="en-GB"/>
        </w:rPr>
        <w:t>. She doesn’t have any ideological, political or religious bias, that could risk the transparency of the important work that we are carrying on in here.</w:t>
      </w:r>
      <w:r w:rsidR="00AE5CA1" w:rsidRPr="00427112">
        <w:rPr>
          <w:rFonts w:ascii="Arial" w:hAnsi="Arial" w:cs="Arial"/>
          <w:sz w:val="24"/>
          <w:szCs w:val="24"/>
          <w:lang w:val="en-GB"/>
        </w:rPr>
        <w:t xml:space="preserve"> </w:t>
      </w:r>
    </w:p>
    <w:p w14:paraId="30092FBC" w14:textId="68009A63" w:rsidR="00031902" w:rsidRPr="00427112" w:rsidRDefault="00AE5CA1"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031902" w:rsidRPr="00427112">
        <w:rPr>
          <w:rFonts w:ascii="Arial" w:hAnsi="Arial" w:cs="Arial"/>
          <w:sz w:val="24"/>
          <w:szCs w:val="24"/>
          <w:lang w:val="en-GB"/>
        </w:rPr>
        <w:t>I have a couple of questions</w:t>
      </w:r>
      <w:r w:rsidRPr="00427112">
        <w:rPr>
          <w:rFonts w:ascii="Arial" w:hAnsi="Arial" w:cs="Arial"/>
          <w:sz w:val="24"/>
          <w:szCs w:val="24"/>
          <w:lang w:val="en-GB"/>
        </w:rPr>
        <w:t xml:space="preserve"> Marcela. </w:t>
      </w:r>
      <w:r w:rsidR="00031902" w:rsidRPr="00427112">
        <w:rPr>
          <w:rFonts w:ascii="Arial" w:hAnsi="Arial" w:cs="Arial"/>
          <w:sz w:val="24"/>
          <w:szCs w:val="24"/>
          <w:lang w:val="en-GB"/>
        </w:rPr>
        <w:t xml:space="preserve">Thank you very much for your presentation, it was very interesting and clear. </w:t>
      </w:r>
    </w:p>
    <w:p w14:paraId="52AF2136" w14:textId="7851D5A7" w:rsidR="00E7264B" w:rsidRPr="00427112" w:rsidRDefault="00E7264B" w:rsidP="00C844E8">
      <w:pPr>
        <w:jc w:val="both"/>
        <w:rPr>
          <w:rFonts w:ascii="Arial" w:hAnsi="Arial" w:cs="Arial"/>
          <w:sz w:val="24"/>
          <w:szCs w:val="24"/>
          <w:lang w:val="en-GB"/>
        </w:rPr>
      </w:pPr>
      <w:r w:rsidRPr="00427112">
        <w:rPr>
          <w:rFonts w:ascii="Arial" w:hAnsi="Arial" w:cs="Arial"/>
          <w:sz w:val="24"/>
          <w:szCs w:val="24"/>
          <w:lang w:val="en-GB"/>
        </w:rPr>
        <w:t xml:space="preserve">You were saying that the archive contains a big number of digital documents. And that those documents are part of the human rights violations archive within the armed conflict framework. You were also saying that you are currently working on collecting new digital documents. I would like to know; how do you collect </w:t>
      </w:r>
      <w:proofErr w:type="gramStart"/>
      <w:r w:rsidRPr="00427112">
        <w:rPr>
          <w:rFonts w:ascii="Arial" w:hAnsi="Arial" w:cs="Arial"/>
          <w:sz w:val="24"/>
          <w:szCs w:val="24"/>
          <w:lang w:val="en-GB"/>
        </w:rPr>
        <w:t>these new information</w:t>
      </w:r>
      <w:proofErr w:type="gramEnd"/>
      <w:r w:rsidRPr="00427112">
        <w:rPr>
          <w:rFonts w:ascii="Arial" w:hAnsi="Arial" w:cs="Arial"/>
          <w:sz w:val="24"/>
          <w:szCs w:val="24"/>
          <w:lang w:val="en-GB"/>
        </w:rPr>
        <w:t>?</w:t>
      </w:r>
    </w:p>
    <w:p w14:paraId="767E5D3A" w14:textId="07BC586E" w:rsidR="00E7264B" w:rsidRPr="00427112" w:rsidRDefault="007A3D21" w:rsidP="00C844E8">
      <w:pPr>
        <w:jc w:val="both"/>
        <w:rPr>
          <w:rFonts w:ascii="Arial" w:hAnsi="Arial" w:cs="Arial"/>
          <w:sz w:val="24"/>
          <w:szCs w:val="24"/>
          <w:lang w:val="en-GB"/>
        </w:rPr>
      </w:pPr>
      <w:r w:rsidRPr="00427112">
        <w:rPr>
          <w:rFonts w:ascii="Arial" w:hAnsi="Arial" w:cs="Arial"/>
          <w:sz w:val="24"/>
          <w:szCs w:val="24"/>
          <w:lang w:val="en-GB"/>
        </w:rPr>
        <w:t xml:space="preserve">And the other </w:t>
      </w:r>
      <w:r w:rsidR="00B74784" w:rsidRPr="00427112">
        <w:rPr>
          <w:rFonts w:ascii="Arial" w:hAnsi="Arial" w:cs="Arial"/>
          <w:sz w:val="24"/>
          <w:szCs w:val="24"/>
          <w:lang w:val="en-GB"/>
        </w:rPr>
        <w:t>question is, what exactly do you mean with ‘digital elements’?</w:t>
      </w:r>
    </w:p>
    <w:p w14:paraId="55C0138C" w14:textId="7E02EF2D" w:rsidR="004101A4" w:rsidRPr="00427112" w:rsidRDefault="00AE5CA1" w:rsidP="00C844E8">
      <w:pPr>
        <w:jc w:val="both"/>
        <w:rPr>
          <w:rFonts w:ascii="Arial" w:hAnsi="Arial" w:cs="Arial"/>
          <w:sz w:val="24"/>
          <w:szCs w:val="24"/>
          <w:lang w:val="en-GB"/>
        </w:rPr>
      </w:pPr>
      <w:r w:rsidRPr="00427112">
        <w:rPr>
          <w:rFonts w:ascii="Arial" w:hAnsi="Arial" w:cs="Arial"/>
          <w:sz w:val="24"/>
          <w:szCs w:val="24"/>
          <w:lang w:val="en-GB"/>
        </w:rPr>
        <w:t xml:space="preserve">Marcela: </w:t>
      </w:r>
      <w:r w:rsidR="00B80F3F" w:rsidRPr="00427112">
        <w:rPr>
          <w:rFonts w:ascii="Arial" w:hAnsi="Arial" w:cs="Arial"/>
          <w:sz w:val="24"/>
          <w:szCs w:val="24"/>
          <w:lang w:val="en-GB"/>
        </w:rPr>
        <w:t xml:space="preserve">Ok. So, how do we carry out the documents' collection? We organize </w:t>
      </w:r>
      <w:r w:rsidR="005448D8" w:rsidRPr="00427112">
        <w:rPr>
          <w:rFonts w:ascii="Arial" w:hAnsi="Arial" w:cs="Arial"/>
          <w:sz w:val="24"/>
          <w:szCs w:val="24"/>
          <w:lang w:val="en-GB"/>
        </w:rPr>
        <w:t>‘</w:t>
      </w:r>
      <w:r w:rsidR="00B80F3F" w:rsidRPr="00427112">
        <w:rPr>
          <w:rFonts w:ascii="Arial" w:hAnsi="Arial" w:cs="Arial"/>
          <w:sz w:val="24"/>
          <w:szCs w:val="24"/>
          <w:lang w:val="en-GB"/>
        </w:rPr>
        <w:t>accompaniment activities</w:t>
      </w:r>
      <w:r w:rsidR="005448D8" w:rsidRPr="00427112">
        <w:rPr>
          <w:rFonts w:ascii="Arial" w:hAnsi="Arial" w:cs="Arial"/>
          <w:sz w:val="24"/>
          <w:szCs w:val="24"/>
          <w:lang w:val="en-GB"/>
        </w:rPr>
        <w:t>’</w:t>
      </w:r>
      <w:r w:rsidR="00B80F3F" w:rsidRPr="00427112">
        <w:rPr>
          <w:rFonts w:ascii="Arial" w:hAnsi="Arial" w:cs="Arial"/>
          <w:sz w:val="24"/>
          <w:szCs w:val="24"/>
          <w:lang w:val="en-GB"/>
        </w:rPr>
        <w:t xml:space="preserve"> with victims, victims’ organizations, civil society and public entities all year round. Those are all public activities. We also carry out </w:t>
      </w:r>
      <w:r w:rsidR="00B80F3F" w:rsidRPr="00427112">
        <w:rPr>
          <w:rFonts w:ascii="Arial" w:hAnsi="Arial" w:cs="Arial"/>
          <w:sz w:val="24"/>
          <w:szCs w:val="24"/>
          <w:lang w:val="en-GB"/>
        </w:rPr>
        <w:lastRenderedPageBreak/>
        <w:t>strengthening activities, different memory exercises of the Centro de Memoria or activities to achieve the memory building.</w:t>
      </w:r>
      <w:r w:rsidR="004101A4" w:rsidRPr="00427112">
        <w:rPr>
          <w:rFonts w:ascii="Arial" w:hAnsi="Arial" w:cs="Arial"/>
          <w:sz w:val="24"/>
          <w:szCs w:val="24"/>
          <w:lang w:val="en-GB"/>
        </w:rPr>
        <w:t xml:space="preserve"> What we do is </w:t>
      </w:r>
      <w:r w:rsidR="003F01D0" w:rsidRPr="00427112">
        <w:rPr>
          <w:rFonts w:ascii="Arial" w:hAnsi="Arial" w:cs="Arial"/>
          <w:sz w:val="24"/>
          <w:szCs w:val="24"/>
          <w:lang w:val="en-GB"/>
        </w:rPr>
        <w:t xml:space="preserve">to </w:t>
      </w:r>
      <w:r w:rsidR="004101A4" w:rsidRPr="00427112">
        <w:rPr>
          <w:rFonts w:ascii="Arial" w:hAnsi="Arial" w:cs="Arial"/>
          <w:sz w:val="24"/>
          <w:szCs w:val="24"/>
          <w:lang w:val="en-GB"/>
        </w:rPr>
        <w:t>build a contact network with all those people. We already have a very consolidated contacts database, so we start by contacting them.  So we call them and tell them:</w:t>
      </w:r>
      <w:r w:rsidR="00DE3221" w:rsidRPr="00427112">
        <w:rPr>
          <w:rFonts w:ascii="Arial" w:hAnsi="Arial" w:cs="Arial"/>
          <w:sz w:val="24"/>
          <w:szCs w:val="24"/>
          <w:lang w:val="en-GB"/>
        </w:rPr>
        <w:t xml:space="preserve"> Would you like for your archive to be part of the Human Rights Virtual Archive? Most of them say yes. In fact, we have a small waiting list. But, as you can see, if the previous administration was able to collect 382,000 digital objects in 5 years, is not an easy or a fast task. That’s why we divide the strengthening tasks </w:t>
      </w:r>
      <w:r w:rsidR="003F01D0" w:rsidRPr="00427112">
        <w:rPr>
          <w:rFonts w:ascii="Arial" w:hAnsi="Arial" w:cs="Arial"/>
          <w:sz w:val="24"/>
          <w:szCs w:val="24"/>
          <w:lang w:val="en-GB"/>
        </w:rPr>
        <w:t xml:space="preserve">from </w:t>
      </w:r>
      <w:r w:rsidR="00DE3221" w:rsidRPr="00427112">
        <w:rPr>
          <w:rFonts w:ascii="Arial" w:hAnsi="Arial" w:cs="Arial"/>
          <w:sz w:val="24"/>
          <w:szCs w:val="24"/>
          <w:lang w:val="en-GB"/>
        </w:rPr>
        <w:t>the collection ones.</w:t>
      </w:r>
    </w:p>
    <w:p w14:paraId="68F3C917" w14:textId="3DD19C09" w:rsidR="003618C6" w:rsidRPr="00427112" w:rsidRDefault="00CF0C45" w:rsidP="00C844E8">
      <w:pPr>
        <w:jc w:val="both"/>
        <w:rPr>
          <w:rFonts w:ascii="Arial" w:hAnsi="Arial" w:cs="Arial"/>
          <w:sz w:val="24"/>
          <w:szCs w:val="24"/>
          <w:lang w:val="en-GB"/>
        </w:rPr>
      </w:pPr>
      <w:r w:rsidRPr="00427112">
        <w:rPr>
          <w:rFonts w:ascii="Arial" w:hAnsi="Arial" w:cs="Arial"/>
          <w:color w:val="000000" w:themeColor="text1"/>
          <w:sz w:val="24"/>
          <w:szCs w:val="24"/>
          <w:lang w:val="en-GB"/>
        </w:rPr>
        <w:t xml:space="preserve">When I assumed this position, we had around 116 funds that were ready, on a technical processing stage. Now we have 56, and we have 40 that have been pre-collected. Pre-collected means that we tried to have them ready, however the </w:t>
      </w:r>
      <w:r w:rsidR="00994063" w:rsidRPr="00427112">
        <w:rPr>
          <w:rFonts w:ascii="Arial" w:hAnsi="Arial" w:cs="Arial"/>
          <w:color w:val="000000" w:themeColor="text1"/>
          <w:sz w:val="24"/>
          <w:szCs w:val="24"/>
          <w:lang w:val="en-GB"/>
        </w:rPr>
        <w:t>‘</w:t>
      </w:r>
      <w:proofErr w:type="spellStart"/>
      <w:r w:rsidR="00994063" w:rsidRPr="00427112">
        <w:rPr>
          <w:rFonts w:ascii="Arial" w:hAnsi="Arial" w:cs="Arial"/>
          <w:color w:val="000000" w:themeColor="text1"/>
          <w:sz w:val="24"/>
          <w:szCs w:val="24"/>
          <w:lang w:val="en-GB"/>
        </w:rPr>
        <w:t>covid</w:t>
      </w:r>
      <w:proofErr w:type="spellEnd"/>
      <w:r w:rsidRPr="00427112">
        <w:rPr>
          <w:rFonts w:ascii="Arial" w:hAnsi="Arial" w:cs="Arial"/>
          <w:color w:val="000000" w:themeColor="text1"/>
          <w:sz w:val="24"/>
          <w:szCs w:val="24"/>
          <w:lang w:val="en-GB"/>
        </w:rPr>
        <w:t xml:space="preserve"> context</w:t>
      </w:r>
      <w:r w:rsidR="00994063" w:rsidRPr="00427112">
        <w:rPr>
          <w:rFonts w:ascii="Arial" w:hAnsi="Arial" w:cs="Arial"/>
          <w:color w:val="000000" w:themeColor="text1"/>
          <w:sz w:val="24"/>
          <w:szCs w:val="24"/>
          <w:lang w:val="en-GB"/>
        </w:rPr>
        <w:t>’</w:t>
      </w:r>
      <w:r w:rsidRPr="00427112">
        <w:rPr>
          <w:rFonts w:ascii="Arial" w:hAnsi="Arial" w:cs="Arial"/>
          <w:color w:val="000000" w:themeColor="text1"/>
          <w:sz w:val="24"/>
          <w:szCs w:val="24"/>
          <w:lang w:val="en-GB"/>
        </w:rPr>
        <w:t xml:space="preserve"> hindered our work. So, that’s how we collect the material. Is it clear? </w:t>
      </w:r>
      <w:r w:rsidR="003618C6" w:rsidRPr="00427112">
        <w:rPr>
          <w:rFonts w:ascii="Arial" w:hAnsi="Arial" w:cs="Arial"/>
          <w:color w:val="5F497A" w:themeColor="accent4" w:themeShade="BF"/>
          <w:sz w:val="24"/>
          <w:szCs w:val="24"/>
          <w:lang w:val="en-GB"/>
        </w:rPr>
        <w:t xml:space="preserve"> </w:t>
      </w:r>
    </w:p>
    <w:p w14:paraId="5BA0FFA6" w14:textId="2C9EE51E" w:rsidR="003618C6" w:rsidRPr="00427112" w:rsidRDefault="00CF0C45" w:rsidP="00C844E8">
      <w:pPr>
        <w:jc w:val="both"/>
        <w:rPr>
          <w:rFonts w:ascii="Arial" w:hAnsi="Arial" w:cs="Arial"/>
          <w:sz w:val="24"/>
          <w:szCs w:val="24"/>
          <w:lang w:val="en-GB"/>
        </w:rPr>
      </w:pPr>
      <w:r w:rsidRPr="00427112">
        <w:rPr>
          <w:rFonts w:ascii="Arial" w:hAnsi="Arial" w:cs="Arial"/>
          <w:sz w:val="24"/>
          <w:szCs w:val="24"/>
          <w:lang w:val="en-GB"/>
        </w:rPr>
        <w:t>Jaime: Yes, Sure</w:t>
      </w:r>
      <w:r w:rsidR="003618C6" w:rsidRPr="00427112">
        <w:rPr>
          <w:rFonts w:ascii="Arial" w:hAnsi="Arial" w:cs="Arial"/>
          <w:sz w:val="24"/>
          <w:szCs w:val="24"/>
          <w:lang w:val="en-GB"/>
        </w:rPr>
        <w:t>.</w:t>
      </w:r>
    </w:p>
    <w:p w14:paraId="02A38105" w14:textId="0037193F" w:rsidR="003618C6" w:rsidRPr="00427112" w:rsidRDefault="00BD5C49"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234751" w:rsidRPr="00427112">
        <w:rPr>
          <w:rFonts w:ascii="Arial" w:hAnsi="Arial" w:cs="Arial"/>
          <w:sz w:val="24"/>
          <w:szCs w:val="24"/>
          <w:lang w:val="en-GB"/>
        </w:rPr>
        <w:t>Don't forget the digitization.</w:t>
      </w:r>
    </w:p>
    <w:p w14:paraId="470FD701" w14:textId="584B1021" w:rsidR="00BD5C49" w:rsidRPr="00427112" w:rsidRDefault="00BD5C49" w:rsidP="0005772F">
      <w:pPr>
        <w:rPr>
          <w:rFonts w:ascii="Arial" w:hAnsi="Arial" w:cs="Arial"/>
          <w:sz w:val="24"/>
          <w:szCs w:val="24"/>
          <w:lang w:val="en-GB"/>
        </w:rPr>
      </w:pPr>
      <w:r w:rsidRPr="00427112">
        <w:rPr>
          <w:rFonts w:ascii="Arial" w:hAnsi="Arial" w:cs="Arial"/>
          <w:sz w:val="24"/>
          <w:szCs w:val="24"/>
          <w:lang w:val="en-GB"/>
        </w:rPr>
        <w:t>Marcela:</w:t>
      </w:r>
      <w:r w:rsidR="00AF6F67" w:rsidRPr="00427112">
        <w:rPr>
          <w:rFonts w:ascii="Arial" w:hAnsi="Arial" w:cs="Arial"/>
          <w:sz w:val="24"/>
          <w:szCs w:val="24"/>
          <w:lang w:val="en-GB"/>
        </w:rPr>
        <w:t xml:space="preserve"> </w:t>
      </w:r>
      <w:r w:rsidR="0005772F" w:rsidRPr="00427112">
        <w:rPr>
          <w:rFonts w:ascii="Arial" w:hAnsi="Arial" w:cs="Arial"/>
          <w:sz w:val="24"/>
          <w:szCs w:val="24"/>
          <w:lang w:val="en-GB"/>
        </w:rPr>
        <w:t xml:space="preserve">Now, what is a digital object? An archive can be made out of any type of information. But if you want to make that archive available to the public, you need to differentiate between a text file, an image file, and audio file or a video file. And a ‘digital object’ can be any of those files. It’s like the broader concept. So, let me give you an example, in a same fund, let’s call it the ‘Pedro Pérez’ fund, you can have 10 image files, 10 video files and 10 pictures. So in that case you would say: ‘I have 10 </w:t>
      </w:r>
      <w:r w:rsidR="00685364" w:rsidRPr="00427112">
        <w:rPr>
          <w:rFonts w:ascii="Arial" w:hAnsi="Arial" w:cs="Arial"/>
          <w:sz w:val="24"/>
          <w:szCs w:val="24"/>
          <w:lang w:val="en-GB"/>
        </w:rPr>
        <w:t xml:space="preserve">digital objects’, and </w:t>
      </w:r>
      <w:r w:rsidR="0005772F" w:rsidRPr="00427112">
        <w:rPr>
          <w:rFonts w:ascii="Arial" w:hAnsi="Arial" w:cs="Arial"/>
          <w:sz w:val="24"/>
          <w:szCs w:val="24"/>
          <w:lang w:val="en-GB"/>
        </w:rPr>
        <w:t xml:space="preserve">that means: ‘I have 10 archives, but in different formats’. It’s like if each one of them was a whole unit. </w:t>
      </w:r>
    </w:p>
    <w:p w14:paraId="7F6A4557" w14:textId="52B695C2" w:rsidR="0005772F" w:rsidRPr="00427112" w:rsidRDefault="00BD5C49" w:rsidP="00265829">
      <w:pPr>
        <w:jc w:val="both"/>
        <w:rPr>
          <w:rFonts w:ascii="Arial" w:hAnsi="Arial" w:cs="Arial"/>
          <w:sz w:val="24"/>
          <w:szCs w:val="24"/>
          <w:lang w:val="en-GB"/>
        </w:rPr>
      </w:pPr>
      <w:r w:rsidRPr="00427112">
        <w:rPr>
          <w:rFonts w:ascii="Arial" w:hAnsi="Arial" w:cs="Arial"/>
          <w:sz w:val="24"/>
          <w:szCs w:val="24"/>
          <w:lang w:val="en-GB"/>
        </w:rPr>
        <w:t xml:space="preserve">Jaime: </w:t>
      </w:r>
      <w:r w:rsidR="00265829" w:rsidRPr="00427112">
        <w:rPr>
          <w:rFonts w:ascii="Arial" w:hAnsi="Arial" w:cs="Arial"/>
          <w:sz w:val="24"/>
          <w:szCs w:val="24"/>
          <w:lang w:val="en-GB"/>
        </w:rPr>
        <w:t xml:space="preserve">Perfect, ok. But, as a centre, do you need to have the original ones to digitize those objects? Or do people or the entities send you the documents already digitised? </w:t>
      </w:r>
      <w:r w:rsidR="0005772F" w:rsidRPr="00427112">
        <w:rPr>
          <w:rFonts w:ascii="Arial" w:hAnsi="Arial" w:cs="Arial"/>
          <w:sz w:val="24"/>
          <w:szCs w:val="24"/>
          <w:lang w:val="en-GB"/>
        </w:rPr>
        <w:t xml:space="preserve"> </w:t>
      </w:r>
    </w:p>
    <w:p w14:paraId="5A50C015" w14:textId="77777777" w:rsidR="00D5215C" w:rsidRPr="00427112" w:rsidRDefault="00D5215C" w:rsidP="00C844E8">
      <w:pPr>
        <w:jc w:val="both"/>
        <w:rPr>
          <w:rFonts w:ascii="Arial" w:hAnsi="Arial" w:cs="Arial"/>
          <w:sz w:val="24"/>
          <w:szCs w:val="24"/>
          <w:lang w:val="en-GB"/>
        </w:rPr>
      </w:pPr>
      <w:r w:rsidRPr="00427112">
        <w:rPr>
          <w:rFonts w:ascii="Arial" w:hAnsi="Arial" w:cs="Arial"/>
          <w:sz w:val="24"/>
          <w:szCs w:val="24"/>
          <w:lang w:val="en-GB"/>
        </w:rPr>
        <w:t>Marcela: Sure. Within the collection process framework, certificates are issued to ensure the validity of the information exchange. People lend us their original material, unless they want to donate it, because there have been some organizations that have donated it to us. We keep the material safe while we carry on with the technical processing of it, and then we give them the material back already processed. We give them a copy and we kept a copy too. We give the originals back to the organizations too.</w:t>
      </w:r>
    </w:p>
    <w:p w14:paraId="039F9EA2" w14:textId="7878D022" w:rsidR="00BD5C49" w:rsidRPr="00427112" w:rsidRDefault="00D5215C" w:rsidP="00C844E8">
      <w:pPr>
        <w:jc w:val="both"/>
        <w:rPr>
          <w:rFonts w:ascii="Arial" w:hAnsi="Arial" w:cs="Arial"/>
          <w:sz w:val="24"/>
          <w:szCs w:val="24"/>
          <w:lang w:val="en-GB"/>
        </w:rPr>
      </w:pPr>
      <w:r w:rsidRPr="00427112">
        <w:rPr>
          <w:rFonts w:ascii="Arial" w:hAnsi="Arial" w:cs="Arial"/>
          <w:sz w:val="24"/>
          <w:szCs w:val="24"/>
          <w:lang w:val="en-GB"/>
        </w:rPr>
        <w:t>Jaime: Perfect</w:t>
      </w:r>
      <w:r w:rsidR="00BD5C49" w:rsidRPr="00427112">
        <w:rPr>
          <w:rFonts w:ascii="Arial" w:hAnsi="Arial" w:cs="Arial"/>
          <w:sz w:val="24"/>
          <w:szCs w:val="24"/>
          <w:lang w:val="en-GB"/>
        </w:rPr>
        <w:t>.</w:t>
      </w:r>
    </w:p>
    <w:p w14:paraId="07553FEA" w14:textId="6298BC16" w:rsidR="00BD5C49" w:rsidRPr="00427112" w:rsidRDefault="00BD5EB4" w:rsidP="00C844E8">
      <w:pPr>
        <w:jc w:val="both"/>
        <w:rPr>
          <w:rFonts w:ascii="Arial" w:hAnsi="Arial" w:cs="Arial"/>
          <w:sz w:val="24"/>
          <w:szCs w:val="24"/>
          <w:lang w:val="en-GB"/>
        </w:rPr>
      </w:pPr>
      <w:r w:rsidRPr="00427112">
        <w:rPr>
          <w:rFonts w:ascii="Arial" w:hAnsi="Arial" w:cs="Arial"/>
          <w:sz w:val="24"/>
          <w:szCs w:val="24"/>
          <w:lang w:val="en-GB"/>
        </w:rPr>
        <w:lastRenderedPageBreak/>
        <w:t>Marcela: We don’t keep any original material. That’s why we talk about ‘giving it back’. So, when you heard that they are ‘taking it back’, is not that they are doing that, because we are the ones who are giving the material back to them.</w:t>
      </w:r>
      <w:r w:rsidR="00D5215C" w:rsidRPr="00427112">
        <w:rPr>
          <w:rFonts w:ascii="Arial" w:hAnsi="Arial" w:cs="Arial"/>
          <w:sz w:val="24"/>
          <w:szCs w:val="24"/>
          <w:lang w:val="en-GB"/>
        </w:rPr>
        <w:t xml:space="preserve"> </w:t>
      </w:r>
    </w:p>
    <w:p w14:paraId="5ECF5C1E" w14:textId="359FAE96" w:rsidR="00BD5C49" w:rsidRPr="00427112" w:rsidRDefault="00BD5C49"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BD5EB4" w:rsidRPr="00427112">
        <w:rPr>
          <w:rFonts w:ascii="Arial" w:hAnsi="Arial" w:cs="Arial"/>
          <w:sz w:val="24"/>
          <w:szCs w:val="24"/>
          <w:lang w:val="en-GB"/>
        </w:rPr>
        <w:t>Sure</w:t>
      </w:r>
      <w:r w:rsidRPr="00427112">
        <w:rPr>
          <w:rFonts w:ascii="Arial" w:hAnsi="Arial" w:cs="Arial"/>
          <w:sz w:val="24"/>
          <w:szCs w:val="24"/>
          <w:lang w:val="en-GB"/>
        </w:rPr>
        <w:t xml:space="preserve">, </w:t>
      </w:r>
      <w:r w:rsidR="00BD5EB4" w:rsidRPr="00427112">
        <w:rPr>
          <w:rFonts w:ascii="Arial" w:hAnsi="Arial" w:cs="Arial"/>
          <w:sz w:val="24"/>
          <w:szCs w:val="24"/>
          <w:lang w:val="en-GB"/>
        </w:rPr>
        <w:t>sure</w:t>
      </w:r>
      <w:r w:rsidRPr="00427112">
        <w:rPr>
          <w:rFonts w:ascii="Arial" w:hAnsi="Arial" w:cs="Arial"/>
          <w:sz w:val="24"/>
          <w:szCs w:val="24"/>
          <w:lang w:val="en-GB"/>
        </w:rPr>
        <w:t>.</w:t>
      </w:r>
    </w:p>
    <w:p w14:paraId="5A0C8CC8" w14:textId="5CD03AB6" w:rsidR="00BD5C49" w:rsidRPr="00427112" w:rsidRDefault="00BD5C49" w:rsidP="00C844E8">
      <w:pPr>
        <w:jc w:val="both"/>
        <w:rPr>
          <w:rFonts w:ascii="Arial" w:hAnsi="Arial" w:cs="Arial"/>
          <w:sz w:val="24"/>
          <w:szCs w:val="24"/>
          <w:lang w:val="en-GB"/>
        </w:rPr>
      </w:pPr>
      <w:r w:rsidRPr="00427112">
        <w:rPr>
          <w:rFonts w:ascii="Arial" w:hAnsi="Arial" w:cs="Arial"/>
          <w:sz w:val="24"/>
          <w:szCs w:val="24"/>
          <w:lang w:val="en-GB"/>
        </w:rPr>
        <w:t xml:space="preserve">Marcela: </w:t>
      </w:r>
      <w:r w:rsidR="00BD5EB4" w:rsidRPr="00427112">
        <w:rPr>
          <w:rFonts w:ascii="Arial" w:hAnsi="Arial" w:cs="Arial"/>
          <w:sz w:val="24"/>
          <w:szCs w:val="24"/>
          <w:lang w:val="en-GB"/>
        </w:rPr>
        <w:t>Because they are the owners. I</w:t>
      </w:r>
      <w:r w:rsidR="003F01D0" w:rsidRPr="00427112">
        <w:rPr>
          <w:rFonts w:ascii="Arial" w:hAnsi="Arial" w:cs="Arial"/>
          <w:sz w:val="24"/>
          <w:szCs w:val="24"/>
          <w:lang w:val="en-GB"/>
        </w:rPr>
        <w:t>t i</w:t>
      </w:r>
      <w:r w:rsidR="00BD5EB4" w:rsidRPr="00427112">
        <w:rPr>
          <w:rFonts w:ascii="Arial" w:hAnsi="Arial" w:cs="Arial"/>
          <w:sz w:val="24"/>
          <w:szCs w:val="24"/>
          <w:lang w:val="en-GB"/>
        </w:rPr>
        <w:t>s not ours.</w:t>
      </w:r>
    </w:p>
    <w:p w14:paraId="7CF9DF68" w14:textId="030CCD2B" w:rsidR="00F240B1" w:rsidRPr="00427112" w:rsidRDefault="00F240B1" w:rsidP="00C844E8">
      <w:pPr>
        <w:jc w:val="both"/>
        <w:rPr>
          <w:rFonts w:ascii="Arial" w:hAnsi="Arial" w:cs="Arial"/>
          <w:sz w:val="24"/>
          <w:szCs w:val="24"/>
          <w:lang w:val="en-GB"/>
        </w:rPr>
      </w:pPr>
      <w:r w:rsidRPr="00427112">
        <w:rPr>
          <w:rFonts w:ascii="Arial" w:hAnsi="Arial" w:cs="Arial"/>
          <w:sz w:val="24"/>
          <w:szCs w:val="24"/>
          <w:lang w:val="en-GB"/>
        </w:rPr>
        <w:t>Jaime: Perfect. Let me ask you something else. It’s something broader and that you have briefly mentioned before. It’s about the data use</w:t>
      </w:r>
      <w:r w:rsidR="00442FD0" w:rsidRPr="00427112">
        <w:rPr>
          <w:rFonts w:ascii="Arial" w:hAnsi="Arial" w:cs="Arial"/>
          <w:sz w:val="24"/>
          <w:szCs w:val="24"/>
          <w:lang w:val="en-GB"/>
        </w:rPr>
        <w:t>.</w:t>
      </w:r>
      <w:r w:rsidRPr="00427112">
        <w:rPr>
          <w:rFonts w:ascii="Arial" w:hAnsi="Arial" w:cs="Arial"/>
          <w:sz w:val="24"/>
          <w:szCs w:val="24"/>
          <w:lang w:val="en-GB"/>
        </w:rPr>
        <w:t xml:space="preserve"> The data use is obviously related to the platform access, to the online information and </w:t>
      </w:r>
      <w:proofErr w:type="gramStart"/>
      <w:r w:rsidRPr="00427112">
        <w:rPr>
          <w:rFonts w:ascii="Arial" w:hAnsi="Arial" w:cs="Arial"/>
          <w:sz w:val="24"/>
          <w:szCs w:val="24"/>
          <w:lang w:val="en-GB"/>
        </w:rPr>
        <w:t>those kind of things</w:t>
      </w:r>
      <w:proofErr w:type="gramEnd"/>
      <w:r w:rsidRPr="00427112">
        <w:rPr>
          <w:rFonts w:ascii="Arial" w:hAnsi="Arial" w:cs="Arial"/>
          <w:sz w:val="24"/>
          <w:szCs w:val="24"/>
          <w:lang w:val="en-GB"/>
        </w:rPr>
        <w:t xml:space="preserve">. However, have you detected </w:t>
      </w:r>
      <w:r w:rsidR="004C5C65" w:rsidRPr="00427112">
        <w:rPr>
          <w:rFonts w:ascii="Arial" w:hAnsi="Arial" w:cs="Arial"/>
          <w:sz w:val="24"/>
          <w:szCs w:val="24"/>
          <w:lang w:val="en-GB"/>
        </w:rPr>
        <w:t>how the</w:t>
      </w:r>
      <w:r w:rsidRPr="00427112">
        <w:rPr>
          <w:rFonts w:ascii="Arial" w:hAnsi="Arial" w:cs="Arial"/>
          <w:sz w:val="24"/>
          <w:szCs w:val="24"/>
          <w:lang w:val="en-GB"/>
        </w:rPr>
        <w:t xml:space="preserve"> civil society in general is using </w:t>
      </w:r>
      <w:proofErr w:type="gramStart"/>
      <w:r w:rsidRPr="00427112">
        <w:rPr>
          <w:rFonts w:ascii="Arial" w:hAnsi="Arial" w:cs="Arial"/>
          <w:sz w:val="24"/>
          <w:szCs w:val="24"/>
          <w:lang w:val="en-GB"/>
        </w:rPr>
        <w:t>these type of information</w:t>
      </w:r>
      <w:proofErr w:type="gramEnd"/>
      <w:r w:rsidRPr="00427112">
        <w:rPr>
          <w:rFonts w:ascii="Arial" w:hAnsi="Arial" w:cs="Arial"/>
          <w:sz w:val="24"/>
          <w:szCs w:val="24"/>
          <w:lang w:val="en-GB"/>
        </w:rPr>
        <w:t>? And also, because that is a central issue on our research, and particularly in the Argentinian and Chilean archives. Are those archives ever requested by the judicial body? Are they ever used, for example, for symbolic or artistic works?</w:t>
      </w:r>
    </w:p>
    <w:p w14:paraId="009717B2" w14:textId="4D921231" w:rsidR="00F240B1" w:rsidRPr="00427112" w:rsidRDefault="001F2016" w:rsidP="00C844E8">
      <w:pPr>
        <w:jc w:val="both"/>
        <w:rPr>
          <w:rFonts w:ascii="Arial" w:hAnsi="Arial" w:cs="Arial"/>
          <w:color w:val="5F497A" w:themeColor="accent4" w:themeShade="BF"/>
          <w:sz w:val="24"/>
          <w:szCs w:val="24"/>
          <w:lang w:val="en-GB"/>
        </w:rPr>
      </w:pPr>
      <w:r w:rsidRPr="00427112">
        <w:rPr>
          <w:rFonts w:ascii="Arial" w:hAnsi="Arial" w:cs="Arial"/>
          <w:sz w:val="24"/>
          <w:szCs w:val="24"/>
          <w:lang w:val="en-GB"/>
        </w:rPr>
        <w:t xml:space="preserve">Marcela: </w:t>
      </w:r>
      <w:r w:rsidR="005E6440" w:rsidRPr="00427112">
        <w:rPr>
          <w:rFonts w:ascii="Arial" w:hAnsi="Arial" w:cs="Arial"/>
          <w:sz w:val="24"/>
          <w:szCs w:val="24"/>
          <w:lang w:val="en-GB"/>
        </w:rPr>
        <w:t xml:space="preserve">Ok. Those are different points. All the archives that we work with are open to the public. I mean, </w:t>
      </w:r>
      <w:r w:rsidR="003F01D0" w:rsidRPr="00427112">
        <w:rPr>
          <w:rFonts w:ascii="Arial" w:hAnsi="Arial" w:cs="Arial"/>
          <w:sz w:val="24"/>
          <w:szCs w:val="24"/>
          <w:lang w:val="en-GB"/>
        </w:rPr>
        <w:t xml:space="preserve">it </w:t>
      </w:r>
      <w:r w:rsidR="005E6440" w:rsidRPr="00427112">
        <w:rPr>
          <w:rFonts w:ascii="Arial" w:hAnsi="Arial" w:cs="Arial"/>
          <w:sz w:val="24"/>
          <w:szCs w:val="24"/>
          <w:lang w:val="en-GB"/>
        </w:rPr>
        <w:t xml:space="preserve">is not information that… There are different levels in which we classify the information in Colombia. In that sense, our archives have nothing in particular. However, even though under the Transparency Law and the Personal Data Protection Law all </w:t>
      </w:r>
      <w:r w:rsidR="00F74112" w:rsidRPr="00427112">
        <w:rPr>
          <w:rFonts w:ascii="Arial" w:hAnsi="Arial" w:cs="Arial"/>
          <w:sz w:val="24"/>
          <w:szCs w:val="24"/>
          <w:lang w:val="en-GB"/>
        </w:rPr>
        <w:t xml:space="preserve">the </w:t>
      </w:r>
      <w:r w:rsidR="005E6440" w:rsidRPr="00427112">
        <w:rPr>
          <w:rFonts w:ascii="Arial" w:hAnsi="Arial" w:cs="Arial"/>
          <w:sz w:val="24"/>
          <w:szCs w:val="24"/>
          <w:lang w:val="en-GB"/>
        </w:rPr>
        <w:t>information is public, that doesn't apply to sensitive data. And because our archives contain sensitive data we are obligated to being rigorous in the way in which we treat the information. As we are working within the framework of the Archives Law, we are fulfilling with the ‘</w:t>
      </w:r>
      <w:proofErr w:type="spellStart"/>
      <w:r w:rsidR="005E6440" w:rsidRPr="00427112">
        <w:rPr>
          <w:rFonts w:ascii="Arial" w:hAnsi="Arial" w:cs="Arial"/>
          <w:sz w:val="24"/>
          <w:szCs w:val="24"/>
          <w:lang w:val="en-GB"/>
        </w:rPr>
        <w:t>tablas</w:t>
      </w:r>
      <w:proofErr w:type="spellEnd"/>
      <w:r w:rsidR="005E6440" w:rsidRPr="00427112">
        <w:rPr>
          <w:rFonts w:ascii="Arial" w:hAnsi="Arial" w:cs="Arial"/>
          <w:sz w:val="24"/>
          <w:szCs w:val="24"/>
          <w:lang w:val="en-GB"/>
        </w:rPr>
        <w:t xml:space="preserve"> de </w:t>
      </w:r>
      <w:proofErr w:type="spellStart"/>
      <w:r w:rsidR="005E6440" w:rsidRPr="00427112">
        <w:rPr>
          <w:rFonts w:ascii="Arial" w:hAnsi="Arial" w:cs="Arial"/>
          <w:sz w:val="24"/>
          <w:szCs w:val="24"/>
          <w:lang w:val="en-GB"/>
        </w:rPr>
        <w:t>retención</w:t>
      </w:r>
      <w:proofErr w:type="spellEnd"/>
      <w:r w:rsidR="005E6440" w:rsidRPr="00427112">
        <w:rPr>
          <w:rFonts w:ascii="Arial" w:hAnsi="Arial" w:cs="Arial"/>
          <w:sz w:val="24"/>
          <w:szCs w:val="24"/>
          <w:lang w:val="en-GB"/>
        </w:rPr>
        <w:t xml:space="preserve"> documental’, with the ‘</w:t>
      </w:r>
      <w:proofErr w:type="spellStart"/>
      <w:r w:rsidR="005E6440" w:rsidRPr="00427112">
        <w:rPr>
          <w:rFonts w:ascii="Arial" w:hAnsi="Arial" w:cs="Arial"/>
          <w:sz w:val="24"/>
          <w:szCs w:val="24"/>
          <w:lang w:val="en-GB"/>
        </w:rPr>
        <w:t>tablas</w:t>
      </w:r>
      <w:proofErr w:type="spellEnd"/>
      <w:r w:rsidR="005E6440" w:rsidRPr="00427112">
        <w:rPr>
          <w:rFonts w:ascii="Arial" w:hAnsi="Arial" w:cs="Arial"/>
          <w:sz w:val="24"/>
          <w:szCs w:val="24"/>
          <w:lang w:val="en-GB"/>
        </w:rPr>
        <w:t xml:space="preserve"> de control de </w:t>
      </w:r>
      <w:proofErr w:type="spellStart"/>
      <w:r w:rsidR="005E6440" w:rsidRPr="00427112">
        <w:rPr>
          <w:rFonts w:ascii="Arial" w:hAnsi="Arial" w:cs="Arial"/>
          <w:sz w:val="24"/>
          <w:szCs w:val="24"/>
          <w:lang w:val="en-GB"/>
        </w:rPr>
        <w:t>acceso</w:t>
      </w:r>
      <w:proofErr w:type="spellEnd"/>
      <w:r w:rsidR="005E6440" w:rsidRPr="00427112">
        <w:rPr>
          <w:rFonts w:ascii="Arial" w:hAnsi="Arial" w:cs="Arial"/>
          <w:sz w:val="24"/>
          <w:szCs w:val="24"/>
          <w:lang w:val="en-GB"/>
        </w:rPr>
        <w:t xml:space="preserve">’, with the </w:t>
      </w:r>
      <w:r w:rsidR="00F74112" w:rsidRPr="00427112">
        <w:rPr>
          <w:rFonts w:ascii="Arial" w:hAnsi="Arial" w:cs="Arial"/>
          <w:sz w:val="24"/>
          <w:szCs w:val="24"/>
          <w:lang w:val="en-GB"/>
        </w:rPr>
        <w:t>Transparency</w:t>
      </w:r>
      <w:r w:rsidR="005E6440" w:rsidRPr="00427112">
        <w:rPr>
          <w:rFonts w:ascii="Arial" w:hAnsi="Arial" w:cs="Arial"/>
          <w:sz w:val="24"/>
          <w:szCs w:val="24"/>
          <w:lang w:val="en-GB"/>
        </w:rPr>
        <w:t xml:space="preserve"> Law, with the reserved and classified information index, and with the Habeas Data Law. To sum up, all the information is public except for the sensitive data.</w:t>
      </w:r>
    </w:p>
    <w:p w14:paraId="1E48FDF3" w14:textId="4E01C050" w:rsidR="00443BE5" w:rsidRPr="00427112" w:rsidRDefault="00443BE5"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That said, it should be remembered that the information that we produce is only for symbolic reparation, and not for judicial issues. But </w:t>
      </w:r>
      <w:r w:rsidR="003F01D0" w:rsidRPr="00427112">
        <w:rPr>
          <w:rFonts w:ascii="Arial" w:hAnsi="Arial" w:cs="Arial"/>
          <w:color w:val="000000" w:themeColor="text1"/>
          <w:sz w:val="24"/>
          <w:szCs w:val="24"/>
          <w:lang w:val="en-GB"/>
        </w:rPr>
        <w:t xml:space="preserve">it </w:t>
      </w:r>
      <w:r w:rsidRPr="00427112">
        <w:rPr>
          <w:rFonts w:ascii="Arial" w:hAnsi="Arial" w:cs="Arial"/>
          <w:color w:val="000000" w:themeColor="text1"/>
          <w:sz w:val="24"/>
          <w:szCs w:val="24"/>
          <w:lang w:val="en-GB"/>
        </w:rPr>
        <w:t>is true, there has been judicial bodies that have asked us for information from our archives. But the information that we produce is made to be used for a different context, not for a judicial process.</w:t>
      </w:r>
    </w:p>
    <w:p w14:paraId="277AD613" w14:textId="6D2EA615" w:rsidR="00443BE5" w:rsidRPr="00427112" w:rsidRDefault="00443BE5"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4244F4" w:rsidRPr="00427112">
        <w:rPr>
          <w:rFonts w:ascii="Arial" w:hAnsi="Arial" w:cs="Arial"/>
          <w:sz w:val="24"/>
          <w:szCs w:val="24"/>
          <w:lang w:val="en-GB"/>
        </w:rPr>
        <w:t>Perfect. And can you give me an example or tell me about a case that used archive documentation for artistic or symbolic purposes?</w:t>
      </w:r>
    </w:p>
    <w:p w14:paraId="6B67AAE6" w14:textId="22693B0D" w:rsidR="004244F4" w:rsidRPr="00427112" w:rsidRDefault="00D5271E" w:rsidP="00C844E8">
      <w:pPr>
        <w:jc w:val="both"/>
        <w:rPr>
          <w:rFonts w:ascii="Arial" w:hAnsi="Arial" w:cs="Arial"/>
          <w:sz w:val="24"/>
          <w:szCs w:val="24"/>
          <w:lang w:val="en-GB"/>
        </w:rPr>
      </w:pPr>
      <w:r w:rsidRPr="00427112">
        <w:rPr>
          <w:rFonts w:ascii="Arial" w:hAnsi="Arial" w:cs="Arial"/>
          <w:sz w:val="24"/>
          <w:szCs w:val="24"/>
          <w:lang w:val="en-GB"/>
        </w:rPr>
        <w:t xml:space="preserve">Marcela: </w:t>
      </w:r>
      <w:r w:rsidR="00575706" w:rsidRPr="00427112">
        <w:rPr>
          <w:rFonts w:ascii="Arial" w:hAnsi="Arial" w:cs="Arial"/>
          <w:sz w:val="24"/>
          <w:szCs w:val="24"/>
          <w:lang w:val="en-GB"/>
        </w:rPr>
        <w:t>Yes. I can’t tell you about a specific case, but I do know about two researches of that kind that are being carried out at the moment that are using the archives material.</w:t>
      </w:r>
    </w:p>
    <w:p w14:paraId="4B0F6BC4" w14:textId="13797FA1" w:rsidR="00D5271E" w:rsidRPr="00427112" w:rsidRDefault="00575706" w:rsidP="00C844E8">
      <w:pPr>
        <w:jc w:val="both"/>
        <w:rPr>
          <w:rFonts w:ascii="Arial" w:hAnsi="Arial" w:cs="Arial"/>
          <w:sz w:val="24"/>
          <w:szCs w:val="24"/>
          <w:lang w:val="en-GB"/>
        </w:rPr>
      </w:pPr>
      <w:r w:rsidRPr="00427112">
        <w:rPr>
          <w:rFonts w:ascii="Arial" w:hAnsi="Arial" w:cs="Arial"/>
          <w:sz w:val="24"/>
          <w:szCs w:val="24"/>
          <w:lang w:val="en-GB"/>
        </w:rPr>
        <w:t>Jaime: Perfect</w:t>
      </w:r>
      <w:r w:rsidR="00D5271E" w:rsidRPr="00427112">
        <w:rPr>
          <w:rFonts w:ascii="Arial" w:hAnsi="Arial" w:cs="Arial"/>
          <w:sz w:val="24"/>
          <w:szCs w:val="24"/>
          <w:lang w:val="en-GB"/>
        </w:rPr>
        <w:t xml:space="preserve">, </w:t>
      </w:r>
      <w:r w:rsidRPr="00427112">
        <w:rPr>
          <w:rFonts w:ascii="Arial" w:hAnsi="Arial" w:cs="Arial"/>
          <w:sz w:val="24"/>
          <w:szCs w:val="24"/>
          <w:lang w:val="en-GB"/>
        </w:rPr>
        <w:t>very good</w:t>
      </w:r>
      <w:r w:rsidR="00D5271E" w:rsidRPr="00427112">
        <w:rPr>
          <w:rFonts w:ascii="Arial" w:hAnsi="Arial" w:cs="Arial"/>
          <w:sz w:val="24"/>
          <w:szCs w:val="24"/>
          <w:lang w:val="en-GB"/>
        </w:rPr>
        <w:t xml:space="preserve">. </w:t>
      </w:r>
      <w:r w:rsidRPr="00427112">
        <w:rPr>
          <w:rFonts w:ascii="Arial" w:hAnsi="Arial" w:cs="Arial"/>
          <w:sz w:val="24"/>
          <w:szCs w:val="24"/>
          <w:lang w:val="en-GB"/>
        </w:rPr>
        <w:t>Thank you very much</w:t>
      </w:r>
      <w:r w:rsidR="00D5271E" w:rsidRPr="00427112">
        <w:rPr>
          <w:rFonts w:ascii="Arial" w:hAnsi="Arial" w:cs="Arial"/>
          <w:sz w:val="24"/>
          <w:szCs w:val="24"/>
          <w:lang w:val="en-GB"/>
        </w:rPr>
        <w:t xml:space="preserve"> Marcela.</w:t>
      </w:r>
    </w:p>
    <w:p w14:paraId="616BF79E" w14:textId="4972626A" w:rsidR="00D5271E" w:rsidRPr="00427112" w:rsidRDefault="00D5271E" w:rsidP="00C844E8">
      <w:pPr>
        <w:jc w:val="both"/>
        <w:rPr>
          <w:rFonts w:ascii="Arial" w:hAnsi="Arial" w:cs="Arial"/>
          <w:sz w:val="24"/>
          <w:szCs w:val="24"/>
          <w:lang w:val="en-GB"/>
        </w:rPr>
      </w:pPr>
      <w:r w:rsidRPr="00427112">
        <w:rPr>
          <w:rFonts w:ascii="Arial" w:hAnsi="Arial" w:cs="Arial"/>
          <w:sz w:val="24"/>
          <w:szCs w:val="24"/>
          <w:lang w:val="en-GB"/>
        </w:rPr>
        <w:lastRenderedPageBreak/>
        <w:t xml:space="preserve">Marcela: </w:t>
      </w:r>
      <w:r w:rsidR="00575706" w:rsidRPr="00427112">
        <w:rPr>
          <w:rFonts w:ascii="Arial" w:hAnsi="Arial" w:cs="Arial"/>
          <w:sz w:val="24"/>
          <w:szCs w:val="24"/>
          <w:lang w:val="en-GB"/>
        </w:rPr>
        <w:t>It’s my pleasure</w:t>
      </w:r>
      <w:r w:rsidRPr="00427112">
        <w:rPr>
          <w:rFonts w:ascii="Arial" w:hAnsi="Arial" w:cs="Arial"/>
          <w:sz w:val="24"/>
          <w:szCs w:val="24"/>
          <w:lang w:val="en-GB"/>
        </w:rPr>
        <w:t xml:space="preserve">. </w:t>
      </w:r>
      <w:r w:rsidR="00575706" w:rsidRPr="00427112">
        <w:rPr>
          <w:rFonts w:ascii="Arial" w:hAnsi="Arial" w:cs="Arial"/>
          <w:sz w:val="24"/>
          <w:szCs w:val="24"/>
          <w:lang w:val="en-GB"/>
        </w:rPr>
        <w:t>Do you have any other question?</w:t>
      </w:r>
    </w:p>
    <w:p w14:paraId="203B97DF" w14:textId="7A7DD452" w:rsidR="005B1918" w:rsidRPr="00427112" w:rsidRDefault="00D5271E"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A447A9" w:rsidRPr="00427112">
        <w:rPr>
          <w:rFonts w:ascii="Arial" w:hAnsi="Arial" w:cs="Arial"/>
          <w:sz w:val="24"/>
          <w:szCs w:val="24"/>
          <w:lang w:val="en-GB"/>
        </w:rPr>
        <w:t xml:space="preserve">Yes. The third and last one is related </w:t>
      </w:r>
      <w:r w:rsidR="00F74112" w:rsidRPr="00427112">
        <w:rPr>
          <w:rFonts w:ascii="Arial" w:hAnsi="Arial" w:cs="Arial"/>
          <w:sz w:val="24"/>
          <w:szCs w:val="24"/>
          <w:lang w:val="en-GB"/>
        </w:rPr>
        <w:t xml:space="preserve">to </w:t>
      </w:r>
      <w:r w:rsidR="00A447A9" w:rsidRPr="00427112">
        <w:rPr>
          <w:rFonts w:ascii="Arial" w:hAnsi="Arial" w:cs="Arial"/>
          <w:sz w:val="24"/>
          <w:szCs w:val="24"/>
          <w:lang w:val="en-GB"/>
        </w:rPr>
        <w:t>the special context in which we are living today, w</w:t>
      </w:r>
      <w:r w:rsidR="006E6F99" w:rsidRPr="00427112">
        <w:rPr>
          <w:rFonts w:ascii="Arial" w:hAnsi="Arial" w:cs="Arial"/>
          <w:sz w:val="24"/>
          <w:szCs w:val="24"/>
          <w:lang w:val="en-GB"/>
        </w:rPr>
        <w:t>h</w:t>
      </w:r>
      <w:r w:rsidR="00A447A9" w:rsidRPr="00427112">
        <w:rPr>
          <w:rFonts w:ascii="Arial" w:hAnsi="Arial" w:cs="Arial"/>
          <w:sz w:val="24"/>
          <w:szCs w:val="24"/>
          <w:lang w:val="en-GB"/>
        </w:rPr>
        <w:t>ere present and future are getting together.</w:t>
      </w:r>
      <w:r w:rsidR="004A4EE5" w:rsidRPr="00427112">
        <w:rPr>
          <w:rFonts w:ascii="Arial" w:hAnsi="Arial" w:cs="Arial"/>
          <w:sz w:val="24"/>
          <w:szCs w:val="24"/>
          <w:lang w:val="en-GB"/>
        </w:rPr>
        <w:t xml:space="preserve"> When you think on the future challenges, while the law is still in force and considering that it can be extended for 2 more years, and bearing in mind the current context, what do you think that is missing or what are the challenges that you would like to achieve in the next year before the centre </w:t>
      </w:r>
      <w:r w:rsidR="002D287C" w:rsidRPr="00427112">
        <w:rPr>
          <w:rFonts w:ascii="Arial" w:hAnsi="Arial" w:cs="Arial"/>
          <w:sz w:val="24"/>
          <w:szCs w:val="24"/>
          <w:lang w:val="en-GB"/>
        </w:rPr>
        <w:t>begin</w:t>
      </w:r>
      <w:r w:rsidR="000C6CCA" w:rsidRPr="00427112">
        <w:rPr>
          <w:rFonts w:ascii="Arial" w:hAnsi="Arial" w:cs="Arial"/>
          <w:sz w:val="24"/>
          <w:szCs w:val="24"/>
          <w:lang w:val="en-GB"/>
        </w:rPr>
        <w:t>s its functions</w:t>
      </w:r>
      <w:r w:rsidR="004A4EE5" w:rsidRPr="00427112">
        <w:rPr>
          <w:rFonts w:ascii="Arial" w:hAnsi="Arial" w:cs="Arial"/>
          <w:sz w:val="24"/>
          <w:szCs w:val="24"/>
          <w:lang w:val="en-GB"/>
        </w:rPr>
        <w:t>?</w:t>
      </w:r>
      <w:r w:rsidR="005B1918" w:rsidRPr="00427112">
        <w:rPr>
          <w:rFonts w:ascii="Arial" w:hAnsi="Arial" w:cs="Arial"/>
          <w:sz w:val="24"/>
          <w:szCs w:val="24"/>
          <w:lang w:val="en-GB"/>
        </w:rPr>
        <w:t xml:space="preserve"> I mean, even though some of these activities could st</w:t>
      </w:r>
      <w:r w:rsidR="00F74112" w:rsidRPr="00427112">
        <w:rPr>
          <w:rFonts w:ascii="Arial" w:hAnsi="Arial" w:cs="Arial"/>
          <w:sz w:val="24"/>
          <w:szCs w:val="24"/>
          <w:lang w:val="en-GB"/>
        </w:rPr>
        <w:t xml:space="preserve">ill be developed by the museum by </w:t>
      </w:r>
      <w:r w:rsidR="005B1918" w:rsidRPr="00427112">
        <w:rPr>
          <w:rFonts w:ascii="Arial" w:hAnsi="Arial" w:cs="Arial"/>
          <w:sz w:val="24"/>
          <w:szCs w:val="24"/>
          <w:lang w:val="en-GB"/>
        </w:rPr>
        <w:t xml:space="preserve">the new administration of the Centro Nacional de Memoria </w:t>
      </w:r>
      <w:proofErr w:type="spellStart"/>
      <w:r w:rsidR="005B1918" w:rsidRPr="00427112">
        <w:rPr>
          <w:rFonts w:ascii="Arial" w:hAnsi="Arial" w:cs="Arial"/>
          <w:sz w:val="24"/>
          <w:szCs w:val="24"/>
          <w:lang w:val="en-GB"/>
        </w:rPr>
        <w:t>Histórica</w:t>
      </w:r>
      <w:proofErr w:type="spellEnd"/>
      <w:r w:rsidR="006E6F99" w:rsidRPr="00427112">
        <w:rPr>
          <w:rFonts w:ascii="Arial" w:hAnsi="Arial" w:cs="Arial"/>
          <w:sz w:val="24"/>
          <w:szCs w:val="24"/>
          <w:lang w:val="en-GB"/>
        </w:rPr>
        <w:t>,</w:t>
      </w:r>
      <w:r w:rsidR="005B1918" w:rsidRPr="00427112">
        <w:rPr>
          <w:rFonts w:ascii="Arial" w:hAnsi="Arial" w:cs="Arial"/>
          <w:sz w:val="24"/>
          <w:szCs w:val="24"/>
          <w:lang w:val="en-GB"/>
        </w:rPr>
        <w:t xml:space="preserve"> which one of them would you like to finish before it become</w:t>
      </w:r>
      <w:r w:rsidR="006E6F99" w:rsidRPr="00427112">
        <w:rPr>
          <w:rFonts w:ascii="Arial" w:hAnsi="Arial" w:cs="Arial"/>
          <w:sz w:val="24"/>
          <w:szCs w:val="24"/>
          <w:lang w:val="en-GB"/>
        </w:rPr>
        <w:t>s</w:t>
      </w:r>
      <w:r w:rsidR="005B1918" w:rsidRPr="00427112">
        <w:rPr>
          <w:rFonts w:ascii="Arial" w:hAnsi="Arial" w:cs="Arial"/>
          <w:sz w:val="24"/>
          <w:szCs w:val="24"/>
          <w:lang w:val="en-GB"/>
        </w:rPr>
        <w:t xml:space="preserve"> part of the museum? Can you mention any specific one that you would like to finish before it becomes the museum? </w:t>
      </w:r>
      <w:r w:rsidR="00F74112" w:rsidRPr="00427112">
        <w:rPr>
          <w:rFonts w:ascii="Arial" w:hAnsi="Arial" w:cs="Arial"/>
          <w:sz w:val="24"/>
          <w:szCs w:val="24"/>
          <w:lang w:val="en-GB"/>
        </w:rPr>
        <w:t>Professor</w:t>
      </w:r>
      <w:r w:rsidR="005B1918" w:rsidRPr="00427112">
        <w:rPr>
          <w:rFonts w:ascii="Arial" w:hAnsi="Arial" w:cs="Arial"/>
          <w:sz w:val="24"/>
          <w:szCs w:val="24"/>
          <w:lang w:val="en-GB"/>
        </w:rPr>
        <w:t xml:space="preserve"> Acevedo?</w:t>
      </w:r>
    </w:p>
    <w:p w14:paraId="3795AAAE" w14:textId="6F6FC6AF" w:rsidR="00A6609D" w:rsidRPr="00427112" w:rsidRDefault="00E23524"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Darío: </w:t>
      </w:r>
      <w:r w:rsidR="005B1918" w:rsidRPr="00427112">
        <w:rPr>
          <w:rFonts w:ascii="Arial" w:hAnsi="Arial" w:cs="Arial"/>
          <w:color w:val="000000" w:themeColor="text1"/>
          <w:sz w:val="24"/>
          <w:szCs w:val="24"/>
          <w:lang w:val="en-GB"/>
        </w:rPr>
        <w:t>I believe that</w:t>
      </w:r>
      <w:r w:rsidR="009E0769" w:rsidRPr="00427112">
        <w:rPr>
          <w:rFonts w:ascii="Arial" w:hAnsi="Arial" w:cs="Arial"/>
          <w:color w:val="000000" w:themeColor="text1"/>
          <w:sz w:val="24"/>
          <w:szCs w:val="24"/>
          <w:lang w:val="en-GB"/>
        </w:rPr>
        <w:t xml:space="preserve"> this is something very important. I will follow the same order in which I exposed the technical directions. In terms of memory building, we know that it’s very hard to reach all of the victims. However, what we can do as a Centro Nacional de Memoria </w:t>
      </w:r>
      <w:proofErr w:type="spellStart"/>
      <w:r w:rsidR="009E0769" w:rsidRPr="00427112">
        <w:rPr>
          <w:rFonts w:ascii="Arial" w:hAnsi="Arial" w:cs="Arial"/>
          <w:color w:val="000000" w:themeColor="text1"/>
          <w:sz w:val="24"/>
          <w:szCs w:val="24"/>
          <w:lang w:val="en-GB"/>
        </w:rPr>
        <w:t>Histórica</w:t>
      </w:r>
      <w:proofErr w:type="spellEnd"/>
      <w:r w:rsidR="009E0769" w:rsidRPr="00427112">
        <w:rPr>
          <w:rFonts w:ascii="Arial" w:hAnsi="Arial" w:cs="Arial"/>
          <w:color w:val="000000" w:themeColor="text1"/>
          <w:sz w:val="24"/>
          <w:szCs w:val="24"/>
          <w:lang w:val="en-GB"/>
        </w:rPr>
        <w:t xml:space="preserve">, from now on, is to </w:t>
      </w:r>
      <w:r w:rsidR="005937EE" w:rsidRPr="00427112">
        <w:rPr>
          <w:rFonts w:ascii="Arial" w:hAnsi="Arial" w:cs="Arial"/>
          <w:color w:val="000000" w:themeColor="text1"/>
          <w:sz w:val="24"/>
          <w:szCs w:val="24"/>
          <w:lang w:val="en-GB"/>
        </w:rPr>
        <w:t>build</w:t>
      </w:r>
      <w:r w:rsidR="009E0769" w:rsidRPr="00427112">
        <w:rPr>
          <w:rFonts w:ascii="Arial" w:hAnsi="Arial" w:cs="Arial"/>
          <w:color w:val="000000" w:themeColor="text1"/>
          <w:sz w:val="24"/>
          <w:szCs w:val="24"/>
          <w:lang w:val="en-GB"/>
        </w:rPr>
        <w:t xml:space="preserve"> </w:t>
      </w:r>
      <w:r w:rsidR="005937EE" w:rsidRPr="00427112">
        <w:rPr>
          <w:rFonts w:ascii="Arial" w:hAnsi="Arial" w:cs="Arial"/>
          <w:color w:val="000000" w:themeColor="text1"/>
          <w:sz w:val="24"/>
          <w:szCs w:val="24"/>
          <w:lang w:val="en-GB"/>
        </w:rPr>
        <w:t xml:space="preserve">and leave </w:t>
      </w:r>
      <w:r w:rsidR="009E0769" w:rsidRPr="00427112">
        <w:rPr>
          <w:rFonts w:ascii="Arial" w:hAnsi="Arial" w:cs="Arial"/>
          <w:color w:val="000000" w:themeColor="text1"/>
          <w:sz w:val="24"/>
          <w:szCs w:val="24"/>
          <w:lang w:val="en-GB"/>
        </w:rPr>
        <w:t xml:space="preserve">a </w:t>
      </w:r>
      <w:r w:rsidR="00F7177C" w:rsidRPr="00427112">
        <w:rPr>
          <w:rFonts w:ascii="Arial" w:hAnsi="Arial" w:cs="Arial"/>
          <w:color w:val="000000" w:themeColor="text1"/>
          <w:sz w:val="24"/>
          <w:szCs w:val="24"/>
          <w:lang w:val="en-GB"/>
        </w:rPr>
        <w:t xml:space="preserve">wide </w:t>
      </w:r>
      <w:r w:rsidR="005937EE" w:rsidRPr="00427112">
        <w:rPr>
          <w:rFonts w:ascii="Arial" w:hAnsi="Arial" w:cs="Arial"/>
          <w:color w:val="000000" w:themeColor="text1"/>
          <w:sz w:val="24"/>
          <w:szCs w:val="24"/>
          <w:lang w:val="en-GB"/>
        </w:rPr>
        <w:t xml:space="preserve">reports record. So </w:t>
      </w:r>
      <w:r w:rsidR="000E26A6" w:rsidRPr="00427112">
        <w:rPr>
          <w:rFonts w:ascii="Arial" w:hAnsi="Arial" w:cs="Arial"/>
          <w:color w:val="000000" w:themeColor="text1"/>
          <w:sz w:val="24"/>
          <w:szCs w:val="24"/>
          <w:lang w:val="en-GB"/>
        </w:rPr>
        <w:t xml:space="preserve">readers, experts and researchers can read the stories of the numerous victims of the armed conflict. </w:t>
      </w:r>
      <w:r w:rsidR="00F3457E" w:rsidRPr="00427112">
        <w:rPr>
          <w:rFonts w:ascii="Arial" w:hAnsi="Arial" w:cs="Arial"/>
          <w:color w:val="000000" w:themeColor="text1"/>
          <w:sz w:val="24"/>
          <w:szCs w:val="24"/>
          <w:lang w:val="en-GB"/>
        </w:rPr>
        <w:t xml:space="preserve">We want to be able to become aware of the most shocking cases that happened in the country, like </w:t>
      </w:r>
      <w:proofErr w:type="spellStart"/>
      <w:r w:rsidR="00F3457E" w:rsidRPr="00427112">
        <w:rPr>
          <w:rFonts w:ascii="Arial" w:hAnsi="Arial" w:cs="Arial"/>
          <w:color w:val="000000" w:themeColor="text1"/>
          <w:sz w:val="24"/>
          <w:szCs w:val="24"/>
          <w:lang w:val="en-GB"/>
        </w:rPr>
        <w:t>Bojayá</w:t>
      </w:r>
      <w:proofErr w:type="spellEnd"/>
      <w:r w:rsidR="00F3457E" w:rsidRPr="00427112">
        <w:rPr>
          <w:rFonts w:ascii="Arial" w:hAnsi="Arial" w:cs="Arial"/>
          <w:color w:val="000000" w:themeColor="text1"/>
          <w:sz w:val="24"/>
          <w:szCs w:val="24"/>
          <w:lang w:val="en-GB"/>
        </w:rPr>
        <w:t xml:space="preserve">, </w:t>
      </w:r>
      <w:proofErr w:type="spellStart"/>
      <w:r w:rsidR="00F3457E" w:rsidRPr="00427112">
        <w:rPr>
          <w:rFonts w:ascii="Arial" w:hAnsi="Arial" w:cs="Arial"/>
          <w:color w:val="000000" w:themeColor="text1"/>
          <w:sz w:val="24"/>
          <w:szCs w:val="24"/>
          <w:lang w:val="en-GB"/>
        </w:rPr>
        <w:t>Machuca</w:t>
      </w:r>
      <w:proofErr w:type="spellEnd"/>
      <w:r w:rsidR="00F3457E" w:rsidRPr="00427112">
        <w:rPr>
          <w:rFonts w:ascii="Arial" w:hAnsi="Arial" w:cs="Arial"/>
          <w:color w:val="000000" w:themeColor="text1"/>
          <w:sz w:val="24"/>
          <w:szCs w:val="24"/>
          <w:lang w:val="en-GB"/>
        </w:rPr>
        <w:t xml:space="preserve">, the </w:t>
      </w:r>
      <w:proofErr w:type="spellStart"/>
      <w:r w:rsidR="00F3457E" w:rsidRPr="00427112">
        <w:rPr>
          <w:rFonts w:ascii="Arial" w:hAnsi="Arial" w:cs="Arial"/>
          <w:color w:val="000000" w:themeColor="text1"/>
          <w:sz w:val="24"/>
          <w:szCs w:val="24"/>
          <w:lang w:val="en-GB"/>
        </w:rPr>
        <w:t>falsos</w:t>
      </w:r>
      <w:proofErr w:type="spellEnd"/>
      <w:r w:rsidR="00F3457E" w:rsidRPr="00427112">
        <w:rPr>
          <w:rFonts w:ascii="Arial" w:hAnsi="Arial" w:cs="Arial"/>
          <w:color w:val="000000" w:themeColor="text1"/>
          <w:sz w:val="24"/>
          <w:szCs w:val="24"/>
          <w:lang w:val="en-GB"/>
        </w:rPr>
        <w:t xml:space="preserve"> </w:t>
      </w:r>
      <w:proofErr w:type="spellStart"/>
      <w:r w:rsidR="00F3457E" w:rsidRPr="00427112">
        <w:rPr>
          <w:rFonts w:ascii="Arial" w:hAnsi="Arial" w:cs="Arial"/>
          <w:color w:val="000000" w:themeColor="text1"/>
          <w:sz w:val="24"/>
          <w:szCs w:val="24"/>
          <w:lang w:val="en-GB"/>
        </w:rPr>
        <w:t>positivos</w:t>
      </w:r>
      <w:proofErr w:type="spellEnd"/>
      <w:r w:rsidR="00F3457E" w:rsidRPr="00427112">
        <w:rPr>
          <w:rFonts w:ascii="Arial" w:hAnsi="Arial" w:cs="Arial"/>
          <w:color w:val="000000" w:themeColor="text1"/>
          <w:sz w:val="24"/>
          <w:szCs w:val="24"/>
          <w:lang w:val="en-GB"/>
        </w:rPr>
        <w:t xml:space="preserve">, minors’ recruitment and sexual offences, assassinations out of combat, kidnapping, razing of towns, etcetera. </w:t>
      </w:r>
      <w:r w:rsidR="00A82ED1" w:rsidRPr="00427112">
        <w:rPr>
          <w:rFonts w:ascii="Arial" w:hAnsi="Arial" w:cs="Arial"/>
          <w:color w:val="000000" w:themeColor="text1"/>
          <w:sz w:val="24"/>
          <w:szCs w:val="24"/>
          <w:lang w:val="en-GB"/>
        </w:rPr>
        <w:t xml:space="preserve">So, our goal is to have a representative sample as large as possible. </w:t>
      </w:r>
    </w:p>
    <w:p w14:paraId="4A0882A6" w14:textId="6E9555E8" w:rsidR="004C00A8" w:rsidRPr="00427112" w:rsidRDefault="004C00A8"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In the research field of memory and conflict, we aim to achieve two things. The first one is to leave the Memory and Conflict Observatory with the most up-to-date data of victimizing events occurred in the last 50 years. And I hope that we can include in </w:t>
      </w:r>
      <w:r w:rsidR="00561799" w:rsidRPr="00427112">
        <w:rPr>
          <w:rFonts w:ascii="Arial" w:hAnsi="Arial" w:cs="Arial"/>
          <w:color w:val="000000" w:themeColor="text1"/>
          <w:sz w:val="24"/>
          <w:szCs w:val="24"/>
          <w:lang w:val="en-GB"/>
        </w:rPr>
        <w:t xml:space="preserve">that data </w:t>
      </w:r>
      <w:r w:rsidRPr="00427112">
        <w:rPr>
          <w:rFonts w:ascii="Arial" w:hAnsi="Arial" w:cs="Arial"/>
          <w:color w:val="000000" w:themeColor="text1"/>
          <w:sz w:val="24"/>
          <w:szCs w:val="24"/>
          <w:lang w:val="en-GB"/>
        </w:rPr>
        <w:t xml:space="preserve">the </w:t>
      </w:r>
      <w:r w:rsidR="00561799" w:rsidRPr="00427112">
        <w:rPr>
          <w:rFonts w:ascii="Arial" w:hAnsi="Arial" w:cs="Arial"/>
          <w:color w:val="000000" w:themeColor="text1"/>
          <w:sz w:val="24"/>
          <w:szCs w:val="24"/>
          <w:lang w:val="en-GB"/>
        </w:rPr>
        <w:t>last events that have</w:t>
      </w:r>
      <w:r w:rsidRPr="00427112">
        <w:rPr>
          <w:rFonts w:ascii="Arial" w:hAnsi="Arial" w:cs="Arial"/>
          <w:color w:val="000000" w:themeColor="text1"/>
          <w:sz w:val="24"/>
          <w:szCs w:val="24"/>
          <w:lang w:val="en-GB"/>
        </w:rPr>
        <w:t xml:space="preserve"> occurred</w:t>
      </w:r>
      <w:r w:rsidR="00561799" w:rsidRPr="00427112">
        <w:rPr>
          <w:rFonts w:ascii="Arial" w:hAnsi="Arial" w:cs="Arial"/>
          <w:color w:val="000000" w:themeColor="text1"/>
          <w:sz w:val="24"/>
          <w:szCs w:val="24"/>
          <w:lang w:val="en-GB"/>
        </w:rPr>
        <w:t xml:space="preserve"> in the country. </w:t>
      </w:r>
      <w:r w:rsidR="005C6492" w:rsidRPr="00427112">
        <w:rPr>
          <w:rFonts w:ascii="Arial" w:hAnsi="Arial" w:cs="Arial"/>
          <w:color w:val="000000" w:themeColor="text1"/>
          <w:sz w:val="24"/>
          <w:szCs w:val="24"/>
          <w:lang w:val="en-GB"/>
        </w:rPr>
        <w:t>I also wish that</w:t>
      </w:r>
      <w:r w:rsidRPr="00427112">
        <w:rPr>
          <w:rFonts w:ascii="Arial" w:hAnsi="Arial" w:cs="Arial"/>
          <w:color w:val="000000" w:themeColor="text1"/>
          <w:sz w:val="24"/>
          <w:szCs w:val="24"/>
          <w:lang w:val="en-GB"/>
        </w:rPr>
        <w:t xml:space="preserve"> the people who </w:t>
      </w:r>
      <w:r w:rsidR="005C6492" w:rsidRPr="00427112">
        <w:rPr>
          <w:rFonts w:ascii="Arial" w:hAnsi="Arial" w:cs="Arial"/>
          <w:color w:val="000000" w:themeColor="text1"/>
          <w:sz w:val="24"/>
          <w:szCs w:val="24"/>
          <w:lang w:val="en-GB"/>
        </w:rPr>
        <w:t xml:space="preserve">come after us </w:t>
      </w:r>
      <w:r w:rsidRPr="00427112">
        <w:rPr>
          <w:rFonts w:ascii="Arial" w:hAnsi="Arial" w:cs="Arial"/>
          <w:color w:val="000000" w:themeColor="text1"/>
          <w:sz w:val="24"/>
          <w:szCs w:val="24"/>
          <w:lang w:val="en-GB"/>
        </w:rPr>
        <w:t xml:space="preserve">can finish that job or can keep the Victims of the Colombian armed conflict statistic record updated. That’s a technical job that we are going to use in a </w:t>
      </w:r>
      <w:r w:rsidR="00C206A6" w:rsidRPr="00427112">
        <w:rPr>
          <w:rFonts w:ascii="Arial" w:hAnsi="Arial" w:cs="Arial"/>
          <w:color w:val="000000" w:themeColor="text1"/>
          <w:sz w:val="24"/>
          <w:szCs w:val="24"/>
          <w:lang w:val="en-GB"/>
        </w:rPr>
        <w:t xml:space="preserve">very </w:t>
      </w:r>
      <w:r w:rsidRPr="00427112">
        <w:rPr>
          <w:rFonts w:ascii="Arial" w:hAnsi="Arial" w:cs="Arial"/>
          <w:color w:val="000000" w:themeColor="text1"/>
          <w:sz w:val="24"/>
          <w:szCs w:val="24"/>
          <w:lang w:val="en-GB"/>
        </w:rPr>
        <w:t>particular way this year.</w:t>
      </w:r>
    </w:p>
    <w:p w14:paraId="2A3FACB8" w14:textId="7EE10AEF" w:rsidR="00473AE0" w:rsidRPr="00427112" w:rsidRDefault="001E2635"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The second one, in the field of memory building, is related to researches. As I told you at the beginning, what we and the Science Ministry are looking for in this research, is to reach the creation of a stronger environment of knowledge production. In that way, in the future, all kind of researches similar to the ones that were made around the liberal-conservative violence can be conducted. </w:t>
      </w:r>
      <w:r w:rsidR="009B61BC" w:rsidRPr="00427112">
        <w:rPr>
          <w:rFonts w:ascii="Arial" w:hAnsi="Arial" w:cs="Arial"/>
          <w:color w:val="000000" w:themeColor="text1"/>
          <w:sz w:val="24"/>
          <w:szCs w:val="24"/>
          <w:lang w:val="en-GB"/>
        </w:rPr>
        <w:t>When that occurred, numerous master dissertation and PhD dissertations, conducted by national and international researchers, research groups, intellectuals and academics were conducted, without anyone putting an end to it.</w:t>
      </w:r>
      <w:r w:rsidR="00A41615" w:rsidRPr="00427112">
        <w:rPr>
          <w:rFonts w:ascii="Arial" w:hAnsi="Arial" w:cs="Arial"/>
          <w:color w:val="000000" w:themeColor="text1"/>
          <w:sz w:val="24"/>
          <w:szCs w:val="24"/>
          <w:lang w:val="en-GB"/>
        </w:rPr>
        <w:t xml:space="preserve"> </w:t>
      </w:r>
      <w:r w:rsidR="0046541A" w:rsidRPr="00427112">
        <w:rPr>
          <w:rFonts w:ascii="Arial" w:hAnsi="Arial" w:cs="Arial"/>
          <w:color w:val="000000" w:themeColor="text1"/>
          <w:sz w:val="24"/>
          <w:szCs w:val="24"/>
          <w:lang w:val="en-GB"/>
        </w:rPr>
        <w:t>[Those researches] represented just one version of the events, a homogeneous one.</w:t>
      </w:r>
      <w:r w:rsidR="00473AE0" w:rsidRPr="00427112">
        <w:rPr>
          <w:rFonts w:ascii="Arial" w:hAnsi="Arial" w:cs="Arial"/>
          <w:color w:val="000000" w:themeColor="text1"/>
          <w:sz w:val="24"/>
          <w:szCs w:val="24"/>
          <w:lang w:val="en-GB"/>
        </w:rPr>
        <w:t xml:space="preserve"> Numerous authors like Marco [inaudible 00:46:54:04] and even Daniel </w:t>
      </w:r>
      <w:proofErr w:type="spellStart"/>
      <w:r w:rsidR="00473AE0" w:rsidRPr="00427112">
        <w:rPr>
          <w:rFonts w:ascii="Arial" w:hAnsi="Arial" w:cs="Arial"/>
          <w:color w:val="000000" w:themeColor="text1"/>
          <w:sz w:val="24"/>
          <w:szCs w:val="24"/>
          <w:lang w:val="en-GB"/>
        </w:rPr>
        <w:t>Pécaut</w:t>
      </w:r>
      <w:proofErr w:type="spellEnd"/>
      <w:r w:rsidR="00473AE0" w:rsidRPr="00427112">
        <w:rPr>
          <w:rFonts w:ascii="Arial" w:hAnsi="Arial" w:cs="Arial"/>
          <w:color w:val="000000" w:themeColor="text1"/>
          <w:sz w:val="24"/>
          <w:szCs w:val="24"/>
          <w:lang w:val="en-GB"/>
        </w:rPr>
        <w:t xml:space="preserve"> have </w:t>
      </w:r>
      <w:r w:rsidR="00473AE0" w:rsidRPr="00427112">
        <w:rPr>
          <w:rFonts w:ascii="Arial" w:hAnsi="Arial" w:cs="Arial"/>
          <w:color w:val="000000" w:themeColor="text1"/>
          <w:sz w:val="24"/>
          <w:szCs w:val="24"/>
          <w:lang w:val="en-GB"/>
        </w:rPr>
        <w:lastRenderedPageBreak/>
        <w:t xml:space="preserve">referred to this issue. Some historians have suggested that it’s impossible to have only one version of such a complex event. There are many </w:t>
      </w:r>
      <w:r w:rsidR="006D3660" w:rsidRPr="00427112">
        <w:rPr>
          <w:rFonts w:ascii="Arial" w:hAnsi="Arial" w:cs="Arial"/>
          <w:color w:val="000000" w:themeColor="text1"/>
          <w:sz w:val="24"/>
          <w:szCs w:val="24"/>
          <w:lang w:val="en-GB"/>
        </w:rPr>
        <w:t xml:space="preserve">views </w:t>
      </w:r>
      <w:r w:rsidR="000C6CCA" w:rsidRPr="00427112">
        <w:rPr>
          <w:rFonts w:ascii="Arial" w:hAnsi="Arial" w:cs="Arial"/>
          <w:color w:val="000000" w:themeColor="text1"/>
          <w:sz w:val="24"/>
          <w:szCs w:val="24"/>
          <w:lang w:val="en-GB"/>
        </w:rPr>
        <w:t>on</w:t>
      </w:r>
      <w:r w:rsidR="00473AE0" w:rsidRPr="00427112">
        <w:rPr>
          <w:rFonts w:ascii="Arial" w:hAnsi="Arial" w:cs="Arial"/>
          <w:color w:val="000000" w:themeColor="text1"/>
          <w:sz w:val="24"/>
          <w:szCs w:val="24"/>
          <w:lang w:val="en-GB"/>
        </w:rPr>
        <w:t xml:space="preserve"> the conflict and also many layers to look at within it. That's why our main goal is that this first experiment with the Science Ministry allow us to keep this task alive, no matter whether the Centro Nacional de Memoria </w:t>
      </w:r>
      <w:proofErr w:type="spellStart"/>
      <w:r w:rsidR="00473AE0" w:rsidRPr="00427112">
        <w:rPr>
          <w:rFonts w:ascii="Arial" w:hAnsi="Arial" w:cs="Arial"/>
          <w:color w:val="000000" w:themeColor="text1"/>
          <w:sz w:val="24"/>
          <w:szCs w:val="24"/>
          <w:lang w:val="en-GB"/>
        </w:rPr>
        <w:t>Histórica</w:t>
      </w:r>
      <w:proofErr w:type="spellEnd"/>
      <w:r w:rsidR="00473AE0" w:rsidRPr="00427112">
        <w:rPr>
          <w:rFonts w:ascii="Arial" w:hAnsi="Arial" w:cs="Arial"/>
          <w:color w:val="000000" w:themeColor="text1"/>
          <w:sz w:val="24"/>
          <w:szCs w:val="24"/>
          <w:lang w:val="en-GB"/>
        </w:rPr>
        <w:t xml:space="preserve"> continue to function or not. </w:t>
      </w:r>
    </w:p>
    <w:p w14:paraId="39CD261F" w14:textId="26939D30" w:rsidR="006174D5" w:rsidRPr="00427112" w:rsidRDefault="0070695D"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Regarding the museum, first and foremost we hope that it becomes the museum of the plural and diverse victims. That is to say, we hope that in there, every victim with all their objects, products, artistic contributions and narratives can feel to be represented.</w:t>
      </w:r>
      <w:r w:rsidR="00B80BBE" w:rsidRPr="00427112">
        <w:rPr>
          <w:rFonts w:ascii="Arial" w:hAnsi="Arial" w:cs="Arial"/>
          <w:color w:val="000000" w:themeColor="text1"/>
          <w:sz w:val="24"/>
          <w:szCs w:val="24"/>
          <w:lang w:val="en-GB"/>
        </w:rPr>
        <w:t xml:space="preserve"> Equally important to us, is to show to the general public all the different kinds of victimizing events that occurred in the country, that can be considered severe human rights violations </w:t>
      </w:r>
      <w:r w:rsidR="00852868" w:rsidRPr="00427112">
        <w:rPr>
          <w:rFonts w:ascii="Arial" w:hAnsi="Arial" w:cs="Arial"/>
          <w:color w:val="000000" w:themeColor="text1"/>
          <w:sz w:val="24"/>
          <w:szCs w:val="24"/>
          <w:lang w:val="en-GB"/>
        </w:rPr>
        <w:t>by the</w:t>
      </w:r>
      <w:r w:rsidR="00814E0E" w:rsidRPr="00427112">
        <w:rPr>
          <w:rFonts w:ascii="Arial" w:hAnsi="Arial" w:cs="Arial"/>
          <w:color w:val="000000" w:themeColor="text1"/>
          <w:sz w:val="24"/>
          <w:szCs w:val="24"/>
          <w:lang w:val="en-GB"/>
        </w:rPr>
        <w:t xml:space="preserve"> International Humanitarian L</w:t>
      </w:r>
      <w:r w:rsidR="00B80BBE" w:rsidRPr="00427112">
        <w:rPr>
          <w:rFonts w:ascii="Arial" w:hAnsi="Arial" w:cs="Arial"/>
          <w:color w:val="000000" w:themeColor="text1"/>
          <w:sz w:val="24"/>
          <w:szCs w:val="24"/>
          <w:lang w:val="en-GB"/>
        </w:rPr>
        <w:t xml:space="preserve">aw. And at the same time, to represent everything happened in the different territories. </w:t>
      </w:r>
      <w:r w:rsidR="006174D5" w:rsidRPr="00427112">
        <w:rPr>
          <w:rFonts w:ascii="Arial" w:hAnsi="Arial" w:cs="Arial"/>
          <w:color w:val="000000" w:themeColor="text1"/>
          <w:sz w:val="24"/>
          <w:szCs w:val="24"/>
          <w:lang w:val="en-GB"/>
        </w:rPr>
        <w:t xml:space="preserve">We cannot forget to mention what happened in Llanos </w:t>
      </w:r>
      <w:proofErr w:type="spellStart"/>
      <w:r w:rsidR="006174D5" w:rsidRPr="00427112">
        <w:rPr>
          <w:rFonts w:ascii="Arial" w:hAnsi="Arial" w:cs="Arial"/>
          <w:color w:val="000000" w:themeColor="text1"/>
          <w:sz w:val="24"/>
          <w:szCs w:val="24"/>
          <w:lang w:val="en-GB"/>
        </w:rPr>
        <w:t>Orientales</w:t>
      </w:r>
      <w:proofErr w:type="spellEnd"/>
      <w:r w:rsidR="006174D5" w:rsidRPr="00427112">
        <w:rPr>
          <w:rFonts w:ascii="Arial" w:hAnsi="Arial" w:cs="Arial"/>
          <w:color w:val="000000" w:themeColor="text1"/>
          <w:sz w:val="24"/>
          <w:szCs w:val="24"/>
          <w:lang w:val="en-GB"/>
        </w:rPr>
        <w:t xml:space="preserve">, in the Atlantic coast, or in the south or the north of the country, to give you an example. We need to show what happened to the indigenous people or the Afro communities, </w:t>
      </w:r>
      <w:r w:rsidR="006D3660" w:rsidRPr="00427112">
        <w:rPr>
          <w:rFonts w:ascii="Arial" w:hAnsi="Arial" w:cs="Arial"/>
          <w:color w:val="000000" w:themeColor="text1"/>
          <w:sz w:val="24"/>
          <w:szCs w:val="24"/>
          <w:lang w:val="en-GB"/>
        </w:rPr>
        <w:t>where</w:t>
      </w:r>
      <w:r w:rsidR="006174D5" w:rsidRPr="00427112">
        <w:rPr>
          <w:rFonts w:ascii="Arial" w:hAnsi="Arial" w:cs="Arial"/>
          <w:color w:val="000000" w:themeColor="text1"/>
          <w:sz w:val="24"/>
          <w:szCs w:val="24"/>
          <w:lang w:val="en-GB"/>
        </w:rPr>
        <w:t xml:space="preserve"> good research has been done. And also </w:t>
      </w:r>
      <w:r w:rsidR="006D3660" w:rsidRPr="00427112">
        <w:rPr>
          <w:rFonts w:ascii="Arial" w:hAnsi="Arial" w:cs="Arial"/>
          <w:color w:val="000000" w:themeColor="text1"/>
          <w:sz w:val="24"/>
          <w:szCs w:val="24"/>
          <w:lang w:val="en-GB"/>
        </w:rPr>
        <w:t xml:space="preserve">to </w:t>
      </w:r>
      <w:r w:rsidR="006174D5" w:rsidRPr="00427112">
        <w:rPr>
          <w:rFonts w:ascii="Arial" w:hAnsi="Arial" w:cs="Arial"/>
          <w:color w:val="000000" w:themeColor="text1"/>
          <w:sz w:val="24"/>
          <w:szCs w:val="24"/>
          <w:lang w:val="en-GB"/>
        </w:rPr>
        <w:t xml:space="preserve">display what happened to children, adolescents, women, older adults, people with disabilities, and every other group of people that suffered with the armed conflict. </w:t>
      </w:r>
    </w:p>
    <w:p w14:paraId="65227065" w14:textId="2A0B3955" w:rsidR="006845B6" w:rsidRPr="00427112" w:rsidRDefault="00206CE7" w:rsidP="000C6CCA">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Then, the museum needs to be able not</w:t>
      </w:r>
      <w:r w:rsidR="006D3660" w:rsidRPr="00427112">
        <w:rPr>
          <w:rFonts w:ascii="Arial" w:hAnsi="Arial" w:cs="Arial"/>
          <w:color w:val="000000" w:themeColor="text1"/>
          <w:sz w:val="24"/>
          <w:szCs w:val="24"/>
          <w:lang w:val="en-GB"/>
        </w:rPr>
        <w:t xml:space="preserve"> to</w:t>
      </w:r>
      <w:r w:rsidRPr="00427112">
        <w:rPr>
          <w:rFonts w:ascii="Arial" w:hAnsi="Arial" w:cs="Arial"/>
          <w:color w:val="000000" w:themeColor="text1"/>
          <w:sz w:val="24"/>
          <w:szCs w:val="24"/>
          <w:lang w:val="en-GB"/>
        </w:rPr>
        <w:t xml:space="preserve"> stating a position or reflecting a point of view, because the Law says that we cannot produce official truths. So, the museum needs to provide enough information and elements [so people can make their own judgement], like statistic data, geographical data, human geography, victimizing event, number of victims, the relation of those events with others situations occurred in the Colombia of those days, institutional handling, description of the politic life during the 50’ and 60’ in Colombia. </w:t>
      </w:r>
      <w:r w:rsidR="006845B6" w:rsidRPr="00427112">
        <w:rPr>
          <w:rFonts w:ascii="Arial" w:hAnsi="Arial" w:cs="Arial"/>
          <w:color w:val="000000" w:themeColor="text1"/>
          <w:sz w:val="24"/>
          <w:szCs w:val="24"/>
          <w:lang w:val="en-GB"/>
        </w:rPr>
        <w:t>The aim is for that information to help the museum visitor to build his own mind about this issue, or for him to say: ‘This</w:t>
      </w:r>
      <w:r w:rsidR="006B6648" w:rsidRPr="00427112">
        <w:rPr>
          <w:rFonts w:ascii="Arial" w:hAnsi="Arial" w:cs="Arial"/>
          <w:color w:val="000000" w:themeColor="text1"/>
          <w:sz w:val="24"/>
          <w:szCs w:val="24"/>
          <w:lang w:val="en-GB"/>
        </w:rPr>
        <w:t xml:space="preserve"> was a pretty entangled issue’, o</w:t>
      </w:r>
      <w:r w:rsidR="006845B6" w:rsidRPr="00427112">
        <w:rPr>
          <w:rFonts w:ascii="Arial" w:hAnsi="Arial" w:cs="Arial"/>
          <w:color w:val="000000" w:themeColor="text1"/>
          <w:sz w:val="24"/>
          <w:szCs w:val="24"/>
          <w:lang w:val="en-GB"/>
        </w:rPr>
        <w:t xml:space="preserve">r maybe for him to leave the museum thinking something different </w:t>
      </w:r>
      <w:r w:rsidR="000C6CCA" w:rsidRPr="00427112">
        <w:rPr>
          <w:rFonts w:ascii="Arial" w:hAnsi="Arial" w:cs="Arial"/>
          <w:color w:val="000000" w:themeColor="text1"/>
          <w:sz w:val="24"/>
          <w:szCs w:val="24"/>
          <w:lang w:val="en-GB"/>
        </w:rPr>
        <w:t xml:space="preserve">from what </w:t>
      </w:r>
      <w:r w:rsidR="006D3660" w:rsidRPr="00427112">
        <w:rPr>
          <w:rFonts w:ascii="Arial" w:hAnsi="Arial" w:cs="Arial"/>
          <w:color w:val="000000" w:themeColor="text1"/>
          <w:sz w:val="24"/>
          <w:szCs w:val="24"/>
          <w:lang w:val="en-GB"/>
        </w:rPr>
        <w:t xml:space="preserve">he thought </w:t>
      </w:r>
      <w:r w:rsidR="00A26B32" w:rsidRPr="00427112">
        <w:rPr>
          <w:rFonts w:ascii="Arial" w:hAnsi="Arial" w:cs="Arial"/>
          <w:color w:val="000000" w:themeColor="text1"/>
          <w:sz w:val="24"/>
          <w:szCs w:val="24"/>
          <w:lang w:val="en-GB"/>
        </w:rPr>
        <w:t>before coming in</w:t>
      </w:r>
      <w:r w:rsidR="006845B6" w:rsidRPr="00427112">
        <w:rPr>
          <w:rFonts w:ascii="Arial" w:hAnsi="Arial" w:cs="Arial"/>
          <w:color w:val="000000" w:themeColor="text1"/>
          <w:sz w:val="24"/>
          <w:szCs w:val="24"/>
          <w:lang w:val="en-GB"/>
        </w:rPr>
        <w:t>. But without the Management of the museum being the one who tell them what to think. The museum will be a wide, numerous, rich, plural and diverse platform where anybody can come by itself and feel represented in it. Because if we are going to have a museum that shows only one version of the history, the people who believe in other versions are not going to feel represented and they are not going to come. And what we want is for every Colombian to visit the museum.</w:t>
      </w:r>
    </w:p>
    <w:p w14:paraId="7B14383C" w14:textId="73208117" w:rsidR="006845B6" w:rsidRPr="00427112" w:rsidRDefault="006845B6" w:rsidP="00A26B32">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The museum is also going to conduct researches, because </w:t>
      </w:r>
      <w:r w:rsidR="00060F1F" w:rsidRPr="00427112">
        <w:rPr>
          <w:rFonts w:ascii="Arial" w:hAnsi="Arial" w:cs="Arial"/>
          <w:color w:val="000000" w:themeColor="text1"/>
          <w:sz w:val="24"/>
          <w:szCs w:val="24"/>
          <w:lang w:val="en-GB"/>
        </w:rPr>
        <w:t xml:space="preserve">we would like for it </w:t>
      </w:r>
      <w:r w:rsidRPr="00427112">
        <w:rPr>
          <w:rFonts w:ascii="Arial" w:hAnsi="Arial" w:cs="Arial"/>
          <w:color w:val="000000" w:themeColor="text1"/>
          <w:sz w:val="24"/>
          <w:szCs w:val="24"/>
          <w:lang w:val="en-GB"/>
        </w:rPr>
        <w:t>to have its own Docum</w:t>
      </w:r>
      <w:r w:rsidR="00060F1F" w:rsidRPr="00427112">
        <w:rPr>
          <w:rFonts w:ascii="Arial" w:hAnsi="Arial" w:cs="Arial"/>
          <w:color w:val="000000" w:themeColor="text1"/>
          <w:sz w:val="24"/>
          <w:szCs w:val="24"/>
          <w:lang w:val="en-GB"/>
        </w:rPr>
        <w:t>entation C</w:t>
      </w:r>
      <w:r w:rsidRPr="00427112">
        <w:rPr>
          <w:rFonts w:ascii="Arial" w:hAnsi="Arial" w:cs="Arial"/>
          <w:color w:val="000000" w:themeColor="text1"/>
          <w:sz w:val="24"/>
          <w:szCs w:val="24"/>
          <w:lang w:val="en-GB"/>
        </w:rPr>
        <w:t xml:space="preserve">entre, and for that building to be the one that keeps the Human Right Archive. But that’s something that we still need to ask. We also want for the Museum to promote the academic debate, by presenting researches results, PhD dissertations, </w:t>
      </w:r>
      <w:r w:rsidR="00A26B32" w:rsidRPr="00427112">
        <w:rPr>
          <w:rFonts w:ascii="Arial" w:hAnsi="Arial" w:cs="Arial"/>
          <w:color w:val="000000" w:themeColor="text1"/>
          <w:sz w:val="24"/>
          <w:szCs w:val="24"/>
          <w:lang w:val="en-GB"/>
        </w:rPr>
        <w:t>organizing</w:t>
      </w:r>
      <w:r w:rsidRPr="00427112">
        <w:rPr>
          <w:rFonts w:ascii="Arial" w:hAnsi="Arial" w:cs="Arial"/>
          <w:color w:val="000000" w:themeColor="text1"/>
          <w:sz w:val="24"/>
          <w:szCs w:val="24"/>
          <w:lang w:val="en-GB"/>
        </w:rPr>
        <w:t xml:space="preserve"> forums, panels and conferences with </w:t>
      </w:r>
      <w:r w:rsidRPr="00427112">
        <w:rPr>
          <w:rFonts w:ascii="Arial" w:hAnsi="Arial" w:cs="Arial"/>
          <w:color w:val="000000" w:themeColor="text1"/>
          <w:sz w:val="24"/>
          <w:szCs w:val="24"/>
          <w:lang w:val="en-GB"/>
        </w:rPr>
        <w:lastRenderedPageBreak/>
        <w:t xml:space="preserve">specialists in politic violence, human rights, international conflict, international humanitarian law, among others. </w:t>
      </w:r>
    </w:p>
    <w:p w14:paraId="2129D7FB" w14:textId="5C0E1482" w:rsidR="002504AA" w:rsidRPr="00427112" w:rsidRDefault="00E11D45">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And, finally </w:t>
      </w:r>
      <w:r w:rsidR="00A26B32" w:rsidRPr="00427112">
        <w:rPr>
          <w:rFonts w:ascii="Arial" w:hAnsi="Arial" w:cs="Arial"/>
          <w:color w:val="000000" w:themeColor="text1"/>
          <w:sz w:val="24"/>
          <w:szCs w:val="24"/>
          <w:lang w:val="en-GB"/>
        </w:rPr>
        <w:t xml:space="preserve">it </w:t>
      </w:r>
      <w:r w:rsidRPr="00427112">
        <w:rPr>
          <w:rFonts w:ascii="Arial" w:hAnsi="Arial" w:cs="Arial"/>
          <w:color w:val="000000" w:themeColor="text1"/>
          <w:sz w:val="24"/>
          <w:szCs w:val="24"/>
          <w:lang w:val="en-GB"/>
        </w:rPr>
        <w:t>is the Agreement division of the [inaudible 00:51:42:02] to have reached the aim that we proposed ourselves from the beginning. The product of our work has inspired the development of other researches and the publishing of our books still help those who want to go more deeply into the study of the Colombian para-militarism.</w:t>
      </w:r>
    </w:p>
    <w:p w14:paraId="4AD64458" w14:textId="56EAC269" w:rsidR="002504AA" w:rsidRPr="00427112" w:rsidRDefault="002504AA" w:rsidP="00C844E8">
      <w:pPr>
        <w:jc w:val="both"/>
        <w:rPr>
          <w:rFonts w:ascii="Arial" w:hAnsi="Arial" w:cs="Arial"/>
          <w:sz w:val="24"/>
          <w:szCs w:val="24"/>
          <w:lang w:val="en-GB"/>
        </w:rPr>
      </w:pPr>
      <w:r w:rsidRPr="00427112">
        <w:rPr>
          <w:rFonts w:ascii="Arial" w:hAnsi="Arial" w:cs="Arial"/>
          <w:sz w:val="24"/>
          <w:szCs w:val="24"/>
          <w:lang w:val="en-GB"/>
        </w:rPr>
        <w:t xml:space="preserve">Marcela: </w:t>
      </w:r>
      <w:r w:rsidR="00E11D45" w:rsidRPr="00427112">
        <w:rPr>
          <w:rFonts w:ascii="Arial" w:hAnsi="Arial" w:cs="Arial"/>
          <w:sz w:val="24"/>
          <w:szCs w:val="24"/>
          <w:lang w:val="en-GB"/>
        </w:rPr>
        <w:t xml:space="preserve">Can I add something else </w:t>
      </w:r>
      <w:r w:rsidRPr="00427112">
        <w:rPr>
          <w:rFonts w:ascii="Arial" w:hAnsi="Arial" w:cs="Arial"/>
          <w:sz w:val="24"/>
          <w:szCs w:val="24"/>
          <w:lang w:val="en-GB"/>
        </w:rPr>
        <w:t>doctor?</w:t>
      </w:r>
    </w:p>
    <w:p w14:paraId="6A20E761" w14:textId="044CB989" w:rsidR="002504AA" w:rsidRPr="00427112" w:rsidRDefault="00E11D45" w:rsidP="00C844E8">
      <w:pPr>
        <w:jc w:val="both"/>
        <w:rPr>
          <w:rFonts w:ascii="Arial" w:hAnsi="Arial" w:cs="Arial"/>
          <w:sz w:val="24"/>
          <w:szCs w:val="24"/>
          <w:lang w:val="en-GB"/>
        </w:rPr>
      </w:pPr>
      <w:r w:rsidRPr="00427112">
        <w:rPr>
          <w:rFonts w:ascii="Arial" w:hAnsi="Arial" w:cs="Arial"/>
          <w:sz w:val="24"/>
          <w:szCs w:val="24"/>
          <w:lang w:val="en-GB"/>
        </w:rPr>
        <w:t>Darío: Yes</w:t>
      </w:r>
      <w:r w:rsidR="002504AA" w:rsidRPr="00427112">
        <w:rPr>
          <w:rFonts w:ascii="Arial" w:hAnsi="Arial" w:cs="Arial"/>
          <w:sz w:val="24"/>
          <w:szCs w:val="24"/>
          <w:lang w:val="en-GB"/>
        </w:rPr>
        <w:t>.</w:t>
      </w:r>
    </w:p>
    <w:p w14:paraId="74D70514" w14:textId="3F480942" w:rsidR="002504AA" w:rsidRPr="00427112" w:rsidRDefault="002504AA" w:rsidP="00C844E8">
      <w:pPr>
        <w:jc w:val="both"/>
        <w:rPr>
          <w:rFonts w:ascii="Arial" w:hAnsi="Arial" w:cs="Arial"/>
          <w:color w:val="000000" w:themeColor="text1"/>
          <w:sz w:val="24"/>
          <w:szCs w:val="24"/>
          <w:lang w:val="en-GB"/>
        </w:rPr>
      </w:pPr>
      <w:r w:rsidRPr="00427112">
        <w:rPr>
          <w:rFonts w:ascii="Arial" w:hAnsi="Arial" w:cs="Arial"/>
          <w:sz w:val="24"/>
          <w:szCs w:val="24"/>
          <w:lang w:val="en-GB"/>
        </w:rPr>
        <w:t xml:space="preserve">Marcela: </w:t>
      </w:r>
      <w:r w:rsidR="00446C5C" w:rsidRPr="00427112">
        <w:rPr>
          <w:rFonts w:ascii="Arial" w:hAnsi="Arial" w:cs="Arial"/>
          <w:sz w:val="24"/>
          <w:szCs w:val="24"/>
          <w:lang w:val="en-GB"/>
        </w:rPr>
        <w:t xml:space="preserve">Ok. Professor Jaime, everything that doctor Darío has mentioned about the information that it’s been developed in the memory field, like the archives, researches and publications, </w:t>
      </w:r>
      <w:r w:rsidR="00A26B32" w:rsidRPr="00427112">
        <w:rPr>
          <w:rFonts w:ascii="Arial" w:hAnsi="Arial" w:cs="Arial"/>
          <w:sz w:val="24"/>
          <w:szCs w:val="24"/>
          <w:lang w:val="en-GB"/>
        </w:rPr>
        <w:t>will</w:t>
      </w:r>
      <w:r w:rsidR="00446C5C" w:rsidRPr="00427112">
        <w:rPr>
          <w:rFonts w:ascii="Arial" w:hAnsi="Arial" w:cs="Arial"/>
          <w:sz w:val="24"/>
          <w:szCs w:val="24"/>
          <w:lang w:val="en-GB"/>
        </w:rPr>
        <w:t xml:space="preserve"> be available in the Virtual Archive, which together with the Archive Management will be </w:t>
      </w:r>
      <w:r w:rsidR="009E5BF2" w:rsidRPr="00427112">
        <w:rPr>
          <w:rFonts w:ascii="Arial" w:hAnsi="Arial" w:cs="Arial"/>
          <w:sz w:val="24"/>
          <w:szCs w:val="24"/>
          <w:lang w:val="en-GB"/>
        </w:rPr>
        <w:t>placed</w:t>
      </w:r>
      <w:r w:rsidR="00446C5C" w:rsidRPr="00427112">
        <w:rPr>
          <w:rFonts w:ascii="Arial" w:hAnsi="Arial" w:cs="Arial"/>
          <w:sz w:val="24"/>
          <w:szCs w:val="24"/>
          <w:lang w:val="en-GB"/>
        </w:rPr>
        <w:t xml:space="preserve"> in the Museo de la Memoria. </w:t>
      </w:r>
      <w:r w:rsidR="00722106" w:rsidRPr="00427112">
        <w:rPr>
          <w:rFonts w:ascii="Arial" w:hAnsi="Arial" w:cs="Arial"/>
          <w:color w:val="000000" w:themeColor="text1"/>
          <w:sz w:val="24"/>
          <w:szCs w:val="24"/>
          <w:lang w:val="en-GB"/>
        </w:rPr>
        <w:t>But we have also made considerable progress because we have developed a platform for information processing that allow</w:t>
      </w:r>
      <w:r w:rsidR="00A26B32" w:rsidRPr="00427112">
        <w:rPr>
          <w:rFonts w:ascii="Arial" w:hAnsi="Arial" w:cs="Arial"/>
          <w:color w:val="000000" w:themeColor="text1"/>
          <w:sz w:val="24"/>
          <w:szCs w:val="24"/>
          <w:lang w:val="en-GB"/>
        </w:rPr>
        <w:t>s</w:t>
      </w:r>
      <w:r w:rsidR="00722106" w:rsidRPr="00427112">
        <w:rPr>
          <w:rFonts w:ascii="Arial" w:hAnsi="Arial" w:cs="Arial"/>
          <w:color w:val="000000" w:themeColor="text1"/>
          <w:sz w:val="24"/>
          <w:szCs w:val="24"/>
          <w:lang w:val="en-GB"/>
        </w:rPr>
        <w:t xml:space="preserve"> us to make the information available in the long run. This mean that there is currently an App that it’s available and that you can download if you have an Android mobile. This App allows to look from your own mobile into the different archives that we have made available.</w:t>
      </w:r>
    </w:p>
    <w:p w14:paraId="0D2051A0" w14:textId="539DF8C9" w:rsidR="003E68B3" w:rsidRPr="00427112" w:rsidRDefault="003E68B3" w:rsidP="000C6CCA">
      <w:pPr>
        <w:jc w:val="both"/>
        <w:rPr>
          <w:rFonts w:ascii="Arial" w:hAnsi="Arial" w:cs="Arial"/>
          <w:color w:val="000000" w:themeColor="text1"/>
          <w:sz w:val="24"/>
          <w:szCs w:val="24"/>
          <w:lang w:val="en-GB"/>
        </w:rPr>
      </w:pPr>
      <w:r w:rsidRPr="00427112">
        <w:rPr>
          <w:rFonts w:ascii="Arial" w:hAnsi="Arial" w:cs="Arial"/>
          <w:sz w:val="24"/>
          <w:szCs w:val="24"/>
          <w:lang w:val="en-GB"/>
        </w:rPr>
        <w:t>Jaime: That’s very interesting,</w:t>
      </w:r>
      <w:r w:rsidR="00677517" w:rsidRPr="00427112">
        <w:rPr>
          <w:rFonts w:ascii="Arial" w:hAnsi="Arial" w:cs="Arial"/>
          <w:sz w:val="24"/>
          <w:szCs w:val="24"/>
          <w:lang w:val="en-GB"/>
        </w:rPr>
        <w:t xml:space="preserve"> thank you Marcela. Also, thanks for </w:t>
      </w:r>
      <w:r w:rsidRPr="00427112">
        <w:rPr>
          <w:rFonts w:ascii="Arial" w:hAnsi="Arial" w:cs="Arial"/>
          <w:sz w:val="24"/>
          <w:szCs w:val="24"/>
          <w:lang w:val="en-GB"/>
        </w:rPr>
        <w:t xml:space="preserve">your </w:t>
      </w:r>
      <w:proofErr w:type="gramStart"/>
      <w:r w:rsidRPr="00427112">
        <w:rPr>
          <w:rFonts w:ascii="Arial" w:hAnsi="Arial" w:cs="Arial"/>
          <w:sz w:val="24"/>
          <w:szCs w:val="24"/>
          <w:lang w:val="en-GB"/>
        </w:rPr>
        <w:t>words</w:t>
      </w:r>
      <w:proofErr w:type="gramEnd"/>
      <w:r w:rsidR="00677517" w:rsidRPr="00427112">
        <w:rPr>
          <w:rFonts w:ascii="Arial" w:hAnsi="Arial" w:cs="Arial"/>
          <w:sz w:val="24"/>
          <w:szCs w:val="24"/>
          <w:lang w:val="en-GB"/>
        </w:rPr>
        <w:t xml:space="preserve"> professor Acevedo</w:t>
      </w:r>
      <w:r w:rsidR="00A26B32" w:rsidRPr="00427112">
        <w:rPr>
          <w:rFonts w:ascii="Arial" w:hAnsi="Arial" w:cs="Arial"/>
          <w:sz w:val="24"/>
          <w:szCs w:val="24"/>
          <w:lang w:val="en-GB"/>
        </w:rPr>
        <w:t>, they</w:t>
      </w:r>
      <w:r w:rsidRPr="00427112">
        <w:rPr>
          <w:rFonts w:ascii="Arial" w:hAnsi="Arial" w:cs="Arial"/>
          <w:sz w:val="24"/>
          <w:szCs w:val="24"/>
          <w:lang w:val="en-GB"/>
        </w:rPr>
        <w:t xml:space="preserve"> were also very interesting. I guess that it must be a huge challenge to try to show all the different perspectives under one roof. Specially today when the conflict in our country has </w:t>
      </w:r>
      <w:r w:rsidR="00A26B32" w:rsidRPr="00427112">
        <w:rPr>
          <w:rFonts w:ascii="Arial" w:hAnsi="Arial" w:cs="Arial"/>
          <w:sz w:val="24"/>
          <w:szCs w:val="24"/>
          <w:lang w:val="en-GB"/>
        </w:rPr>
        <w:t xml:space="preserve">been </w:t>
      </w:r>
      <w:r w:rsidRPr="00427112">
        <w:rPr>
          <w:rFonts w:ascii="Arial" w:hAnsi="Arial" w:cs="Arial"/>
          <w:color w:val="000000" w:themeColor="text1"/>
          <w:sz w:val="24"/>
          <w:szCs w:val="24"/>
          <w:lang w:val="en-GB"/>
        </w:rPr>
        <w:t xml:space="preserve">polarised so much. But I think that it’s important to do this job, or at least to try to do it. </w:t>
      </w:r>
    </w:p>
    <w:p w14:paraId="2BE81FEC" w14:textId="37B32595" w:rsidR="003E68B3" w:rsidRPr="00427112" w:rsidRDefault="009006D9"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Just one last</w:t>
      </w:r>
      <w:r w:rsidR="00677517" w:rsidRPr="00427112">
        <w:rPr>
          <w:rFonts w:ascii="Arial" w:hAnsi="Arial" w:cs="Arial"/>
          <w:color w:val="000000" w:themeColor="text1"/>
          <w:sz w:val="24"/>
          <w:szCs w:val="24"/>
          <w:lang w:val="en-GB"/>
        </w:rPr>
        <w:t xml:space="preserve"> question professor and Marcela.</w:t>
      </w:r>
      <w:r w:rsidRPr="00427112">
        <w:rPr>
          <w:rFonts w:ascii="Arial" w:hAnsi="Arial" w:cs="Arial"/>
          <w:color w:val="000000" w:themeColor="text1"/>
          <w:sz w:val="24"/>
          <w:szCs w:val="24"/>
          <w:lang w:val="en-GB"/>
        </w:rPr>
        <w:t xml:space="preserve"> During the time in which you have been involved in the management and development of the Archive centre, and considering that our research is </w:t>
      </w:r>
      <w:r w:rsidR="00A26B32" w:rsidRPr="00427112">
        <w:rPr>
          <w:rFonts w:ascii="Arial" w:hAnsi="Arial" w:cs="Arial"/>
          <w:color w:val="000000" w:themeColor="text1"/>
          <w:sz w:val="24"/>
          <w:szCs w:val="24"/>
          <w:lang w:val="en-GB"/>
        </w:rPr>
        <w:t>focussed</w:t>
      </w:r>
      <w:r w:rsidRPr="00427112">
        <w:rPr>
          <w:rFonts w:ascii="Arial" w:hAnsi="Arial" w:cs="Arial"/>
          <w:color w:val="000000" w:themeColor="text1"/>
          <w:sz w:val="24"/>
          <w:szCs w:val="24"/>
          <w:lang w:val="en-GB"/>
        </w:rPr>
        <w:t xml:space="preserve"> in the Colombian, Chilean and Argentinian processes with the aim of producing debate elements that can be shared with countries that are currently living s</w:t>
      </w:r>
      <w:r w:rsidR="00677517" w:rsidRPr="00427112">
        <w:rPr>
          <w:rFonts w:ascii="Arial" w:hAnsi="Arial" w:cs="Arial"/>
          <w:color w:val="000000" w:themeColor="text1"/>
          <w:sz w:val="24"/>
          <w:szCs w:val="24"/>
          <w:lang w:val="en-GB"/>
        </w:rPr>
        <w:t xml:space="preserve">imilar situations, </w:t>
      </w:r>
      <w:r w:rsidRPr="00427112">
        <w:rPr>
          <w:rFonts w:ascii="Arial" w:hAnsi="Arial" w:cs="Arial"/>
          <w:color w:val="000000" w:themeColor="text1"/>
          <w:sz w:val="24"/>
          <w:szCs w:val="24"/>
          <w:lang w:val="en-GB"/>
        </w:rPr>
        <w:t>that seems to be the case of more than hal</w:t>
      </w:r>
      <w:r w:rsidR="00677517" w:rsidRPr="00427112">
        <w:rPr>
          <w:rFonts w:ascii="Arial" w:hAnsi="Arial" w:cs="Arial"/>
          <w:color w:val="000000" w:themeColor="text1"/>
          <w:sz w:val="24"/>
          <w:szCs w:val="24"/>
          <w:lang w:val="en-GB"/>
        </w:rPr>
        <w:t>f of the countries of the world</w:t>
      </w:r>
      <w:r w:rsidRPr="00427112">
        <w:rPr>
          <w:rFonts w:ascii="Arial" w:hAnsi="Arial" w:cs="Arial"/>
          <w:color w:val="000000" w:themeColor="text1"/>
          <w:sz w:val="24"/>
          <w:szCs w:val="24"/>
          <w:lang w:val="en-GB"/>
        </w:rPr>
        <w:t xml:space="preserve">. I would like to know; what lessons have you learnt during the work that you have done here that you could share with us? Can any of them be replicated in other contexts? And on the contrary, what do you think that has not been done right that you think that should not be replicated? There is something that you could warn to other countries that are </w:t>
      </w:r>
      <w:r w:rsidR="00677517" w:rsidRPr="00427112">
        <w:rPr>
          <w:rFonts w:ascii="Arial" w:hAnsi="Arial" w:cs="Arial"/>
          <w:color w:val="000000" w:themeColor="text1"/>
          <w:sz w:val="24"/>
          <w:szCs w:val="24"/>
          <w:lang w:val="en-GB"/>
        </w:rPr>
        <w:t>facing</w:t>
      </w:r>
      <w:r w:rsidRPr="00427112">
        <w:rPr>
          <w:rFonts w:ascii="Arial" w:hAnsi="Arial" w:cs="Arial"/>
          <w:color w:val="000000" w:themeColor="text1"/>
          <w:sz w:val="24"/>
          <w:szCs w:val="24"/>
          <w:lang w:val="en-GB"/>
        </w:rPr>
        <w:t xml:space="preserve"> similar situations? </w:t>
      </w:r>
      <w:r w:rsidR="008C0D05" w:rsidRPr="00427112">
        <w:rPr>
          <w:rFonts w:ascii="Arial" w:hAnsi="Arial" w:cs="Arial"/>
          <w:color w:val="000000" w:themeColor="text1"/>
          <w:sz w:val="24"/>
          <w:szCs w:val="24"/>
          <w:lang w:val="en-GB"/>
        </w:rPr>
        <w:t xml:space="preserve"> </w:t>
      </w:r>
    </w:p>
    <w:p w14:paraId="408FACC0" w14:textId="0E4F2A39" w:rsidR="00F66389" w:rsidRPr="00427112" w:rsidRDefault="00C00D22" w:rsidP="00F66389">
      <w:pPr>
        <w:jc w:val="both"/>
        <w:rPr>
          <w:rFonts w:ascii="Arial" w:hAnsi="Arial" w:cs="Arial"/>
          <w:sz w:val="24"/>
          <w:szCs w:val="24"/>
          <w:lang w:val="en-GB"/>
        </w:rPr>
      </w:pPr>
      <w:r w:rsidRPr="00427112">
        <w:rPr>
          <w:rFonts w:ascii="Arial" w:hAnsi="Arial" w:cs="Arial"/>
          <w:sz w:val="24"/>
          <w:szCs w:val="24"/>
          <w:lang w:val="en-GB"/>
        </w:rPr>
        <w:t xml:space="preserve">Darío: </w:t>
      </w:r>
      <w:r w:rsidR="00F66389" w:rsidRPr="00427112">
        <w:rPr>
          <w:rFonts w:ascii="Arial" w:hAnsi="Arial" w:cs="Arial"/>
          <w:sz w:val="24"/>
          <w:szCs w:val="24"/>
          <w:lang w:val="en-GB"/>
        </w:rPr>
        <w:t xml:space="preserve">Well, that’s one of the hardest questions that I </w:t>
      </w:r>
      <w:r w:rsidR="00A26B32" w:rsidRPr="00427112">
        <w:rPr>
          <w:rFonts w:ascii="Arial" w:hAnsi="Arial" w:cs="Arial"/>
          <w:sz w:val="24"/>
          <w:szCs w:val="24"/>
          <w:lang w:val="en-GB"/>
        </w:rPr>
        <w:t xml:space="preserve">have </w:t>
      </w:r>
      <w:r w:rsidR="00F66389" w:rsidRPr="00427112">
        <w:rPr>
          <w:rFonts w:ascii="Arial" w:hAnsi="Arial" w:cs="Arial"/>
          <w:sz w:val="24"/>
          <w:szCs w:val="24"/>
          <w:lang w:val="en-GB"/>
        </w:rPr>
        <w:t>always ha</w:t>
      </w:r>
      <w:r w:rsidR="00A26B32" w:rsidRPr="00427112">
        <w:rPr>
          <w:rFonts w:ascii="Arial" w:hAnsi="Arial" w:cs="Arial"/>
          <w:sz w:val="24"/>
          <w:szCs w:val="24"/>
          <w:lang w:val="en-GB"/>
        </w:rPr>
        <w:t>d</w:t>
      </w:r>
      <w:r w:rsidR="00F66389" w:rsidRPr="00427112">
        <w:rPr>
          <w:rFonts w:ascii="Arial" w:hAnsi="Arial" w:cs="Arial"/>
          <w:sz w:val="24"/>
          <w:szCs w:val="24"/>
          <w:lang w:val="en-GB"/>
        </w:rPr>
        <w:t xml:space="preserve"> to face in different places that I go to, interviews, discourses, because it links us back to the </w:t>
      </w:r>
      <w:r w:rsidR="00F66389" w:rsidRPr="00427112">
        <w:rPr>
          <w:rFonts w:ascii="Arial" w:hAnsi="Arial" w:cs="Arial"/>
          <w:sz w:val="24"/>
          <w:szCs w:val="24"/>
          <w:lang w:val="en-GB"/>
        </w:rPr>
        <w:lastRenderedPageBreak/>
        <w:t xml:space="preserve">complexity of the problem. That is to say, to place ourselves in front of the world, what do we have in common and what distinguishes us from other experiences? What are we doing great and what are we doing wrong? </w:t>
      </w:r>
    </w:p>
    <w:p w14:paraId="23DD9340" w14:textId="658D4762" w:rsidR="00BB785A" w:rsidRPr="00427112" w:rsidRDefault="00BB785A" w:rsidP="00C844E8">
      <w:pPr>
        <w:jc w:val="both"/>
        <w:rPr>
          <w:rFonts w:ascii="Arial" w:hAnsi="Arial" w:cs="Arial"/>
          <w:sz w:val="24"/>
          <w:szCs w:val="24"/>
          <w:lang w:val="en-GB"/>
        </w:rPr>
      </w:pPr>
      <w:r w:rsidRPr="00427112">
        <w:rPr>
          <w:rFonts w:ascii="Arial" w:hAnsi="Arial" w:cs="Arial"/>
          <w:sz w:val="24"/>
          <w:szCs w:val="24"/>
          <w:lang w:val="en-GB"/>
        </w:rPr>
        <w:t xml:space="preserve">I have always insisted in the existence of differences between the Colombian armed conflict and the Jew holocaust and the South-African apartheid. And why is that? Not because I think that one is worse than the other, because in all of those places terrible things happened. </w:t>
      </w:r>
      <w:proofErr w:type="gramStart"/>
      <w:r w:rsidRPr="00427112">
        <w:rPr>
          <w:rFonts w:ascii="Arial" w:hAnsi="Arial" w:cs="Arial"/>
          <w:sz w:val="24"/>
          <w:szCs w:val="24"/>
          <w:lang w:val="en-GB"/>
        </w:rPr>
        <w:t>Of course</w:t>
      </w:r>
      <w:proofErr w:type="gramEnd"/>
      <w:r w:rsidRPr="00427112">
        <w:rPr>
          <w:rFonts w:ascii="Arial" w:hAnsi="Arial" w:cs="Arial"/>
          <w:sz w:val="24"/>
          <w:szCs w:val="24"/>
          <w:lang w:val="en-GB"/>
        </w:rPr>
        <w:t xml:space="preserve"> that the magnitudes are different, but it was a serious matter in all the cases. However, in the South-African and in the German case it’s easier to reach consensus. They have achieved consensus more easily than us. For example, most of the European opinion from an academic and political-institutional point of view, and even the post-war laws condemned the Nazism, and they still do.</w:t>
      </w:r>
      <w:r w:rsidR="00EF66D8" w:rsidRPr="00427112">
        <w:rPr>
          <w:rFonts w:ascii="Arial" w:hAnsi="Arial" w:cs="Arial"/>
          <w:sz w:val="24"/>
          <w:szCs w:val="24"/>
          <w:lang w:val="en-GB"/>
        </w:rPr>
        <w:t xml:space="preserve"> They even consider to be crime to support it, and they banned any attempt of founding another Nazi or Fascist political party.</w:t>
      </w:r>
    </w:p>
    <w:p w14:paraId="3CB2102D" w14:textId="63D15568" w:rsidR="00C00D22" w:rsidRPr="00427112" w:rsidRDefault="00254320"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There is a famous anecdote according to which </w:t>
      </w:r>
      <w:proofErr w:type="spellStart"/>
      <w:r w:rsidRPr="00427112">
        <w:rPr>
          <w:rFonts w:ascii="Arial" w:hAnsi="Arial" w:cs="Arial"/>
          <w:color w:val="000000" w:themeColor="text1"/>
          <w:sz w:val="24"/>
          <w:szCs w:val="24"/>
          <w:lang w:val="en-GB"/>
        </w:rPr>
        <w:t>Juanes</w:t>
      </w:r>
      <w:proofErr w:type="spellEnd"/>
      <w:r w:rsidRPr="00427112">
        <w:rPr>
          <w:rFonts w:ascii="Arial" w:hAnsi="Arial" w:cs="Arial"/>
          <w:color w:val="000000" w:themeColor="text1"/>
          <w:sz w:val="24"/>
          <w:szCs w:val="24"/>
          <w:lang w:val="en-GB"/>
        </w:rPr>
        <w:t xml:space="preserve">, the singer, was forbidden of entering Italy because he sang a song called ‘Tengo la camisa </w:t>
      </w:r>
      <w:proofErr w:type="spellStart"/>
      <w:r w:rsidRPr="00427112">
        <w:rPr>
          <w:rFonts w:ascii="Arial" w:hAnsi="Arial" w:cs="Arial"/>
          <w:color w:val="000000" w:themeColor="text1"/>
          <w:sz w:val="24"/>
          <w:szCs w:val="24"/>
          <w:lang w:val="en-GB"/>
        </w:rPr>
        <w:t>negra</w:t>
      </w:r>
      <w:proofErr w:type="spellEnd"/>
      <w:r w:rsidRPr="00427112">
        <w:rPr>
          <w:rFonts w:ascii="Arial" w:hAnsi="Arial" w:cs="Arial"/>
          <w:color w:val="000000" w:themeColor="text1"/>
          <w:sz w:val="24"/>
          <w:szCs w:val="24"/>
          <w:lang w:val="en-GB"/>
        </w:rPr>
        <w:t xml:space="preserve">’, and in Italy the black shirt is associated to fascism. So he was prohibited of entering the country for a while, until they realized that it was a mistake. </w:t>
      </w:r>
    </w:p>
    <w:p w14:paraId="509371B0" w14:textId="3C8049C2" w:rsidR="001D6F11" w:rsidRPr="00427112" w:rsidRDefault="00536235"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What I want to say is that there is a difference between those cases and our case. [In the Colombian case] there were not 2 actors, instead, several groups were involved, and each one of them contained other groups. How many guerrillas operated in Colombia? 6, 7, 8. There were different kind of guerrillas: Maoist, pro-soviets, pro-Castro, nationalist, pro-indigenous, among others. So, that complicates everything. </w:t>
      </w:r>
      <w:r w:rsidR="001D6F11" w:rsidRPr="00427112">
        <w:rPr>
          <w:rFonts w:ascii="Arial" w:hAnsi="Arial" w:cs="Arial"/>
          <w:color w:val="000000" w:themeColor="text1"/>
          <w:sz w:val="24"/>
          <w:szCs w:val="24"/>
          <w:lang w:val="en-GB"/>
        </w:rPr>
        <w:t xml:space="preserve">There were also many </w:t>
      </w:r>
      <w:proofErr w:type="spellStart"/>
      <w:r w:rsidR="001D6F11" w:rsidRPr="00427112">
        <w:rPr>
          <w:rFonts w:ascii="Arial" w:hAnsi="Arial" w:cs="Arial"/>
          <w:color w:val="000000" w:themeColor="text1"/>
          <w:sz w:val="24"/>
          <w:szCs w:val="24"/>
          <w:lang w:val="en-GB"/>
        </w:rPr>
        <w:t>paramilitarist</w:t>
      </w:r>
      <w:proofErr w:type="spellEnd"/>
      <w:r w:rsidR="001D6F11" w:rsidRPr="00427112">
        <w:rPr>
          <w:rFonts w:ascii="Arial" w:hAnsi="Arial" w:cs="Arial"/>
          <w:color w:val="000000" w:themeColor="text1"/>
          <w:sz w:val="24"/>
          <w:szCs w:val="24"/>
          <w:lang w:val="en-GB"/>
        </w:rPr>
        <w:t xml:space="preserve"> groups involved, some of them linked to official agents, or to the public force, or to civil society sectors. But there was also the state, that while it was looking for a solution, at the same time was being accused of violate </w:t>
      </w:r>
      <w:r w:rsidR="004E547B" w:rsidRPr="00427112">
        <w:rPr>
          <w:rFonts w:ascii="Arial" w:hAnsi="Arial" w:cs="Arial"/>
          <w:color w:val="000000" w:themeColor="text1"/>
          <w:sz w:val="24"/>
          <w:szCs w:val="24"/>
          <w:lang w:val="en-GB"/>
        </w:rPr>
        <w:t xml:space="preserve">the </w:t>
      </w:r>
      <w:r w:rsidR="001D6F11" w:rsidRPr="00427112">
        <w:rPr>
          <w:rFonts w:ascii="Arial" w:hAnsi="Arial" w:cs="Arial"/>
          <w:color w:val="000000" w:themeColor="text1"/>
          <w:sz w:val="24"/>
          <w:szCs w:val="24"/>
          <w:lang w:val="en-GB"/>
        </w:rPr>
        <w:t xml:space="preserve">human rights, reforming institutions, creating a new constitution, calling for mayor and governor election, and guaranteeing press freedom in the middle of massacres that were being committed in the territories and even in the cities and neighbourhoods.  </w:t>
      </w:r>
    </w:p>
    <w:p w14:paraId="7AA1D992" w14:textId="374B28FB" w:rsidR="00391B59" w:rsidRPr="00427112" w:rsidRDefault="00391B59"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What I just described can give you an idea of how our conflict was very different from the other ones. And I believe that it cannot even be described by using just the concept of 'armed conflict'. Because it has so many dimensions that it could even enrich the discussion around the international human rights. That’s on one hand. </w:t>
      </w:r>
    </w:p>
    <w:p w14:paraId="59700384" w14:textId="2B8C2BC1" w:rsidR="00391B59" w:rsidRPr="00427112" w:rsidRDefault="00391B59"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On the other hand, </w:t>
      </w:r>
      <w:r w:rsidR="002274A0" w:rsidRPr="00427112">
        <w:rPr>
          <w:rFonts w:ascii="Arial" w:hAnsi="Arial" w:cs="Arial"/>
          <w:color w:val="000000" w:themeColor="text1"/>
          <w:sz w:val="24"/>
          <w:szCs w:val="24"/>
          <w:lang w:val="en-GB"/>
        </w:rPr>
        <w:t xml:space="preserve">we have the experiences of our neighbouring countries, the ones in Central America, </w:t>
      </w:r>
      <w:r w:rsidR="005B3367" w:rsidRPr="00427112">
        <w:rPr>
          <w:rFonts w:ascii="Arial" w:hAnsi="Arial" w:cs="Arial"/>
          <w:color w:val="000000" w:themeColor="text1"/>
          <w:sz w:val="24"/>
          <w:szCs w:val="24"/>
          <w:lang w:val="en-GB"/>
        </w:rPr>
        <w:t xml:space="preserve">like </w:t>
      </w:r>
      <w:r w:rsidR="002274A0" w:rsidRPr="00427112">
        <w:rPr>
          <w:rFonts w:ascii="Arial" w:hAnsi="Arial" w:cs="Arial"/>
          <w:color w:val="000000" w:themeColor="text1"/>
          <w:sz w:val="24"/>
          <w:szCs w:val="24"/>
          <w:lang w:val="en-GB"/>
        </w:rPr>
        <w:t xml:space="preserve">Salvador, </w:t>
      </w:r>
      <w:r w:rsidR="005B3367" w:rsidRPr="00427112">
        <w:rPr>
          <w:rFonts w:ascii="Arial" w:hAnsi="Arial" w:cs="Arial"/>
          <w:color w:val="000000" w:themeColor="text1"/>
          <w:sz w:val="24"/>
          <w:szCs w:val="24"/>
          <w:lang w:val="en-GB"/>
        </w:rPr>
        <w:t>Guatemala and</w:t>
      </w:r>
      <w:r w:rsidR="002274A0" w:rsidRPr="00427112">
        <w:rPr>
          <w:rFonts w:ascii="Arial" w:hAnsi="Arial" w:cs="Arial"/>
          <w:color w:val="000000" w:themeColor="text1"/>
          <w:sz w:val="24"/>
          <w:szCs w:val="24"/>
          <w:lang w:val="en-GB"/>
        </w:rPr>
        <w:t xml:space="preserve"> Honduras, the experiences of military dictatorships faced by the countries in the southern hemisphere like </w:t>
      </w:r>
      <w:r w:rsidR="002274A0" w:rsidRPr="00427112">
        <w:rPr>
          <w:rFonts w:ascii="Arial" w:hAnsi="Arial" w:cs="Arial"/>
          <w:color w:val="000000" w:themeColor="text1"/>
          <w:sz w:val="24"/>
          <w:szCs w:val="24"/>
          <w:lang w:val="en-GB"/>
        </w:rPr>
        <w:lastRenderedPageBreak/>
        <w:t>Argentina, Chile and Uruguay, but also the Cuban dictatorship. There is also the Venezuelan case, however in its case</w:t>
      </w:r>
      <w:r w:rsidR="004E547B" w:rsidRPr="00427112">
        <w:rPr>
          <w:rFonts w:ascii="Arial" w:hAnsi="Arial" w:cs="Arial"/>
          <w:color w:val="000000" w:themeColor="text1"/>
          <w:sz w:val="24"/>
          <w:szCs w:val="24"/>
          <w:lang w:val="en-GB"/>
        </w:rPr>
        <w:t>,</w:t>
      </w:r>
      <w:r w:rsidR="002274A0" w:rsidRPr="00427112">
        <w:rPr>
          <w:rFonts w:ascii="Arial" w:hAnsi="Arial" w:cs="Arial"/>
          <w:color w:val="000000" w:themeColor="text1"/>
          <w:sz w:val="24"/>
          <w:szCs w:val="24"/>
          <w:lang w:val="en-GB"/>
        </w:rPr>
        <w:t xml:space="preserve"> it hasn’t been an armed conflict. </w:t>
      </w:r>
    </w:p>
    <w:p w14:paraId="47F16384" w14:textId="3B77481B" w:rsidR="003C4943" w:rsidRPr="00427112" w:rsidRDefault="003C4943"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However, the Colombian case is different from the ones above, because as </w:t>
      </w:r>
      <w:r w:rsidR="005B3367" w:rsidRPr="00427112">
        <w:rPr>
          <w:rFonts w:ascii="Arial" w:hAnsi="Arial" w:cs="Arial"/>
          <w:color w:val="000000" w:themeColor="text1"/>
          <w:sz w:val="24"/>
          <w:szCs w:val="24"/>
          <w:lang w:val="en-GB"/>
        </w:rPr>
        <w:t xml:space="preserve">I </w:t>
      </w:r>
      <w:r w:rsidRPr="00427112">
        <w:rPr>
          <w:rFonts w:ascii="Arial" w:hAnsi="Arial" w:cs="Arial"/>
          <w:color w:val="000000" w:themeColor="text1"/>
          <w:sz w:val="24"/>
          <w:szCs w:val="24"/>
          <w:lang w:val="en-GB"/>
        </w:rPr>
        <w:t>sa</w:t>
      </w:r>
      <w:r w:rsidR="004E547B" w:rsidRPr="00427112">
        <w:rPr>
          <w:rFonts w:ascii="Arial" w:hAnsi="Arial" w:cs="Arial"/>
          <w:color w:val="000000" w:themeColor="text1"/>
          <w:sz w:val="24"/>
          <w:szCs w:val="24"/>
          <w:lang w:val="en-GB"/>
        </w:rPr>
        <w:t>id</w:t>
      </w:r>
      <w:r w:rsidRPr="00427112">
        <w:rPr>
          <w:rFonts w:ascii="Arial" w:hAnsi="Arial" w:cs="Arial"/>
          <w:color w:val="000000" w:themeColor="text1"/>
          <w:sz w:val="24"/>
          <w:szCs w:val="24"/>
          <w:lang w:val="en-GB"/>
        </w:rPr>
        <w:t xml:space="preserve"> before, the Colombian conflict occurred in a context of democracy that began just after the restrictive period in which the National Font ruled. After the 60’ and 70’ bipartisanship</w:t>
      </w:r>
      <w:r w:rsidR="004E547B" w:rsidRPr="00427112">
        <w:rPr>
          <w:rFonts w:ascii="Arial" w:hAnsi="Arial" w:cs="Arial"/>
          <w:color w:val="000000" w:themeColor="text1"/>
          <w:sz w:val="24"/>
          <w:szCs w:val="24"/>
          <w:lang w:val="en-GB"/>
        </w:rPr>
        <w:t>,</w:t>
      </w:r>
      <w:r w:rsidRPr="00427112">
        <w:rPr>
          <w:rFonts w:ascii="Arial" w:hAnsi="Arial" w:cs="Arial"/>
          <w:color w:val="000000" w:themeColor="text1"/>
          <w:sz w:val="24"/>
          <w:szCs w:val="24"/>
          <w:lang w:val="en-GB"/>
        </w:rPr>
        <w:t xml:space="preserve"> we increasingly became a democracy until becoming the multi-party system that we have today. Today multiple political parties rule the country, and the ones that were accused in the past of monopolizing the power, nowadays reach the fourth or fifth place during election time. </w:t>
      </w:r>
    </w:p>
    <w:p w14:paraId="7F177A86" w14:textId="71D23E1B" w:rsidR="00831D9D" w:rsidRPr="00427112" w:rsidRDefault="00831D9D"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Finally, what I mean to say is that the Colombian case is different from the ones who </w:t>
      </w:r>
      <w:r w:rsidR="004E547B" w:rsidRPr="00427112">
        <w:rPr>
          <w:rFonts w:ascii="Arial" w:hAnsi="Arial" w:cs="Arial"/>
          <w:color w:val="000000" w:themeColor="text1"/>
          <w:sz w:val="24"/>
          <w:szCs w:val="24"/>
          <w:lang w:val="en-GB"/>
        </w:rPr>
        <w:t>had</w:t>
      </w:r>
      <w:r w:rsidRPr="00427112">
        <w:rPr>
          <w:rFonts w:ascii="Arial" w:hAnsi="Arial" w:cs="Arial"/>
          <w:color w:val="000000" w:themeColor="text1"/>
          <w:sz w:val="24"/>
          <w:szCs w:val="24"/>
          <w:lang w:val="en-GB"/>
        </w:rPr>
        <w:t xml:space="preserve"> a dictatorship, because in those cases the human right violations were planned as policies by those who were in power. That is to say, they were the product of decisions taken by the president, the dictator and all his team of generals, advisers and officers, as it happened in the Argentinian dictatorship and what occurred in the ESMA. Last year, during a conversation that I had about the experience of violence, with the ESMA director that I believe </w:t>
      </w:r>
      <w:r w:rsidR="004E547B" w:rsidRPr="00427112">
        <w:rPr>
          <w:rFonts w:ascii="Arial" w:hAnsi="Arial" w:cs="Arial"/>
          <w:color w:val="000000" w:themeColor="text1"/>
          <w:sz w:val="24"/>
          <w:szCs w:val="24"/>
          <w:lang w:val="en-GB"/>
        </w:rPr>
        <w:t>is</w:t>
      </w:r>
      <w:r w:rsidRPr="00427112">
        <w:rPr>
          <w:rFonts w:ascii="Arial" w:hAnsi="Arial" w:cs="Arial"/>
          <w:color w:val="000000" w:themeColor="text1"/>
          <w:sz w:val="24"/>
          <w:szCs w:val="24"/>
          <w:lang w:val="en-GB"/>
        </w:rPr>
        <w:t xml:space="preserve"> called Alejandra, we agreed that: ‘Yes, </w:t>
      </w:r>
      <w:r w:rsidR="002C070D" w:rsidRPr="00427112">
        <w:rPr>
          <w:rFonts w:ascii="Arial" w:hAnsi="Arial" w:cs="Arial"/>
          <w:color w:val="000000" w:themeColor="text1"/>
          <w:sz w:val="24"/>
          <w:szCs w:val="24"/>
          <w:lang w:val="en-GB"/>
        </w:rPr>
        <w:t xml:space="preserve">we </w:t>
      </w:r>
      <w:r w:rsidR="006A362A" w:rsidRPr="00427112">
        <w:rPr>
          <w:rFonts w:ascii="Arial" w:hAnsi="Arial" w:cs="Arial"/>
          <w:color w:val="000000" w:themeColor="text1"/>
          <w:sz w:val="24"/>
          <w:szCs w:val="24"/>
          <w:lang w:val="en-GB"/>
        </w:rPr>
        <w:t>live in</w:t>
      </w:r>
      <w:r w:rsidRPr="00427112">
        <w:rPr>
          <w:rFonts w:ascii="Arial" w:hAnsi="Arial" w:cs="Arial"/>
          <w:color w:val="000000" w:themeColor="text1"/>
          <w:sz w:val="24"/>
          <w:szCs w:val="24"/>
          <w:lang w:val="en-GB"/>
        </w:rPr>
        <w:t xml:space="preserve"> very different</w:t>
      </w:r>
      <w:r w:rsidR="006D3D38" w:rsidRPr="00427112">
        <w:rPr>
          <w:rFonts w:ascii="Arial" w:hAnsi="Arial" w:cs="Arial"/>
          <w:color w:val="000000" w:themeColor="text1"/>
          <w:sz w:val="24"/>
          <w:szCs w:val="24"/>
          <w:lang w:val="en-GB"/>
        </w:rPr>
        <w:t xml:space="preserve"> [countries]</w:t>
      </w:r>
      <w:r w:rsidRPr="00427112">
        <w:rPr>
          <w:rFonts w:ascii="Arial" w:hAnsi="Arial" w:cs="Arial"/>
          <w:color w:val="000000" w:themeColor="text1"/>
          <w:sz w:val="24"/>
          <w:szCs w:val="24"/>
          <w:lang w:val="en-GB"/>
        </w:rPr>
        <w:t>, even when</w:t>
      </w:r>
      <w:r w:rsidR="006D3D38" w:rsidRPr="00427112">
        <w:rPr>
          <w:rFonts w:ascii="Arial" w:hAnsi="Arial" w:cs="Arial"/>
          <w:color w:val="000000" w:themeColor="text1"/>
          <w:sz w:val="24"/>
          <w:szCs w:val="24"/>
          <w:lang w:val="en-GB"/>
        </w:rPr>
        <w:t xml:space="preserve"> </w:t>
      </w:r>
      <w:r w:rsidR="002C070D" w:rsidRPr="00427112">
        <w:rPr>
          <w:rFonts w:ascii="Arial" w:hAnsi="Arial" w:cs="Arial"/>
          <w:color w:val="000000" w:themeColor="text1"/>
          <w:sz w:val="24"/>
          <w:szCs w:val="24"/>
          <w:lang w:val="en-GB"/>
        </w:rPr>
        <w:t>they</w:t>
      </w:r>
      <w:r w:rsidR="006D3D38" w:rsidRPr="00427112">
        <w:rPr>
          <w:rFonts w:ascii="Arial" w:hAnsi="Arial" w:cs="Arial"/>
          <w:color w:val="000000" w:themeColor="text1"/>
          <w:sz w:val="24"/>
          <w:szCs w:val="24"/>
          <w:lang w:val="en-GB"/>
        </w:rPr>
        <w:t xml:space="preserve"> look alike from a cultural point of view. But our conflicts are very different.</w:t>
      </w:r>
      <w:r w:rsidRPr="00427112">
        <w:rPr>
          <w:rFonts w:ascii="Arial" w:hAnsi="Arial" w:cs="Arial"/>
          <w:color w:val="000000" w:themeColor="text1"/>
          <w:sz w:val="24"/>
          <w:szCs w:val="24"/>
          <w:lang w:val="en-GB"/>
        </w:rPr>
        <w:t>’</w:t>
      </w:r>
    </w:p>
    <w:p w14:paraId="3A1BC5AF" w14:textId="50F12F60" w:rsidR="00CB0034" w:rsidRPr="00427112" w:rsidRDefault="004C6342"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This is what I have to say and what lead me to think that, respecting the law and the main mission [of the centre], we need to promote the research development. We need to develop more ‘robust’ research capable of reflecting our own complexities. </w:t>
      </w:r>
    </w:p>
    <w:p w14:paraId="2DF033A3" w14:textId="2637260C" w:rsidR="000531C8" w:rsidRPr="00427112" w:rsidRDefault="004C6342" w:rsidP="00C844E8">
      <w:pPr>
        <w:jc w:val="both"/>
        <w:rPr>
          <w:rFonts w:ascii="Arial" w:hAnsi="Arial" w:cs="Arial"/>
          <w:sz w:val="24"/>
          <w:szCs w:val="24"/>
          <w:lang w:val="en-GB"/>
        </w:rPr>
      </w:pPr>
      <w:r w:rsidRPr="00427112">
        <w:rPr>
          <w:rFonts w:ascii="Arial" w:hAnsi="Arial" w:cs="Arial"/>
          <w:sz w:val="24"/>
          <w:szCs w:val="24"/>
          <w:lang w:val="en-GB"/>
        </w:rPr>
        <w:t>Jaime: Perfect</w:t>
      </w:r>
      <w:r w:rsidR="000531C8" w:rsidRPr="00427112">
        <w:rPr>
          <w:rFonts w:ascii="Arial" w:hAnsi="Arial" w:cs="Arial"/>
          <w:sz w:val="24"/>
          <w:szCs w:val="24"/>
          <w:lang w:val="en-GB"/>
        </w:rPr>
        <w:t xml:space="preserve"> doctor. Marcela</w:t>
      </w:r>
      <w:r w:rsidRPr="00427112">
        <w:rPr>
          <w:rFonts w:ascii="Arial" w:hAnsi="Arial" w:cs="Arial"/>
          <w:sz w:val="24"/>
          <w:szCs w:val="24"/>
          <w:lang w:val="en-GB"/>
        </w:rPr>
        <w:t>?</w:t>
      </w:r>
    </w:p>
    <w:p w14:paraId="2CBB65E3" w14:textId="313496EB" w:rsidR="004C6342" w:rsidRPr="00427112" w:rsidRDefault="000531C8" w:rsidP="00C844E8">
      <w:pPr>
        <w:jc w:val="both"/>
        <w:rPr>
          <w:rFonts w:ascii="Arial" w:hAnsi="Arial" w:cs="Arial"/>
          <w:sz w:val="24"/>
          <w:szCs w:val="24"/>
          <w:lang w:val="en-GB"/>
        </w:rPr>
      </w:pPr>
      <w:r w:rsidRPr="00427112">
        <w:rPr>
          <w:rFonts w:ascii="Arial" w:hAnsi="Arial" w:cs="Arial"/>
          <w:sz w:val="24"/>
          <w:szCs w:val="24"/>
          <w:lang w:val="en-GB"/>
        </w:rPr>
        <w:t xml:space="preserve">Marcela: </w:t>
      </w:r>
      <w:r w:rsidR="004C6342" w:rsidRPr="00427112">
        <w:rPr>
          <w:rFonts w:ascii="Arial" w:hAnsi="Arial" w:cs="Arial"/>
          <w:sz w:val="24"/>
          <w:szCs w:val="24"/>
          <w:lang w:val="en-GB"/>
        </w:rPr>
        <w:t xml:space="preserve">I would just like to add something else. I’m going to share with you my screen content, so you can look at it while I explain you one last thing. Because what the professor is saying is particularly relevant. </w:t>
      </w:r>
    </w:p>
    <w:p w14:paraId="351678D2" w14:textId="368FCA72" w:rsidR="000531C8" w:rsidRPr="00427112" w:rsidRDefault="000531C8"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4C6342" w:rsidRPr="00427112">
        <w:rPr>
          <w:rFonts w:ascii="Arial" w:hAnsi="Arial" w:cs="Arial"/>
          <w:sz w:val="24"/>
          <w:szCs w:val="24"/>
          <w:lang w:val="en-GB"/>
        </w:rPr>
        <w:t xml:space="preserve">Yes. I was just going to ask you something Marcela. I totally agree with what professor Acevedo was saying about the particularities of our conflict and what distinguishes </w:t>
      </w:r>
      <w:r w:rsidR="00404571" w:rsidRPr="00427112">
        <w:rPr>
          <w:rFonts w:ascii="Arial" w:hAnsi="Arial" w:cs="Arial"/>
          <w:sz w:val="24"/>
          <w:szCs w:val="24"/>
          <w:lang w:val="en-GB"/>
        </w:rPr>
        <w:t xml:space="preserve">it </w:t>
      </w:r>
      <w:r w:rsidR="004C6342" w:rsidRPr="00427112">
        <w:rPr>
          <w:rFonts w:ascii="Arial" w:hAnsi="Arial" w:cs="Arial"/>
          <w:sz w:val="24"/>
          <w:szCs w:val="24"/>
          <w:lang w:val="en-GB"/>
        </w:rPr>
        <w:t>from what happened in other countries. And that that is a reason why</w:t>
      </w:r>
      <w:r w:rsidR="004E547B" w:rsidRPr="00427112">
        <w:rPr>
          <w:rFonts w:ascii="Arial" w:hAnsi="Arial" w:cs="Arial"/>
          <w:sz w:val="24"/>
          <w:szCs w:val="24"/>
          <w:lang w:val="en-GB"/>
        </w:rPr>
        <w:t xml:space="preserve"> it</w:t>
      </w:r>
      <w:r w:rsidR="004C6342" w:rsidRPr="00427112">
        <w:rPr>
          <w:rFonts w:ascii="Arial" w:hAnsi="Arial" w:cs="Arial"/>
          <w:sz w:val="24"/>
          <w:szCs w:val="24"/>
          <w:lang w:val="en-GB"/>
        </w:rPr>
        <w:t xml:space="preserve"> is not an easy job to </w:t>
      </w:r>
      <w:r w:rsidR="00EE58C4" w:rsidRPr="00427112">
        <w:rPr>
          <w:rFonts w:ascii="Arial" w:hAnsi="Arial" w:cs="Arial"/>
          <w:sz w:val="24"/>
          <w:szCs w:val="24"/>
          <w:lang w:val="en-GB"/>
        </w:rPr>
        <w:t>provide</w:t>
      </w:r>
      <w:r w:rsidR="004C6342" w:rsidRPr="00427112">
        <w:rPr>
          <w:rFonts w:ascii="Arial" w:hAnsi="Arial" w:cs="Arial"/>
          <w:sz w:val="24"/>
          <w:szCs w:val="24"/>
          <w:lang w:val="en-GB"/>
        </w:rPr>
        <w:t xml:space="preserve"> recommendations </w:t>
      </w:r>
      <w:r w:rsidR="0090794A" w:rsidRPr="00427112">
        <w:rPr>
          <w:rFonts w:ascii="Arial" w:hAnsi="Arial" w:cs="Arial"/>
          <w:sz w:val="24"/>
          <w:szCs w:val="24"/>
          <w:lang w:val="en-GB"/>
        </w:rPr>
        <w:t>to other countries. But maybe there is some knowledge that you have gained in the archive area that you could share with other human right violation archive centres.</w:t>
      </w:r>
    </w:p>
    <w:p w14:paraId="4B55E82B" w14:textId="44415179" w:rsidR="0090794A" w:rsidRPr="00427112" w:rsidRDefault="000531C8" w:rsidP="00C844E8">
      <w:pPr>
        <w:jc w:val="both"/>
        <w:rPr>
          <w:rFonts w:ascii="Arial" w:hAnsi="Arial" w:cs="Arial"/>
          <w:color w:val="000000" w:themeColor="text1"/>
          <w:sz w:val="24"/>
          <w:szCs w:val="24"/>
          <w:lang w:val="en-GB"/>
        </w:rPr>
      </w:pPr>
      <w:r w:rsidRPr="00427112">
        <w:rPr>
          <w:rFonts w:ascii="Arial" w:hAnsi="Arial" w:cs="Arial"/>
          <w:sz w:val="24"/>
          <w:szCs w:val="24"/>
          <w:lang w:val="en-GB"/>
        </w:rPr>
        <w:t xml:space="preserve">Marcela: </w:t>
      </w:r>
      <w:r w:rsidR="0090794A" w:rsidRPr="00427112">
        <w:rPr>
          <w:rFonts w:ascii="Arial" w:hAnsi="Arial" w:cs="Arial"/>
          <w:sz w:val="24"/>
          <w:szCs w:val="24"/>
          <w:lang w:val="en-GB"/>
        </w:rPr>
        <w:t xml:space="preserve">Definitely. </w:t>
      </w:r>
      <w:r w:rsidR="00D91056" w:rsidRPr="00427112">
        <w:rPr>
          <w:rFonts w:ascii="Arial" w:hAnsi="Arial" w:cs="Arial"/>
          <w:sz w:val="24"/>
          <w:szCs w:val="24"/>
          <w:lang w:val="en-GB"/>
        </w:rPr>
        <w:t xml:space="preserve">I’m sharing with you my screen content so I can keep telling you. There is a reason that explain why the director took the decision of choosing a person with technical knowledge, as I am, for this position. It's because it allows to have technical support for the work done and to work in association with the </w:t>
      </w:r>
      <w:proofErr w:type="spellStart"/>
      <w:r w:rsidR="00D91056" w:rsidRPr="00427112">
        <w:rPr>
          <w:rFonts w:ascii="Arial" w:hAnsi="Arial" w:cs="Arial"/>
          <w:sz w:val="24"/>
          <w:szCs w:val="24"/>
          <w:lang w:val="en-GB"/>
        </w:rPr>
        <w:lastRenderedPageBreak/>
        <w:t>Asociación</w:t>
      </w:r>
      <w:proofErr w:type="spellEnd"/>
      <w:r w:rsidR="00D91056" w:rsidRPr="00427112">
        <w:rPr>
          <w:rFonts w:ascii="Arial" w:hAnsi="Arial" w:cs="Arial"/>
          <w:sz w:val="24"/>
          <w:szCs w:val="24"/>
          <w:lang w:val="en-GB"/>
        </w:rPr>
        <w:t xml:space="preserve"> </w:t>
      </w:r>
      <w:proofErr w:type="spellStart"/>
      <w:r w:rsidR="00D91056" w:rsidRPr="00427112">
        <w:rPr>
          <w:rFonts w:ascii="Arial" w:hAnsi="Arial" w:cs="Arial"/>
          <w:sz w:val="24"/>
          <w:szCs w:val="24"/>
          <w:lang w:val="en-GB"/>
        </w:rPr>
        <w:t>Latinoamericana</w:t>
      </w:r>
      <w:proofErr w:type="spellEnd"/>
      <w:r w:rsidR="00D91056" w:rsidRPr="00427112">
        <w:rPr>
          <w:rFonts w:ascii="Arial" w:hAnsi="Arial" w:cs="Arial"/>
          <w:sz w:val="24"/>
          <w:szCs w:val="24"/>
          <w:lang w:val="en-GB"/>
        </w:rPr>
        <w:t xml:space="preserve"> de </w:t>
      </w:r>
      <w:proofErr w:type="spellStart"/>
      <w:r w:rsidR="00D91056" w:rsidRPr="00427112">
        <w:rPr>
          <w:rFonts w:ascii="Arial" w:hAnsi="Arial" w:cs="Arial"/>
          <w:sz w:val="24"/>
          <w:szCs w:val="24"/>
          <w:lang w:val="en-GB"/>
        </w:rPr>
        <w:t>Archivos</w:t>
      </w:r>
      <w:proofErr w:type="spellEnd"/>
      <w:r w:rsidR="00D91056" w:rsidRPr="00427112">
        <w:rPr>
          <w:rFonts w:ascii="Arial" w:hAnsi="Arial" w:cs="Arial"/>
          <w:sz w:val="24"/>
          <w:szCs w:val="24"/>
          <w:lang w:val="en-GB"/>
        </w:rPr>
        <w:t xml:space="preserve"> and the ICA (</w:t>
      </w:r>
      <w:proofErr w:type="spellStart"/>
      <w:r w:rsidR="00D91056" w:rsidRPr="00427112">
        <w:rPr>
          <w:rFonts w:ascii="Arial" w:hAnsi="Arial" w:cs="Arial"/>
          <w:sz w:val="24"/>
          <w:szCs w:val="24"/>
          <w:lang w:val="en-GB"/>
        </w:rPr>
        <w:t>Consejo</w:t>
      </w:r>
      <w:proofErr w:type="spellEnd"/>
      <w:r w:rsidR="00D91056" w:rsidRPr="00427112">
        <w:rPr>
          <w:rFonts w:ascii="Arial" w:hAnsi="Arial" w:cs="Arial"/>
          <w:sz w:val="24"/>
          <w:szCs w:val="24"/>
          <w:lang w:val="en-GB"/>
        </w:rPr>
        <w:t xml:space="preserve"> </w:t>
      </w:r>
      <w:proofErr w:type="spellStart"/>
      <w:r w:rsidR="00D91056" w:rsidRPr="00427112">
        <w:rPr>
          <w:rFonts w:ascii="Arial" w:hAnsi="Arial" w:cs="Arial"/>
          <w:sz w:val="24"/>
          <w:szCs w:val="24"/>
          <w:lang w:val="en-GB"/>
        </w:rPr>
        <w:t>Internacional</w:t>
      </w:r>
      <w:proofErr w:type="spellEnd"/>
      <w:r w:rsidR="00D91056" w:rsidRPr="00427112">
        <w:rPr>
          <w:rFonts w:ascii="Arial" w:hAnsi="Arial" w:cs="Arial"/>
          <w:sz w:val="24"/>
          <w:szCs w:val="24"/>
          <w:lang w:val="en-GB"/>
        </w:rPr>
        <w:t xml:space="preserve"> de </w:t>
      </w:r>
      <w:proofErr w:type="spellStart"/>
      <w:r w:rsidR="00D91056" w:rsidRPr="00427112">
        <w:rPr>
          <w:rFonts w:ascii="Arial" w:hAnsi="Arial" w:cs="Arial"/>
          <w:sz w:val="24"/>
          <w:szCs w:val="24"/>
          <w:lang w:val="en-GB"/>
        </w:rPr>
        <w:t>Archivos</w:t>
      </w:r>
      <w:proofErr w:type="spellEnd"/>
      <w:r w:rsidR="00D91056" w:rsidRPr="00427112">
        <w:rPr>
          <w:rFonts w:ascii="Arial" w:hAnsi="Arial" w:cs="Arial"/>
          <w:sz w:val="24"/>
          <w:szCs w:val="24"/>
          <w:lang w:val="en-GB"/>
        </w:rPr>
        <w:t xml:space="preserve">). </w:t>
      </w:r>
      <w:r w:rsidR="00D91056" w:rsidRPr="00427112">
        <w:rPr>
          <w:rFonts w:ascii="Arial" w:hAnsi="Arial" w:cs="Arial"/>
          <w:color w:val="000000" w:themeColor="text1"/>
          <w:sz w:val="24"/>
          <w:szCs w:val="24"/>
          <w:lang w:val="en-GB"/>
        </w:rPr>
        <w:t xml:space="preserve">And why do I think that it’s important </w:t>
      </w:r>
      <w:r w:rsidR="00152224" w:rsidRPr="00427112">
        <w:rPr>
          <w:rFonts w:ascii="Arial" w:hAnsi="Arial" w:cs="Arial"/>
          <w:color w:val="000000" w:themeColor="text1"/>
          <w:sz w:val="24"/>
          <w:szCs w:val="24"/>
          <w:lang w:val="en-GB"/>
        </w:rPr>
        <w:t>for</w:t>
      </w:r>
      <w:r w:rsidR="00D91056" w:rsidRPr="00427112">
        <w:rPr>
          <w:rFonts w:ascii="Arial" w:hAnsi="Arial" w:cs="Arial"/>
          <w:color w:val="000000" w:themeColor="text1"/>
          <w:sz w:val="24"/>
          <w:szCs w:val="24"/>
          <w:lang w:val="en-GB"/>
        </w:rPr>
        <w:t xml:space="preserve"> you to know this? </w:t>
      </w:r>
      <w:r w:rsidR="00152224" w:rsidRPr="00427112">
        <w:rPr>
          <w:rFonts w:ascii="Arial" w:hAnsi="Arial" w:cs="Arial"/>
          <w:color w:val="000000" w:themeColor="text1"/>
          <w:sz w:val="24"/>
          <w:szCs w:val="24"/>
          <w:lang w:val="en-GB"/>
        </w:rPr>
        <w:t>Because we are trying to validate the experiences that we have learnt. And I would like to tell you about one experience of rescuing that the centre had</w:t>
      </w:r>
      <w:r w:rsidR="004E547B" w:rsidRPr="00427112">
        <w:rPr>
          <w:rFonts w:ascii="Arial" w:hAnsi="Arial" w:cs="Arial"/>
          <w:color w:val="000000" w:themeColor="text1"/>
          <w:sz w:val="24"/>
          <w:szCs w:val="24"/>
          <w:lang w:val="en-GB"/>
        </w:rPr>
        <w:t>,</w:t>
      </w:r>
      <w:r w:rsidR="00152224" w:rsidRPr="00427112">
        <w:rPr>
          <w:rFonts w:ascii="Arial" w:hAnsi="Arial" w:cs="Arial"/>
          <w:color w:val="000000" w:themeColor="text1"/>
          <w:sz w:val="24"/>
          <w:szCs w:val="24"/>
          <w:lang w:val="en-GB"/>
        </w:rPr>
        <w:t xml:space="preserve"> </w:t>
      </w:r>
      <w:r w:rsidR="004E547B" w:rsidRPr="00427112">
        <w:rPr>
          <w:rFonts w:ascii="Arial" w:hAnsi="Arial" w:cs="Arial"/>
          <w:color w:val="000000" w:themeColor="text1"/>
          <w:sz w:val="24"/>
          <w:szCs w:val="24"/>
          <w:lang w:val="en-GB"/>
        </w:rPr>
        <w:t>which</w:t>
      </w:r>
      <w:r w:rsidR="00152224" w:rsidRPr="00427112">
        <w:rPr>
          <w:rFonts w:ascii="Arial" w:hAnsi="Arial" w:cs="Arial"/>
          <w:color w:val="000000" w:themeColor="text1"/>
          <w:sz w:val="24"/>
          <w:szCs w:val="24"/>
          <w:lang w:val="en-GB"/>
        </w:rPr>
        <w:t xml:space="preserve"> I think that it’s important to share. And I tell you about it because it’s related to the </w:t>
      </w:r>
      <w:proofErr w:type="spellStart"/>
      <w:r w:rsidR="00152224" w:rsidRPr="00427112">
        <w:rPr>
          <w:rFonts w:ascii="Arial" w:hAnsi="Arial" w:cs="Arial"/>
          <w:color w:val="000000" w:themeColor="text1"/>
          <w:sz w:val="24"/>
          <w:szCs w:val="24"/>
          <w:lang w:val="en-GB"/>
        </w:rPr>
        <w:t>Registro</w:t>
      </w:r>
      <w:proofErr w:type="spellEnd"/>
      <w:r w:rsidR="00152224" w:rsidRPr="00427112">
        <w:rPr>
          <w:rFonts w:ascii="Arial" w:hAnsi="Arial" w:cs="Arial"/>
          <w:color w:val="000000" w:themeColor="text1"/>
          <w:sz w:val="24"/>
          <w:szCs w:val="24"/>
          <w:lang w:val="en-GB"/>
        </w:rPr>
        <w:t xml:space="preserve"> Especial de </w:t>
      </w:r>
      <w:proofErr w:type="spellStart"/>
      <w:r w:rsidR="00152224" w:rsidRPr="00427112">
        <w:rPr>
          <w:rFonts w:ascii="Arial" w:hAnsi="Arial" w:cs="Arial"/>
          <w:color w:val="000000" w:themeColor="text1"/>
          <w:sz w:val="24"/>
          <w:szCs w:val="24"/>
          <w:lang w:val="en-GB"/>
        </w:rPr>
        <w:t>Archivos</w:t>
      </w:r>
      <w:proofErr w:type="spellEnd"/>
      <w:r w:rsidR="00152224" w:rsidRPr="00427112">
        <w:rPr>
          <w:rFonts w:ascii="Arial" w:hAnsi="Arial" w:cs="Arial"/>
          <w:color w:val="000000" w:themeColor="text1"/>
          <w:sz w:val="24"/>
          <w:szCs w:val="24"/>
          <w:lang w:val="en-GB"/>
        </w:rPr>
        <w:t xml:space="preserve"> de </w:t>
      </w:r>
      <w:proofErr w:type="spellStart"/>
      <w:r w:rsidR="00152224" w:rsidRPr="00427112">
        <w:rPr>
          <w:rFonts w:ascii="Arial" w:hAnsi="Arial" w:cs="Arial"/>
          <w:color w:val="000000" w:themeColor="text1"/>
          <w:sz w:val="24"/>
          <w:szCs w:val="24"/>
          <w:lang w:val="en-GB"/>
        </w:rPr>
        <w:t>Derechos</w:t>
      </w:r>
      <w:proofErr w:type="spellEnd"/>
      <w:r w:rsidR="00152224" w:rsidRPr="00427112">
        <w:rPr>
          <w:rFonts w:ascii="Arial" w:hAnsi="Arial" w:cs="Arial"/>
          <w:color w:val="000000" w:themeColor="text1"/>
          <w:sz w:val="24"/>
          <w:szCs w:val="24"/>
          <w:lang w:val="en-GB"/>
        </w:rPr>
        <w:t xml:space="preserve"> Humanos.</w:t>
      </w:r>
    </w:p>
    <w:p w14:paraId="4962F02C" w14:textId="17B02097" w:rsidR="00802354" w:rsidRPr="00427112" w:rsidRDefault="00802354"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In 2016 I was in charge of provid</w:t>
      </w:r>
      <w:r w:rsidR="004E547B" w:rsidRPr="00427112">
        <w:rPr>
          <w:rFonts w:ascii="Arial" w:hAnsi="Arial" w:cs="Arial"/>
          <w:color w:val="000000" w:themeColor="text1"/>
          <w:sz w:val="24"/>
          <w:szCs w:val="24"/>
          <w:lang w:val="en-GB"/>
        </w:rPr>
        <w:t>ing</w:t>
      </w:r>
      <w:r w:rsidRPr="00427112">
        <w:rPr>
          <w:rFonts w:ascii="Arial" w:hAnsi="Arial" w:cs="Arial"/>
          <w:color w:val="000000" w:themeColor="text1"/>
          <w:sz w:val="24"/>
          <w:szCs w:val="24"/>
          <w:lang w:val="en-GB"/>
        </w:rPr>
        <w:t xml:space="preserve"> accompaniment to the Ecuador Archives after the earthquake happened. The problem that they were facing was that after the earthquake occurred, people began to steal the archives from the register officer and the notary offices. And this happened because whenever there is an emergency situation, like a natural disaster or a war, the first things that are affected are ownership and identity. </w:t>
      </w:r>
    </w:p>
    <w:p w14:paraId="4A835904" w14:textId="1C660712" w:rsidR="000531C8" w:rsidRPr="00427112" w:rsidRDefault="00E1021E"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What I want to say is that, they were able to rescue some of the archives thanks to the census information, however they couldn’t rescue all of them. That’s why is so important to have a </w:t>
      </w:r>
      <w:proofErr w:type="spellStart"/>
      <w:r w:rsidRPr="00427112">
        <w:rPr>
          <w:rFonts w:ascii="Arial" w:hAnsi="Arial" w:cs="Arial"/>
          <w:color w:val="000000" w:themeColor="text1"/>
          <w:sz w:val="24"/>
          <w:szCs w:val="24"/>
          <w:lang w:val="en-GB"/>
        </w:rPr>
        <w:t>Registro</w:t>
      </w:r>
      <w:proofErr w:type="spellEnd"/>
      <w:r w:rsidRPr="00427112">
        <w:rPr>
          <w:rFonts w:ascii="Arial" w:hAnsi="Arial" w:cs="Arial"/>
          <w:color w:val="000000" w:themeColor="text1"/>
          <w:sz w:val="24"/>
          <w:szCs w:val="24"/>
          <w:lang w:val="en-GB"/>
        </w:rPr>
        <w:t xml:space="preserve"> Especial de </w:t>
      </w:r>
      <w:proofErr w:type="spellStart"/>
      <w:r w:rsidRPr="00427112">
        <w:rPr>
          <w:rFonts w:ascii="Arial" w:hAnsi="Arial" w:cs="Arial"/>
          <w:color w:val="000000" w:themeColor="text1"/>
          <w:sz w:val="24"/>
          <w:szCs w:val="24"/>
          <w:lang w:val="en-GB"/>
        </w:rPr>
        <w:t>Archivos</w:t>
      </w:r>
      <w:proofErr w:type="spellEnd"/>
      <w:r w:rsidRPr="00427112">
        <w:rPr>
          <w:rFonts w:ascii="Arial" w:hAnsi="Arial" w:cs="Arial"/>
          <w:color w:val="000000" w:themeColor="text1"/>
          <w:sz w:val="24"/>
          <w:szCs w:val="24"/>
          <w:lang w:val="en-GB"/>
        </w:rPr>
        <w:t xml:space="preserve"> de </w:t>
      </w:r>
      <w:proofErr w:type="spellStart"/>
      <w:r w:rsidRPr="00427112">
        <w:rPr>
          <w:rFonts w:ascii="Arial" w:hAnsi="Arial" w:cs="Arial"/>
          <w:color w:val="000000" w:themeColor="text1"/>
          <w:sz w:val="24"/>
          <w:szCs w:val="24"/>
          <w:lang w:val="en-GB"/>
        </w:rPr>
        <w:t>Derechos</w:t>
      </w:r>
      <w:proofErr w:type="spellEnd"/>
      <w:r w:rsidRPr="00427112">
        <w:rPr>
          <w:rFonts w:ascii="Arial" w:hAnsi="Arial" w:cs="Arial"/>
          <w:color w:val="000000" w:themeColor="text1"/>
          <w:sz w:val="24"/>
          <w:szCs w:val="24"/>
          <w:lang w:val="en-GB"/>
        </w:rPr>
        <w:t xml:space="preserve"> Humanos. We have </w:t>
      </w:r>
      <w:r w:rsidR="0085379A" w:rsidRPr="00427112">
        <w:rPr>
          <w:rFonts w:ascii="Arial" w:hAnsi="Arial" w:cs="Arial"/>
          <w:color w:val="000000" w:themeColor="text1"/>
          <w:sz w:val="24"/>
          <w:szCs w:val="24"/>
          <w:lang w:val="en-GB"/>
        </w:rPr>
        <w:t>established</w:t>
      </w:r>
      <w:r w:rsidRPr="00427112">
        <w:rPr>
          <w:rFonts w:ascii="Arial" w:hAnsi="Arial" w:cs="Arial"/>
          <w:color w:val="000000" w:themeColor="text1"/>
          <w:sz w:val="24"/>
          <w:szCs w:val="24"/>
          <w:lang w:val="en-GB"/>
        </w:rPr>
        <w:t xml:space="preserve"> the existence of around 320,000 entities that own archives in the cou</w:t>
      </w:r>
      <w:r w:rsidR="00414B66" w:rsidRPr="00427112">
        <w:rPr>
          <w:rFonts w:ascii="Arial" w:hAnsi="Arial" w:cs="Arial"/>
          <w:color w:val="000000" w:themeColor="text1"/>
          <w:sz w:val="24"/>
          <w:szCs w:val="24"/>
          <w:lang w:val="en-GB"/>
        </w:rPr>
        <w:t>ntry. 11,700 of them could own human r</w:t>
      </w:r>
      <w:r w:rsidRPr="00427112">
        <w:rPr>
          <w:rFonts w:ascii="Arial" w:hAnsi="Arial" w:cs="Arial"/>
          <w:color w:val="000000" w:themeColor="text1"/>
          <w:sz w:val="24"/>
          <w:szCs w:val="24"/>
          <w:lang w:val="en-GB"/>
        </w:rPr>
        <w:t>ights related archives. However, we have identified 6,800 of them, and just 3,200 have been registered. I think that that allows you to understand better the magnitude of our problem and the importance of keep doing this job.</w:t>
      </w:r>
    </w:p>
    <w:p w14:paraId="613FA7A7" w14:textId="316C562E" w:rsidR="00136941" w:rsidRPr="00427112" w:rsidRDefault="00136941"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E1021E" w:rsidRPr="00427112">
        <w:rPr>
          <w:rFonts w:ascii="Arial" w:hAnsi="Arial" w:cs="Arial"/>
          <w:sz w:val="24"/>
          <w:szCs w:val="24"/>
          <w:lang w:val="en-GB"/>
        </w:rPr>
        <w:t>For sure</w:t>
      </w:r>
      <w:r w:rsidRPr="00427112">
        <w:rPr>
          <w:rFonts w:ascii="Arial" w:hAnsi="Arial" w:cs="Arial"/>
          <w:sz w:val="24"/>
          <w:szCs w:val="24"/>
          <w:lang w:val="en-GB"/>
        </w:rPr>
        <w:t>.</w:t>
      </w:r>
    </w:p>
    <w:p w14:paraId="7BDDA84B" w14:textId="2AECA075" w:rsidR="00C8649F" w:rsidRPr="00427112" w:rsidRDefault="00C8649F" w:rsidP="00C844E8">
      <w:pPr>
        <w:jc w:val="both"/>
        <w:rPr>
          <w:rFonts w:ascii="Arial" w:hAnsi="Arial" w:cs="Arial"/>
          <w:sz w:val="24"/>
          <w:szCs w:val="24"/>
          <w:lang w:val="en-GB"/>
        </w:rPr>
      </w:pPr>
      <w:r w:rsidRPr="00427112">
        <w:rPr>
          <w:rFonts w:ascii="Arial" w:hAnsi="Arial" w:cs="Arial"/>
          <w:sz w:val="24"/>
          <w:szCs w:val="24"/>
          <w:lang w:val="en-GB"/>
        </w:rPr>
        <w:t xml:space="preserve">Marcela: And </w:t>
      </w:r>
      <w:proofErr w:type="gramStart"/>
      <w:r w:rsidRPr="00427112">
        <w:rPr>
          <w:rFonts w:ascii="Arial" w:hAnsi="Arial" w:cs="Arial"/>
          <w:sz w:val="24"/>
          <w:szCs w:val="24"/>
          <w:lang w:val="en-GB"/>
        </w:rPr>
        <w:t>of course</w:t>
      </w:r>
      <w:proofErr w:type="gramEnd"/>
      <w:r w:rsidRPr="00427112">
        <w:rPr>
          <w:rFonts w:ascii="Arial" w:hAnsi="Arial" w:cs="Arial"/>
          <w:sz w:val="24"/>
          <w:szCs w:val="24"/>
          <w:lang w:val="en-GB"/>
        </w:rPr>
        <w:t xml:space="preserve"> that there is still room for improvement. But I believe that techniques are constantly changing so we need to stay alert, and keep working in the way in </w:t>
      </w:r>
      <w:r w:rsidR="0085379A" w:rsidRPr="00427112">
        <w:rPr>
          <w:rFonts w:ascii="Arial" w:hAnsi="Arial" w:cs="Arial"/>
          <w:sz w:val="24"/>
          <w:szCs w:val="24"/>
          <w:lang w:val="en-GB"/>
        </w:rPr>
        <w:t>which</w:t>
      </w:r>
      <w:r w:rsidRPr="00427112">
        <w:rPr>
          <w:rFonts w:ascii="Arial" w:hAnsi="Arial" w:cs="Arial"/>
          <w:sz w:val="24"/>
          <w:szCs w:val="24"/>
          <w:lang w:val="en-GB"/>
        </w:rPr>
        <w:t xml:space="preserve"> you are doing it, in a cooperative way between professionals. But I do believe that technique is very important for this type of work, specially to keep information safe.</w:t>
      </w:r>
    </w:p>
    <w:p w14:paraId="1232F522" w14:textId="294784E4" w:rsidR="00136941" w:rsidRPr="00427112" w:rsidRDefault="00136941"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C8649F" w:rsidRPr="00427112">
        <w:rPr>
          <w:rFonts w:ascii="Arial" w:hAnsi="Arial" w:cs="Arial"/>
          <w:sz w:val="24"/>
          <w:szCs w:val="24"/>
          <w:lang w:val="en-GB"/>
        </w:rPr>
        <w:t xml:space="preserve">Very good. </w:t>
      </w:r>
    </w:p>
    <w:p w14:paraId="4C858633" w14:textId="713F0FD2" w:rsidR="00136941" w:rsidRPr="00427112" w:rsidRDefault="00773252" w:rsidP="00C844E8">
      <w:pPr>
        <w:jc w:val="both"/>
        <w:rPr>
          <w:rFonts w:ascii="Arial" w:hAnsi="Arial" w:cs="Arial"/>
          <w:sz w:val="24"/>
          <w:szCs w:val="24"/>
          <w:lang w:val="en-GB"/>
        </w:rPr>
      </w:pPr>
      <w:r w:rsidRPr="00427112">
        <w:rPr>
          <w:rFonts w:ascii="Arial" w:hAnsi="Arial" w:cs="Arial"/>
          <w:sz w:val="24"/>
          <w:szCs w:val="24"/>
          <w:lang w:val="en-GB"/>
        </w:rPr>
        <w:t>Marcela: So, I hope I have been able to help you with what you needed to know. We showed you the ‘behind the scene’ and the App. And that’s the best act of transparency that the centre can make, because it contains not only the copy of information produced by the victims but also the one that has been produced by the centre, and that’s very important. And the App is available for anyone who want to access to it.</w:t>
      </w:r>
    </w:p>
    <w:p w14:paraId="64D342BE" w14:textId="4CD7F6A3" w:rsidR="00337381" w:rsidRPr="00427112" w:rsidRDefault="000D40BD" w:rsidP="00C844E8">
      <w:pPr>
        <w:jc w:val="both"/>
        <w:rPr>
          <w:rFonts w:ascii="Arial" w:hAnsi="Arial" w:cs="Arial"/>
          <w:color w:val="000000" w:themeColor="text1"/>
          <w:sz w:val="24"/>
          <w:szCs w:val="24"/>
          <w:lang w:val="en-GB"/>
        </w:rPr>
      </w:pPr>
      <w:r w:rsidRPr="00427112">
        <w:rPr>
          <w:rFonts w:ascii="Arial" w:hAnsi="Arial" w:cs="Arial"/>
          <w:color w:val="000000" w:themeColor="text1"/>
          <w:sz w:val="24"/>
          <w:szCs w:val="24"/>
          <w:lang w:val="en-GB"/>
        </w:rPr>
        <w:t xml:space="preserve">Jaime: Very good Marcela. Thanks a lot professor Acevedo and Paula. Thanks for your time, your interest, your accessibility and cooperation. This information is going to be very useful for us, it’s going to help me and the research team to clarify </w:t>
      </w:r>
      <w:r w:rsidRPr="00427112">
        <w:rPr>
          <w:rFonts w:ascii="Arial" w:hAnsi="Arial" w:cs="Arial"/>
          <w:color w:val="000000" w:themeColor="text1"/>
          <w:sz w:val="24"/>
          <w:szCs w:val="24"/>
          <w:lang w:val="en-GB"/>
        </w:rPr>
        <w:lastRenderedPageBreak/>
        <w:t xml:space="preserve">certain doubts that we had, particularly about the issues that we talked today. As I was telling you when we started the interview, this research began a couple of years ago, and in a certain way, we just knew about what was </w:t>
      </w:r>
      <w:r w:rsidR="00BC2999" w:rsidRPr="00427112">
        <w:rPr>
          <w:rFonts w:ascii="Arial" w:hAnsi="Arial" w:cs="Arial"/>
          <w:color w:val="000000" w:themeColor="text1"/>
          <w:sz w:val="24"/>
          <w:szCs w:val="24"/>
          <w:lang w:val="en-GB"/>
        </w:rPr>
        <w:t>happened</w:t>
      </w:r>
      <w:r w:rsidRPr="00427112">
        <w:rPr>
          <w:rFonts w:ascii="Arial" w:hAnsi="Arial" w:cs="Arial"/>
          <w:color w:val="000000" w:themeColor="text1"/>
          <w:sz w:val="24"/>
          <w:szCs w:val="24"/>
          <w:lang w:val="en-GB"/>
        </w:rPr>
        <w:t xml:space="preserve"> 2 years ago.</w:t>
      </w:r>
      <w:r w:rsidR="00BC2999" w:rsidRPr="00427112">
        <w:rPr>
          <w:rFonts w:ascii="Arial" w:hAnsi="Arial" w:cs="Arial"/>
          <w:color w:val="000000" w:themeColor="text1"/>
          <w:sz w:val="24"/>
          <w:szCs w:val="24"/>
          <w:lang w:val="en-GB"/>
        </w:rPr>
        <w:t xml:space="preserve"> And I think that what you are currently doing and what you are trying to do it’s very interesting. Well, thank you very much again. You have all my information Paula, so feel free to contact me if there is anything that I can do for you. I’ll share with you the results of the research when it’s done. Paula, maybe you can share with me the interview recording?</w:t>
      </w:r>
    </w:p>
    <w:p w14:paraId="21D339C2" w14:textId="66360F04" w:rsidR="00C844E8" w:rsidRPr="00427112" w:rsidRDefault="00C844E8" w:rsidP="00C844E8">
      <w:pPr>
        <w:jc w:val="both"/>
        <w:rPr>
          <w:rFonts w:ascii="Arial" w:hAnsi="Arial" w:cs="Arial"/>
          <w:sz w:val="24"/>
          <w:szCs w:val="24"/>
          <w:lang w:val="en-GB"/>
        </w:rPr>
      </w:pPr>
      <w:r w:rsidRPr="00427112">
        <w:rPr>
          <w:rFonts w:ascii="Arial" w:hAnsi="Arial" w:cs="Arial"/>
          <w:sz w:val="24"/>
          <w:szCs w:val="24"/>
          <w:lang w:val="en-GB"/>
        </w:rPr>
        <w:t xml:space="preserve">Paula: </w:t>
      </w:r>
      <w:r w:rsidR="00B227C0" w:rsidRPr="00427112">
        <w:rPr>
          <w:rFonts w:ascii="Arial" w:hAnsi="Arial" w:cs="Arial"/>
          <w:sz w:val="24"/>
          <w:szCs w:val="24"/>
          <w:lang w:val="en-GB"/>
        </w:rPr>
        <w:t>Of course</w:t>
      </w:r>
      <w:r w:rsidRPr="00427112">
        <w:rPr>
          <w:rFonts w:ascii="Arial" w:hAnsi="Arial" w:cs="Arial"/>
          <w:sz w:val="24"/>
          <w:szCs w:val="24"/>
          <w:lang w:val="en-GB"/>
        </w:rPr>
        <w:t xml:space="preserve"> profe</w:t>
      </w:r>
      <w:r w:rsidR="00B227C0" w:rsidRPr="00427112">
        <w:rPr>
          <w:rFonts w:ascii="Arial" w:hAnsi="Arial" w:cs="Arial"/>
          <w:sz w:val="24"/>
          <w:szCs w:val="24"/>
          <w:lang w:val="en-GB"/>
        </w:rPr>
        <w:t>s</w:t>
      </w:r>
      <w:r w:rsidRPr="00427112">
        <w:rPr>
          <w:rFonts w:ascii="Arial" w:hAnsi="Arial" w:cs="Arial"/>
          <w:sz w:val="24"/>
          <w:szCs w:val="24"/>
          <w:lang w:val="en-GB"/>
        </w:rPr>
        <w:t xml:space="preserve">sor, </w:t>
      </w:r>
      <w:r w:rsidR="00B227C0" w:rsidRPr="00427112">
        <w:rPr>
          <w:rFonts w:ascii="Arial" w:hAnsi="Arial" w:cs="Arial"/>
          <w:sz w:val="24"/>
          <w:szCs w:val="24"/>
          <w:lang w:val="en-GB"/>
        </w:rPr>
        <w:t>I’ll send it to you by email.</w:t>
      </w:r>
    </w:p>
    <w:p w14:paraId="1426C5A1" w14:textId="1551D042" w:rsidR="00C844E8" w:rsidRPr="00427112" w:rsidRDefault="00B227C0" w:rsidP="00C844E8">
      <w:pPr>
        <w:jc w:val="both"/>
        <w:rPr>
          <w:rFonts w:ascii="Arial" w:hAnsi="Arial" w:cs="Arial"/>
          <w:sz w:val="24"/>
          <w:szCs w:val="24"/>
          <w:lang w:val="en-GB"/>
        </w:rPr>
      </w:pPr>
      <w:r w:rsidRPr="00427112">
        <w:rPr>
          <w:rFonts w:ascii="Arial" w:hAnsi="Arial" w:cs="Arial"/>
          <w:sz w:val="24"/>
          <w:szCs w:val="24"/>
          <w:lang w:val="en-GB"/>
        </w:rPr>
        <w:t>Jaime: Perfect</w:t>
      </w:r>
      <w:r w:rsidR="00C844E8" w:rsidRPr="00427112">
        <w:rPr>
          <w:rFonts w:ascii="Arial" w:hAnsi="Arial" w:cs="Arial"/>
          <w:sz w:val="24"/>
          <w:szCs w:val="24"/>
          <w:lang w:val="en-GB"/>
        </w:rPr>
        <w:t xml:space="preserve"> Paula, </w:t>
      </w:r>
      <w:r w:rsidRPr="00427112">
        <w:rPr>
          <w:rFonts w:ascii="Arial" w:hAnsi="Arial" w:cs="Arial"/>
          <w:sz w:val="24"/>
          <w:szCs w:val="24"/>
          <w:lang w:val="en-GB"/>
        </w:rPr>
        <w:t>thanks a lot</w:t>
      </w:r>
      <w:r w:rsidR="00C844E8" w:rsidRPr="00427112">
        <w:rPr>
          <w:rFonts w:ascii="Arial" w:hAnsi="Arial" w:cs="Arial"/>
          <w:sz w:val="24"/>
          <w:szCs w:val="24"/>
          <w:lang w:val="en-GB"/>
        </w:rPr>
        <w:t xml:space="preserve">. </w:t>
      </w:r>
    </w:p>
    <w:p w14:paraId="6B71017E" w14:textId="53C5ABC0" w:rsidR="00C844E8" w:rsidRPr="00427112" w:rsidRDefault="00C844E8" w:rsidP="00C844E8">
      <w:pPr>
        <w:jc w:val="both"/>
        <w:rPr>
          <w:rFonts w:ascii="Arial" w:hAnsi="Arial" w:cs="Arial"/>
          <w:sz w:val="24"/>
          <w:szCs w:val="24"/>
          <w:lang w:val="en-GB"/>
        </w:rPr>
      </w:pPr>
      <w:r w:rsidRPr="00427112">
        <w:rPr>
          <w:rFonts w:ascii="Arial" w:hAnsi="Arial" w:cs="Arial"/>
          <w:sz w:val="24"/>
          <w:szCs w:val="24"/>
          <w:lang w:val="en-GB"/>
        </w:rPr>
        <w:t xml:space="preserve">Darío: </w:t>
      </w:r>
      <w:r w:rsidR="00B227C0" w:rsidRPr="00427112">
        <w:rPr>
          <w:rFonts w:ascii="Arial" w:hAnsi="Arial" w:cs="Arial"/>
          <w:sz w:val="24"/>
          <w:szCs w:val="24"/>
          <w:lang w:val="en-GB"/>
        </w:rPr>
        <w:t>It was a pleasure p</w:t>
      </w:r>
      <w:r w:rsidRPr="00427112">
        <w:rPr>
          <w:rFonts w:ascii="Arial" w:hAnsi="Arial" w:cs="Arial"/>
          <w:sz w:val="24"/>
          <w:szCs w:val="24"/>
          <w:lang w:val="en-GB"/>
        </w:rPr>
        <w:t>rofes</w:t>
      </w:r>
      <w:r w:rsidR="00B227C0" w:rsidRPr="00427112">
        <w:rPr>
          <w:rFonts w:ascii="Arial" w:hAnsi="Arial" w:cs="Arial"/>
          <w:sz w:val="24"/>
          <w:szCs w:val="24"/>
          <w:lang w:val="en-GB"/>
        </w:rPr>
        <w:t>s</w:t>
      </w:r>
      <w:r w:rsidRPr="00427112">
        <w:rPr>
          <w:rFonts w:ascii="Arial" w:hAnsi="Arial" w:cs="Arial"/>
          <w:sz w:val="24"/>
          <w:szCs w:val="24"/>
          <w:lang w:val="en-GB"/>
        </w:rPr>
        <w:t>or Jaime.</w:t>
      </w:r>
    </w:p>
    <w:p w14:paraId="54F7583A" w14:textId="07DCBD73" w:rsidR="00C844E8" w:rsidRPr="00427112" w:rsidRDefault="00C844E8" w:rsidP="00C844E8">
      <w:pPr>
        <w:jc w:val="both"/>
        <w:rPr>
          <w:rFonts w:ascii="Arial" w:hAnsi="Arial" w:cs="Arial"/>
          <w:sz w:val="24"/>
          <w:szCs w:val="24"/>
          <w:lang w:val="en-GB"/>
        </w:rPr>
      </w:pPr>
      <w:r w:rsidRPr="00427112">
        <w:rPr>
          <w:rFonts w:ascii="Arial" w:hAnsi="Arial" w:cs="Arial"/>
          <w:sz w:val="24"/>
          <w:szCs w:val="24"/>
          <w:lang w:val="en-GB"/>
        </w:rPr>
        <w:t xml:space="preserve">Marcela: </w:t>
      </w:r>
      <w:r w:rsidR="00B227C0" w:rsidRPr="00427112">
        <w:rPr>
          <w:rFonts w:ascii="Arial" w:hAnsi="Arial" w:cs="Arial"/>
          <w:sz w:val="24"/>
          <w:szCs w:val="24"/>
          <w:lang w:val="en-GB"/>
        </w:rPr>
        <w:t>Thank you very much</w:t>
      </w:r>
      <w:r w:rsidRPr="00427112">
        <w:rPr>
          <w:rFonts w:ascii="Arial" w:hAnsi="Arial" w:cs="Arial"/>
          <w:sz w:val="24"/>
          <w:szCs w:val="24"/>
          <w:lang w:val="en-GB"/>
        </w:rPr>
        <w:t>.</w:t>
      </w:r>
    </w:p>
    <w:p w14:paraId="20E41CB6" w14:textId="29237EF0" w:rsidR="00C844E8" w:rsidRPr="00427112" w:rsidRDefault="00AE3F8B" w:rsidP="00C844E8">
      <w:pPr>
        <w:jc w:val="both"/>
        <w:rPr>
          <w:rFonts w:ascii="Arial" w:hAnsi="Arial" w:cs="Arial"/>
          <w:sz w:val="24"/>
          <w:szCs w:val="24"/>
          <w:lang w:val="en-GB"/>
        </w:rPr>
      </w:pPr>
      <w:r w:rsidRPr="00427112">
        <w:rPr>
          <w:rFonts w:ascii="Arial" w:hAnsi="Arial" w:cs="Arial"/>
          <w:sz w:val="24"/>
          <w:szCs w:val="24"/>
          <w:lang w:val="en-GB"/>
        </w:rPr>
        <w:t xml:space="preserve">Darío: Thank you for your interest in the centre and in the work that we are doing. We wish you the best of luck in your international research. We will be attentive to any other requirement. And feel free to come any time you want. </w:t>
      </w:r>
    </w:p>
    <w:p w14:paraId="59F66287" w14:textId="4A7DA335" w:rsidR="00C844E8" w:rsidRPr="00427112" w:rsidRDefault="00C844E8" w:rsidP="00C844E8">
      <w:pPr>
        <w:jc w:val="both"/>
        <w:rPr>
          <w:rFonts w:ascii="Arial" w:hAnsi="Arial" w:cs="Arial"/>
          <w:sz w:val="24"/>
          <w:szCs w:val="24"/>
          <w:lang w:val="en-GB"/>
        </w:rPr>
      </w:pPr>
      <w:r w:rsidRPr="00427112">
        <w:rPr>
          <w:rFonts w:ascii="Arial" w:hAnsi="Arial" w:cs="Arial"/>
          <w:sz w:val="24"/>
          <w:szCs w:val="24"/>
          <w:lang w:val="en-GB"/>
        </w:rPr>
        <w:t xml:space="preserve">Jaime: </w:t>
      </w:r>
      <w:r w:rsidR="00B227C0" w:rsidRPr="00427112">
        <w:rPr>
          <w:rFonts w:ascii="Arial" w:hAnsi="Arial" w:cs="Arial"/>
          <w:sz w:val="24"/>
          <w:szCs w:val="24"/>
          <w:lang w:val="en-GB"/>
        </w:rPr>
        <w:t>Thank you very much again to all of you</w:t>
      </w:r>
      <w:r w:rsidRPr="00427112">
        <w:rPr>
          <w:rFonts w:ascii="Arial" w:hAnsi="Arial" w:cs="Arial"/>
          <w:sz w:val="24"/>
          <w:szCs w:val="24"/>
          <w:lang w:val="en-GB"/>
        </w:rPr>
        <w:t xml:space="preserve">. </w:t>
      </w:r>
      <w:r w:rsidR="00B227C0" w:rsidRPr="00427112">
        <w:rPr>
          <w:rFonts w:ascii="Arial" w:hAnsi="Arial" w:cs="Arial"/>
          <w:sz w:val="24"/>
          <w:szCs w:val="24"/>
          <w:lang w:val="en-GB"/>
        </w:rPr>
        <w:t>It was nice to meet you</w:t>
      </w:r>
      <w:r w:rsidRPr="00427112">
        <w:rPr>
          <w:rFonts w:ascii="Arial" w:hAnsi="Arial" w:cs="Arial"/>
          <w:sz w:val="24"/>
          <w:szCs w:val="24"/>
          <w:lang w:val="en-GB"/>
        </w:rPr>
        <w:t>.</w:t>
      </w:r>
      <w:r w:rsidR="00B227C0" w:rsidRPr="00427112">
        <w:rPr>
          <w:rFonts w:ascii="Arial" w:hAnsi="Arial" w:cs="Arial"/>
          <w:sz w:val="24"/>
          <w:szCs w:val="24"/>
          <w:lang w:val="en-GB"/>
        </w:rPr>
        <w:t xml:space="preserve"> Good afternoon. </w:t>
      </w:r>
    </w:p>
    <w:p w14:paraId="79B37F4D" w14:textId="09FD8637" w:rsidR="00C844E8" w:rsidRPr="00427112" w:rsidRDefault="00C844E8" w:rsidP="00C844E8">
      <w:pPr>
        <w:jc w:val="both"/>
        <w:rPr>
          <w:rFonts w:ascii="Arial" w:hAnsi="Arial" w:cs="Arial"/>
          <w:sz w:val="24"/>
          <w:szCs w:val="24"/>
          <w:lang w:val="en-GB"/>
        </w:rPr>
      </w:pPr>
      <w:r w:rsidRPr="00427112">
        <w:rPr>
          <w:rFonts w:ascii="Arial" w:hAnsi="Arial" w:cs="Arial"/>
          <w:sz w:val="24"/>
          <w:szCs w:val="24"/>
          <w:lang w:val="en-GB"/>
        </w:rPr>
        <w:t xml:space="preserve">Paula: </w:t>
      </w:r>
      <w:r w:rsidR="00B227C0" w:rsidRPr="00427112">
        <w:rPr>
          <w:rFonts w:ascii="Arial" w:hAnsi="Arial" w:cs="Arial"/>
          <w:sz w:val="24"/>
          <w:szCs w:val="24"/>
          <w:lang w:val="en-GB"/>
        </w:rPr>
        <w:t>Thanks a lot</w:t>
      </w:r>
      <w:r w:rsidRPr="00427112">
        <w:rPr>
          <w:rFonts w:ascii="Arial" w:hAnsi="Arial" w:cs="Arial"/>
          <w:sz w:val="24"/>
          <w:szCs w:val="24"/>
          <w:lang w:val="en-GB"/>
        </w:rPr>
        <w:t xml:space="preserve">, </w:t>
      </w:r>
      <w:proofErr w:type="gramStart"/>
      <w:r w:rsidR="00B227C0" w:rsidRPr="00427112">
        <w:rPr>
          <w:rFonts w:ascii="Arial" w:hAnsi="Arial" w:cs="Arial"/>
          <w:sz w:val="24"/>
          <w:szCs w:val="24"/>
          <w:lang w:val="en-GB"/>
        </w:rPr>
        <w:t>good bye</w:t>
      </w:r>
      <w:proofErr w:type="gramEnd"/>
      <w:r w:rsidRPr="00427112">
        <w:rPr>
          <w:rFonts w:ascii="Arial" w:hAnsi="Arial" w:cs="Arial"/>
          <w:sz w:val="24"/>
          <w:szCs w:val="24"/>
          <w:lang w:val="en-GB"/>
        </w:rPr>
        <w:t xml:space="preserve"> profe</w:t>
      </w:r>
      <w:r w:rsidR="00B227C0" w:rsidRPr="00427112">
        <w:rPr>
          <w:rFonts w:ascii="Arial" w:hAnsi="Arial" w:cs="Arial"/>
          <w:sz w:val="24"/>
          <w:szCs w:val="24"/>
          <w:lang w:val="en-GB"/>
        </w:rPr>
        <w:t>s</w:t>
      </w:r>
      <w:r w:rsidRPr="00427112">
        <w:rPr>
          <w:rFonts w:ascii="Arial" w:hAnsi="Arial" w:cs="Arial"/>
          <w:sz w:val="24"/>
          <w:szCs w:val="24"/>
          <w:lang w:val="en-GB"/>
        </w:rPr>
        <w:t>sor Hernández.</w:t>
      </w:r>
    </w:p>
    <w:p w14:paraId="75F1FDEB" w14:textId="2AAA8CF1" w:rsidR="00C844E8" w:rsidRPr="00427112" w:rsidRDefault="00C844E8" w:rsidP="00C844E8">
      <w:pPr>
        <w:jc w:val="center"/>
        <w:rPr>
          <w:rFonts w:ascii="Arial" w:hAnsi="Arial" w:cs="Arial"/>
          <w:sz w:val="24"/>
          <w:szCs w:val="24"/>
          <w:lang w:val="en-GB"/>
        </w:rPr>
      </w:pPr>
      <w:r w:rsidRPr="00427112">
        <w:rPr>
          <w:rFonts w:ascii="Arial" w:hAnsi="Arial" w:cs="Arial"/>
          <w:sz w:val="24"/>
          <w:szCs w:val="24"/>
          <w:lang w:val="en-GB"/>
        </w:rPr>
        <w:t>* * * * *</w:t>
      </w:r>
    </w:p>
    <w:sectPr w:rsidR="00C844E8" w:rsidRPr="00427112" w:rsidSect="005C5D85">
      <w:footerReference w:type="even" r:id="rId7"/>
      <w:footerReference w:type="default" r:id="rId8"/>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CF5AA" w14:textId="77777777" w:rsidR="005B3B1E" w:rsidRDefault="005B3B1E" w:rsidP="00F724D2">
      <w:pPr>
        <w:spacing w:after="0" w:line="240" w:lineRule="auto"/>
      </w:pPr>
      <w:r>
        <w:separator/>
      </w:r>
    </w:p>
  </w:endnote>
  <w:endnote w:type="continuationSeparator" w:id="0">
    <w:p w14:paraId="7E85AAE1" w14:textId="77777777" w:rsidR="005B3B1E" w:rsidRDefault="005B3B1E" w:rsidP="00F7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17D41" w14:textId="77777777" w:rsidR="00227015" w:rsidRDefault="00227015" w:rsidP="00910CF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DFE92E" w14:textId="77777777" w:rsidR="00227015" w:rsidRDefault="00227015" w:rsidP="00F724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D9EAE" w14:textId="77777777" w:rsidR="00227015" w:rsidRDefault="00227015" w:rsidP="00910CF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35F6">
      <w:rPr>
        <w:rStyle w:val="PageNumber"/>
        <w:noProof/>
      </w:rPr>
      <w:t>1</w:t>
    </w:r>
    <w:r>
      <w:rPr>
        <w:rStyle w:val="PageNumber"/>
      </w:rPr>
      <w:fldChar w:fldCharType="end"/>
    </w:r>
  </w:p>
  <w:p w14:paraId="7BFB6FD1" w14:textId="77777777" w:rsidR="00227015" w:rsidRDefault="00227015" w:rsidP="00F724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2CC60" w14:textId="77777777" w:rsidR="005B3B1E" w:rsidRDefault="005B3B1E" w:rsidP="00F724D2">
      <w:pPr>
        <w:spacing w:after="0" w:line="240" w:lineRule="auto"/>
      </w:pPr>
      <w:r>
        <w:separator/>
      </w:r>
    </w:p>
  </w:footnote>
  <w:footnote w:type="continuationSeparator" w:id="0">
    <w:p w14:paraId="76B2DAE1" w14:textId="77777777" w:rsidR="005B3B1E" w:rsidRDefault="005B3B1E" w:rsidP="00F724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3EFE699C"/>
    <w:multiLevelType w:val="hybridMultilevel"/>
    <w:tmpl w:val="A5D80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0DBB"/>
    <w:rsid w:val="0000571E"/>
    <w:rsid w:val="0000644E"/>
    <w:rsid w:val="00014ACE"/>
    <w:rsid w:val="00015032"/>
    <w:rsid w:val="00015F61"/>
    <w:rsid w:val="00017267"/>
    <w:rsid w:val="0001756F"/>
    <w:rsid w:val="00020271"/>
    <w:rsid w:val="00022291"/>
    <w:rsid w:val="00025E9F"/>
    <w:rsid w:val="0003031F"/>
    <w:rsid w:val="00031902"/>
    <w:rsid w:val="00032640"/>
    <w:rsid w:val="00032A95"/>
    <w:rsid w:val="00037929"/>
    <w:rsid w:val="00040C36"/>
    <w:rsid w:val="00040C39"/>
    <w:rsid w:val="00040D6F"/>
    <w:rsid w:val="000423E0"/>
    <w:rsid w:val="00050B17"/>
    <w:rsid w:val="0005179F"/>
    <w:rsid w:val="00051C41"/>
    <w:rsid w:val="000531C8"/>
    <w:rsid w:val="000549AB"/>
    <w:rsid w:val="0005667A"/>
    <w:rsid w:val="0005772F"/>
    <w:rsid w:val="00060F1F"/>
    <w:rsid w:val="0006160E"/>
    <w:rsid w:val="00063DE5"/>
    <w:rsid w:val="0006424D"/>
    <w:rsid w:val="0006428D"/>
    <w:rsid w:val="00064FE2"/>
    <w:rsid w:val="00066D31"/>
    <w:rsid w:val="000761E2"/>
    <w:rsid w:val="00077CBF"/>
    <w:rsid w:val="00080622"/>
    <w:rsid w:val="00084648"/>
    <w:rsid w:val="000850E8"/>
    <w:rsid w:val="00095650"/>
    <w:rsid w:val="000A3603"/>
    <w:rsid w:val="000A3C29"/>
    <w:rsid w:val="000A3C58"/>
    <w:rsid w:val="000A5717"/>
    <w:rsid w:val="000A7154"/>
    <w:rsid w:val="000B246D"/>
    <w:rsid w:val="000C6CCA"/>
    <w:rsid w:val="000D40BD"/>
    <w:rsid w:val="000D5F14"/>
    <w:rsid w:val="000E23B4"/>
    <w:rsid w:val="000E26A6"/>
    <w:rsid w:val="000E3E7E"/>
    <w:rsid w:val="000E46EE"/>
    <w:rsid w:val="000E767D"/>
    <w:rsid w:val="000F21CF"/>
    <w:rsid w:val="000F74F1"/>
    <w:rsid w:val="001048E0"/>
    <w:rsid w:val="00110DE0"/>
    <w:rsid w:val="001136AF"/>
    <w:rsid w:val="00122509"/>
    <w:rsid w:val="00122527"/>
    <w:rsid w:val="00122F9C"/>
    <w:rsid w:val="0012471C"/>
    <w:rsid w:val="00125571"/>
    <w:rsid w:val="00130CA5"/>
    <w:rsid w:val="001347A1"/>
    <w:rsid w:val="0013568C"/>
    <w:rsid w:val="00136941"/>
    <w:rsid w:val="00140DFD"/>
    <w:rsid w:val="00141BEC"/>
    <w:rsid w:val="00145DD3"/>
    <w:rsid w:val="00152224"/>
    <w:rsid w:val="00157F58"/>
    <w:rsid w:val="0016102D"/>
    <w:rsid w:val="00163F77"/>
    <w:rsid w:val="00165213"/>
    <w:rsid w:val="0017570F"/>
    <w:rsid w:val="00181324"/>
    <w:rsid w:val="00181332"/>
    <w:rsid w:val="00190BCA"/>
    <w:rsid w:val="001968BE"/>
    <w:rsid w:val="00196AD9"/>
    <w:rsid w:val="00196B65"/>
    <w:rsid w:val="001A41F2"/>
    <w:rsid w:val="001A457C"/>
    <w:rsid w:val="001A4702"/>
    <w:rsid w:val="001A569E"/>
    <w:rsid w:val="001A5E3E"/>
    <w:rsid w:val="001C2A82"/>
    <w:rsid w:val="001D37D7"/>
    <w:rsid w:val="001D43FA"/>
    <w:rsid w:val="001D6F11"/>
    <w:rsid w:val="001E2635"/>
    <w:rsid w:val="001E3441"/>
    <w:rsid w:val="001F2016"/>
    <w:rsid w:val="001F3578"/>
    <w:rsid w:val="001F49A2"/>
    <w:rsid w:val="001F567D"/>
    <w:rsid w:val="00203B93"/>
    <w:rsid w:val="00206CE7"/>
    <w:rsid w:val="002116FC"/>
    <w:rsid w:val="00213BF9"/>
    <w:rsid w:val="00215935"/>
    <w:rsid w:val="0022042C"/>
    <w:rsid w:val="00224A97"/>
    <w:rsid w:val="00224D66"/>
    <w:rsid w:val="002253F6"/>
    <w:rsid w:val="00227015"/>
    <w:rsid w:val="002274A0"/>
    <w:rsid w:val="00232332"/>
    <w:rsid w:val="00232937"/>
    <w:rsid w:val="00233165"/>
    <w:rsid w:val="00234751"/>
    <w:rsid w:val="0023528A"/>
    <w:rsid w:val="00235F02"/>
    <w:rsid w:val="00236590"/>
    <w:rsid w:val="00242EF3"/>
    <w:rsid w:val="00246391"/>
    <w:rsid w:val="002504AA"/>
    <w:rsid w:val="0025406A"/>
    <w:rsid w:val="00254320"/>
    <w:rsid w:val="00265829"/>
    <w:rsid w:val="00273D30"/>
    <w:rsid w:val="00275D29"/>
    <w:rsid w:val="00287657"/>
    <w:rsid w:val="00297B51"/>
    <w:rsid w:val="002A09D3"/>
    <w:rsid w:val="002C070D"/>
    <w:rsid w:val="002C0E36"/>
    <w:rsid w:val="002C1FD9"/>
    <w:rsid w:val="002C3BA5"/>
    <w:rsid w:val="002D142E"/>
    <w:rsid w:val="002D287C"/>
    <w:rsid w:val="002E79C7"/>
    <w:rsid w:val="002F4466"/>
    <w:rsid w:val="00302501"/>
    <w:rsid w:val="003046E3"/>
    <w:rsid w:val="00307789"/>
    <w:rsid w:val="003120D7"/>
    <w:rsid w:val="00316532"/>
    <w:rsid w:val="00316914"/>
    <w:rsid w:val="0031737A"/>
    <w:rsid w:val="00325383"/>
    <w:rsid w:val="00331456"/>
    <w:rsid w:val="00331BB8"/>
    <w:rsid w:val="00331D5A"/>
    <w:rsid w:val="00332A4E"/>
    <w:rsid w:val="00333CA6"/>
    <w:rsid w:val="0033579B"/>
    <w:rsid w:val="00337381"/>
    <w:rsid w:val="00340662"/>
    <w:rsid w:val="0034753B"/>
    <w:rsid w:val="00353468"/>
    <w:rsid w:val="00355966"/>
    <w:rsid w:val="00357475"/>
    <w:rsid w:val="003618C6"/>
    <w:rsid w:val="0037380B"/>
    <w:rsid w:val="003753D3"/>
    <w:rsid w:val="00377122"/>
    <w:rsid w:val="00377AE9"/>
    <w:rsid w:val="0038524C"/>
    <w:rsid w:val="00391B59"/>
    <w:rsid w:val="00393A69"/>
    <w:rsid w:val="0039557F"/>
    <w:rsid w:val="00395F42"/>
    <w:rsid w:val="00396B45"/>
    <w:rsid w:val="0039718F"/>
    <w:rsid w:val="003971F1"/>
    <w:rsid w:val="003A21BA"/>
    <w:rsid w:val="003B23E9"/>
    <w:rsid w:val="003B73AD"/>
    <w:rsid w:val="003B7AB3"/>
    <w:rsid w:val="003C005F"/>
    <w:rsid w:val="003C162A"/>
    <w:rsid w:val="003C2E33"/>
    <w:rsid w:val="003C4943"/>
    <w:rsid w:val="003D409E"/>
    <w:rsid w:val="003D63D6"/>
    <w:rsid w:val="003E5FDD"/>
    <w:rsid w:val="003E6080"/>
    <w:rsid w:val="003E609E"/>
    <w:rsid w:val="003E68B3"/>
    <w:rsid w:val="003F01D0"/>
    <w:rsid w:val="003F39FF"/>
    <w:rsid w:val="003F4B5F"/>
    <w:rsid w:val="003F52FD"/>
    <w:rsid w:val="003F78B8"/>
    <w:rsid w:val="003F7B54"/>
    <w:rsid w:val="00401299"/>
    <w:rsid w:val="00404571"/>
    <w:rsid w:val="00407809"/>
    <w:rsid w:val="004101A4"/>
    <w:rsid w:val="004132D2"/>
    <w:rsid w:val="00414B66"/>
    <w:rsid w:val="00416D3E"/>
    <w:rsid w:val="00417232"/>
    <w:rsid w:val="004213B2"/>
    <w:rsid w:val="00422358"/>
    <w:rsid w:val="00422A3E"/>
    <w:rsid w:val="004244F4"/>
    <w:rsid w:val="00427112"/>
    <w:rsid w:val="00431DCA"/>
    <w:rsid w:val="0043218D"/>
    <w:rsid w:val="004327A9"/>
    <w:rsid w:val="00432A1D"/>
    <w:rsid w:val="00436002"/>
    <w:rsid w:val="00441AB9"/>
    <w:rsid w:val="00442FD0"/>
    <w:rsid w:val="004432DA"/>
    <w:rsid w:val="00443BE5"/>
    <w:rsid w:val="00445E2F"/>
    <w:rsid w:val="00446C5C"/>
    <w:rsid w:val="00447DB3"/>
    <w:rsid w:val="00447F5D"/>
    <w:rsid w:val="00451CDA"/>
    <w:rsid w:val="00455319"/>
    <w:rsid w:val="0046264F"/>
    <w:rsid w:val="00462739"/>
    <w:rsid w:val="0046541A"/>
    <w:rsid w:val="00473AE0"/>
    <w:rsid w:val="00475516"/>
    <w:rsid w:val="0048726C"/>
    <w:rsid w:val="00490981"/>
    <w:rsid w:val="00491D48"/>
    <w:rsid w:val="0049543D"/>
    <w:rsid w:val="0049695E"/>
    <w:rsid w:val="004A1EE3"/>
    <w:rsid w:val="004A4EE5"/>
    <w:rsid w:val="004B0B49"/>
    <w:rsid w:val="004B5EEA"/>
    <w:rsid w:val="004B67D5"/>
    <w:rsid w:val="004C00A8"/>
    <w:rsid w:val="004C5C65"/>
    <w:rsid w:val="004C5DD9"/>
    <w:rsid w:val="004C6342"/>
    <w:rsid w:val="004C7144"/>
    <w:rsid w:val="004D063E"/>
    <w:rsid w:val="004D171E"/>
    <w:rsid w:val="004D6C0C"/>
    <w:rsid w:val="004E1579"/>
    <w:rsid w:val="004E547B"/>
    <w:rsid w:val="004E78F9"/>
    <w:rsid w:val="004F2ED1"/>
    <w:rsid w:val="004F55F5"/>
    <w:rsid w:val="00501C7C"/>
    <w:rsid w:val="0050392A"/>
    <w:rsid w:val="00505725"/>
    <w:rsid w:val="00506013"/>
    <w:rsid w:val="005068D8"/>
    <w:rsid w:val="005131F7"/>
    <w:rsid w:val="00513C69"/>
    <w:rsid w:val="00516DB8"/>
    <w:rsid w:val="00521F94"/>
    <w:rsid w:val="00522A19"/>
    <w:rsid w:val="00522DC4"/>
    <w:rsid w:val="00526370"/>
    <w:rsid w:val="00530ACB"/>
    <w:rsid w:val="0053494F"/>
    <w:rsid w:val="00534CD8"/>
    <w:rsid w:val="00536235"/>
    <w:rsid w:val="005448D8"/>
    <w:rsid w:val="00550D2B"/>
    <w:rsid w:val="00556D28"/>
    <w:rsid w:val="00560879"/>
    <w:rsid w:val="00561799"/>
    <w:rsid w:val="00565C98"/>
    <w:rsid w:val="00575706"/>
    <w:rsid w:val="00586D21"/>
    <w:rsid w:val="00586D83"/>
    <w:rsid w:val="00590F02"/>
    <w:rsid w:val="005937EE"/>
    <w:rsid w:val="005A0D54"/>
    <w:rsid w:val="005A2431"/>
    <w:rsid w:val="005A3603"/>
    <w:rsid w:val="005A4289"/>
    <w:rsid w:val="005A60D8"/>
    <w:rsid w:val="005B1918"/>
    <w:rsid w:val="005B3367"/>
    <w:rsid w:val="005B3B1E"/>
    <w:rsid w:val="005B6472"/>
    <w:rsid w:val="005C280E"/>
    <w:rsid w:val="005C5D85"/>
    <w:rsid w:val="005C6492"/>
    <w:rsid w:val="005E1DAE"/>
    <w:rsid w:val="005E6440"/>
    <w:rsid w:val="005E7825"/>
    <w:rsid w:val="005F104C"/>
    <w:rsid w:val="005F163C"/>
    <w:rsid w:val="005F1FCA"/>
    <w:rsid w:val="005F5199"/>
    <w:rsid w:val="005F5300"/>
    <w:rsid w:val="00604FFA"/>
    <w:rsid w:val="0061192A"/>
    <w:rsid w:val="00611D6D"/>
    <w:rsid w:val="00614FA4"/>
    <w:rsid w:val="00616878"/>
    <w:rsid w:val="006174D5"/>
    <w:rsid w:val="006301B2"/>
    <w:rsid w:val="00631148"/>
    <w:rsid w:val="00633EE2"/>
    <w:rsid w:val="00634556"/>
    <w:rsid w:val="00634CA2"/>
    <w:rsid w:val="00642E91"/>
    <w:rsid w:val="00646449"/>
    <w:rsid w:val="00677517"/>
    <w:rsid w:val="006845B6"/>
    <w:rsid w:val="00685364"/>
    <w:rsid w:val="006876C5"/>
    <w:rsid w:val="006956E6"/>
    <w:rsid w:val="00695C6C"/>
    <w:rsid w:val="006A16DA"/>
    <w:rsid w:val="006A1894"/>
    <w:rsid w:val="006A212C"/>
    <w:rsid w:val="006A362A"/>
    <w:rsid w:val="006A3941"/>
    <w:rsid w:val="006B08B9"/>
    <w:rsid w:val="006B6648"/>
    <w:rsid w:val="006C449A"/>
    <w:rsid w:val="006D2C90"/>
    <w:rsid w:val="006D3660"/>
    <w:rsid w:val="006D3D38"/>
    <w:rsid w:val="006E2C76"/>
    <w:rsid w:val="006E2F12"/>
    <w:rsid w:val="006E4C35"/>
    <w:rsid w:val="006E4E7B"/>
    <w:rsid w:val="006E6A5C"/>
    <w:rsid w:val="006E6F99"/>
    <w:rsid w:val="006F040C"/>
    <w:rsid w:val="006F3F6C"/>
    <w:rsid w:val="006F6678"/>
    <w:rsid w:val="007013DB"/>
    <w:rsid w:val="007033E6"/>
    <w:rsid w:val="0070695D"/>
    <w:rsid w:val="007124C5"/>
    <w:rsid w:val="00713C63"/>
    <w:rsid w:val="00715326"/>
    <w:rsid w:val="00715337"/>
    <w:rsid w:val="00715405"/>
    <w:rsid w:val="007179C1"/>
    <w:rsid w:val="00722106"/>
    <w:rsid w:val="00733E8D"/>
    <w:rsid w:val="00735833"/>
    <w:rsid w:val="00736D47"/>
    <w:rsid w:val="007442EE"/>
    <w:rsid w:val="00744F61"/>
    <w:rsid w:val="0075036F"/>
    <w:rsid w:val="00752388"/>
    <w:rsid w:val="00757DA6"/>
    <w:rsid w:val="00760B40"/>
    <w:rsid w:val="00763035"/>
    <w:rsid w:val="007659FD"/>
    <w:rsid w:val="00767ADC"/>
    <w:rsid w:val="00773252"/>
    <w:rsid w:val="00780833"/>
    <w:rsid w:val="007863A8"/>
    <w:rsid w:val="007870B4"/>
    <w:rsid w:val="00791FBF"/>
    <w:rsid w:val="0079283E"/>
    <w:rsid w:val="00796635"/>
    <w:rsid w:val="007A2CB6"/>
    <w:rsid w:val="007A3D21"/>
    <w:rsid w:val="007A41B7"/>
    <w:rsid w:val="007B0263"/>
    <w:rsid w:val="007C0931"/>
    <w:rsid w:val="007C1271"/>
    <w:rsid w:val="007C309C"/>
    <w:rsid w:val="007D15A8"/>
    <w:rsid w:val="007E0DBB"/>
    <w:rsid w:val="007E1739"/>
    <w:rsid w:val="007E69C1"/>
    <w:rsid w:val="007E6D26"/>
    <w:rsid w:val="007E7729"/>
    <w:rsid w:val="007F721C"/>
    <w:rsid w:val="0080064A"/>
    <w:rsid w:val="00802354"/>
    <w:rsid w:val="00804770"/>
    <w:rsid w:val="00804CB2"/>
    <w:rsid w:val="00805799"/>
    <w:rsid w:val="00814E0E"/>
    <w:rsid w:val="008200E9"/>
    <w:rsid w:val="00831D9D"/>
    <w:rsid w:val="00832763"/>
    <w:rsid w:val="008344E7"/>
    <w:rsid w:val="008366D4"/>
    <w:rsid w:val="00842128"/>
    <w:rsid w:val="00843A0D"/>
    <w:rsid w:val="0084582B"/>
    <w:rsid w:val="00852868"/>
    <w:rsid w:val="0085379A"/>
    <w:rsid w:val="00854542"/>
    <w:rsid w:val="00855656"/>
    <w:rsid w:val="00856168"/>
    <w:rsid w:val="008578B6"/>
    <w:rsid w:val="00867846"/>
    <w:rsid w:val="00867BA7"/>
    <w:rsid w:val="00867C31"/>
    <w:rsid w:val="0087460F"/>
    <w:rsid w:val="00876E2C"/>
    <w:rsid w:val="0088341B"/>
    <w:rsid w:val="00896193"/>
    <w:rsid w:val="00896E4F"/>
    <w:rsid w:val="008A0B2D"/>
    <w:rsid w:val="008B6418"/>
    <w:rsid w:val="008C0D05"/>
    <w:rsid w:val="008C0D72"/>
    <w:rsid w:val="008C4ED7"/>
    <w:rsid w:val="008D1801"/>
    <w:rsid w:val="008D5190"/>
    <w:rsid w:val="008D74CB"/>
    <w:rsid w:val="008E183C"/>
    <w:rsid w:val="008E3FFF"/>
    <w:rsid w:val="008E67FA"/>
    <w:rsid w:val="008E7016"/>
    <w:rsid w:val="009006D9"/>
    <w:rsid w:val="0090794A"/>
    <w:rsid w:val="00910CFF"/>
    <w:rsid w:val="00922D98"/>
    <w:rsid w:val="009322BF"/>
    <w:rsid w:val="0095565A"/>
    <w:rsid w:val="00957B8C"/>
    <w:rsid w:val="00960921"/>
    <w:rsid w:val="00965E0B"/>
    <w:rsid w:val="00972821"/>
    <w:rsid w:val="00981A1C"/>
    <w:rsid w:val="00986949"/>
    <w:rsid w:val="00986E43"/>
    <w:rsid w:val="009871F3"/>
    <w:rsid w:val="00994063"/>
    <w:rsid w:val="009941A5"/>
    <w:rsid w:val="009A39B7"/>
    <w:rsid w:val="009A62DE"/>
    <w:rsid w:val="009B32E9"/>
    <w:rsid w:val="009B3D64"/>
    <w:rsid w:val="009B3E57"/>
    <w:rsid w:val="009B61BC"/>
    <w:rsid w:val="009C0189"/>
    <w:rsid w:val="009C6DED"/>
    <w:rsid w:val="009C7F40"/>
    <w:rsid w:val="009D059F"/>
    <w:rsid w:val="009D1090"/>
    <w:rsid w:val="009D1C72"/>
    <w:rsid w:val="009D32C9"/>
    <w:rsid w:val="009D4E7E"/>
    <w:rsid w:val="009E0769"/>
    <w:rsid w:val="009E1624"/>
    <w:rsid w:val="009E2040"/>
    <w:rsid w:val="009E5BF2"/>
    <w:rsid w:val="009F0481"/>
    <w:rsid w:val="009F06BB"/>
    <w:rsid w:val="009F2165"/>
    <w:rsid w:val="009F4E42"/>
    <w:rsid w:val="009F5745"/>
    <w:rsid w:val="009F5A8A"/>
    <w:rsid w:val="00A0002F"/>
    <w:rsid w:val="00A16DD5"/>
    <w:rsid w:val="00A213F6"/>
    <w:rsid w:val="00A23F3D"/>
    <w:rsid w:val="00A26B32"/>
    <w:rsid w:val="00A26C0E"/>
    <w:rsid w:val="00A36F72"/>
    <w:rsid w:val="00A41383"/>
    <w:rsid w:val="00A41615"/>
    <w:rsid w:val="00A447A9"/>
    <w:rsid w:val="00A47701"/>
    <w:rsid w:val="00A5213B"/>
    <w:rsid w:val="00A622B8"/>
    <w:rsid w:val="00A653DE"/>
    <w:rsid w:val="00A6609D"/>
    <w:rsid w:val="00A71C2F"/>
    <w:rsid w:val="00A71D27"/>
    <w:rsid w:val="00A731EF"/>
    <w:rsid w:val="00A73939"/>
    <w:rsid w:val="00A77276"/>
    <w:rsid w:val="00A82ED1"/>
    <w:rsid w:val="00AA593E"/>
    <w:rsid w:val="00AA6E7E"/>
    <w:rsid w:val="00AA7954"/>
    <w:rsid w:val="00AC14A1"/>
    <w:rsid w:val="00AC7974"/>
    <w:rsid w:val="00AD548B"/>
    <w:rsid w:val="00AE3F8B"/>
    <w:rsid w:val="00AE4D6E"/>
    <w:rsid w:val="00AE5CA1"/>
    <w:rsid w:val="00AF2D7E"/>
    <w:rsid w:val="00AF5693"/>
    <w:rsid w:val="00AF6111"/>
    <w:rsid w:val="00AF6F67"/>
    <w:rsid w:val="00B115ED"/>
    <w:rsid w:val="00B11DA7"/>
    <w:rsid w:val="00B1608C"/>
    <w:rsid w:val="00B227C0"/>
    <w:rsid w:val="00B228FB"/>
    <w:rsid w:val="00B24A35"/>
    <w:rsid w:val="00B2545F"/>
    <w:rsid w:val="00B41D0A"/>
    <w:rsid w:val="00B5162E"/>
    <w:rsid w:val="00B53FAC"/>
    <w:rsid w:val="00B5752E"/>
    <w:rsid w:val="00B62043"/>
    <w:rsid w:val="00B647B6"/>
    <w:rsid w:val="00B651D8"/>
    <w:rsid w:val="00B74784"/>
    <w:rsid w:val="00B77138"/>
    <w:rsid w:val="00B803FE"/>
    <w:rsid w:val="00B80BBE"/>
    <w:rsid w:val="00B80F3F"/>
    <w:rsid w:val="00B850A8"/>
    <w:rsid w:val="00B85523"/>
    <w:rsid w:val="00B859A8"/>
    <w:rsid w:val="00B866FA"/>
    <w:rsid w:val="00BA0B9B"/>
    <w:rsid w:val="00BA2340"/>
    <w:rsid w:val="00BA4592"/>
    <w:rsid w:val="00BA72F3"/>
    <w:rsid w:val="00BB14E5"/>
    <w:rsid w:val="00BB785A"/>
    <w:rsid w:val="00BC2999"/>
    <w:rsid w:val="00BC5B82"/>
    <w:rsid w:val="00BC78D7"/>
    <w:rsid w:val="00BD0E5B"/>
    <w:rsid w:val="00BD1059"/>
    <w:rsid w:val="00BD34E1"/>
    <w:rsid w:val="00BD3B75"/>
    <w:rsid w:val="00BD5C49"/>
    <w:rsid w:val="00BD5EB4"/>
    <w:rsid w:val="00BE06EE"/>
    <w:rsid w:val="00BE307E"/>
    <w:rsid w:val="00BE6E41"/>
    <w:rsid w:val="00BF08E0"/>
    <w:rsid w:val="00BF7543"/>
    <w:rsid w:val="00C00D22"/>
    <w:rsid w:val="00C14286"/>
    <w:rsid w:val="00C1433D"/>
    <w:rsid w:val="00C206A6"/>
    <w:rsid w:val="00C33084"/>
    <w:rsid w:val="00C3603F"/>
    <w:rsid w:val="00C41B1C"/>
    <w:rsid w:val="00C41D42"/>
    <w:rsid w:val="00C55E6D"/>
    <w:rsid w:val="00C565B8"/>
    <w:rsid w:val="00C61D04"/>
    <w:rsid w:val="00C6523A"/>
    <w:rsid w:val="00C6623C"/>
    <w:rsid w:val="00C70944"/>
    <w:rsid w:val="00C71800"/>
    <w:rsid w:val="00C75ED6"/>
    <w:rsid w:val="00C82570"/>
    <w:rsid w:val="00C82C53"/>
    <w:rsid w:val="00C844E8"/>
    <w:rsid w:val="00C8649F"/>
    <w:rsid w:val="00C87419"/>
    <w:rsid w:val="00C903C5"/>
    <w:rsid w:val="00CA0C6F"/>
    <w:rsid w:val="00CB0034"/>
    <w:rsid w:val="00CB025C"/>
    <w:rsid w:val="00CB48B4"/>
    <w:rsid w:val="00CB4F22"/>
    <w:rsid w:val="00CB6793"/>
    <w:rsid w:val="00CC074D"/>
    <w:rsid w:val="00CC1777"/>
    <w:rsid w:val="00CC3BD1"/>
    <w:rsid w:val="00CD047E"/>
    <w:rsid w:val="00CD3F54"/>
    <w:rsid w:val="00CD7166"/>
    <w:rsid w:val="00CE0B1E"/>
    <w:rsid w:val="00CE28A3"/>
    <w:rsid w:val="00CE2C40"/>
    <w:rsid w:val="00CE2DEA"/>
    <w:rsid w:val="00CE441C"/>
    <w:rsid w:val="00CE71CC"/>
    <w:rsid w:val="00CF0C45"/>
    <w:rsid w:val="00CF37B4"/>
    <w:rsid w:val="00D01846"/>
    <w:rsid w:val="00D0279F"/>
    <w:rsid w:val="00D03B59"/>
    <w:rsid w:val="00D07E34"/>
    <w:rsid w:val="00D1082C"/>
    <w:rsid w:val="00D12C29"/>
    <w:rsid w:val="00D235F6"/>
    <w:rsid w:val="00D31405"/>
    <w:rsid w:val="00D34E6F"/>
    <w:rsid w:val="00D361EA"/>
    <w:rsid w:val="00D50148"/>
    <w:rsid w:val="00D5215C"/>
    <w:rsid w:val="00D5271E"/>
    <w:rsid w:val="00D52B39"/>
    <w:rsid w:val="00D56916"/>
    <w:rsid w:val="00D57262"/>
    <w:rsid w:val="00D62E37"/>
    <w:rsid w:val="00D635B5"/>
    <w:rsid w:val="00D665CC"/>
    <w:rsid w:val="00D71581"/>
    <w:rsid w:val="00D72FF8"/>
    <w:rsid w:val="00D748BF"/>
    <w:rsid w:val="00D75558"/>
    <w:rsid w:val="00D76FFE"/>
    <w:rsid w:val="00D83245"/>
    <w:rsid w:val="00D91056"/>
    <w:rsid w:val="00D93628"/>
    <w:rsid w:val="00D97868"/>
    <w:rsid w:val="00DA00C7"/>
    <w:rsid w:val="00DB1AC8"/>
    <w:rsid w:val="00DB4323"/>
    <w:rsid w:val="00DB47CD"/>
    <w:rsid w:val="00DD1171"/>
    <w:rsid w:val="00DD14F1"/>
    <w:rsid w:val="00DD4A77"/>
    <w:rsid w:val="00DE2054"/>
    <w:rsid w:val="00DE3221"/>
    <w:rsid w:val="00DF125C"/>
    <w:rsid w:val="00E00D73"/>
    <w:rsid w:val="00E027C0"/>
    <w:rsid w:val="00E02C96"/>
    <w:rsid w:val="00E03612"/>
    <w:rsid w:val="00E1021E"/>
    <w:rsid w:val="00E102CD"/>
    <w:rsid w:val="00E11D45"/>
    <w:rsid w:val="00E16FEF"/>
    <w:rsid w:val="00E17F74"/>
    <w:rsid w:val="00E215A8"/>
    <w:rsid w:val="00E23524"/>
    <w:rsid w:val="00E27040"/>
    <w:rsid w:val="00E30D17"/>
    <w:rsid w:val="00E32308"/>
    <w:rsid w:val="00E3472C"/>
    <w:rsid w:val="00E36D0E"/>
    <w:rsid w:val="00E37306"/>
    <w:rsid w:val="00E40636"/>
    <w:rsid w:val="00E42B44"/>
    <w:rsid w:val="00E433E2"/>
    <w:rsid w:val="00E43BDA"/>
    <w:rsid w:val="00E51089"/>
    <w:rsid w:val="00E66627"/>
    <w:rsid w:val="00E7264B"/>
    <w:rsid w:val="00E762F3"/>
    <w:rsid w:val="00E77FB8"/>
    <w:rsid w:val="00E817B9"/>
    <w:rsid w:val="00E826A9"/>
    <w:rsid w:val="00E84F4E"/>
    <w:rsid w:val="00E856E5"/>
    <w:rsid w:val="00E92732"/>
    <w:rsid w:val="00E930A4"/>
    <w:rsid w:val="00E94F27"/>
    <w:rsid w:val="00E95213"/>
    <w:rsid w:val="00E952D6"/>
    <w:rsid w:val="00E9737B"/>
    <w:rsid w:val="00EA4CAF"/>
    <w:rsid w:val="00EB094E"/>
    <w:rsid w:val="00EB23A4"/>
    <w:rsid w:val="00EB3B14"/>
    <w:rsid w:val="00EB4E66"/>
    <w:rsid w:val="00EC0E35"/>
    <w:rsid w:val="00EC6E9A"/>
    <w:rsid w:val="00EE396D"/>
    <w:rsid w:val="00EE58C4"/>
    <w:rsid w:val="00EE6933"/>
    <w:rsid w:val="00EE70FA"/>
    <w:rsid w:val="00EF3720"/>
    <w:rsid w:val="00EF45D9"/>
    <w:rsid w:val="00EF4E7E"/>
    <w:rsid w:val="00EF5998"/>
    <w:rsid w:val="00EF66D8"/>
    <w:rsid w:val="00F0298A"/>
    <w:rsid w:val="00F12FAF"/>
    <w:rsid w:val="00F1319D"/>
    <w:rsid w:val="00F13293"/>
    <w:rsid w:val="00F203D4"/>
    <w:rsid w:val="00F240B1"/>
    <w:rsid w:val="00F312CF"/>
    <w:rsid w:val="00F3457E"/>
    <w:rsid w:val="00F4026D"/>
    <w:rsid w:val="00F65890"/>
    <w:rsid w:val="00F66389"/>
    <w:rsid w:val="00F7177C"/>
    <w:rsid w:val="00F71C50"/>
    <w:rsid w:val="00F724D2"/>
    <w:rsid w:val="00F74112"/>
    <w:rsid w:val="00F7755C"/>
    <w:rsid w:val="00F80559"/>
    <w:rsid w:val="00F84F12"/>
    <w:rsid w:val="00F875F3"/>
    <w:rsid w:val="00F87910"/>
    <w:rsid w:val="00F9035E"/>
    <w:rsid w:val="00F9344D"/>
    <w:rsid w:val="00F93C60"/>
    <w:rsid w:val="00FA302F"/>
    <w:rsid w:val="00FA39F9"/>
    <w:rsid w:val="00FA51BB"/>
    <w:rsid w:val="00FA7A03"/>
    <w:rsid w:val="00FB5CF6"/>
    <w:rsid w:val="00FB61C9"/>
    <w:rsid w:val="00FC12C4"/>
    <w:rsid w:val="00FC504E"/>
    <w:rsid w:val="00FC68B2"/>
    <w:rsid w:val="00FD1C41"/>
    <w:rsid w:val="00FD4309"/>
    <w:rsid w:val="00FD4D98"/>
    <w:rsid w:val="00FE7646"/>
    <w:rsid w:val="00FF4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B9BA8C"/>
  <w14:defaultImageDpi w14:val="300"/>
  <w15:docId w15:val="{A1B3D3F3-344A-9949-BBBB-27D7B8FFD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C12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FC12C4"/>
    <w:rPr>
      <w:rFonts w:eastAsiaTheme="minorHAnsi"/>
      <w:sz w:val="22"/>
      <w:szCs w:val="22"/>
      <w:lang w:val="es-CL" w:eastAsia="en-US"/>
    </w:rPr>
  </w:style>
  <w:style w:type="paragraph" w:styleId="Revision">
    <w:name w:val="Revision"/>
    <w:hidden/>
    <w:uiPriority w:val="99"/>
    <w:semiHidden/>
    <w:rsid w:val="00E36D0E"/>
    <w:rPr>
      <w:rFonts w:eastAsiaTheme="minorHAns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9704">
      <w:bodyDiv w:val="1"/>
      <w:marLeft w:val="0"/>
      <w:marRight w:val="0"/>
      <w:marTop w:val="0"/>
      <w:marBottom w:val="0"/>
      <w:divBdr>
        <w:top w:val="none" w:sz="0" w:space="0" w:color="auto"/>
        <w:left w:val="none" w:sz="0" w:space="0" w:color="auto"/>
        <w:bottom w:val="none" w:sz="0" w:space="0" w:color="auto"/>
        <w:right w:val="none" w:sz="0" w:space="0" w:color="auto"/>
      </w:divBdr>
    </w:div>
    <w:div w:id="36050593">
      <w:bodyDiv w:val="1"/>
      <w:marLeft w:val="0"/>
      <w:marRight w:val="0"/>
      <w:marTop w:val="0"/>
      <w:marBottom w:val="0"/>
      <w:divBdr>
        <w:top w:val="none" w:sz="0" w:space="0" w:color="auto"/>
        <w:left w:val="none" w:sz="0" w:space="0" w:color="auto"/>
        <w:bottom w:val="none" w:sz="0" w:space="0" w:color="auto"/>
        <w:right w:val="none" w:sz="0" w:space="0" w:color="auto"/>
      </w:divBdr>
    </w:div>
    <w:div w:id="93602131">
      <w:bodyDiv w:val="1"/>
      <w:marLeft w:val="0"/>
      <w:marRight w:val="0"/>
      <w:marTop w:val="0"/>
      <w:marBottom w:val="0"/>
      <w:divBdr>
        <w:top w:val="none" w:sz="0" w:space="0" w:color="auto"/>
        <w:left w:val="none" w:sz="0" w:space="0" w:color="auto"/>
        <w:bottom w:val="none" w:sz="0" w:space="0" w:color="auto"/>
        <w:right w:val="none" w:sz="0" w:space="0" w:color="auto"/>
      </w:divBdr>
    </w:div>
    <w:div w:id="133185898">
      <w:bodyDiv w:val="1"/>
      <w:marLeft w:val="0"/>
      <w:marRight w:val="0"/>
      <w:marTop w:val="0"/>
      <w:marBottom w:val="0"/>
      <w:divBdr>
        <w:top w:val="none" w:sz="0" w:space="0" w:color="auto"/>
        <w:left w:val="none" w:sz="0" w:space="0" w:color="auto"/>
        <w:bottom w:val="none" w:sz="0" w:space="0" w:color="auto"/>
        <w:right w:val="none" w:sz="0" w:space="0" w:color="auto"/>
      </w:divBdr>
    </w:div>
    <w:div w:id="151797138">
      <w:bodyDiv w:val="1"/>
      <w:marLeft w:val="0"/>
      <w:marRight w:val="0"/>
      <w:marTop w:val="0"/>
      <w:marBottom w:val="0"/>
      <w:divBdr>
        <w:top w:val="none" w:sz="0" w:space="0" w:color="auto"/>
        <w:left w:val="none" w:sz="0" w:space="0" w:color="auto"/>
        <w:bottom w:val="none" w:sz="0" w:space="0" w:color="auto"/>
        <w:right w:val="none" w:sz="0" w:space="0" w:color="auto"/>
      </w:divBdr>
    </w:div>
    <w:div w:id="160002944">
      <w:bodyDiv w:val="1"/>
      <w:marLeft w:val="0"/>
      <w:marRight w:val="0"/>
      <w:marTop w:val="0"/>
      <w:marBottom w:val="0"/>
      <w:divBdr>
        <w:top w:val="none" w:sz="0" w:space="0" w:color="auto"/>
        <w:left w:val="none" w:sz="0" w:space="0" w:color="auto"/>
        <w:bottom w:val="none" w:sz="0" w:space="0" w:color="auto"/>
        <w:right w:val="none" w:sz="0" w:space="0" w:color="auto"/>
      </w:divBdr>
    </w:div>
    <w:div w:id="198974630">
      <w:bodyDiv w:val="1"/>
      <w:marLeft w:val="0"/>
      <w:marRight w:val="0"/>
      <w:marTop w:val="0"/>
      <w:marBottom w:val="0"/>
      <w:divBdr>
        <w:top w:val="none" w:sz="0" w:space="0" w:color="auto"/>
        <w:left w:val="none" w:sz="0" w:space="0" w:color="auto"/>
        <w:bottom w:val="none" w:sz="0" w:space="0" w:color="auto"/>
        <w:right w:val="none" w:sz="0" w:space="0" w:color="auto"/>
      </w:divBdr>
    </w:div>
    <w:div w:id="210114515">
      <w:bodyDiv w:val="1"/>
      <w:marLeft w:val="0"/>
      <w:marRight w:val="0"/>
      <w:marTop w:val="0"/>
      <w:marBottom w:val="0"/>
      <w:divBdr>
        <w:top w:val="none" w:sz="0" w:space="0" w:color="auto"/>
        <w:left w:val="none" w:sz="0" w:space="0" w:color="auto"/>
        <w:bottom w:val="none" w:sz="0" w:space="0" w:color="auto"/>
        <w:right w:val="none" w:sz="0" w:space="0" w:color="auto"/>
      </w:divBdr>
    </w:div>
    <w:div w:id="291518890">
      <w:bodyDiv w:val="1"/>
      <w:marLeft w:val="0"/>
      <w:marRight w:val="0"/>
      <w:marTop w:val="0"/>
      <w:marBottom w:val="0"/>
      <w:divBdr>
        <w:top w:val="none" w:sz="0" w:space="0" w:color="auto"/>
        <w:left w:val="none" w:sz="0" w:space="0" w:color="auto"/>
        <w:bottom w:val="none" w:sz="0" w:space="0" w:color="auto"/>
        <w:right w:val="none" w:sz="0" w:space="0" w:color="auto"/>
      </w:divBdr>
    </w:div>
    <w:div w:id="303655524">
      <w:bodyDiv w:val="1"/>
      <w:marLeft w:val="0"/>
      <w:marRight w:val="0"/>
      <w:marTop w:val="0"/>
      <w:marBottom w:val="0"/>
      <w:divBdr>
        <w:top w:val="none" w:sz="0" w:space="0" w:color="auto"/>
        <w:left w:val="none" w:sz="0" w:space="0" w:color="auto"/>
        <w:bottom w:val="none" w:sz="0" w:space="0" w:color="auto"/>
        <w:right w:val="none" w:sz="0" w:space="0" w:color="auto"/>
      </w:divBdr>
    </w:div>
    <w:div w:id="325599926">
      <w:bodyDiv w:val="1"/>
      <w:marLeft w:val="0"/>
      <w:marRight w:val="0"/>
      <w:marTop w:val="0"/>
      <w:marBottom w:val="0"/>
      <w:divBdr>
        <w:top w:val="none" w:sz="0" w:space="0" w:color="auto"/>
        <w:left w:val="none" w:sz="0" w:space="0" w:color="auto"/>
        <w:bottom w:val="none" w:sz="0" w:space="0" w:color="auto"/>
        <w:right w:val="none" w:sz="0" w:space="0" w:color="auto"/>
      </w:divBdr>
    </w:div>
    <w:div w:id="390886250">
      <w:bodyDiv w:val="1"/>
      <w:marLeft w:val="0"/>
      <w:marRight w:val="0"/>
      <w:marTop w:val="0"/>
      <w:marBottom w:val="0"/>
      <w:divBdr>
        <w:top w:val="none" w:sz="0" w:space="0" w:color="auto"/>
        <w:left w:val="none" w:sz="0" w:space="0" w:color="auto"/>
        <w:bottom w:val="none" w:sz="0" w:space="0" w:color="auto"/>
        <w:right w:val="none" w:sz="0" w:space="0" w:color="auto"/>
      </w:divBdr>
    </w:div>
    <w:div w:id="411850693">
      <w:bodyDiv w:val="1"/>
      <w:marLeft w:val="0"/>
      <w:marRight w:val="0"/>
      <w:marTop w:val="0"/>
      <w:marBottom w:val="0"/>
      <w:divBdr>
        <w:top w:val="none" w:sz="0" w:space="0" w:color="auto"/>
        <w:left w:val="none" w:sz="0" w:space="0" w:color="auto"/>
        <w:bottom w:val="none" w:sz="0" w:space="0" w:color="auto"/>
        <w:right w:val="none" w:sz="0" w:space="0" w:color="auto"/>
      </w:divBdr>
    </w:div>
    <w:div w:id="473110242">
      <w:bodyDiv w:val="1"/>
      <w:marLeft w:val="0"/>
      <w:marRight w:val="0"/>
      <w:marTop w:val="0"/>
      <w:marBottom w:val="0"/>
      <w:divBdr>
        <w:top w:val="none" w:sz="0" w:space="0" w:color="auto"/>
        <w:left w:val="none" w:sz="0" w:space="0" w:color="auto"/>
        <w:bottom w:val="none" w:sz="0" w:space="0" w:color="auto"/>
        <w:right w:val="none" w:sz="0" w:space="0" w:color="auto"/>
      </w:divBdr>
    </w:div>
    <w:div w:id="483199750">
      <w:bodyDiv w:val="1"/>
      <w:marLeft w:val="0"/>
      <w:marRight w:val="0"/>
      <w:marTop w:val="0"/>
      <w:marBottom w:val="0"/>
      <w:divBdr>
        <w:top w:val="none" w:sz="0" w:space="0" w:color="auto"/>
        <w:left w:val="none" w:sz="0" w:space="0" w:color="auto"/>
        <w:bottom w:val="none" w:sz="0" w:space="0" w:color="auto"/>
        <w:right w:val="none" w:sz="0" w:space="0" w:color="auto"/>
      </w:divBdr>
    </w:div>
    <w:div w:id="489562817">
      <w:bodyDiv w:val="1"/>
      <w:marLeft w:val="0"/>
      <w:marRight w:val="0"/>
      <w:marTop w:val="0"/>
      <w:marBottom w:val="0"/>
      <w:divBdr>
        <w:top w:val="none" w:sz="0" w:space="0" w:color="auto"/>
        <w:left w:val="none" w:sz="0" w:space="0" w:color="auto"/>
        <w:bottom w:val="none" w:sz="0" w:space="0" w:color="auto"/>
        <w:right w:val="none" w:sz="0" w:space="0" w:color="auto"/>
      </w:divBdr>
    </w:div>
    <w:div w:id="497230357">
      <w:bodyDiv w:val="1"/>
      <w:marLeft w:val="0"/>
      <w:marRight w:val="0"/>
      <w:marTop w:val="0"/>
      <w:marBottom w:val="0"/>
      <w:divBdr>
        <w:top w:val="none" w:sz="0" w:space="0" w:color="auto"/>
        <w:left w:val="none" w:sz="0" w:space="0" w:color="auto"/>
        <w:bottom w:val="none" w:sz="0" w:space="0" w:color="auto"/>
        <w:right w:val="none" w:sz="0" w:space="0" w:color="auto"/>
      </w:divBdr>
    </w:div>
    <w:div w:id="558591800">
      <w:bodyDiv w:val="1"/>
      <w:marLeft w:val="0"/>
      <w:marRight w:val="0"/>
      <w:marTop w:val="0"/>
      <w:marBottom w:val="0"/>
      <w:divBdr>
        <w:top w:val="none" w:sz="0" w:space="0" w:color="auto"/>
        <w:left w:val="none" w:sz="0" w:space="0" w:color="auto"/>
        <w:bottom w:val="none" w:sz="0" w:space="0" w:color="auto"/>
        <w:right w:val="none" w:sz="0" w:space="0" w:color="auto"/>
      </w:divBdr>
    </w:div>
    <w:div w:id="616109060">
      <w:bodyDiv w:val="1"/>
      <w:marLeft w:val="0"/>
      <w:marRight w:val="0"/>
      <w:marTop w:val="0"/>
      <w:marBottom w:val="0"/>
      <w:divBdr>
        <w:top w:val="none" w:sz="0" w:space="0" w:color="auto"/>
        <w:left w:val="none" w:sz="0" w:space="0" w:color="auto"/>
        <w:bottom w:val="none" w:sz="0" w:space="0" w:color="auto"/>
        <w:right w:val="none" w:sz="0" w:space="0" w:color="auto"/>
      </w:divBdr>
    </w:div>
    <w:div w:id="648559777">
      <w:bodyDiv w:val="1"/>
      <w:marLeft w:val="0"/>
      <w:marRight w:val="0"/>
      <w:marTop w:val="0"/>
      <w:marBottom w:val="0"/>
      <w:divBdr>
        <w:top w:val="none" w:sz="0" w:space="0" w:color="auto"/>
        <w:left w:val="none" w:sz="0" w:space="0" w:color="auto"/>
        <w:bottom w:val="none" w:sz="0" w:space="0" w:color="auto"/>
        <w:right w:val="none" w:sz="0" w:space="0" w:color="auto"/>
      </w:divBdr>
    </w:div>
    <w:div w:id="706293725">
      <w:bodyDiv w:val="1"/>
      <w:marLeft w:val="0"/>
      <w:marRight w:val="0"/>
      <w:marTop w:val="0"/>
      <w:marBottom w:val="0"/>
      <w:divBdr>
        <w:top w:val="none" w:sz="0" w:space="0" w:color="auto"/>
        <w:left w:val="none" w:sz="0" w:space="0" w:color="auto"/>
        <w:bottom w:val="none" w:sz="0" w:space="0" w:color="auto"/>
        <w:right w:val="none" w:sz="0" w:space="0" w:color="auto"/>
      </w:divBdr>
    </w:div>
    <w:div w:id="799611739">
      <w:bodyDiv w:val="1"/>
      <w:marLeft w:val="0"/>
      <w:marRight w:val="0"/>
      <w:marTop w:val="0"/>
      <w:marBottom w:val="0"/>
      <w:divBdr>
        <w:top w:val="none" w:sz="0" w:space="0" w:color="auto"/>
        <w:left w:val="none" w:sz="0" w:space="0" w:color="auto"/>
        <w:bottom w:val="none" w:sz="0" w:space="0" w:color="auto"/>
        <w:right w:val="none" w:sz="0" w:space="0" w:color="auto"/>
      </w:divBdr>
    </w:div>
    <w:div w:id="806896470">
      <w:bodyDiv w:val="1"/>
      <w:marLeft w:val="0"/>
      <w:marRight w:val="0"/>
      <w:marTop w:val="0"/>
      <w:marBottom w:val="0"/>
      <w:divBdr>
        <w:top w:val="none" w:sz="0" w:space="0" w:color="auto"/>
        <w:left w:val="none" w:sz="0" w:space="0" w:color="auto"/>
        <w:bottom w:val="none" w:sz="0" w:space="0" w:color="auto"/>
        <w:right w:val="none" w:sz="0" w:space="0" w:color="auto"/>
      </w:divBdr>
    </w:div>
    <w:div w:id="826016356">
      <w:bodyDiv w:val="1"/>
      <w:marLeft w:val="0"/>
      <w:marRight w:val="0"/>
      <w:marTop w:val="0"/>
      <w:marBottom w:val="0"/>
      <w:divBdr>
        <w:top w:val="none" w:sz="0" w:space="0" w:color="auto"/>
        <w:left w:val="none" w:sz="0" w:space="0" w:color="auto"/>
        <w:bottom w:val="none" w:sz="0" w:space="0" w:color="auto"/>
        <w:right w:val="none" w:sz="0" w:space="0" w:color="auto"/>
      </w:divBdr>
    </w:div>
    <w:div w:id="844128275">
      <w:bodyDiv w:val="1"/>
      <w:marLeft w:val="0"/>
      <w:marRight w:val="0"/>
      <w:marTop w:val="0"/>
      <w:marBottom w:val="0"/>
      <w:divBdr>
        <w:top w:val="none" w:sz="0" w:space="0" w:color="auto"/>
        <w:left w:val="none" w:sz="0" w:space="0" w:color="auto"/>
        <w:bottom w:val="none" w:sz="0" w:space="0" w:color="auto"/>
        <w:right w:val="none" w:sz="0" w:space="0" w:color="auto"/>
      </w:divBdr>
    </w:div>
    <w:div w:id="846359320">
      <w:bodyDiv w:val="1"/>
      <w:marLeft w:val="0"/>
      <w:marRight w:val="0"/>
      <w:marTop w:val="0"/>
      <w:marBottom w:val="0"/>
      <w:divBdr>
        <w:top w:val="none" w:sz="0" w:space="0" w:color="auto"/>
        <w:left w:val="none" w:sz="0" w:space="0" w:color="auto"/>
        <w:bottom w:val="none" w:sz="0" w:space="0" w:color="auto"/>
        <w:right w:val="none" w:sz="0" w:space="0" w:color="auto"/>
      </w:divBdr>
    </w:div>
    <w:div w:id="996223284">
      <w:bodyDiv w:val="1"/>
      <w:marLeft w:val="0"/>
      <w:marRight w:val="0"/>
      <w:marTop w:val="0"/>
      <w:marBottom w:val="0"/>
      <w:divBdr>
        <w:top w:val="none" w:sz="0" w:space="0" w:color="auto"/>
        <w:left w:val="none" w:sz="0" w:space="0" w:color="auto"/>
        <w:bottom w:val="none" w:sz="0" w:space="0" w:color="auto"/>
        <w:right w:val="none" w:sz="0" w:space="0" w:color="auto"/>
      </w:divBdr>
    </w:div>
    <w:div w:id="1038361257">
      <w:bodyDiv w:val="1"/>
      <w:marLeft w:val="0"/>
      <w:marRight w:val="0"/>
      <w:marTop w:val="0"/>
      <w:marBottom w:val="0"/>
      <w:divBdr>
        <w:top w:val="none" w:sz="0" w:space="0" w:color="auto"/>
        <w:left w:val="none" w:sz="0" w:space="0" w:color="auto"/>
        <w:bottom w:val="none" w:sz="0" w:space="0" w:color="auto"/>
        <w:right w:val="none" w:sz="0" w:space="0" w:color="auto"/>
      </w:divBdr>
    </w:div>
    <w:div w:id="1050494253">
      <w:bodyDiv w:val="1"/>
      <w:marLeft w:val="0"/>
      <w:marRight w:val="0"/>
      <w:marTop w:val="0"/>
      <w:marBottom w:val="0"/>
      <w:divBdr>
        <w:top w:val="none" w:sz="0" w:space="0" w:color="auto"/>
        <w:left w:val="none" w:sz="0" w:space="0" w:color="auto"/>
        <w:bottom w:val="none" w:sz="0" w:space="0" w:color="auto"/>
        <w:right w:val="none" w:sz="0" w:space="0" w:color="auto"/>
      </w:divBdr>
    </w:div>
    <w:div w:id="1076048699">
      <w:bodyDiv w:val="1"/>
      <w:marLeft w:val="0"/>
      <w:marRight w:val="0"/>
      <w:marTop w:val="0"/>
      <w:marBottom w:val="0"/>
      <w:divBdr>
        <w:top w:val="none" w:sz="0" w:space="0" w:color="auto"/>
        <w:left w:val="none" w:sz="0" w:space="0" w:color="auto"/>
        <w:bottom w:val="none" w:sz="0" w:space="0" w:color="auto"/>
        <w:right w:val="none" w:sz="0" w:space="0" w:color="auto"/>
      </w:divBdr>
    </w:div>
    <w:div w:id="1100756195">
      <w:bodyDiv w:val="1"/>
      <w:marLeft w:val="0"/>
      <w:marRight w:val="0"/>
      <w:marTop w:val="0"/>
      <w:marBottom w:val="0"/>
      <w:divBdr>
        <w:top w:val="none" w:sz="0" w:space="0" w:color="auto"/>
        <w:left w:val="none" w:sz="0" w:space="0" w:color="auto"/>
        <w:bottom w:val="none" w:sz="0" w:space="0" w:color="auto"/>
        <w:right w:val="none" w:sz="0" w:space="0" w:color="auto"/>
      </w:divBdr>
    </w:div>
    <w:div w:id="1129081936">
      <w:bodyDiv w:val="1"/>
      <w:marLeft w:val="0"/>
      <w:marRight w:val="0"/>
      <w:marTop w:val="0"/>
      <w:marBottom w:val="0"/>
      <w:divBdr>
        <w:top w:val="none" w:sz="0" w:space="0" w:color="auto"/>
        <w:left w:val="none" w:sz="0" w:space="0" w:color="auto"/>
        <w:bottom w:val="none" w:sz="0" w:space="0" w:color="auto"/>
        <w:right w:val="none" w:sz="0" w:space="0" w:color="auto"/>
      </w:divBdr>
    </w:div>
    <w:div w:id="1148864918">
      <w:bodyDiv w:val="1"/>
      <w:marLeft w:val="0"/>
      <w:marRight w:val="0"/>
      <w:marTop w:val="0"/>
      <w:marBottom w:val="0"/>
      <w:divBdr>
        <w:top w:val="none" w:sz="0" w:space="0" w:color="auto"/>
        <w:left w:val="none" w:sz="0" w:space="0" w:color="auto"/>
        <w:bottom w:val="none" w:sz="0" w:space="0" w:color="auto"/>
        <w:right w:val="none" w:sz="0" w:space="0" w:color="auto"/>
      </w:divBdr>
    </w:div>
    <w:div w:id="1156846508">
      <w:bodyDiv w:val="1"/>
      <w:marLeft w:val="0"/>
      <w:marRight w:val="0"/>
      <w:marTop w:val="0"/>
      <w:marBottom w:val="0"/>
      <w:divBdr>
        <w:top w:val="none" w:sz="0" w:space="0" w:color="auto"/>
        <w:left w:val="none" w:sz="0" w:space="0" w:color="auto"/>
        <w:bottom w:val="none" w:sz="0" w:space="0" w:color="auto"/>
        <w:right w:val="none" w:sz="0" w:space="0" w:color="auto"/>
      </w:divBdr>
    </w:div>
    <w:div w:id="1226258696">
      <w:bodyDiv w:val="1"/>
      <w:marLeft w:val="0"/>
      <w:marRight w:val="0"/>
      <w:marTop w:val="0"/>
      <w:marBottom w:val="0"/>
      <w:divBdr>
        <w:top w:val="none" w:sz="0" w:space="0" w:color="auto"/>
        <w:left w:val="none" w:sz="0" w:space="0" w:color="auto"/>
        <w:bottom w:val="none" w:sz="0" w:space="0" w:color="auto"/>
        <w:right w:val="none" w:sz="0" w:space="0" w:color="auto"/>
      </w:divBdr>
    </w:div>
    <w:div w:id="1237284001">
      <w:bodyDiv w:val="1"/>
      <w:marLeft w:val="0"/>
      <w:marRight w:val="0"/>
      <w:marTop w:val="0"/>
      <w:marBottom w:val="0"/>
      <w:divBdr>
        <w:top w:val="none" w:sz="0" w:space="0" w:color="auto"/>
        <w:left w:val="none" w:sz="0" w:space="0" w:color="auto"/>
        <w:bottom w:val="none" w:sz="0" w:space="0" w:color="auto"/>
        <w:right w:val="none" w:sz="0" w:space="0" w:color="auto"/>
      </w:divBdr>
    </w:div>
    <w:div w:id="1297757076">
      <w:bodyDiv w:val="1"/>
      <w:marLeft w:val="0"/>
      <w:marRight w:val="0"/>
      <w:marTop w:val="0"/>
      <w:marBottom w:val="0"/>
      <w:divBdr>
        <w:top w:val="none" w:sz="0" w:space="0" w:color="auto"/>
        <w:left w:val="none" w:sz="0" w:space="0" w:color="auto"/>
        <w:bottom w:val="none" w:sz="0" w:space="0" w:color="auto"/>
        <w:right w:val="none" w:sz="0" w:space="0" w:color="auto"/>
      </w:divBdr>
    </w:div>
    <w:div w:id="1339388700">
      <w:bodyDiv w:val="1"/>
      <w:marLeft w:val="0"/>
      <w:marRight w:val="0"/>
      <w:marTop w:val="0"/>
      <w:marBottom w:val="0"/>
      <w:divBdr>
        <w:top w:val="none" w:sz="0" w:space="0" w:color="auto"/>
        <w:left w:val="none" w:sz="0" w:space="0" w:color="auto"/>
        <w:bottom w:val="none" w:sz="0" w:space="0" w:color="auto"/>
        <w:right w:val="none" w:sz="0" w:space="0" w:color="auto"/>
      </w:divBdr>
    </w:div>
    <w:div w:id="1393428986">
      <w:bodyDiv w:val="1"/>
      <w:marLeft w:val="0"/>
      <w:marRight w:val="0"/>
      <w:marTop w:val="0"/>
      <w:marBottom w:val="0"/>
      <w:divBdr>
        <w:top w:val="none" w:sz="0" w:space="0" w:color="auto"/>
        <w:left w:val="none" w:sz="0" w:space="0" w:color="auto"/>
        <w:bottom w:val="none" w:sz="0" w:space="0" w:color="auto"/>
        <w:right w:val="none" w:sz="0" w:space="0" w:color="auto"/>
      </w:divBdr>
    </w:div>
    <w:div w:id="1451824950">
      <w:bodyDiv w:val="1"/>
      <w:marLeft w:val="0"/>
      <w:marRight w:val="0"/>
      <w:marTop w:val="0"/>
      <w:marBottom w:val="0"/>
      <w:divBdr>
        <w:top w:val="none" w:sz="0" w:space="0" w:color="auto"/>
        <w:left w:val="none" w:sz="0" w:space="0" w:color="auto"/>
        <w:bottom w:val="none" w:sz="0" w:space="0" w:color="auto"/>
        <w:right w:val="none" w:sz="0" w:space="0" w:color="auto"/>
      </w:divBdr>
    </w:div>
    <w:div w:id="1468544859">
      <w:bodyDiv w:val="1"/>
      <w:marLeft w:val="0"/>
      <w:marRight w:val="0"/>
      <w:marTop w:val="0"/>
      <w:marBottom w:val="0"/>
      <w:divBdr>
        <w:top w:val="none" w:sz="0" w:space="0" w:color="auto"/>
        <w:left w:val="none" w:sz="0" w:space="0" w:color="auto"/>
        <w:bottom w:val="none" w:sz="0" w:space="0" w:color="auto"/>
        <w:right w:val="none" w:sz="0" w:space="0" w:color="auto"/>
      </w:divBdr>
    </w:div>
    <w:div w:id="1559592698">
      <w:bodyDiv w:val="1"/>
      <w:marLeft w:val="0"/>
      <w:marRight w:val="0"/>
      <w:marTop w:val="0"/>
      <w:marBottom w:val="0"/>
      <w:divBdr>
        <w:top w:val="none" w:sz="0" w:space="0" w:color="auto"/>
        <w:left w:val="none" w:sz="0" w:space="0" w:color="auto"/>
        <w:bottom w:val="none" w:sz="0" w:space="0" w:color="auto"/>
        <w:right w:val="none" w:sz="0" w:space="0" w:color="auto"/>
      </w:divBdr>
    </w:div>
    <w:div w:id="1581671922">
      <w:bodyDiv w:val="1"/>
      <w:marLeft w:val="0"/>
      <w:marRight w:val="0"/>
      <w:marTop w:val="0"/>
      <w:marBottom w:val="0"/>
      <w:divBdr>
        <w:top w:val="none" w:sz="0" w:space="0" w:color="auto"/>
        <w:left w:val="none" w:sz="0" w:space="0" w:color="auto"/>
        <w:bottom w:val="none" w:sz="0" w:space="0" w:color="auto"/>
        <w:right w:val="none" w:sz="0" w:space="0" w:color="auto"/>
      </w:divBdr>
    </w:div>
    <w:div w:id="1604654064">
      <w:bodyDiv w:val="1"/>
      <w:marLeft w:val="0"/>
      <w:marRight w:val="0"/>
      <w:marTop w:val="0"/>
      <w:marBottom w:val="0"/>
      <w:divBdr>
        <w:top w:val="none" w:sz="0" w:space="0" w:color="auto"/>
        <w:left w:val="none" w:sz="0" w:space="0" w:color="auto"/>
        <w:bottom w:val="none" w:sz="0" w:space="0" w:color="auto"/>
        <w:right w:val="none" w:sz="0" w:space="0" w:color="auto"/>
      </w:divBdr>
    </w:div>
    <w:div w:id="1662081134">
      <w:bodyDiv w:val="1"/>
      <w:marLeft w:val="0"/>
      <w:marRight w:val="0"/>
      <w:marTop w:val="0"/>
      <w:marBottom w:val="0"/>
      <w:divBdr>
        <w:top w:val="none" w:sz="0" w:space="0" w:color="auto"/>
        <w:left w:val="none" w:sz="0" w:space="0" w:color="auto"/>
        <w:bottom w:val="none" w:sz="0" w:space="0" w:color="auto"/>
        <w:right w:val="none" w:sz="0" w:space="0" w:color="auto"/>
      </w:divBdr>
    </w:div>
    <w:div w:id="1705714887">
      <w:bodyDiv w:val="1"/>
      <w:marLeft w:val="0"/>
      <w:marRight w:val="0"/>
      <w:marTop w:val="0"/>
      <w:marBottom w:val="0"/>
      <w:divBdr>
        <w:top w:val="none" w:sz="0" w:space="0" w:color="auto"/>
        <w:left w:val="none" w:sz="0" w:space="0" w:color="auto"/>
        <w:bottom w:val="none" w:sz="0" w:space="0" w:color="auto"/>
        <w:right w:val="none" w:sz="0" w:space="0" w:color="auto"/>
      </w:divBdr>
    </w:div>
    <w:div w:id="1707949085">
      <w:bodyDiv w:val="1"/>
      <w:marLeft w:val="0"/>
      <w:marRight w:val="0"/>
      <w:marTop w:val="0"/>
      <w:marBottom w:val="0"/>
      <w:divBdr>
        <w:top w:val="none" w:sz="0" w:space="0" w:color="auto"/>
        <w:left w:val="none" w:sz="0" w:space="0" w:color="auto"/>
        <w:bottom w:val="none" w:sz="0" w:space="0" w:color="auto"/>
        <w:right w:val="none" w:sz="0" w:space="0" w:color="auto"/>
      </w:divBdr>
    </w:div>
    <w:div w:id="1737165622">
      <w:bodyDiv w:val="1"/>
      <w:marLeft w:val="0"/>
      <w:marRight w:val="0"/>
      <w:marTop w:val="0"/>
      <w:marBottom w:val="0"/>
      <w:divBdr>
        <w:top w:val="none" w:sz="0" w:space="0" w:color="auto"/>
        <w:left w:val="none" w:sz="0" w:space="0" w:color="auto"/>
        <w:bottom w:val="none" w:sz="0" w:space="0" w:color="auto"/>
        <w:right w:val="none" w:sz="0" w:space="0" w:color="auto"/>
      </w:divBdr>
    </w:div>
    <w:div w:id="1767769505">
      <w:bodyDiv w:val="1"/>
      <w:marLeft w:val="0"/>
      <w:marRight w:val="0"/>
      <w:marTop w:val="0"/>
      <w:marBottom w:val="0"/>
      <w:divBdr>
        <w:top w:val="none" w:sz="0" w:space="0" w:color="auto"/>
        <w:left w:val="none" w:sz="0" w:space="0" w:color="auto"/>
        <w:bottom w:val="none" w:sz="0" w:space="0" w:color="auto"/>
        <w:right w:val="none" w:sz="0" w:space="0" w:color="auto"/>
      </w:divBdr>
    </w:div>
    <w:div w:id="1794057469">
      <w:bodyDiv w:val="1"/>
      <w:marLeft w:val="0"/>
      <w:marRight w:val="0"/>
      <w:marTop w:val="0"/>
      <w:marBottom w:val="0"/>
      <w:divBdr>
        <w:top w:val="none" w:sz="0" w:space="0" w:color="auto"/>
        <w:left w:val="none" w:sz="0" w:space="0" w:color="auto"/>
        <w:bottom w:val="none" w:sz="0" w:space="0" w:color="auto"/>
        <w:right w:val="none" w:sz="0" w:space="0" w:color="auto"/>
      </w:divBdr>
    </w:div>
    <w:div w:id="1838958736">
      <w:bodyDiv w:val="1"/>
      <w:marLeft w:val="0"/>
      <w:marRight w:val="0"/>
      <w:marTop w:val="0"/>
      <w:marBottom w:val="0"/>
      <w:divBdr>
        <w:top w:val="none" w:sz="0" w:space="0" w:color="auto"/>
        <w:left w:val="none" w:sz="0" w:space="0" w:color="auto"/>
        <w:bottom w:val="none" w:sz="0" w:space="0" w:color="auto"/>
        <w:right w:val="none" w:sz="0" w:space="0" w:color="auto"/>
      </w:divBdr>
    </w:div>
    <w:div w:id="1895385795">
      <w:bodyDiv w:val="1"/>
      <w:marLeft w:val="0"/>
      <w:marRight w:val="0"/>
      <w:marTop w:val="0"/>
      <w:marBottom w:val="0"/>
      <w:divBdr>
        <w:top w:val="none" w:sz="0" w:space="0" w:color="auto"/>
        <w:left w:val="none" w:sz="0" w:space="0" w:color="auto"/>
        <w:bottom w:val="none" w:sz="0" w:space="0" w:color="auto"/>
        <w:right w:val="none" w:sz="0" w:space="0" w:color="auto"/>
      </w:divBdr>
    </w:div>
    <w:div w:id="1982996168">
      <w:bodyDiv w:val="1"/>
      <w:marLeft w:val="0"/>
      <w:marRight w:val="0"/>
      <w:marTop w:val="0"/>
      <w:marBottom w:val="0"/>
      <w:divBdr>
        <w:top w:val="none" w:sz="0" w:space="0" w:color="auto"/>
        <w:left w:val="none" w:sz="0" w:space="0" w:color="auto"/>
        <w:bottom w:val="none" w:sz="0" w:space="0" w:color="auto"/>
        <w:right w:val="none" w:sz="0" w:space="0" w:color="auto"/>
      </w:divBdr>
    </w:div>
    <w:div w:id="1983727539">
      <w:bodyDiv w:val="1"/>
      <w:marLeft w:val="0"/>
      <w:marRight w:val="0"/>
      <w:marTop w:val="0"/>
      <w:marBottom w:val="0"/>
      <w:divBdr>
        <w:top w:val="none" w:sz="0" w:space="0" w:color="auto"/>
        <w:left w:val="none" w:sz="0" w:space="0" w:color="auto"/>
        <w:bottom w:val="none" w:sz="0" w:space="0" w:color="auto"/>
        <w:right w:val="none" w:sz="0" w:space="0" w:color="auto"/>
      </w:divBdr>
    </w:div>
    <w:div w:id="1989162683">
      <w:bodyDiv w:val="1"/>
      <w:marLeft w:val="0"/>
      <w:marRight w:val="0"/>
      <w:marTop w:val="0"/>
      <w:marBottom w:val="0"/>
      <w:divBdr>
        <w:top w:val="none" w:sz="0" w:space="0" w:color="auto"/>
        <w:left w:val="none" w:sz="0" w:space="0" w:color="auto"/>
        <w:bottom w:val="none" w:sz="0" w:space="0" w:color="auto"/>
        <w:right w:val="none" w:sz="0" w:space="0" w:color="auto"/>
      </w:divBdr>
    </w:div>
    <w:div w:id="20035075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2833</TotalTime>
  <Pages>18</Pages>
  <Words>6668</Words>
  <Characters>38012</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Vikki Bell</cp:lastModifiedBy>
  <cp:revision>139</cp:revision>
  <dcterms:created xsi:type="dcterms:W3CDTF">2018-12-18T15:06:00Z</dcterms:created>
  <dcterms:modified xsi:type="dcterms:W3CDTF">2021-03-10T11:43:00Z</dcterms:modified>
</cp:coreProperties>
</file>