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B2BB3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458B43B7" wp14:editId="0AB1A6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87274" w14:textId="77777777" w:rsidR="00E010CB" w:rsidRDefault="00E010CB">
      <w:pPr>
        <w:rPr>
          <w:b/>
        </w:rPr>
      </w:pPr>
    </w:p>
    <w:p w14:paraId="65FBB2DE" w14:textId="77777777" w:rsidR="00E010CB" w:rsidRDefault="00E010CB">
      <w:pPr>
        <w:rPr>
          <w:b/>
        </w:rPr>
      </w:pPr>
    </w:p>
    <w:p w14:paraId="0409C9B1" w14:textId="77777777" w:rsidR="00E010CB" w:rsidRDefault="00E010CB">
      <w:pPr>
        <w:rPr>
          <w:b/>
        </w:rPr>
      </w:pPr>
    </w:p>
    <w:p w14:paraId="068B3304" w14:textId="27C7000E" w:rsidR="00121130" w:rsidRDefault="00C12F9B">
      <w:r w:rsidRPr="00C12F9B">
        <w:rPr>
          <w:b/>
        </w:rPr>
        <w:t>Grant Number</w:t>
      </w:r>
      <w:r>
        <w:t xml:space="preserve">: </w:t>
      </w:r>
      <w:r w:rsidR="00D97135" w:rsidRPr="00D97135">
        <w:tab/>
        <w:t>ES/T009012/1</w:t>
      </w:r>
    </w:p>
    <w:p w14:paraId="2530DE45" w14:textId="3B500332" w:rsidR="00C12F9B" w:rsidRPr="00D97135" w:rsidRDefault="00C12F9B">
      <w:pPr>
        <w:rPr>
          <w:bCs/>
        </w:rPr>
      </w:pPr>
      <w:r w:rsidRPr="00C12F9B">
        <w:rPr>
          <w:b/>
        </w:rPr>
        <w:t xml:space="preserve">Sponsor: </w:t>
      </w:r>
      <w:r w:rsidR="00D97135" w:rsidRPr="00D97135">
        <w:rPr>
          <w:bCs/>
        </w:rPr>
        <w:t>Economic and Social Research Council</w:t>
      </w:r>
    </w:p>
    <w:p w14:paraId="5ECBD149" w14:textId="33686DA5" w:rsidR="000F06C6" w:rsidRDefault="000F06C6">
      <w:r w:rsidRPr="00C12F9B">
        <w:rPr>
          <w:b/>
        </w:rPr>
        <w:t>Project title</w:t>
      </w:r>
      <w:r>
        <w:t xml:space="preserve">: </w:t>
      </w:r>
      <w:r w:rsidR="00D97135" w:rsidRPr="00D97135">
        <w:t>Reading, Writing and... Rebellion: Understanding Literacies and Class Conflict Through the Edwardian Book Inscription</w:t>
      </w:r>
    </w:p>
    <w:p w14:paraId="4C28BDA7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2817016E" w14:textId="77777777" w:rsidTr="000F06C6">
        <w:tc>
          <w:tcPr>
            <w:tcW w:w="4508" w:type="dxa"/>
          </w:tcPr>
          <w:p w14:paraId="52008B3B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79EA2EEC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662BD35" w14:textId="77777777" w:rsidTr="009D076B">
        <w:trPr>
          <w:trHeight w:val="397"/>
        </w:trPr>
        <w:tc>
          <w:tcPr>
            <w:tcW w:w="4508" w:type="dxa"/>
          </w:tcPr>
          <w:p w14:paraId="159EAFCE" w14:textId="39CBCC01" w:rsidR="000F06C6" w:rsidRDefault="00D97135">
            <w:r>
              <w:t xml:space="preserve">Images of </w:t>
            </w:r>
            <w:r w:rsidRPr="00D97135">
              <w:t>Edwardian book inscriptions (1901-1914)</w:t>
            </w:r>
          </w:p>
        </w:tc>
        <w:tc>
          <w:tcPr>
            <w:tcW w:w="4508" w:type="dxa"/>
          </w:tcPr>
          <w:p w14:paraId="03CB3952" w14:textId="66C88D00" w:rsidR="000F06C6" w:rsidRDefault="00D97135">
            <w:r>
              <w:t xml:space="preserve">3,155 images of </w:t>
            </w:r>
            <w:r w:rsidRPr="00D97135">
              <w:t>Edwardian book inscriptions collected from Bookbarn International, Oxfam Online Shop and Cardiff University Special Collections and Archives</w:t>
            </w:r>
          </w:p>
        </w:tc>
      </w:tr>
      <w:tr w:rsidR="000F06C6" w14:paraId="30F19489" w14:textId="77777777" w:rsidTr="009D076B">
        <w:trPr>
          <w:trHeight w:val="397"/>
        </w:trPr>
        <w:tc>
          <w:tcPr>
            <w:tcW w:w="4508" w:type="dxa"/>
          </w:tcPr>
          <w:p w14:paraId="3501597F" w14:textId="245B9210" w:rsidR="000F06C6" w:rsidRDefault="00D97135">
            <w:r>
              <w:t>Images of Edwardian booksellers’ labels (1901-1914)</w:t>
            </w:r>
          </w:p>
        </w:tc>
        <w:tc>
          <w:tcPr>
            <w:tcW w:w="4508" w:type="dxa"/>
          </w:tcPr>
          <w:p w14:paraId="0FD31C4E" w14:textId="3B598011" w:rsidR="000F06C6" w:rsidRDefault="00D97135">
            <w:r>
              <w:t xml:space="preserve">236 images of Edwardian booksellers’ labels </w:t>
            </w:r>
            <w:r w:rsidRPr="00D97135">
              <w:t>collected from Bookbarn International, Oxfam Online Shop and Cardiff University Special Collections and Archives</w:t>
            </w:r>
          </w:p>
        </w:tc>
      </w:tr>
      <w:tr w:rsidR="000F06C6" w14:paraId="1B774771" w14:textId="77777777" w:rsidTr="009D076B">
        <w:trPr>
          <w:trHeight w:val="397"/>
        </w:trPr>
        <w:tc>
          <w:tcPr>
            <w:tcW w:w="4508" w:type="dxa"/>
          </w:tcPr>
          <w:p w14:paraId="3EDC0816" w14:textId="0B8E0F70" w:rsidR="000F06C6" w:rsidRDefault="00D97135">
            <w:r>
              <w:t xml:space="preserve">Metadata for </w:t>
            </w:r>
            <w:r w:rsidRPr="00D97135">
              <w:t>Edwardian book inscriptions (1901-1914)</w:t>
            </w:r>
          </w:p>
        </w:tc>
        <w:tc>
          <w:tcPr>
            <w:tcW w:w="4508" w:type="dxa"/>
          </w:tcPr>
          <w:p w14:paraId="1A2F164D" w14:textId="7A3A3E3B" w:rsidR="000F06C6" w:rsidRDefault="00D97135">
            <w:r>
              <w:t xml:space="preserve">Access database with detailed </w:t>
            </w:r>
            <w:r w:rsidRPr="00D97135">
              <w:t>metadata for each of the 3,155 collected inscriptions. The metadata includes: ID, book category, book title, author, year of publication, publishing house, binding type, additional features, bookseller label, type of book inscription, inscription description, additional information, owner name, source, validity.</w:t>
            </w:r>
          </w:p>
        </w:tc>
      </w:tr>
    </w:tbl>
    <w:p w14:paraId="68D56F84" w14:textId="77777777" w:rsidR="00D97135" w:rsidRDefault="00D97135">
      <w:pPr>
        <w:rPr>
          <w:b/>
        </w:rPr>
      </w:pPr>
    </w:p>
    <w:p w14:paraId="2EB40603" w14:textId="69877C38" w:rsidR="00D97135" w:rsidRPr="00600E28" w:rsidRDefault="00C12F9B" w:rsidP="00D97135">
      <w:r w:rsidRPr="00600E28">
        <w:rPr>
          <w:b/>
        </w:rPr>
        <w:t>Publications</w:t>
      </w:r>
      <w:r w:rsidR="00D97135" w:rsidRPr="00600E28">
        <w:rPr>
          <w:b/>
        </w:rPr>
        <w:t xml:space="preserve"> (based on this data)</w:t>
      </w:r>
      <w:r w:rsidRPr="00600E28">
        <w:t>:</w:t>
      </w:r>
    </w:p>
    <w:p w14:paraId="0DB55606" w14:textId="5BD62C9F" w:rsidR="00600E28" w:rsidRPr="00600E28" w:rsidRDefault="00685098" w:rsidP="00D97135">
      <w:pPr>
        <w:rPr>
          <w:b/>
          <w:bCs/>
          <w:u w:val="single"/>
        </w:rPr>
      </w:pPr>
      <w:r w:rsidRPr="00600E28">
        <w:rPr>
          <w:b/>
          <w:bCs/>
          <w:u w:val="single"/>
        </w:rPr>
        <w:t>Academic Publications</w:t>
      </w:r>
    </w:p>
    <w:p w14:paraId="427ABFA1" w14:textId="5D6D693D" w:rsidR="00600E28" w:rsidRPr="00600E28" w:rsidRDefault="00600E28" w:rsidP="006E7A19">
      <w:pPr>
        <w:jc w:val="both"/>
      </w:pPr>
      <w:r w:rsidRPr="00600E28">
        <w:t xml:space="preserve">O’Hagan, L. Forthcoming. </w:t>
      </w:r>
      <w:r w:rsidRPr="00600E28">
        <w:rPr>
          <w:i/>
          <w:iCs/>
        </w:rPr>
        <w:t>The Sociocultural Functions of Edwardian Book Inscriptions: Taking a Multimodal Ethnohistorical Approach</w:t>
      </w:r>
      <w:r w:rsidRPr="00600E28">
        <w:t>, London: Routledge.</w:t>
      </w:r>
    </w:p>
    <w:p w14:paraId="496B25FF" w14:textId="430E8EB9" w:rsidR="00600E28" w:rsidRPr="00600E28" w:rsidRDefault="00600E28" w:rsidP="006E7A19">
      <w:pPr>
        <w:jc w:val="both"/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</w:pPr>
      <w:r w:rsidRPr="00600E28">
        <w:t xml:space="preserve">O’Hagan, L. Forthcoming. ‘Breaking the Class Ceiling: </w:t>
      </w:r>
      <w:r w:rsidRPr="00600E28">
        <w:t>The Challenges and Opportunities of Creating a Digital Archive of Edwardian Working-Class Book Inscriptions</w:t>
      </w:r>
      <w:r w:rsidRPr="00600E28">
        <w:t xml:space="preserve">’. In </w:t>
      </w:r>
      <w:r w:rsidRPr="00600E28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  <w:lang w:eastAsia="en-GB"/>
        </w:rPr>
        <w:t>Palgrave Handbook for the Digital and Public Humanities</w:t>
      </w:r>
      <w:r w:rsidRPr="00600E28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>, edited by Tara Thomson and Ann Schwan.</w:t>
      </w:r>
    </w:p>
    <w:p w14:paraId="208620A8" w14:textId="7D0847F7" w:rsidR="00600E28" w:rsidRPr="00600E28" w:rsidRDefault="00600E28" w:rsidP="006E7A19">
      <w:pPr>
        <w:jc w:val="both"/>
        <w:rPr>
          <w:rFonts w:cstheme="minorHAnsi"/>
        </w:rPr>
      </w:pPr>
      <w:r w:rsidRPr="00600E28">
        <w:rPr>
          <w:rFonts w:ascii="Calibri" w:eastAsia="Times New Roman" w:hAnsi="Calibri" w:cs="Calibri"/>
          <w:color w:val="000000"/>
          <w:bdr w:val="none" w:sz="0" w:space="0" w:color="auto" w:frame="1"/>
          <w:lang w:eastAsia="en-GB"/>
        </w:rPr>
        <w:t xml:space="preserve">O’Hagan, L. Forthcoming. </w:t>
      </w:r>
      <w:r w:rsidRPr="00600E28">
        <w:rPr>
          <w:rFonts w:cstheme="minorHAnsi"/>
        </w:rPr>
        <w:t>Documenting Illness, Death and Grief in the Book Inscription (1870-1914)</w:t>
      </w:r>
      <w:r w:rsidRPr="00600E28">
        <w:rPr>
          <w:rFonts w:cstheme="minorHAnsi"/>
        </w:rPr>
        <w:t xml:space="preserve">, </w:t>
      </w:r>
      <w:r w:rsidRPr="00600E28">
        <w:rPr>
          <w:rFonts w:cstheme="minorHAnsi"/>
          <w:i/>
          <w:iCs/>
        </w:rPr>
        <w:t>Journal of Victorian Culture</w:t>
      </w:r>
      <w:r w:rsidRPr="00600E28">
        <w:rPr>
          <w:rFonts w:cstheme="minorHAnsi"/>
        </w:rPr>
        <w:t>.</w:t>
      </w:r>
    </w:p>
    <w:p w14:paraId="50469E30" w14:textId="77777777" w:rsidR="00600E28" w:rsidRPr="00600E28" w:rsidRDefault="00600E28" w:rsidP="006E7A19">
      <w:pPr>
        <w:jc w:val="both"/>
      </w:pPr>
      <w:r w:rsidRPr="00600E28">
        <w:rPr>
          <w:rFonts w:cstheme="minorHAnsi"/>
        </w:rPr>
        <w:t xml:space="preserve">O’Hagan, L. and </w:t>
      </w:r>
      <w:proofErr w:type="spellStart"/>
      <w:r w:rsidRPr="00600E28">
        <w:rPr>
          <w:rFonts w:cstheme="minorHAnsi"/>
        </w:rPr>
        <w:t>Spilioti</w:t>
      </w:r>
      <w:proofErr w:type="spellEnd"/>
      <w:r w:rsidRPr="00600E28">
        <w:rPr>
          <w:rFonts w:cstheme="minorHAnsi"/>
        </w:rPr>
        <w:t xml:space="preserve">, T. Forthcoming. </w:t>
      </w:r>
      <w:r w:rsidRPr="00600E28">
        <w:rPr>
          <w:rFonts w:cstheme="minorHAnsi"/>
        </w:rPr>
        <w:t>The Edwardian Selfies: A Transhistorical Approach to Celebrity Culture and Pictorial Bookplates</w:t>
      </w:r>
      <w:r w:rsidRPr="00600E28">
        <w:rPr>
          <w:rFonts w:cstheme="minorHAnsi"/>
        </w:rPr>
        <w:t xml:space="preserve">, </w:t>
      </w:r>
      <w:r w:rsidRPr="00600E28">
        <w:rPr>
          <w:rFonts w:cstheme="minorHAnsi"/>
          <w:i/>
          <w:iCs/>
        </w:rPr>
        <w:t>Discourse, Context and Media.</w:t>
      </w:r>
    </w:p>
    <w:p w14:paraId="7E04643E" w14:textId="1481BD44" w:rsidR="00685098" w:rsidRPr="00600E28" w:rsidRDefault="00685098" w:rsidP="006E7A19">
      <w:pPr>
        <w:jc w:val="both"/>
      </w:pPr>
      <w:r w:rsidRPr="00600E28">
        <w:lastRenderedPageBreak/>
        <w:t xml:space="preserve">O'Hagan, L. 2020. Steal not this book my honest friend: Threats, warnings and curses in the Edwardian book. </w:t>
      </w:r>
      <w:r w:rsidRPr="00600E28">
        <w:rPr>
          <w:i/>
          <w:iCs/>
        </w:rPr>
        <w:t>Textual Cultures</w:t>
      </w:r>
      <w:r w:rsidRPr="00600E28">
        <w:t>, Winter edition.</w:t>
      </w:r>
    </w:p>
    <w:p w14:paraId="09868960" w14:textId="01A6428D" w:rsidR="00685098" w:rsidRPr="00600E28" w:rsidRDefault="00685098" w:rsidP="006E7A19">
      <w:pPr>
        <w:jc w:val="both"/>
      </w:pPr>
      <w:r w:rsidRPr="00600E28">
        <w:t xml:space="preserve">O’Hagan, L. 2020. Social Posturing in the Edwardian Bookplate, 1901-1914, </w:t>
      </w:r>
      <w:r w:rsidRPr="00600E28">
        <w:rPr>
          <w:i/>
          <w:iCs/>
        </w:rPr>
        <w:t>Book Collector</w:t>
      </w:r>
      <w:r w:rsidRPr="00600E28">
        <w:t>, Winter edition.</w:t>
      </w:r>
    </w:p>
    <w:p w14:paraId="423F10F2" w14:textId="4747066F" w:rsidR="00685098" w:rsidRPr="00600E28" w:rsidRDefault="00685098" w:rsidP="006E7A19">
      <w:pPr>
        <w:jc w:val="both"/>
      </w:pPr>
      <w:r w:rsidRPr="00600E28">
        <w:t xml:space="preserve">O'Hagan, L. A. ed. 2020. </w:t>
      </w:r>
      <w:r w:rsidRPr="00600E28">
        <w:rPr>
          <w:i/>
          <w:iCs/>
        </w:rPr>
        <w:t>Rebellious Writing: Contesting Marginalisation in Edwardian Britain</w:t>
      </w:r>
      <w:r w:rsidRPr="00600E28">
        <w:t>. New York: Peter Lang.</w:t>
      </w:r>
    </w:p>
    <w:p w14:paraId="354EBFD6" w14:textId="22AF2D01" w:rsidR="00685098" w:rsidRPr="00600E28" w:rsidRDefault="00685098" w:rsidP="006E7A19">
      <w:pPr>
        <w:jc w:val="both"/>
      </w:pPr>
      <w:r w:rsidRPr="00600E28">
        <w:t xml:space="preserve">O'Hagan, L. A. 2020. A voice for the voiceless: Improving provenance practice for working-class books. </w:t>
      </w:r>
      <w:r w:rsidRPr="00600E28">
        <w:rPr>
          <w:i/>
          <w:iCs/>
        </w:rPr>
        <w:t>Journal of Librarianship and Information Science</w:t>
      </w:r>
      <w:r w:rsidRPr="00600E28">
        <w:t xml:space="preserve"> (10.1177/0961000620909160)</w:t>
      </w:r>
    </w:p>
    <w:p w14:paraId="7B66818A" w14:textId="18E43FA1" w:rsidR="00685098" w:rsidRPr="00600E28" w:rsidRDefault="00685098" w:rsidP="006E7A19">
      <w:pPr>
        <w:jc w:val="both"/>
      </w:pPr>
      <w:r w:rsidRPr="00600E28">
        <w:t xml:space="preserve">O'Hagan, L. A. 2020. Autodidactic book series in Edwardian Britain, 1901-1914. </w:t>
      </w:r>
      <w:r w:rsidRPr="00600E28">
        <w:rPr>
          <w:i/>
          <w:iCs/>
        </w:rPr>
        <w:t>The Book Collector</w:t>
      </w:r>
      <w:r w:rsidRPr="00600E28">
        <w:t>, Spring edition.</w:t>
      </w:r>
    </w:p>
    <w:p w14:paraId="7E1E4D94" w14:textId="77777777" w:rsidR="00685098" w:rsidRPr="00600E28" w:rsidRDefault="00685098" w:rsidP="006E7A19">
      <w:pPr>
        <w:jc w:val="both"/>
      </w:pPr>
      <w:r w:rsidRPr="00600E28">
        <w:t xml:space="preserve">O'Hagan, L. A. 2019. Class, Culture and Conflict in the Edwardian Book Inscription: A Multimodal Ethnohistorical Approach. In: Wildfeuer, J. et al. eds. </w:t>
      </w:r>
      <w:r w:rsidRPr="00600E28">
        <w:rPr>
          <w:i/>
          <w:iCs/>
        </w:rPr>
        <w:t>Multimodality: Disciplinary Thoughts and the Challenge of Diversity</w:t>
      </w:r>
      <w:r w:rsidRPr="00600E28">
        <w:t>. Berlin and New York: de Gruyter</w:t>
      </w:r>
    </w:p>
    <w:p w14:paraId="6B932CE3" w14:textId="77777777" w:rsidR="00685098" w:rsidRPr="00600E28" w:rsidRDefault="00685098" w:rsidP="006E7A19">
      <w:pPr>
        <w:jc w:val="both"/>
      </w:pPr>
      <w:r w:rsidRPr="00600E28">
        <w:t xml:space="preserve">O' Hagan, L. A. 2019. The Advertising and Marketing of the Edwardian Prize Book: Gender for sale. </w:t>
      </w:r>
      <w:r w:rsidRPr="00600E28">
        <w:rPr>
          <w:i/>
          <w:iCs/>
        </w:rPr>
        <w:t>English Literature in Transition</w:t>
      </w:r>
      <w:r w:rsidRPr="00600E28">
        <w:t xml:space="preserve"> 62(1), pp. 72-94.</w:t>
      </w:r>
    </w:p>
    <w:p w14:paraId="082DDFB4" w14:textId="77777777" w:rsidR="00685098" w:rsidRPr="00600E28" w:rsidRDefault="00685098" w:rsidP="006E7A19">
      <w:pPr>
        <w:jc w:val="both"/>
      </w:pPr>
      <w:r w:rsidRPr="00600E28">
        <w:t xml:space="preserve">O'Hagan, L. A. 2018. The Evolution of Prize Bindings 1870-1940: Their design and typography. </w:t>
      </w:r>
      <w:r w:rsidRPr="00600E28">
        <w:rPr>
          <w:i/>
          <w:iCs/>
        </w:rPr>
        <w:t>The Book Collector</w:t>
      </w:r>
      <w:r w:rsidRPr="00600E28">
        <w:t>, Spring edition.</w:t>
      </w:r>
    </w:p>
    <w:p w14:paraId="62EBAAC5" w14:textId="77777777" w:rsidR="00685098" w:rsidRPr="00600E28" w:rsidRDefault="00685098" w:rsidP="006E7A19">
      <w:pPr>
        <w:jc w:val="both"/>
      </w:pPr>
      <w:r w:rsidRPr="00600E28">
        <w:t xml:space="preserve">O'Hagan, L. 2018. Towards a Multimodal Ethnohistorical Approach: A Case Study of Bookplates. </w:t>
      </w:r>
      <w:r w:rsidRPr="00600E28">
        <w:rPr>
          <w:i/>
          <w:iCs/>
        </w:rPr>
        <w:t>Social Semiotics</w:t>
      </w:r>
      <w:r w:rsidRPr="00600E28">
        <w:t xml:space="preserve"> 29(5), pp. 565-583.</w:t>
      </w:r>
    </w:p>
    <w:p w14:paraId="0603321E" w14:textId="77777777" w:rsidR="00685098" w:rsidRPr="00600E28" w:rsidRDefault="00685098" w:rsidP="006E7A19">
      <w:pPr>
        <w:jc w:val="both"/>
      </w:pPr>
      <w:r w:rsidRPr="00600E28">
        <w:t xml:space="preserve">O'Hagan, L. 2018. Principles, Privilege and Powerlessness in the Edwardian Prize Book: Bridging the gap between two opposing worlds. </w:t>
      </w:r>
      <w:r w:rsidRPr="00600E28">
        <w:rPr>
          <w:i/>
          <w:iCs/>
        </w:rPr>
        <w:t>English Literature in Transition</w:t>
      </w:r>
      <w:r w:rsidRPr="00600E28">
        <w:t xml:space="preserve"> 60(4), pp. 506-529.</w:t>
      </w:r>
    </w:p>
    <w:p w14:paraId="489F7B96" w14:textId="138FE5F1" w:rsidR="00685098" w:rsidRPr="00600E28" w:rsidRDefault="00685098" w:rsidP="006E7A19">
      <w:pPr>
        <w:jc w:val="both"/>
        <w:rPr>
          <w:b/>
          <w:bCs/>
          <w:u w:val="single"/>
          <w:lang w:val="sv-SE"/>
        </w:rPr>
      </w:pPr>
      <w:r w:rsidRPr="00600E28">
        <w:rPr>
          <w:b/>
          <w:bCs/>
          <w:u w:val="single"/>
          <w:lang w:val="sv-SE"/>
        </w:rPr>
        <w:t xml:space="preserve">Outreach Publications </w:t>
      </w:r>
    </w:p>
    <w:p w14:paraId="1F0049E7" w14:textId="77777777" w:rsidR="00685098" w:rsidRPr="00600E28" w:rsidRDefault="00685098" w:rsidP="006E7A19">
      <w:pPr>
        <w:jc w:val="both"/>
      </w:pPr>
      <w:r w:rsidRPr="00600E28">
        <w:t xml:space="preserve">O'Hagan, L. A. 2020. Stepping up to the bookplate. </w:t>
      </w:r>
      <w:r w:rsidRPr="00600E28">
        <w:rPr>
          <w:i/>
          <w:iCs/>
        </w:rPr>
        <w:t>Literary Review</w:t>
      </w:r>
      <w:r w:rsidRPr="00600E28">
        <w:t xml:space="preserve">, October 4, </w:t>
      </w:r>
      <w:hyperlink r:id="rId6" w:history="1">
        <w:r w:rsidRPr="00600E28">
          <w:rPr>
            <w:rStyle w:val="Hyperlink"/>
            <w:rFonts w:cstheme="minorHAnsi"/>
          </w:rPr>
          <w:t>https://literaryreview.co.uk/stepping-up-to-the-bookplate</w:t>
        </w:r>
      </w:hyperlink>
      <w:r w:rsidRPr="00600E28">
        <w:rPr>
          <w:rStyle w:val="Hyperlink"/>
          <w:rFonts w:cstheme="minorHAnsi"/>
        </w:rPr>
        <w:t xml:space="preserve"> </w:t>
      </w:r>
    </w:p>
    <w:p w14:paraId="691FF7E2" w14:textId="77777777" w:rsidR="00685098" w:rsidRPr="00600E28" w:rsidRDefault="00685098" w:rsidP="006E7A19">
      <w:pPr>
        <w:jc w:val="both"/>
      </w:pPr>
      <w:r w:rsidRPr="00600E28">
        <w:t xml:space="preserve">O'Hagan, L. A. 2020. Not to be found in the archives. </w:t>
      </w:r>
      <w:r w:rsidRPr="00600E28">
        <w:rPr>
          <w:i/>
          <w:iCs/>
        </w:rPr>
        <w:t>Discover Your Ancestors</w:t>
      </w:r>
      <w:r w:rsidRPr="00600E28">
        <w:t>, June 1, pp. 14-18.</w:t>
      </w:r>
    </w:p>
    <w:p w14:paraId="08C8F09D" w14:textId="17059F4A" w:rsidR="00685098" w:rsidRPr="00600E28" w:rsidRDefault="00685098" w:rsidP="006E7A19">
      <w:pPr>
        <w:jc w:val="both"/>
      </w:pPr>
      <w:r w:rsidRPr="00600E28">
        <w:t xml:space="preserve">O’ Hagan, L. 2017. How to tell your new year fortune the Edwardian way. </w:t>
      </w:r>
      <w:r w:rsidRPr="00600E28">
        <w:rPr>
          <w:i/>
          <w:iCs/>
        </w:rPr>
        <w:t>The Conversation</w:t>
      </w:r>
      <w:r w:rsidRPr="00600E28">
        <w:t xml:space="preserve">, https://theconversation.com/how-to-tell-your-new-year-fortune-the-edwardian-way-86654 </w:t>
      </w:r>
    </w:p>
    <w:p w14:paraId="1FC35EC0" w14:textId="0BA45C93" w:rsidR="00685098" w:rsidRPr="00600E28" w:rsidRDefault="00685098" w:rsidP="006E7A19">
      <w:pPr>
        <w:jc w:val="both"/>
      </w:pPr>
      <w:r w:rsidRPr="00600E28">
        <w:t xml:space="preserve">O’ Hagan, L. 2017. Book inscriptions reveal the forgotten stories of female war heroes. </w:t>
      </w:r>
      <w:r w:rsidRPr="00600E28">
        <w:rPr>
          <w:i/>
          <w:iCs/>
        </w:rPr>
        <w:t>The Conversation</w:t>
      </w:r>
      <w:r w:rsidRPr="00600E28">
        <w:t xml:space="preserve">, </w:t>
      </w:r>
      <w:hyperlink r:id="rId7" w:history="1">
        <w:r w:rsidRPr="00600E28">
          <w:rPr>
            <w:rStyle w:val="Hyperlink"/>
          </w:rPr>
          <w:t>https://theconversation.com/book-inscriptions-reveal-the-forgotten-stories-of-female-war-heroes-77647</w:t>
        </w:r>
      </w:hyperlink>
      <w:r w:rsidRPr="00600E28">
        <w:t xml:space="preserve"> </w:t>
      </w:r>
    </w:p>
    <w:p w14:paraId="28FD7864" w14:textId="43A6679D" w:rsidR="00685098" w:rsidRPr="00600E28" w:rsidRDefault="00685098" w:rsidP="006E7A19">
      <w:pPr>
        <w:jc w:val="both"/>
      </w:pPr>
      <w:r w:rsidRPr="00600E28">
        <w:t xml:space="preserve">O’ Hagan, L. 2017. For the Edwardians, bookplates were as rebellious as modern-day tattoos. </w:t>
      </w:r>
      <w:r w:rsidRPr="00600E28">
        <w:rPr>
          <w:i/>
          <w:iCs/>
        </w:rPr>
        <w:t>The Conversation</w:t>
      </w:r>
      <w:r w:rsidRPr="00600E28">
        <w:t xml:space="preserve">, </w:t>
      </w:r>
      <w:hyperlink r:id="rId8" w:history="1">
        <w:r w:rsidRPr="00600E28">
          <w:rPr>
            <w:rStyle w:val="Hyperlink"/>
          </w:rPr>
          <w:t>https://theconversation.com/for-the-edwardians-bookplates-were-as-rebellious-as-modern-day-tattoos-70308</w:t>
        </w:r>
      </w:hyperlink>
      <w:r w:rsidRPr="00600E28">
        <w:t xml:space="preserve"> </w:t>
      </w:r>
      <w:r w:rsidRPr="00600E28">
        <w:t xml:space="preserve"> </w:t>
      </w:r>
    </w:p>
    <w:p w14:paraId="49CE2FAF" w14:textId="6DB52F39" w:rsidR="00685098" w:rsidRPr="00600E28" w:rsidRDefault="00685098" w:rsidP="006E7A19">
      <w:pPr>
        <w:jc w:val="both"/>
        <w:rPr>
          <w:b/>
          <w:bCs/>
          <w:u w:val="single"/>
          <w:lang w:val="sv-SE"/>
        </w:rPr>
      </w:pPr>
      <w:r w:rsidRPr="00600E28">
        <w:rPr>
          <w:b/>
          <w:bCs/>
          <w:u w:val="single"/>
          <w:lang w:val="sv-SE"/>
        </w:rPr>
        <w:t>Blog Posts</w:t>
      </w:r>
    </w:p>
    <w:p w14:paraId="1B65918D" w14:textId="77777777" w:rsidR="00685098" w:rsidRPr="00600E28" w:rsidRDefault="00685098" w:rsidP="006E7A19">
      <w:pPr>
        <w:jc w:val="both"/>
      </w:pPr>
      <w:r w:rsidRPr="00600E28">
        <w:t>O’Hagan, L. 2020. “</w:t>
      </w:r>
      <w:proofErr w:type="spellStart"/>
      <w:r w:rsidRPr="00600E28">
        <w:t>Shelfies</w:t>
      </w:r>
      <w:proofErr w:type="spellEnd"/>
      <w:r w:rsidRPr="00600E28">
        <w:t xml:space="preserve">” as Identity Performance in Edwardian Britain, British Association for Victorian Studies, </w:t>
      </w:r>
      <w:hyperlink r:id="rId9" w:history="1">
        <w:r w:rsidRPr="00600E28">
          <w:rPr>
            <w:rStyle w:val="Hyperlink"/>
          </w:rPr>
          <w:t>https://victorianist.wordpress.com/2020/11/16/shelfies-as-identity-performances-in-edwardian-britain/</w:t>
        </w:r>
      </w:hyperlink>
    </w:p>
    <w:p w14:paraId="228D8BF7" w14:textId="77777777" w:rsidR="00685098" w:rsidRPr="00600E28" w:rsidRDefault="00685098" w:rsidP="006E7A19">
      <w:pPr>
        <w:jc w:val="both"/>
      </w:pPr>
      <w:r w:rsidRPr="00600E28">
        <w:lastRenderedPageBreak/>
        <w:t xml:space="preserve">O’Hagan, L. 2020. The Pen Is Mightier Than the Sword, Peter Lang, </w:t>
      </w:r>
      <w:hyperlink r:id="rId10" w:history="1">
        <w:r w:rsidRPr="00600E28">
          <w:rPr>
            <w:rStyle w:val="Hyperlink"/>
          </w:rPr>
          <w:t>https://medium.com/peter-lang/the-pen-is-mightier-than-the-sword-46cf86bc8952?source=rss----b5453accc13e--rebellion</w:t>
        </w:r>
      </w:hyperlink>
      <w:r w:rsidRPr="00600E28">
        <w:t xml:space="preserve"> </w:t>
      </w:r>
    </w:p>
    <w:p w14:paraId="1028F646" w14:textId="03C191FC" w:rsidR="00D97135" w:rsidRPr="00600E28" w:rsidRDefault="00D97135" w:rsidP="006E7A19">
      <w:pPr>
        <w:jc w:val="both"/>
      </w:pPr>
      <w:r w:rsidRPr="00600E28">
        <w:t>O’Hagan, L. 2020. Tracing ‘New Women’ Through the Edwardian Bookplate</w:t>
      </w:r>
      <w:r w:rsidRPr="00600E28">
        <w:t>, British Association for Victorian Studies,</w:t>
      </w:r>
      <w:r w:rsidRPr="00600E28">
        <w:t xml:space="preserve"> </w:t>
      </w:r>
      <w:hyperlink r:id="rId11" w:history="1">
        <w:r w:rsidRPr="00600E28">
          <w:rPr>
            <w:rStyle w:val="Hyperlink"/>
          </w:rPr>
          <w:t>https://victorianist.wordpress.com/2020/05/12/tracing-new-women-through-the-edwardian-bookplate/</w:t>
        </w:r>
      </w:hyperlink>
      <w:r w:rsidRPr="00600E28">
        <w:t xml:space="preserve"> </w:t>
      </w:r>
    </w:p>
    <w:p w14:paraId="31D05FAA" w14:textId="05D04F55" w:rsidR="00D97135" w:rsidRPr="00600E28" w:rsidRDefault="00D97135" w:rsidP="006E7A19">
      <w:pPr>
        <w:jc w:val="both"/>
      </w:pPr>
      <w:r w:rsidRPr="00600E28">
        <w:t>O’Hagan, L. 2020. Book Inscriptions and Family History Research</w:t>
      </w:r>
      <w:r w:rsidRPr="00600E28">
        <w:t>, Cardiff University Special Collections and Archives,</w:t>
      </w:r>
      <w:r w:rsidRPr="00600E28">
        <w:t xml:space="preserve"> </w:t>
      </w:r>
      <w:hyperlink r:id="rId12" w:history="1">
        <w:r w:rsidRPr="00600E28">
          <w:rPr>
            <w:rStyle w:val="Hyperlink"/>
          </w:rPr>
          <w:t>https://scolarcardiff.wordpress.com/2020/04/15/guest-post-book-inscriptions-and-family-history-research/</w:t>
        </w:r>
      </w:hyperlink>
    </w:p>
    <w:p w14:paraId="4819961D" w14:textId="6FB3D13E" w:rsidR="00D97135" w:rsidRPr="00600E28" w:rsidRDefault="00D97135" w:rsidP="006E7A19">
      <w:pPr>
        <w:jc w:val="both"/>
      </w:pPr>
      <w:r w:rsidRPr="00600E28">
        <w:t>O’Hagan, L. 2020. The Family History Show, South West</w:t>
      </w:r>
      <w:r w:rsidRPr="00600E28">
        <w:t xml:space="preserve">, </w:t>
      </w:r>
      <w:r w:rsidRPr="00600E28">
        <w:t xml:space="preserve">Cardiff University Special Collections and Archives, </w:t>
      </w:r>
      <w:hyperlink r:id="rId13" w:history="1">
        <w:r w:rsidRPr="00600E28">
          <w:rPr>
            <w:rStyle w:val="Hyperlink"/>
          </w:rPr>
          <w:t>https://scolarcardiff.wordpress.com/2020/02/28/the-family-history-show-south-west/</w:t>
        </w:r>
      </w:hyperlink>
      <w:r w:rsidRPr="00600E28">
        <w:t xml:space="preserve"> </w:t>
      </w:r>
    </w:p>
    <w:p w14:paraId="59AAF860" w14:textId="26E2C415" w:rsidR="00D97135" w:rsidRPr="00600E28" w:rsidRDefault="00D97135" w:rsidP="006E7A19">
      <w:pPr>
        <w:jc w:val="both"/>
      </w:pPr>
      <w:r w:rsidRPr="00600E28">
        <w:t xml:space="preserve">O'Hagan, L. A. 2020. Prize </w:t>
      </w:r>
      <w:r w:rsidRPr="00600E28">
        <w:t>Books and Politics</w:t>
      </w:r>
      <w:r w:rsidRPr="00600E28">
        <w:t xml:space="preserve">: Rethinking the Edwardian </w:t>
      </w:r>
      <w:r w:rsidRPr="00600E28">
        <w:t>W</w:t>
      </w:r>
      <w:r w:rsidRPr="00600E28">
        <w:t>orking</w:t>
      </w:r>
      <w:r w:rsidRPr="00600E28">
        <w:t xml:space="preserve"> Classes</w:t>
      </w:r>
      <w:r w:rsidRPr="00600E28">
        <w:t xml:space="preserve">. </w:t>
      </w:r>
      <w:r w:rsidRPr="00600E28">
        <w:rPr>
          <w:i/>
          <w:iCs/>
        </w:rPr>
        <w:t>Wales Arts Review</w:t>
      </w:r>
      <w:r w:rsidRPr="00600E28">
        <w:t xml:space="preserve">, </w:t>
      </w:r>
      <w:hyperlink r:id="rId14" w:history="1">
        <w:r w:rsidRPr="00600E28">
          <w:rPr>
            <w:rStyle w:val="Hyperlink"/>
          </w:rPr>
          <w:t>https://www.walesartsreview.org/prize-books-and-politics-rethinking-the-edwardian-working-classes/</w:t>
        </w:r>
      </w:hyperlink>
      <w:r w:rsidRPr="00600E28">
        <w:t xml:space="preserve"> </w:t>
      </w:r>
    </w:p>
    <w:p w14:paraId="50647168" w14:textId="69F12449" w:rsidR="00D97135" w:rsidRPr="00600E28" w:rsidRDefault="00D97135" w:rsidP="006E7A19">
      <w:pPr>
        <w:jc w:val="both"/>
      </w:pPr>
      <w:r w:rsidRPr="00600E28">
        <w:t xml:space="preserve">O’Hagan, L. 2019. Why does the devil have all the best tunes? A Halloween Tale. </w:t>
      </w:r>
      <w:r w:rsidR="00685098" w:rsidRPr="00600E28">
        <w:t xml:space="preserve">Cardiff University Special Collections and Archives, </w:t>
      </w:r>
      <w:hyperlink r:id="rId15" w:history="1">
        <w:r w:rsidR="00685098" w:rsidRPr="00600E28">
          <w:rPr>
            <w:rStyle w:val="Hyperlink"/>
          </w:rPr>
          <w:t>https://scolarcardiff.wordpress.com/2019/10/31/a-halloween-tale/</w:t>
        </w:r>
      </w:hyperlink>
      <w:r w:rsidR="00685098" w:rsidRPr="00600E28">
        <w:t xml:space="preserve"> </w:t>
      </w:r>
      <w:r w:rsidRPr="00600E28">
        <w:t xml:space="preserve"> </w:t>
      </w:r>
    </w:p>
    <w:p w14:paraId="385F7C19" w14:textId="0BB88656" w:rsidR="00D97135" w:rsidRPr="00600E28" w:rsidRDefault="00D97135" w:rsidP="006E7A19">
      <w:pPr>
        <w:jc w:val="both"/>
      </w:pPr>
      <w:r w:rsidRPr="00600E28">
        <w:t xml:space="preserve">O’Hagan, L. 2019.  Using census records to trace the owner of a birthday book… with an unexpected twist! </w:t>
      </w:r>
      <w:r w:rsidR="00685098" w:rsidRPr="00600E28">
        <w:t xml:space="preserve">Cardiff University Special Collections and Archives, </w:t>
      </w:r>
      <w:hyperlink r:id="rId16" w:history="1">
        <w:r w:rsidR="00685098" w:rsidRPr="00600E28">
          <w:rPr>
            <w:rStyle w:val="Hyperlink"/>
          </w:rPr>
          <w:t>https://scolarcardiff.wordpress.com/2019/10/04/using-census-records/</w:t>
        </w:r>
      </w:hyperlink>
      <w:r w:rsidR="00685098" w:rsidRPr="00600E28">
        <w:t xml:space="preserve"> </w:t>
      </w:r>
      <w:r w:rsidRPr="00600E28">
        <w:t xml:space="preserve"> </w:t>
      </w:r>
    </w:p>
    <w:p w14:paraId="42289257" w14:textId="4E0CF898" w:rsidR="00D97135" w:rsidRPr="00600E28" w:rsidRDefault="00D97135" w:rsidP="006E7A19">
      <w:pPr>
        <w:jc w:val="both"/>
      </w:pPr>
      <w:r w:rsidRPr="00600E28">
        <w:t xml:space="preserve">O’Hagan, L. 2019. Behind the Night-Light: A Forgotten Bestseller Part Two. </w:t>
      </w:r>
      <w:r w:rsidR="00685098" w:rsidRPr="00600E28">
        <w:t xml:space="preserve">Cardiff University Special Collections and Archives, </w:t>
      </w:r>
      <w:hyperlink r:id="rId17" w:history="1">
        <w:r w:rsidR="00685098" w:rsidRPr="00600E28">
          <w:rPr>
            <w:rStyle w:val="Hyperlink"/>
          </w:rPr>
          <w:t>https://scolarcardiff.wordpress.com/2019/08/27/guest-post-behind-the-night-light/</w:t>
        </w:r>
      </w:hyperlink>
      <w:r w:rsidR="00685098" w:rsidRPr="00600E28">
        <w:t xml:space="preserve"> </w:t>
      </w:r>
      <w:r w:rsidRPr="00600E28">
        <w:t xml:space="preserve"> </w:t>
      </w:r>
      <w:r w:rsidR="00685098" w:rsidRPr="00600E28">
        <w:t xml:space="preserve">  </w:t>
      </w:r>
    </w:p>
    <w:p w14:paraId="2982E37B" w14:textId="46C9366B" w:rsidR="00D97135" w:rsidRPr="00600E28" w:rsidRDefault="00D97135" w:rsidP="006E7A19">
      <w:pPr>
        <w:jc w:val="both"/>
      </w:pPr>
      <w:r w:rsidRPr="00600E28">
        <w:t xml:space="preserve">O’Hagan, L. 2019. Deciphering the Indecipherable in the Janet </w:t>
      </w:r>
      <w:proofErr w:type="spellStart"/>
      <w:r w:rsidRPr="00600E28">
        <w:t>Powney</w:t>
      </w:r>
      <w:proofErr w:type="spellEnd"/>
      <w:r w:rsidRPr="00600E28">
        <w:t xml:space="preserve"> Collection. </w:t>
      </w:r>
      <w:r w:rsidR="00685098" w:rsidRPr="00600E28">
        <w:t xml:space="preserve">Cardiff University Special Collections and Archives, </w:t>
      </w:r>
      <w:r w:rsidRPr="00600E28">
        <w:t xml:space="preserve"> </w:t>
      </w:r>
      <w:hyperlink r:id="rId18" w:history="1">
        <w:r w:rsidR="00685098" w:rsidRPr="00600E28">
          <w:rPr>
            <w:rStyle w:val="Hyperlink"/>
          </w:rPr>
          <w:t>https://scolarcardiff.wordpress.com/2019/07/22/deciphering-the-indecipherable/</w:t>
        </w:r>
      </w:hyperlink>
      <w:r w:rsidR="00685098" w:rsidRPr="00600E28">
        <w:t xml:space="preserve"> </w:t>
      </w:r>
      <w:r w:rsidRPr="00600E28">
        <w:t xml:space="preserve"> </w:t>
      </w:r>
    </w:p>
    <w:p w14:paraId="1D5DB14A" w14:textId="40AA91CA" w:rsidR="00D97135" w:rsidRPr="00600E28" w:rsidRDefault="00D97135" w:rsidP="006E7A19">
      <w:pPr>
        <w:jc w:val="both"/>
      </w:pPr>
      <w:r w:rsidRPr="00600E28">
        <w:t xml:space="preserve">O’Hagan, L. 2019. Lest We Forget: In Search of the Forgotten Voices of World War One. </w:t>
      </w:r>
      <w:r w:rsidR="00685098" w:rsidRPr="00600E28">
        <w:t xml:space="preserve">Cardiff University Special Collections and Archives, </w:t>
      </w:r>
      <w:hyperlink r:id="rId19" w:history="1">
        <w:r w:rsidR="00685098" w:rsidRPr="00600E28">
          <w:rPr>
            <w:rStyle w:val="Hyperlink"/>
          </w:rPr>
          <w:t>https://scolarcardiff.wordpress.com/2019/07/05/guest-post-lest-we-forget-in-search-of-the-forgotten-voices-of-world-war-one/</w:t>
        </w:r>
      </w:hyperlink>
      <w:r w:rsidR="00685098" w:rsidRPr="00600E28">
        <w:t xml:space="preserve"> </w:t>
      </w:r>
      <w:r w:rsidRPr="00600E28">
        <w:t xml:space="preserve"> </w:t>
      </w:r>
      <w:r w:rsidR="00685098" w:rsidRPr="00600E28">
        <w:t xml:space="preserve"> </w:t>
      </w:r>
    </w:p>
    <w:p w14:paraId="776B141C" w14:textId="765E48F2" w:rsidR="00685098" w:rsidRPr="00600E28" w:rsidRDefault="00D97135" w:rsidP="006E7A19">
      <w:pPr>
        <w:jc w:val="both"/>
      </w:pPr>
      <w:r w:rsidRPr="00600E28">
        <w:t xml:space="preserve">O’Hagan, L. 2019. The Inscriptions of Herbert </w:t>
      </w:r>
      <w:proofErr w:type="spellStart"/>
      <w:r w:rsidRPr="00600E28">
        <w:t>Mallalieu</w:t>
      </w:r>
      <w:proofErr w:type="spellEnd"/>
      <w:r w:rsidRPr="00600E28">
        <w:t xml:space="preserve">. </w:t>
      </w:r>
      <w:r w:rsidR="00685098" w:rsidRPr="00600E28">
        <w:t xml:space="preserve">Cardiff University Special Collections and Archives, </w:t>
      </w:r>
      <w:hyperlink r:id="rId20" w:history="1">
        <w:r w:rsidR="00685098" w:rsidRPr="00600E28">
          <w:rPr>
            <w:rStyle w:val="Hyperlink"/>
          </w:rPr>
          <w:t>https://scolarcardiff.wordpress.com/2019/06/24/guest-post-the-inscriptions-of-herbert-scylla-mallalieu/</w:t>
        </w:r>
      </w:hyperlink>
      <w:r w:rsidR="00685098" w:rsidRPr="00600E28">
        <w:t xml:space="preserve"> </w:t>
      </w:r>
      <w:r w:rsidRPr="00600E28">
        <w:t xml:space="preserve"> </w:t>
      </w:r>
    </w:p>
    <w:p w14:paraId="577122B1" w14:textId="5975592B" w:rsidR="00D97135" w:rsidRPr="00600E28" w:rsidRDefault="00D97135" w:rsidP="006E7A19">
      <w:pPr>
        <w:jc w:val="both"/>
      </w:pPr>
      <w:r w:rsidRPr="00600E28">
        <w:t xml:space="preserve">O’Hagan, L. 2018. Daisy Ashford’s The Young </w:t>
      </w:r>
      <w:proofErr w:type="spellStart"/>
      <w:r w:rsidRPr="00600E28">
        <w:t>Visiters</w:t>
      </w:r>
      <w:proofErr w:type="spellEnd"/>
      <w:r w:rsidRPr="00600E28">
        <w:t xml:space="preserve">: A Forgotten Bestseller. </w:t>
      </w:r>
      <w:r w:rsidR="00685098" w:rsidRPr="00600E28">
        <w:t xml:space="preserve">Cardiff University Special Collections and Archives, </w:t>
      </w:r>
      <w:hyperlink r:id="rId21" w:history="1">
        <w:r w:rsidR="00685098" w:rsidRPr="00600E28">
          <w:rPr>
            <w:rStyle w:val="Hyperlink"/>
          </w:rPr>
          <w:t>https://scolarcardiff.wordpress.com/2018/12/06/guest-post-daisy-ashfords-the-young-visiters-a-forgotten-bestseller</w:t>
        </w:r>
      </w:hyperlink>
      <w:r w:rsidR="00685098" w:rsidRPr="00600E28">
        <w:t xml:space="preserve"> </w:t>
      </w:r>
      <w:r w:rsidRPr="00600E28">
        <w:t xml:space="preserve"> </w:t>
      </w:r>
    </w:p>
    <w:p w14:paraId="2A4CBCFD" w14:textId="7EFDA5D5" w:rsidR="00D97135" w:rsidRPr="00600E28" w:rsidRDefault="00D97135" w:rsidP="006E7A19">
      <w:pPr>
        <w:jc w:val="both"/>
      </w:pPr>
      <w:r w:rsidRPr="00600E28">
        <w:t xml:space="preserve">O’Hagan, L. 2018. The Things We Used to Do </w:t>
      </w:r>
      <w:proofErr w:type="gramStart"/>
      <w:r w:rsidRPr="00600E28">
        <w:t>With</w:t>
      </w:r>
      <w:proofErr w:type="gramEnd"/>
      <w:r w:rsidRPr="00600E28">
        <w:t xml:space="preserve"> Books. </w:t>
      </w:r>
      <w:r w:rsidR="00685098" w:rsidRPr="00600E28">
        <w:t xml:space="preserve">Cardiff University Special Collections and Archives, </w:t>
      </w:r>
      <w:hyperlink r:id="rId22" w:history="1">
        <w:r w:rsidR="00685098" w:rsidRPr="00600E28">
          <w:rPr>
            <w:rStyle w:val="Hyperlink"/>
          </w:rPr>
          <w:t>https://victorianist.wordpress.com/2018/06/27/the-things-we-used-to-do-with-books/</w:t>
        </w:r>
      </w:hyperlink>
      <w:r w:rsidR="00685098" w:rsidRPr="00600E28">
        <w:t xml:space="preserve"> </w:t>
      </w:r>
      <w:r w:rsidRPr="00600E28">
        <w:t xml:space="preserve"> </w:t>
      </w:r>
    </w:p>
    <w:p w14:paraId="5CFB03D6" w14:textId="52982AB0" w:rsidR="00D97135" w:rsidRPr="00600E28" w:rsidRDefault="00D97135" w:rsidP="006E7A19">
      <w:pPr>
        <w:jc w:val="both"/>
      </w:pPr>
      <w:r w:rsidRPr="00600E28">
        <w:t xml:space="preserve">O’ Hagan, L. 2018. Weaving the Tapestries of Lives: The Lost Art of Book Inscriptions. </w:t>
      </w:r>
      <w:r w:rsidR="00685098" w:rsidRPr="00600E28">
        <w:t xml:space="preserve">Cardiff University Special Collections and Archives, </w:t>
      </w:r>
      <w:hyperlink r:id="rId23" w:history="1">
        <w:r w:rsidR="00685098" w:rsidRPr="00600E28">
          <w:rPr>
            <w:rStyle w:val="Hyperlink"/>
          </w:rPr>
          <w:t>https://bookbarnbbi.wordpress.com/2018/05/25/weaving-the-tapestries-of-lives-the-lost-art-of-book-inscriptions/</w:t>
        </w:r>
      </w:hyperlink>
      <w:r w:rsidR="00685098" w:rsidRPr="00600E28">
        <w:t xml:space="preserve"> </w:t>
      </w:r>
      <w:r w:rsidRPr="00600E28">
        <w:t xml:space="preserve">  </w:t>
      </w:r>
      <w:r w:rsidR="00685098" w:rsidRPr="00600E28">
        <w:t xml:space="preserve"> </w:t>
      </w:r>
      <w:r w:rsidRPr="00600E28">
        <w:t xml:space="preserve"> </w:t>
      </w:r>
    </w:p>
    <w:p w14:paraId="24CEFEFD" w14:textId="56DB084D" w:rsidR="00D97135" w:rsidRPr="00600E28" w:rsidRDefault="00D97135" w:rsidP="006E7A19">
      <w:pPr>
        <w:jc w:val="both"/>
      </w:pPr>
      <w:r w:rsidRPr="00600E28">
        <w:lastRenderedPageBreak/>
        <w:t xml:space="preserve">O’ Hagan, L. 2018. The World’s Your Oyster… Unless </w:t>
      </w:r>
      <w:proofErr w:type="gramStart"/>
      <w:r w:rsidRPr="00600E28">
        <w:t>You’re</w:t>
      </w:r>
      <w:proofErr w:type="gramEnd"/>
      <w:r w:rsidRPr="00600E28">
        <w:t xml:space="preserve"> a Girl: Exploring Historical Gender Inequality in Prize and Gift Books. </w:t>
      </w:r>
      <w:r w:rsidR="00685098" w:rsidRPr="00600E28">
        <w:t xml:space="preserve">Cardiff University Special Collections and Archives, </w:t>
      </w:r>
      <w:hyperlink r:id="rId24" w:history="1">
        <w:r w:rsidR="00685098" w:rsidRPr="00600E28">
          <w:rPr>
            <w:rStyle w:val="Hyperlink"/>
          </w:rPr>
          <w:t>https://scolarcardiff.wordpress.com/2018/05/16/gender-inequality-gift-books/</w:t>
        </w:r>
      </w:hyperlink>
      <w:r w:rsidR="00685098" w:rsidRPr="00600E28">
        <w:t xml:space="preserve"> </w:t>
      </w:r>
      <w:r w:rsidRPr="00600E28">
        <w:t xml:space="preserve"> </w:t>
      </w:r>
    </w:p>
    <w:p w14:paraId="46BCA6C7" w14:textId="76936502" w:rsidR="00D97135" w:rsidRPr="00600E28" w:rsidRDefault="00D97135" w:rsidP="006E7A19">
      <w:pPr>
        <w:jc w:val="both"/>
      </w:pPr>
      <w:r w:rsidRPr="00600E28">
        <w:t>O’ Hagan, L. 2017. The birthday book: tracing an absent presence</w:t>
      </w:r>
      <w:r w:rsidR="00685098" w:rsidRPr="00600E28">
        <w:t xml:space="preserve">. </w:t>
      </w:r>
      <w:r w:rsidR="00685098" w:rsidRPr="00600E28">
        <w:t xml:space="preserve">Cardiff University Special Collections and Archives, </w:t>
      </w:r>
      <w:r w:rsidRPr="00600E28">
        <w:t xml:space="preserve"> </w:t>
      </w:r>
      <w:hyperlink r:id="rId25" w:history="1">
        <w:r w:rsidR="00685098" w:rsidRPr="00600E28">
          <w:rPr>
            <w:rStyle w:val="Hyperlink"/>
          </w:rPr>
          <w:t>https://scolarcardiff.wordpress.com/2017/03/15/birthday-book/</w:t>
        </w:r>
      </w:hyperlink>
      <w:r w:rsidR="00685098" w:rsidRPr="00600E28">
        <w:t xml:space="preserve"> </w:t>
      </w:r>
      <w:r w:rsidRPr="00600E28">
        <w:t xml:space="preserve"> </w:t>
      </w:r>
    </w:p>
    <w:p w14:paraId="048CC69D" w14:textId="77777777" w:rsidR="00D97135" w:rsidRDefault="00D97135" w:rsidP="006E7A19">
      <w:pPr>
        <w:jc w:val="both"/>
      </w:pPr>
    </w:p>
    <w:p w14:paraId="0352EBD3" w14:textId="77777777" w:rsidR="00D97135" w:rsidRDefault="00D97135" w:rsidP="006E7A19">
      <w:pPr>
        <w:jc w:val="both"/>
      </w:pPr>
    </w:p>
    <w:p w14:paraId="11F02A16" w14:textId="2E87FFDA" w:rsidR="00C12F9B" w:rsidRDefault="00C12F9B" w:rsidP="006E7A19">
      <w:pPr>
        <w:jc w:val="both"/>
      </w:pP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35984"/>
    <w:multiLevelType w:val="hybridMultilevel"/>
    <w:tmpl w:val="0E44A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600E28"/>
    <w:rsid w:val="00684A3C"/>
    <w:rsid w:val="00685098"/>
    <w:rsid w:val="006E7A19"/>
    <w:rsid w:val="009D076B"/>
    <w:rsid w:val="00AB5DC8"/>
    <w:rsid w:val="00C12F9B"/>
    <w:rsid w:val="00D97135"/>
    <w:rsid w:val="00DD1FA8"/>
    <w:rsid w:val="00E010CB"/>
    <w:rsid w:val="00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4A906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7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1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00E2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for-the-edwardians-bookplates-were-as-rebellious-as-modern-day-tattoos-70308" TargetMode="External"/><Relationship Id="rId13" Type="http://schemas.openxmlformats.org/officeDocument/2006/relationships/hyperlink" Target="https://scolarcardiff.wordpress.com/2020/02/28/the-family-history-show-south-west/" TargetMode="External"/><Relationship Id="rId18" Type="http://schemas.openxmlformats.org/officeDocument/2006/relationships/hyperlink" Target="https://scolarcardiff.wordpress.com/2019/07/22/deciphering-the-indecipherable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scolarcardiff.wordpress.com/2018/12/06/guest-post-daisy-ashfords-the-young-visiters-a-forgotten-bestseller" TargetMode="External"/><Relationship Id="rId7" Type="http://schemas.openxmlformats.org/officeDocument/2006/relationships/hyperlink" Target="https://theconversation.com/book-inscriptions-reveal-the-forgotten-stories-of-female-war-heroes-77647" TargetMode="External"/><Relationship Id="rId12" Type="http://schemas.openxmlformats.org/officeDocument/2006/relationships/hyperlink" Target="https://scolarcardiff.wordpress.com/2020/04/15/guest-post-book-inscriptions-and-family-history-research/" TargetMode="External"/><Relationship Id="rId17" Type="http://schemas.openxmlformats.org/officeDocument/2006/relationships/hyperlink" Target="https://scolarcardiff.wordpress.com/2019/08/27/guest-post-behind-the-night-light/" TargetMode="External"/><Relationship Id="rId25" Type="http://schemas.openxmlformats.org/officeDocument/2006/relationships/hyperlink" Target="https://scolarcardiff.wordpress.com/2017/03/15/birthday-boo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olarcardiff.wordpress.com/2019/10/04/using-census-records/" TargetMode="External"/><Relationship Id="rId20" Type="http://schemas.openxmlformats.org/officeDocument/2006/relationships/hyperlink" Target="https://scolarcardiff.wordpress.com/2019/06/24/guest-post-the-inscriptions-of-herbert-scylla-mallalie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teraryreview.co.uk/stepping-up-to-the-bookplate" TargetMode="External"/><Relationship Id="rId11" Type="http://schemas.openxmlformats.org/officeDocument/2006/relationships/hyperlink" Target="https://victorianist.wordpress.com/2020/05/12/tracing-new-women-through-the-edwardian-bookplate/" TargetMode="External"/><Relationship Id="rId24" Type="http://schemas.openxmlformats.org/officeDocument/2006/relationships/hyperlink" Target="https://scolarcardiff.wordpress.com/2018/05/16/gender-inequality-gift-books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colarcardiff.wordpress.com/2019/10/31/a-halloween-tale/" TargetMode="External"/><Relationship Id="rId23" Type="http://schemas.openxmlformats.org/officeDocument/2006/relationships/hyperlink" Target="https://bookbarnbbi.wordpress.com/2018/05/25/weaving-the-tapestries-of-lives-the-lost-art-of-book-inscriptions/" TargetMode="External"/><Relationship Id="rId10" Type="http://schemas.openxmlformats.org/officeDocument/2006/relationships/hyperlink" Target="https://medium.com/peter-lang/the-pen-is-mightier-than-the-sword-46cf86bc8952?source=rss----b5453accc13e--rebellion" TargetMode="External"/><Relationship Id="rId19" Type="http://schemas.openxmlformats.org/officeDocument/2006/relationships/hyperlink" Target="https://scolarcardiff.wordpress.com/2019/07/05/guest-post-lest-we-forget-in-search-of-the-forgotten-voices-of-world-war-o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ctorianist.wordpress.com/2020/11/16/shelfies-as-identity-performances-in-edwardian-britain/" TargetMode="External"/><Relationship Id="rId14" Type="http://schemas.openxmlformats.org/officeDocument/2006/relationships/hyperlink" Target="https://www.walesartsreview.org/prize-books-and-politics-rethinking-the-edwardian-working-classes/" TargetMode="External"/><Relationship Id="rId22" Type="http://schemas.openxmlformats.org/officeDocument/2006/relationships/hyperlink" Target="https://victorianist.wordpress.com/2018/06/27/the-things-we-used-to-do-with-book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Lauren O'Hagan</cp:lastModifiedBy>
  <cp:revision>11</cp:revision>
  <dcterms:created xsi:type="dcterms:W3CDTF">2019-03-05T13:58:00Z</dcterms:created>
  <dcterms:modified xsi:type="dcterms:W3CDTF">2020-12-22T16:36:00Z</dcterms:modified>
</cp:coreProperties>
</file>