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A696" w14:textId="6607B189" w:rsidR="00E6687A" w:rsidRDefault="00E6687A">
      <w:r>
        <w:t xml:space="preserve">Files and available here: </w:t>
      </w:r>
      <w:hyperlink r:id="rId6" w:history="1">
        <w:r w:rsidRPr="00AC6FF4">
          <w:rPr>
            <w:rStyle w:val="Hyperlink"/>
          </w:rPr>
          <w:t>https://dx.doi.org/10.17605/OSF.IO/59ZYA</w:t>
        </w:r>
      </w:hyperlink>
      <w:r>
        <w:t xml:space="preserve"> 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332"/>
        <w:gridCol w:w="2377"/>
        <w:gridCol w:w="2098"/>
        <w:gridCol w:w="3969"/>
      </w:tblGrid>
      <w:tr w:rsidR="0071574E" w14:paraId="6CC4A85C" w14:textId="3CA20D1C" w:rsidTr="0071574E">
        <w:tc>
          <w:tcPr>
            <w:tcW w:w="1332" w:type="dxa"/>
          </w:tcPr>
          <w:p w14:paraId="07738068" w14:textId="316FAEF6" w:rsidR="0071574E" w:rsidRDefault="001C2D2B">
            <w:r>
              <w:t>File/</w:t>
            </w:r>
            <w:r w:rsidR="0071574E">
              <w:t>Folder</w:t>
            </w:r>
          </w:p>
        </w:tc>
        <w:tc>
          <w:tcPr>
            <w:tcW w:w="2377" w:type="dxa"/>
          </w:tcPr>
          <w:p w14:paraId="3C2183A8" w14:textId="055158A1" w:rsidR="0071574E" w:rsidRDefault="0071574E">
            <w:r>
              <w:t>Content</w:t>
            </w:r>
            <w:r w:rsidR="002E13A8">
              <w:t xml:space="preserve"> Description</w:t>
            </w:r>
          </w:p>
        </w:tc>
        <w:tc>
          <w:tcPr>
            <w:tcW w:w="2098" w:type="dxa"/>
          </w:tcPr>
          <w:p w14:paraId="2FDDCFCD" w14:textId="14C88C44" w:rsidR="0071574E" w:rsidRDefault="002E13A8">
            <w:r>
              <w:t xml:space="preserve">Data </w:t>
            </w:r>
            <w:r w:rsidR="003D6F4D">
              <w:t>Files</w:t>
            </w:r>
          </w:p>
        </w:tc>
        <w:tc>
          <w:tcPr>
            <w:tcW w:w="3969" w:type="dxa"/>
          </w:tcPr>
          <w:p w14:paraId="6B79C323" w14:textId="0FCF3C5F" w:rsidR="0071574E" w:rsidRDefault="001C2D2B">
            <w:r>
              <w:t>Variable Names</w:t>
            </w:r>
          </w:p>
        </w:tc>
      </w:tr>
      <w:tr w:rsidR="001C2D2B" w14:paraId="131B68A6" w14:textId="77777777" w:rsidTr="0071574E">
        <w:tc>
          <w:tcPr>
            <w:tcW w:w="1332" w:type="dxa"/>
          </w:tcPr>
          <w:p w14:paraId="09981D26" w14:textId="479389DC" w:rsidR="001C2D2B" w:rsidRDefault="001C2D2B" w:rsidP="001C2D2B">
            <w:r>
              <w:t>TOP Documents for OSF</w:t>
            </w:r>
          </w:p>
        </w:tc>
        <w:tc>
          <w:tcPr>
            <w:tcW w:w="2377" w:type="dxa"/>
          </w:tcPr>
          <w:p w14:paraId="2D0C2207" w14:textId="6BBD3DF1" w:rsidR="001C2D2B" w:rsidRDefault="001C2D2B" w:rsidP="001C2D2B">
            <w:r>
              <w:t>Aggregate data from Visual search task in csv format</w:t>
            </w:r>
          </w:p>
          <w:p w14:paraId="2D74893D" w14:textId="77777777" w:rsidR="001C2D2B" w:rsidRDefault="001C2D2B" w:rsidP="001C2D2B"/>
          <w:p w14:paraId="2BA2E48B" w14:textId="7404F3F8" w:rsidR="001C2D2B" w:rsidRDefault="001C2D2B" w:rsidP="001C2D2B">
            <w:r>
              <w:t xml:space="preserve">Subfolders containing raw data and experiments materials for visual search, </w:t>
            </w:r>
            <w:proofErr w:type="spellStart"/>
            <w:r>
              <w:t>saccadometry</w:t>
            </w:r>
            <w:proofErr w:type="spellEnd"/>
            <w:r>
              <w:t xml:space="preserve"> and </w:t>
            </w:r>
            <w:proofErr w:type="spellStart"/>
            <w:r>
              <w:t>corsi</w:t>
            </w:r>
            <w:proofErr w:type="spellEnd"/>
            <w:r>
              <w:t xml:space="preserve"> tasks</w:t>
            </w:r>
          </w:p>
        </w:tc>
        <w:tc>
          <w:tcPr>
            <w:tcW w:w="2098" w:type="dxa"/>
          </w:tcPr>
          <w:p w14:paraId="54F6DE17" w14:textId="577E9E46" w:rsidR="001C2D2B" w:rsidRDefault="001C2D2B" w:rsidP="001C2D2B">
            <w:proofErr w:type="spellStart"/>
            <w:r>
              <w:t>PSP_Visual</w:t>
            </w:r>
            <w:proofErr w:type="spellEnd"/>
            <w:r>
              <w:t xml:space="preserve"> Search hit rates and false Alarms.csv</w:t>
            </w:r>
          </w:p>
          <w:p w14:paraId="2F8AD399" w14:textId="7BE46B32" w:rsidR="001C2D2B" w:rsidRDefault="001C2D2B" w:rsidP="001C2D2B"/>
          <w:p w14:paraId="779FFBB3" w14:textId="77777777" w:rsidR="001C2D2B" w:rsidRDefault="001C2D2B" w:rsidP="001C2D2B"/>
          <w:p w14:paraId="232662A4" w14:textId="1DB303A8" w:rsidR="001C2D2B" w:rsidRDefault="001C2D2B" w:rsidP="001C2D2B"/>
        </w:tc>
        <w:tc>
          <w:tcPr>
            <w:tcW w:w="3969" w:type="dxa"/>
          </w:tcPr>
          <w:p w14:paraId="130B85E3" w14:textId="77777777" w:rsidR="003D6F4D" w:rsidRDefault="001C2D2B" w:rsidP="003D6F4D">
            <w:r w:rsidRPr="001C2D2B">
              <w:t>Group</w:t>
            </w:r>
            <w:r w:rsidR="003D6F4D">
              <w:t xml:space="preserve">: Which group the participant was in </w:t>
            </w:r>
          </w:p>
          <w:p w14:paraId="444D3EB6" w14:textId="1C8BD1A1" w:rsidR="003D6F4D" w:rsidRDefault="003D6F4D" w:rsidP="003D6F4D">
            <w:r>
              <w:t xml:space="preserve">PSP= Progressive </w:t>
            </w:r>
            <w:proofErr w:type="spellStart"/>
            <w:r>
              <w:t>supranuclear</w:t>
            </w:r>
            <w:proofErr w:type="spellEnd"/>
            <w:r>
              <w:t xml:space="preserve"> </w:t>
            </w:r>
            <w:proofErr w:type="spellStart"/>
            <w:r>
              <w:t>Palsp</w:t>
            </w:r>
            <w:proofErr w:type="spellEnd"/>
          </w:p>
          <w:p w14:paraId="5690FC43" w14:textId="3AF5C982" w:rsidR="003D6F4D" w:rsidRDefault="003D6F4D" w:rsidP="003D6F4D">
            <w:r>
              <w:t xml:space="preserve">PD= </w:t>
            </w:r>
            <w:proofErr w:type="spellStart"/>
            <w:r>
              <w:t>Parkinsom’s</w:t>
            </w:r>
            <w:proofErr w:type="spellEnd"/>
            <w:r>
              <w:t xml:space="preserve"> Disease</w:t>
            </w:r>
          </w:p>
          <w:p w14:paraId="132A756D" w14:textId="77777777" w:rsidR="003D6F4D" w:rsidRDefault="003D6F4D" w:rsidP="003D6F4D">
            <w:r>
              <w:t>AMC = Age matched controls</w:t>
            </w:r>
          </w:p>
          <w:p w14:paraId="6E43151A" w14:textId="77777777" w:rsidR="003D6F4D" w:rsidRDefault="003D6F4D" w:rsidP="001C2D2B"/>
          <w:p w14:paraId="3400BC3F" w14:textId="148870AC" w:rsidR="003D6F4D" w:rsidRDefault="001C2D2B" w:rsidP="001C2D2B">
            <w:r>
              <w:t>T</w:t>
            </w:r>
            <w:r w:rsidRPr="001C2D2B">
              <w:t>ask</w:t>
            </w:r>
            <w:r w:rsidR="003D6F4D">
              <w:t>: Which task did they do</w:t>
            </w:r>
          </w:p>
          <w:p w14:paraId="51573174" w14:textId="3F2BFDC3" w:rsidR="003D6F4D" w:rsidRDefault="003D6F4D" w:rsidP="001C2D2B">
            <w:r>
              <w:t>Feature Search</w:t>
            </w:r>
          </w:p>
          <w:p w14:paraId="15B3086B" w14:textId="49C91CF1" w:rsidR="003D6F4D" w:rsidRDefault="003D6F4D" w:rsidP="001C2D2B">
            <w:r>
              <w:t>Conjunction Search</w:t>
            </w:r>
          </w:p>
          <w:p w14:paraId="46919DE9" w14:textId="1E8D7651" w:rsidR="001C2D2B" w:rsidRDefault="001C2D2B" w:rsidP="001C2D2B">
            <w:r w:rsidRPr="001C2D2B">
              <w:tab/>
            </w:r>
          </w:p>
          <w:p w14:paraId="6456D918" w14:textId="449969EC" w:rsidR="003D6F4D" w:rsidRDefault="001C2D2B" w:rsidP="001C2D2B">
            <w:r w:rsidRPr="001C2D2B">
              <w:t>Notes</w:t>
            </w:r>
            <w:r w:rsidR="003D6F4D">
              <w:t>: DNC= did not complete the task</w:t>
            </w:r>
          </w:p>
          <w:p w14:paraId="0E018120" w14:textId="6AC36936" w:rsidR="003D6F4D" w:rsidRDefault="003D6F4D" w:rsidP="001C2D2B"/>
          <w:p w14:paraId="65A82C7C" w14:textId="0BEAAA71" w:rsidR="003D6F4D" w:rsidRDefault="003D6F4D" w:rsidP="001C2D2B">
            <w:r>
              <w:t xml:space="preserve">The following variables describe the hit rate in different conditions: </w:t>
            </w:r>
          </w:p>
          <w:p w14:paraId="03BCFF4F" w14:textId="77777777" w:rsidR="003D6F4D" w:rsidRDefault="003D6F4D" w:rsidP="001C2D2B"/>
          <w:p w14:paraId="1FA36274" w14:textId="329E447B" w:rsidR="003D6F4D" w:rsidRDefault="001C2D2B" w:rsidP="003D6F4D">
            <w:pPr>
              <w:pStyle w:val="ListParagraph"/>
              <w:numPr>
                <w:ilvl w:val="0"/>
                <w:numId w:val="2"/>
              </w:numPr>
            </w:pPr>
            <w:r w:rsidRPr="001C2D2B">
              <w:t>Target Present Trials, collapsed across Target Axis, 4 item array</w:t>
            </w:r>
          </w:p>
          <w:p w14:paraId="1CE6408C" w14:textId="1920EFFC" w:rsidR="003D6F4D" w:rsidRDefault="001C2D2B" w:rsidP="001C2D2B">
            <w:r w:rsidRPr="001C2D2B">
              <w:tab/>
            </w:r>
          </w:p>
          <w:p w14:paraId="57DF15C4" w14:textId="52F6C6B7" w:rsidR="003D6F4D" w:rsidRDefault="001C2D2B" w:rsidP="003D6F4D">
            <w:pPr>
              <w:pStyle w:val="ListParagraph"/>
              <w:numPr>
                <w:ilvl w:val="0"/>
                <w:numId w:val="2"/>
              </w:numPr>
            </w:pPr>
            <w:r w:rsidRPr="001C2D2B">
              <w:t>Target prese</w:t>
            </w:r>
            <w:r w:rsidR="003D6F4D">
              <w:t>n</w:t>
            </w:r>
            <w:r w:rsidRPr="001C2D2B">
              <w:t>t trials collapsed across  target axis, 8 item array</w:t>
            </w:r>
          </w:p>
          <w:p w14:paraId="00D4F1F2" w14:textId="77777777" w:rsidR="003D6F4D" w:rsidRDefault="003D6F4D" w:rsidP="001C2D2B"/>
          <w:p w14:paraId="6BFE69E3" w14:textId="4EAA143F" w:rsidR="003D6F4D" w:rsidRDefault="001C2D2B" w:rsidP="003D6F4D">
            <w:pPr>
              <w:pStyle w:val="ListParagraph"/>
              <w:numPr>
                <w:ilvl w:val="0"/>
                <w:numId w:val="2"/>
              </w:numPr>
            </w:pPr>
            <w:r w:rsidRPr="001C2D2B">
              <w:t>Target absent, 4 item array</w:t>
            </w:r>
          </w:p>
          <w:p w14:paraId="4BE8A1A5" w14:textId="77777777" w:rsidR="003D6F4D" w:rsidRDefault="003D6F4D" w:rsidP="001C2D2B"/>
          <w:p w14:paraId="7D784C62" w14:textId="727F7B71" w:rsidR="003D6F4D" w:rsidRDefault="001C2D2B" w:rsidP="003D6F4D">
            <w:pPr>
              <w:pStyle w:val="ListParagraph"/>
              <w:numPr>
                <w:ilvl w:val="0"/>
                <w:numId w:val="2"/>
              </w:numPr>
            </w:pPr>
            <w:r w:rsidRPr="001C2D2B">
              <w:t>Target Absent, 8 item array</w:t>
            </w:r>
          </w:p>
          <w:p w14:paraId="01C22A5E" w14:textId="77777777" w:rsidR="003D6F4D" w:rsidRDefault="003D6F4D" w:rsidP="001C2D2B"/>
          <w:p w14:paraId="05B38E6F" w14:textId="294AEBE6" w:rsidR="003D6F4D" w:rsidRDefault="001C2D2B" w:rsidP="003D6F4D">
            <w:pPr>
              <w:pStyle w:val="ListParagraph"/>
              <w:numPr>
                <w:ilvl w:val="0"/>
                <w:numId w:val="2"/>
              </w:numPr>
            </w:pPr>
            <w:r w:rsidRPr="001C2D2B">
              <w:t xml:space="preserve">Hit Rate (Correct detections)  collapsed across Axis and </w:t>
            </w:r>
            <w:proofErr w:type="spellStart"/>
            <w:r w:rsidRPr="001C2D2B">
              <w:t>SetSize</w:t>
            </w:r>
            <w:proofErr w:type="spellEnd"/>
          </w:p>
          <w:p w14:paraId="7FF0F65D" w14:textId="77777777" w:rsidR="003D6F4D" w:rsidRDefault="003D6F4D" w:rsidP="001C2D2B"/>
          <w:p w14:paraId="25A6D4CD" w14:textId="44E9E387" w:rsidR="003D6F4D" w:rsidRDefault="001C2D2B" w:rsidP="003D6F4D">
            <w:pPr>
              <w:pStyle w:val="ListParagraph"/>
              <w:numPr>
                <w:ilvl w:val="0"/>
                <w:numId w:val="2"/>
              </w:numPr>
            </w:pPr>
            <w:r w:rsidRPr="001C2D2B">
              <w:t xml:space="preserve">Correct Rejection rate collapsed across </w:t>
            </w:r>
            <w:proofErr w:type="spellStart"/>
            <w:r w:rsidRPr="001C2D2B">
              <w:t>Setsize</w:t>
            </w:r>
            <w:proofErr w:type="spellEnd"/>
            <w:r w:rsidRPr="001C2D2B">
              <w:tab/>
            </w:r>
          </w:p>
          <w:p w14:paraId="558FA9F6" w14:textId="77777777" w:rsidR="003D6F4D" w:rsidRDefault="003D6F4D" w:rsidP="001C2D2B"/>
          <w:p w14:paraId="12A3059F" w14:textId="7EDC7167" w:rsidR="001C2D2B" w:rsidRDefault="001C2D2B" w:rsidP="001C2D2B">
            <w:r w:rsidRPr="001C2D2B">
              <w:t>Include</w:t>
            </w:r>
            <w:r w:rsidR="003D6F4D">
              <w:t>: A variable that allowed me to exclude participants</w:t>
            </w:r>
          </w:p>
        </w:tc>
        <w:bookmarkStart w:id="0" w:name="_GoBack"/>
        <w:bookmarkEnd w:id="0"/>
      </w:tr>
      <w:tr w:rsidR="003D6F4D" w14:paraId="29ACFB1D" w14:textId="77777777" w:rsidTr="0071574E">
        <w:tc>
          <w:tcPr>
            <w:tcW w:w="1332" w:type="dxa"/>
          </w:tcPr>
          <w:p w14:paraId="5CB8B6D0" w14:textId="77777777" w:rsidR="003D6F4D" w:rsidRDefault="003D6F4D" w:rsidP="001C2D2B"/>
        </w:tc>
        <w:tc>
          <w:tcPr>
            <w:tcW w:w="2377" w:type="dxa"/>
          </w:tcPr>
          <w:p w14:paraId="354A2128" w14:textId="77777777" w:rsidR="003D6F4D" w:rsidRDefault="003D6F4D" w:rsidP="001C2D2B"/>
        </w:tc>
        <w:tc>
          <w:tcPr>
            <w:tcW w:w="2098" w:type="dxa"/>
          </w:tcPr>
          <w:p w14:paraId="6C2A57C8" w14:textId="77777777" w:rsidR="003D6F4D" w:rsidRDefault="003D6F4D" w:rsidP="003D6F4D">
            <w:r>
              <w:t>PSP_Visual_Search_Medians_OSF.csv</w:t>
            </w:r>
          </w:p>
          <w:p w14:paraId="77E6D2F8" w14:textId="77777777" w:rsidR="003D6F4D" w:rsidRPr="001C2D2B" w:rsidRDefault="003D6F4D" w:rsidP="001C2D2B">
            <w:pPr>
              <w:rPr>
                <w:b/>
                <w:bCs/>
              </w:rPr>
            </w:pPr>
          </w:p>
        </w:tc>
        <w:tc>
          <w:tcPr>
            <w:tcW w:w="3969" w:type="dxa"/>
          </w:tcPr>
          <w:p w14:paraId="19411B23" w14:textId="77777777" w:rsidR="003D6F4D" w:rsidRDefault="003D6F4D" w:rsidP="003D6F4D">
            <w:r w:rsidRPr="001C2D2B">
              <w:t>Group</w:t>
            </w:r>
            <w:r>
              <w:t xml:space="preserve">: Which group the participant was in </w:t>
            </w:r>
          </w:p>
          <w:p w14:paraId="71BAC2D6" w14:textId="77777777" w:rsidR="003D6F4D" w:rsidRDefault="003D6F4D" w:rsidP="003D6F4D">
            <w:r>
              <w:t xml:space="preserve">PSP= Progressive </w:t>
            </w:r>
            <w:proofErr w:type="spellStart"/>
            <w:r>
              <w:t>supranuclear</w:t>
            </w:r>
            <w:proofErr w:type="spellEnd"/>
            <w:r>
              <w:t xml:space="preserve"> </w:t>
            </w:r>
            <w:proofErr w:type="spellStart"/>
            <w:r>
              <w:t>Palsp</w:t>
            </w:r>
            <w:proofErr w:type="spellEnd"/>
          </w:p>
          <w:p w14:paraId="24D183A1" w14:textId="77777777" w:rsidR="003D6F4D" w:rsidRDefault="003D6F4D" w:rsidP="003D6F4D">
            <w:r>
              <w:t xml:space="preserve">PD= </w:t>
            </w:r>
            <w:proofErr w:type="spellStart"/>
            <w:r>
              <w:t>Parkinsom’s</w:t>
            </w:r>
            <w:proofErr w:type="spellEnd"/>
            <w:r>
              <w:t xml:space="preserve"> Disease</w:t>
            </w:r>
          </w:p>
          <w:p w14:paraId="14B382F2" w14:textId="77777777" w:rsidR="003D6F4D" w:rsidRDefault="003D6F4D" w:rsidP="003D6F4D">
            <w:r>
              <w:t>AMC = Age matched controls</w:t>
            </w:r>
          </w:p>
          <w:p w14:paraId="45B32E05" w14:textId="77777777" w:rsidR="003D6F4D" w:rsidRDefault="003D6F4D" w:rsidP="003D6F4D"/>
          <w:p w14:paraId="05F940D3" w14:textId="77777777" w:rsidR="003D6F4D" w:rsidRDefault="003D6F4D" w:rsidP="003D6F4D">
            <w:r>
              <w:t>T</w:t>
            </w:r>
            <w:r w:rsidRPr="001C2D2B">
              <w:t>ask</w:t>
            </w:r>
            <w:r>
              <w:t>: Which task did they do</w:t>
            </w:r>
          </w:p>
          <w:p w14:paraId="46388B4F" w14:textId="77777777" w:rsidR="003D6F4D" w:rsidRDefault="003D6F4D" w:rsidP="003D6F4D">
            <w:r>
              <w:t>Feature Search</w:t>
            </w:r>
          </w:p>
          <w:p w14:paraId="0245396F" w14:textId="77777777" w:rsidR="003D6F4D" w:rsidRDefault="003D6F4D" w:rsidP="003D6F4D">
            <w:r>
              <w:t>Conjunction Search</w:t>
            </w:r>
          </w:p>
          <w:p w14:paraId="34B901BC" w14:textId="77777777" w:rsidR="003D6F4D" w:rsidRDefault="003D6F4D" w:rsidP="003D6F4D">
            <w:r w:rsidRPr="001C2D2B">
              <w:tab/>
            </w:r>
          </w:p>
          <w:p w14:paraId="38845BCC" w14:textId="77777777" w:rsidR="003D6F4D" w:rsidRDefault="003D6F4D" w:rsidP="003D6F4D">
            <w:r w:rsidRPr="001C2D2B">
              <w:t>Notes</w:t>
            </w:r>
            <w:r>
              <w:t>: DNC= did not complete the task</w:t>
            </w:r>
          </w:p>
          <w:p w14:paraId="78898748" w14:textId="16C18612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  <w:r w:rsidRPr="003D6F4D">
              <w:rPr>
                <w:rFonts w:ascii="Calibri" w:hAnsi="Calibri" w:cs="Calibri"/>
                <w:color w:val="000000"/>
              </w:rPr>
              <w:tab/>
            </w:r>
          </w:p>
          <w:p w14:paraId="5F1F0AA7" w14:textId="59F91DD4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D6F4D">
              <w:rPr>
                <w:rFonts w:ascii="Calibri" w:hAnsi="Calibri" w:cs="Calibri"/>
                <w:color w:val="000000"/>
              </w:rPr>
              <w:t>Num</w:t>
            </w:r>
            <w:proofErr w:type="spellEnd"/>
            <w:r w:rsidRPr="003D6F4D">
              <w:rPr>
                <w:rFonts w:ascii="Calibri" w:hAnsi="Calibri" w:cs="Calibri"/>
                <w:color w:val="000000"/>
              </w:rPr>
              <w:t xml:space="preserve"> Trial</w:t>
            </w:r>
            <w:r>
              <w:rPr>
                <w:rFonts w:ascii="Calibri" w:hAnsi="Calibri" w:cs="Calibri"/>
                <w:color w:val="000000"/>
              </w:rPr>
              <w:t>s: How many trials did they complete</w:t>
            </w:r>
          </w:p>
          <w:p w14:paraId="44FA2B3A" w14:textId="77777777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</w:p>
          <w:p w14:paraId="2BD7DEF6" w14:textId="77777777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D6F4D">
              <w:rPr>
                <w:rFonts w:ascii="Calibri" w:hAnsi="Calibri" w:cs="Calibri"/>
                <w:color w:val="000000"/>
              </w:rPr>
              <w:lastRenderedPageBreak/>
              <w:t>Num</w:t>
            </w:r>
            <w:proofErr w:type="spellEnd"/>
            <w:r w:rsidRPr="003D6F4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3D6F4D">
              <w:rPr>
                <w:rFonts w:ascii="Calibri" w:hAnsi="Calibri" w:cs="Calibri"/>
                <w:color w:val="000000"/>
              </w:rPr>
              <w:t>Prac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: Number of practice trials completed </w:t>
            </w:r>
          </w:p>
          <w:p w14:paraId="280B9994" w14:textId="4AD3DA2C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  <w:r w:rsidRPr="003D6F4D">
              <w:rPr>
                <w:rFonts w:ascii="Calibri" w:hAnsi="Calibri" w:cs="Calibri"/>
                <w:color w:val="000000"/>
              </w:rPr>
              <w:tab/>
            </w:r>
          </w:p>
          <w:p w14:paraId="51879D06" w14:textId="0598C60E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  <w:r w:rsidRPr="003D6F4D">
              <w:rPr>
                <w:rFonts w:ascii="Calibri" w:hAnsi="Calibri" w:cs="Calibri"/>
                <w:color w:val="000000"/>
              </w:rPr>
              <w:t>TargPres4</w:t>
            </w:r>
            <w:r>
              <w:rPr>
                <w:rFonts w:ascii="Calibri" w:hAnsi="Calibri" w:cs="Calibri"/>
                <w:color w:val="000000"/>
              </w:rPr>
              <w:t>: Median RT for correct responses to target present trials in the 4 item condition</w:t>
            </w:r>
          </w:p>
          <w:p w14:paraId="50F2AE0C" w14:textId="77777777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</w:p>
          <w:p w14:paraId="26A20FA4" w14:textId="0B91B0C1" w:rsidR="003D6F4D" w:rsidRDefault="003D6F4D" w:rsidP="003D6F4D">
            <w:pPr>
              <w:rPr>
                <w:rFonts w:ascii="Calibri" w:hAnsi="Calibri" w:cs="Calibri"/>
                <w:color w:val="000000"/>
              </w:rPr>
            </w:pPr>
            <w:r w:rsidRPr="003D6F4D">
              <w:rPr>
                <w:rFonts w:ascii="Calibri" w:hAnsi="Calibri" w:cs="Calibri"/>
                <w:color w:val="000000"/>
              </w:rPr>
              <w:t>TargPres8</w:t>
            </w:r>
            <w:r>
              <w:rPr>
                <w:rFonts w:ascii="Calibri" w:hAnsi="Calibri" w:cs="Calibri"/>
                <w:color w:val="000000"/>
              </w:rPr>
              <w:t>: Median RT for correct responses to target present trials in the 8 item condition</w:t>
            </w:r>
          </w:p>
          <w:p w14:paraId="3FF52AB8" w14:textId="323EC6F1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  <w:r w:rsidRPr="003D6F4D">
              <w:rPr>
                <w:rFonts w:ascii="Calibri" w:hAnsi="Calibri" w:cs="Calibri"/>
                <w:color w:val="000000"/>
              </w:rPr>
              <w:tab/>
            </w:r>
          </w:p>
          <w:p w14:paraId="0E55AE55" w14:textId="4240BC6D" w:rsidR="003D6F4D" w:rsidRDefault="003D6F4D" w:rsidP="003D6F4D">
            <w:pPr>
              <w:rPr>
                <w:rFonts w:ascii="Calibri" w:hAnsi="Calibri" w:cs="Calibri"/>
                <w:color w:val="000000"/>
              </w:rPr>
            </w:pPr>
            <w:r w:rsidRPr="003D6F4D">
              <w:rPr>
                <w:rFonts w:ascii="Calibri" w:hAnsi="Calibri" w:cs="Calibri"/>
                <w:color w:val="000000"/>
              </w:rPr>
              <w:t>TargAbs_4</w:t>
            </w:r>
            <w:r>
              <w:rPr>
                <w:rFonts w:ascii="Calibri" w:hAnsi="Calibri" w:cs="Calibri"/>
                <w:color w:val="000000"/>
              </w:rPr>
              <w:t>: Median RT for correct responses to target absent trials in the 4 item condition</w:t>
            </w:r>
          </w:p>
          <w:p w14:paraId="07979327" w14:textId="080DB113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  <w:r w:rsidRPr="003D6F4D">
              <w:rPr>
                <w:rFonts w:ascii="Calibri" w:hAnsi="Calibri" w:cs="Calibri"/>
                <w:color w:val="000000"/>
              </w:rPr>
              <w:tab/>
            </w:r>
          </w:p>
          <w:p w14:paraId="3D86E449" w14:textId="2552B9EB" w:rsidR="003D6F4D" w:rsidRDefault="003D6F4D" w:rsidP="003D6F4D">
            <w:pPr>
              <w:rPr>
                <w:rFonts w:ascii="Calibri" w:hAnsi="Calibri" w:cs="Calibri"/>
                <w:color w:val="000000"/>
              </w:rPr>
            </w:pPr>
            <w:r w:rsidRPr="003D6F4D">
              <w:rPr>
                <w:rFonts w:ascii="Calibri" w:hAnsi="Calibri" w:cs="Calibri"/>
                <w:color w:val="000000"/>
              </w:rPr>
              <w:t>TargAbs_8</w:t>
            </w:r>
            <w:r>
              <w:rPr>
                <w:rFonts w:ascii="Calibri" w:hAnsi="Calibri" w:cs="Calibri"/>
                <w:color w:val="000000"/>
              </w:rPr>
              <w:t>: Median RT for correct responses to target absent trials in the 8 item condition</w:t>
            </w:r>
          </w:p>
          <w:p w14:paraId="3DA8831F" w14:textId="7AF0A194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  <w:r w:rsidRPr="003D6F4D">
              <w:rPr>
                <w:rFonts w:ascii="Calibri" w:hAnsi="Calibri" w:cs="Calibri"/>
                <w:color w:val="000000"/>
              </w:rPr>
              <w:tab/>
            </w:r>
          </w:p>
          <w:p w14:paraId="792AD018" w14:textId="4C21898C" w:rsidR="003D6F4D" w:rsidRDefault="003D6F4D" w:rsidP="003D6F4D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D6F4D">
              <w:rPr>
                <w:rFonts w:ascii="Calibri" w:hAnsi="Calibri" w:cs="Calibri"/>
                <w:color w:val="000000"/>
              </w:rPr>
              <w:t>TargPresRT</w:t>
            </w:r>
            <w:proofErr w:type="spellEnd"/>
            <w:r>
              <w:rPr>
                <w:rFonts w:ascii="Calibri" w:hAnsi="Calibri" w:cs="Calibri"/>
                <w:color w:val="000000"/>
              </w:rPr>
              <w:t>: Median RT for correct responses to target present trials collapsed across set size</w:t>
            </w:r>
          </w:p>
          <w:p w14:paraId="1626ADD2" w14:textId="7A7E2B3E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  <w:r w:rsidRPr="003D6F4D">
              <w:rPr>
                <w:rFonts w:ascii="Calibri" w:hAnsi="Calibri" w:cs="Calibri"/>
                <w:color w:val="000000"/>
              </w:rPr>
              <w:tab/>
            </w:r>
          </w:p>
          <w:p w14:paraId="0B36E758" w14:textId="77777777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3D6F4D">
              <w:rPr>
                <w:rFonts w:ascii="Calibri" w:hAnsi="Calibri" w:cs="Calibri"/>
                <w:color w:val="000000"/>
              </w:rPr>
              <w:t>TargAbsentRT</w:t>
            </w:r>
            <w:proofErr w:type="spellEnd"/>
            <w:r>
              <w:rPr>
                <w:rFonts w:ascii="Calibri" w:hAnsi="Calibri" w:cs="Calibri"/>
                <w:color w:val="000000"/>
              </w:rPr>
              <w:t>: Median RT for correct responses to target present absent  collapsed across set size</w:t>
            </w:r>
          </w:p>
          <w:p w14:paraId="6D387352" w14:textId="3731C3F2" w:rsidR="003D6F4D" w:rsidRDefault="003D6F4D" w:rsidP="001C2D2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2D2B" w14:paraId="71E92515" w14:textId="3940037C" w:rsidTr="0071574E">
        <w:tc>
          <w:tcPr>
            <w:tcW w:w="1332" w:type="dxa"/>
          </w:tcPr>
          <w:p w14:paraId="481D66BB" w14:textId="5A79D0DE" w:rsidR="001C2D2B" w:rsidRDefault="001C2D2B" w:rsidP="001C2D2B">
            <w:proofErr w:type="spellStart"/>
            <w:r>
              <w:lastRenderedPageBreak/>
              <w:t>Corsi</w:t>
            </w:r>
            <w:proofErr w:type="spellEnd"/>
            <w:r>
              <w:t xml:space="preserve"> Task Data</w:t>
            </w:r>
          </w:p>
        </w:tc>
        <w:tc>
          <w:tcPr>
            <w:tcW w:w="2377" w:type="dxa"/>
          </w:tcPr>
          <w:p w14:paraId="57A50CCE" w14:textId="2497E3B1" w:rsidR="001C2D2B" w:rsidRDefault="001C2D2B" w:rsidP="001C2D2B">
            <w:r>
              <w:t xml:space="preserve">Excel file showing raw and aggregate data from the </w:t>
            </w:r>
            <w:proofErr w:type="spellStart"/>
            <w:r>
              <w:t>Corsi</w:t>
            </w:r>
            <w:proofErr w:type="spellEnd"/>
            <w:r>
              <w:t xml:space="preserve"> blocks task</w:t>
            </w:r>
          </w:p>
        </w:tc>
        <w:tc>
          <w:tcPr>
            <w:tcW w:w="2098" w:type="dxa"/>
          </w:tcPr>
          <w:p w14:paraId="67D289EE" w14:textId="74ABF147" w:rsidR="001C2D2B" w:rsidRDefault="001C2D2B" w:rsidP="001C2D2B">
            <w:proofErr w:type="spellStart"/>
            <w:r>
              <w:t>Corsi</w:t>
            </w:r>
            <w:proofErr w:type="spellEnd"/>
            <w:r>
              <w:t xml:space="preserve"> Task Raw Data and Mean Spans.csv</w:t>
            </w:r>
          </w:p>
        </w:tc>
        <w:tc>
          <w:tcPr>
            <w:tcW w:w="3969" w:type="dxa"/>
          </w:tcPr>
          <w:p w14:paraId="13026028" w14:textId="3C2AC195" w:rsidR="001C2D2B" w:rsidRDefault="001C2D2B" w:rsidP="001C2D2B">
            <w:r>
              <w:rPr>
                <w:rFonts w:ascii="Calibri" w:hAnsi="Calibri" w:cs="Calibri"/>
                <w:color w:val="000000"/>
              </w:rPr>
              <w:t xml:space="preserve">Horizontal Span 1: </w:t>
            </w:r>
            <w:r>
              <w:t>Horizontal Memory span, trial 1</w:t>
            </w:r>
          </w:p>
        </w:tc>
      </w:tr>
      <w:tr w:rsidR="001C2D2B" w14:paraId="20C44742" w14:textId="5D2F9933" w:rsidTr="0071574E">
        <w:tc>
          <w:tcPr>
            <w:tcW w:w="1332" w:type="dxa"/>
          </w:tcPr>
          <w:p w14:paraId="7A0FF91D" w14:textId="77777777" w:rsidR="001C2D2B" w:rsidRDefault="001C2D2B" w:rsidP="001C2D2B"/>
        </w:tc>
        <w:tc>
          <w:tcPr>
            <w:tcW w:w="2377" w:type="dxa"/>
          </w:tcPr>
          <w:p w14:paraId="7E6917D5" w14:textId="77777777" w:rsidR="001C2D2B" w:rsidRDefault="001C2D2B" w:rsidP="001C2D2B"/>
        </w:tc>
        <w:tc>
          <w:tcPr>
            <w:tcW w:w="2098" w:type="dxa"/>
          </w:tcPr>
          <w:p w14:paraId="06151BFD" w14:textId="77777777" w:rsidR="001C2D2B" w:rsidRDefault="001C2D2B" w:rsidP="001C2D2B"/>
        </w:tc>
        <w:tc>
          <w:tcPr>
            <w:tcW w:w="3969" w:type="dxa"/>
          </w:tcPr>
          <w:p w14:paraId="72DF5FF2" w14:textId="6E3CD6F4" w:rsidR="001C2D2B" w:rsidRDefault="001C2D2B" w:rsidP="001C2D2B">
            <w:r>
              <w:rPr>
                <w:rFonts w:ascii="Calibri" w:hAnsi="Calibri" w:cs="Calibri"/>
                <w:color w:val="000000"/>
              </w:rPr>
              <w:t>Horizontal Span 2:</w:t>
            </w:r>
            <w:r>
              <w:t>Horizontal Memory span, trial 2</w:t>
            </w:r>
          </w:p>
        </w:tc>
      </w:tr>
      <w:tr w:rsidR="001C2D2B" w14:paraId="78899671" w14:textId="77777777" w:rsidTr="0071574E">
        <w:tc>
          <w:tcPr>
            <w:tcW w:w="1332" w:type="dxa"/>
          </w:tcPr>
          <w:p w14:paraId="19D4E35E" w14:textId="77777777" w:rsidR="001C2D2B" w:rsidRDefault="001C2D2B" w:rsidP="001C2D2B"/>
        </w:tc>
        <w:tc>
          <w:tcPr>
            <w:tcW w:w="2377" w:type="dxa"/>
          </w:tcPr>
          <w:p w14:paraId="4090E36B" w14:textId="77777777" w:rsidR="001C2D2B" w:rsidRDefault="001C2D2B" w:rsidP="001C2D2B"/>
        </w:tc>
        <w:tc>
          <w:tcPr>
            <w:tcW w:w="2098" w:type="dxa"/>
          </w:tcPr>
          <w:p w14:paraId="117162E4" w14:textId="77777777" w:rsidR="001C2D2B" w:rsidRDefault="001C2D2B" w:rsidP="001C2D2B"/>
        </w:tc>
        <w:tc>
          <w:tcPr>
            <w:tcW w:w="3969" w:type="dxa"/>
          </w:tcPr>
          <w:p w14:paraId="45EB8CE9" w14:textId="7FFF4926" w:rsidR="001C2D2B" w:rsidRPr="0071574E" w:rsidRDefault="001C2D2B" w:rsidP="001C2D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Horizontal Span 3: </w:t>
            </w:r>
            <w:r>
              <w:t>Horizontal Memory span, trial 3</w:t>
            </w:r>
          </w:p>
        </w:tc>
      </w:tr>
      <w:tr w:rsidR="001C2D2B" w14:paraId="6A7E68C2" w14:textId="77777777" w:rsidTr="0071574E">
        <w:tc>
          <w:tcPr>
            <w:tcW w:w="1332" w:type="dxa"/>
          </w:tcPr>
          <w:p w14:paraId="0737DFA9" w14:textId="77777777" w:rsidR="001C2D2B" w:rsidRDefault="001C2D2B" w:rsidP="001C2D2B"/>
        </w:tc>
        <w:tc>
          <w:tcPr>
            <w:tcW w:w="2377" w:type="dxa"/>
          </w:tcPr>
          <w:p w14:paraId="6A7D097F" w14:textId="77777777" w:rsidR="001C2D2B" w:rsidRDefault="001C2D2B" w:rsidP="001C2D2B"/>
        </w:tc>
        <w:tc>
          <w:tcPr>
            <w:tcW w:w="2098" w:type="dxa"/>
          </w:tcPr>
          <w:p w14:paraId="59E24984" w14:textId="77777777" w:rsidR="001C2D2B" w:rsidRDefault="001C2D2B" w:rsidP="001C2D2B"/>
        </w:tc>
        <w:tc>
          <w:tcPr>
            <w:tcW w:w="3969" w:type="dxa"/>
          </w:tcPr>
          <w:p w14:paraId="592B3ADF" w14:textId="7DD172F7" w:rsidR="001C2D2B" w:rsidRPr="0071574E" w:rsidRDefault="001C2D2B" w:rsidP="001C2D2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Mean Span: </w:t>
            </w:r>
            <w:r>
              <w:t>Average of the horizontal trials</w:t>
            </w:r>
          </w:p>
        </w:tc>
      </w:tr>
      <w:tr w:rsidR="001C2D2B" w14:paraId="04950044" w14:textId="77777777" w:rsidTr="0071574E">
        <w:tc>
          <w:tcPr>
            <w:tcW w:w="1332" w:type="dxa"/>
          </w:tcPr>
          <w:p w14:paraId="785C13E9" w14:textId="77777777" w:rsidR="001C2D2B" w:rsidRDefault="001C2D2B" w:rsidP="001C2D2B"/>
        </w:tc>
        <w:tc>
          <w:tcPr>
            <w:tcW w:w="2377" w:type="dxa"/>
          </w:tcPr>
          <w:p w14:paraId="3F61267B" w14:textId="77777777" w:rsidR="001C2D2B" w:rsidRDefault="001C2D2B" w:rsidP="001C2D2B"/>
        </w:tc>
        <w:tc>
          <w:tcPr>
            <w:tcW w:w="2098" w:type="dxa"/>
          </w:tcPr>
          <w:p w14:paraId="0D0E01D9" w14:textId="77777777" w:rsidR="001C2D2B" w:rsidRDefault="001C2D2B" w:rsidP="001C2D2B"/>
        </w:tc>
        <w:tc>
          <w:tcPr>
            <w:tcW w:w="3969" w:type="dxa"/>
          </w:tcPr>
          <w:p w14:paraId="6D69880B" w14:textId="467BD42E" w:rsidR="001C2D2B" w:rsidRDefault="001C2D2B" w:rsidP="001C2D2B">
            <w:r>
              <w:rPr>
                <w:rFonts w:ascii="Calibri" w:hAnsi="Calibri" w:cs="Calibri"/>
                <w:color w:val="000000"/>
              </w:rPr>
              <w:t xml:space="preserve">Vertical Span 1: </w:t>
            </w:r>
            <w:r>
              <w:t>Vertical Memory span, trial 1</w:t>
            </w:r>
          </w:p>
        </w:tc>
      </w:tr>
      <w:tr w:rsidR="001C2D2B" w14:paraId="21AB877D" w14:textId="77777777" w:rsidTr="0071574E">
        <w:tc>
          <w:tcPr>
            <w:tcW w:w="1332" w:type="dxa"/>
          </w:tcPr>
          <w:p w14:paraId="0802F6CD" w14:textId="77777777" w:rsidR="001C2D2B" w:rsidRDefault="001C2D2B" w:rsidP="001C2D2B"/>
        </w:tc>
        <w:tc>
          <w:tcPr>
            <w:tcW w:w="2377" w:type="dxa"/>
          </w:tcPr>
          <w:p w14:paraId="6DE8C69C" w14:textId="77777777" w:rsidR="001C2D2B" w:rsidRDefault="001C2D2B" w:rsidP="001C2D2B"/>
        </w:tc>
        <w:tc>
          <w:tcPr>
            <w:tcW w:w="2098" w:type="dxa"/>
          </w:tcPr>
          <w:p w14:paraId="16183B19" w14:textId="77777777" w:rsidR="001C2D2B" w:rsidRDefault="001C2D2B" w:rsidP="001C2D2B"/>
        </w:tc>
        <w:tc>
          <w:tcPr>
            <w:tcW w:w="3969" w:type="dxa"/>
          </w:tcPr>
          <w:p w14:paraId="3A9FDB44" w14:textId="176446CF" w:rsidR="001C2D2B" w:rsidRDefault="001C2D2B" w:rsidP="001C2D2B">
            <w:r>
              <w:rPr>
                <w:rFonts w:ascii="Calibri" w:hAnsi="Calibri" w:cs="Calibri"/>
                <w:color w:val="000000"/>
              </w:rPr>
              <w:t>Vertical Span 2</w:t>
            </w:r>
            <w:r>
              <w:t>: Vertical Memory span, trial 2</w:t>
            </w:r>
          </w:p>
        </w:tc>
      </w:tr>
      <w:tr w:rsidR="001C2D2B" w14:paraId="517AEECB" w14:textId="77777777" w:rsidTr="0071574E">
        <w:tc>
          <w:tcPr>
            <w:tcW w:w="1332" w:type="dxa"/>
          </w:tcPr>
          <w:p w14:paraId="7B4A7B7C" w14:textId="77777777" w:rsidR="001C2D2B" w:rsidRDefault="001C2D2B" w:rsidP="001C2D2B"/>
        </w:tc>
        <w:tc>
          <w:tcPr>
            <w:tcW w:w="2377" w:type="dxa"/>
          </w:tcPr>
          <w:p w14:paraId="32031EF0" w14:textId="77777777" w:rsidR="001C2D2B" w:rsidRDefault="001C2D2B" w:rsidP="001C2D2B"/>
        </w:tc>
        <w:tc>
          <w:tcPr>
            <w:tcW w:w="2098" w:type="dxa"/>
          </w:tcPr>
          <w:p w14:paraId="3CC699F4" w14:textId="77777777" w:rsidR="001C2D2B" w:rsidRDefault="001C2D2B" w:rsidP="001C2D2B"/>
        </w:tc>
        <w:tc>
          <w:tcPr>
            <w:tcW w:w="3969" w:type="dxa"/>
          </w:tcPr>
          <w:p w14:paraId="2A0D0B65" w14:textId="171AA883" w:rsidR="001C2D2B" w:rsidRDefault="001C2D2B" w:rsidP="001C2D2B">
            <w:r>
              <w:rPr>
                <w:rFonts w:ascii="Calibri" w:hAnsi="Calibri" w:cs="Calibri"/>
                <w:color w:val="000000"/>
              </w:rPr>
              <w:t xml:space="preserve">Vertical Span 3: </w:t>
            </w:r>
            <w:r>
              <w:t>Vertical Memory span, trial 3</w:t>
            </w:r>
          </w:p>
        </w:tc>
      </w:tr>
      <w:tr w:rsidR="001C2D2B" w14:paraId="12413F85" w14:textId="77777777" w:rsidTr="0071574E">
        <w:tc>
          <w:tcPr>
            <w:tcW w:w="1332" w:type="dxa"/>
          </w:tcPr>
          <w:p w14:paraId="6260E579" w14:textId="77777777" w:rsidR="001C2D2B" w:rsidRDefault="001C2D2B" w:rsidP="001C2D2B"/>
        </w:tc>
        <w:tc>
          <w:tcPr>
            <w:tcW w:w="2377" w:type="dxa"/>
          </w:tcPr>
          <w:p w14:paraId="340F3A89" w14:textId="77777777" w:rsidR="001C2D2B" w:rsidRDefault="001C2D2B" w:rsidP="001C2D2B"/>
        </w:tc>
        <w:tc>
          <w:tcPr>
            <w:tcW w:w="2098" w:type="dxa"/>
          </w:tcPr>
          <w:p w14:paraId="4745758E" w14:textId="77777777" w:rsidR="001C2D2B" w:rsidRDefault="001C2D2B" w:rsidP="001C2D2B"/>
        </w:tc>
        <w:tc>
          <w:tcPr>
            <w:tcW w:w="3969" w:type="dxa"/>
          </w:tcPr>
          <w:p w14:paraId="5E5C82A2" w14:textId="5D085290" w:rsidR="001C2D2B" w:rsidRDefault="001C2D2B" w:rsidP="001C2D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Vertical Mean Span: </w:t>
            </w:r>
          </w:p>
          <w:p w14:paraId="4EBBB5FB" w14:textId="2E6DB110" w:rsidR="001C2D2B" w:rsidRDefault="001C2D2B" w:rsidP="001C2D2B">
            <w:r>
              <w:t>Average of the vertical trials</w:t>
            </w:r>
          </w:p>
        </w:tc>
      </w:tr>
      <w:tr w:rsidR="001C2D2B" w14:paraId="14332666" w14:textId="77777777" w:rsidTr="0071574E">
        <w:tc>
          <w:tcPr>
            <w:tcW w:w="1332" w:type="dxa"/>
          </w:tcPr>
          <w:p w14:paraId="77F392BB" w14:textId="77777777" w:rsidR="001C2D2B" w:rsidRDefault="001C2D2B" w:rsidP="001C2D2B"/>
        </w:tc>
        <w:tc>
          <w:tcPr>
            <w:tcW w:w="2377" w:type="dxa"/>
          </w:tcPr>
          <w:p w14:paraId="7C1360D8" w14:textId="77777777" w:rsidR="001C2D2B" w:rsidRDefault="001C2D2B" w:rsidP="001C2D2B"/>
        </w:tc>
        <w:tc>
          <w:tcPr>
            <w:tcW w:w="2098" w:type="dxa"/>
          </w:tcPr>
          <w:p w14:paraId="0E773CCD" w14:textId="3AD9EB2F" w:rsidR="001C2D2B" w:rsidRDefault="001C2D2B" w:rsidP="001C2D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</w:tcPr>
          <w:p w14:paraId="7C71066C" w14:textId="5A578449" w:rsidR="001C2D2B" w:rsidRDefault="001C2D2B" w:rsidP="001C2D2B">
            <w:r>
              <w:rPr>
                <w:rFonts w:ascii="Calibri" w:hAnsi="Calibri" w:cs="Calibri"/>
                <w:color w:val="000000"/>
              </w:rPr>
              <w:t xml:space="preserve">Group: </w:t>
            </w:r>
            <w:r>
              <w:t xml:space="preserve"> Which group the participant was in</w:t>
            </w:r>
          </w:p>
          <w:p w14:paraId="6A7ABBCF" w14:textId="77777777" w:rsidR="001C2D2B" w:rsidRDefault="001C2D2B" w:rsidP="001C2D2B"/>
          <w:p w14:paraId="2BAD2610" w14:textId="24AA3087" w:rsidR="001C2D2B" w:rsidRDefault="001C2D2B" w:rsidP="001C2D2B">
            <w:r>
              <w:t xml:space="preserve">PSP= Progressive </w:t>
            </w:r>
            <w:proofErr w:type="spellStart"/>
            <w:r>
              <w:t>supranuclear</w:t>
            </w:r>
            <w:proofErr w:type="spellEnd"/>
            <w:r>
              <w:t xml:space="preserve"> Palsy</w:t>
            </w:r>
          </w:p>
          <w:p w14:paraId="30146F9B" w14:textId="1B0A4881" w:rsidR="001C2D2B" w:rsidRDefault="001C2D2B" w:rsidP="001C2D2B"/>
          <w:p w14:paraId="748C435E" w14:textId="31F3ED86" w:rsidR="001C2D2B" w:rsidRDefault="001C2D2B" w:rsidP="001C2D2B">
            <w:r>
              <w:t xml:space="preserve">PD= </w:t>
            </w:r>
            <w:proofErr w:type="spellStart"/>
            <w:r>
              <w:t>Parkinsom’s</w:t>
            </w:r>
            <w:proofErr w:type="spellEnd"/>
            <w:r>
              <w:t xml:space="preserve"> Disease</w:t>
            </w:r>
          </w:p>
          <w:p w14:paraId="75EC05CB" w14:textId="7AA72DF6" w:rsidR="001C2D2B" w:rsidRDefault="001C2D2B" w:rsidP="001C2D2B"/>
          <w:p w14:paraId="7A9B21E3" w14:textId="566ACCD5" w:rsidR="001C2D2B" w:rsidRDefault="001C2D2B" w:rsidP="001C2D2B">
            <w:r>
              <w:t>AMC = Age matched controls</w:t>
            </w:r>
          </w:p>
          <w:p w14:paraId="0F64418B" w14:textId="17622835" w:rsidR="001C2D2B" w:rsidRDefault="001C2D2B" w:rsidP="001C2D2B"/>
        </w:tc>
      </w:tr>
      <w:tr w:rsidR="001C2D2B" w14:paraId="47493F4A" w14:textId="77777777" w:rsidTr="0071574E">
        <w:tc>
          <w:tcPr>
            <w:tcW w:w="1332" w:type="dxa"/>
          </w:tcPr>
          <w:p w14:paraId="6FD4415C" w14:textId="2D798A59" w:rsidR="001C2D2B" w:rsidRDefault="001C2D2B" w:rsidP="001C2D2B">
            <w:proofErr w:type="spellStart"/>
            <w:r w:rsidRPr="00F13335">
              <w:lastRenderedPageBreak/>
              <w:t>Corsi</w:t>
            </w:r>
            <w:proofErr w:type="spellEnd"/>
            <w:r w:rsidRPr="00F13335">
              <w:t xml:space="preserve"> Task Experiment &amp; Stimuli</w:t>
            </w:r>
          </w:p>
        </w:tc>
        <w:tc>
          <w:tcPr>
            <w:tcW w:w="2377" w:type="dxa"/>
          </w:tcPr>
          <w:p w14:paraId="6EA1B690" w14:textId="553D68DD" w:rsidR="001C2D2B" w:rsidRDefault="001C2D2B" w:rsidP="001C2D2B">
            <w:proofErr w:type="spellStart"/>
            <w:r>
              <w:t>Eprime</w:t>
            </w:r>
            <w:proofErr w:type="spellEnd"/>
            <w:r>
              <w:t xml:space="preserve"> source files and scripts for the </w:t>
            </w:r>
            <w:proofErr w:type="spellStart"/>
            <w:r>
              <w:t>Corsi</w:t>
            </w:r>
            <w:proofErr w:type="spellEnd"/>
            <w:r>
              <w:t xml:space="preserve"> Blocks task</w:t>
            </w:r>
          </w:p>
        </w:tc>
        <w:tc>
          <w:tcPr>
            <w:tcW w:w="2098" w:type="dxa"/>
          </w:tcPr>
          <w:p w14:paraId="4CE597C4" w14:textId="50F83C67" w:rsidR="001C2D2B" w:rsidRDefault="001C2D2B" w:rsidP="001C2D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</w:tcPr>
          <w:p w14:paraId="1EFC11F2" w14:textId="77777777" w:rsidR="001C2D2B" w:rsidRDefault="001C2D2B" w:rsidP="001C2D2B"/>
        </w:tc>
      </w:tr>
      <w:tr w:rsidR="001C2D2B" w14:paraId="5C542743" w14:textId="77777777" w:rsidTr="0071574E">
        <w:tc>
          <w:tcPr>
            <w:tcW w:w="1332" w:type="dxa"/>
          </w:tcPr>
          <w:p w14:paraId="35601D57" w14:textId="60B49F80" w:rsidR="001C2D2B" w:rsidRPr="00F13335" w:rsidRDefault="001C2D2B" w:rsidP="001C2D2B">
            <w:r>
              <w:t>Visual Search C++ Experiments</w:t>
            </w:r>
          </w:p>
        </w:tc>
        <w:tc>
          <w:tcPr>
            <w:tcW w:w="2377" w:type="dxa"/>
          </w:tcPr>
          <w:p w14:paraId="4B118EDB" w14:textId="78BB37ED" w:rsidR="001C2D2B" w:rsidRDefault="001C2D2B" w:rsidP="001C2D2B">
            <w:r>
              <w:t xml:space="preserve">C++ Scripts and documents for the visual search task. </w:t>
            </w:r>
          </w:p>
        </w:tc>
        <w:tc>
          <w:tcPr>
            <w:tcW w:w="2098" w:type="dxa"/>
          </w:tcPr>
          <w:p w14:paraId="7BA23854" w14:textId="77777777" w:rsidR="001C2D2B" w:rsidRDefault="001C2D2B" w:rsidP="001C2D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</w:tcPr>
          <w:p w14:paraId="1957E761" w14:textId="77777777" w:rsidR="001C2D2B" w:rsidRDefault="001C2D2B" w:rsidP="001C2D2B"/>
        </w:tc>
      </w:tr>
      <w:tr w:rsidR="001C2D2B" w14:paraId="071D6835" w14:textId="77777777" w:rsidTr="0071574E">
        <w:tc>
          <w:tcPr>
            <w:tcW w:w="1332" w:type="dxa"/>
          </w:tcPr>
          <w:p w14:paraId="3FCA872E" w14:textId="12B86B38" w:rsidR="001C2D2B" w:rsidRDefault="001C2D2B" w:rsidP="001C2D2B">
            <w:r>
              <w:t>Visual Search C++ Experiments Raw Data</w:t>
            </w:r>
          </w:p>
        </w:tc>
        <w:tc>
          <w:tcPr>
            <w:tcW w:w="2377" w:type="dxa"/>
          </w:tcPr>
          <w:p w14:paraId="5F81E7A3" w14:textId="77777777" w:rsidR="001C2D2B" w:rsidRDefault="001C2D2B" w:rsidP="001C2D2B">
            <w:r>
              <w:t xml:space="preserve">Folders containing search data from </w:t>
            </w:r>
          </w:p>
          <w:p w14:paraId="3EA449A3" w14:textId="3CA78137" w:rsidR="001C2D2B" w:rsidRDefault="001C2D2B" w:rsidP="001C2D2B">
            <w:r>
              <w:t xml:space="preserve">Subfolders containing data from all participants </w:t>
            </w:r>
          </w:p>
          <w:p w14:paraId="659B79BA" w14:textId="356ECCC6" w:rsidR="001C2D2B" w:rsidRDefault="001C2D2B" w:rsidP="001C2D2B">
            <w:r>
              <w:t xml:space="preserve">Participants who completed the C++ version of the search task. </w:t>
            </w:r>
          </w:p>
          <w:p w14:paraId="76B29913" w14:textId="77777777" w:rsidR="001C2D2B" w:rsidRDefault="001C2D2B" w:rsidP="001C2D2B"/>
          <w:p w14:paraId="6156C8B9" w14:textId="595F3B32" w:rsidR="001C2D2B" w:rsidRDefault="001C2D2B" w:rsidP="001C2D2B">
            <w:r>
              <w:t>Each folder contains text files with the raw data. Files are labelled with the block number or PRAC to indicate practice trials, and appended with either ‘</w:t>
            </w:r>
            <w:proofErr w:type="spellStart"/>
            <w:r>
              <w:t>popout</w:t>
            </w:r>
            <w:proofErr w:type="spellEnd"/>
            <w:r>
              <w:t>’ or ‘conjunction’ to indicate which type of search task was completed</w:t>
            </w:r>
          </w:p>
          <w:p w14:paraId="5D3487C0" w14:textId="77777777" w:rsidR="001C2D2B" w:rsidRDefault="001C2D2B" w:rsidP="001C2D2B"/>
          <w:p w14:paraId="4348C497" w14:textId="77777777" w:rsidR="001C2D2B" w:rsidRDefault="001C2D2B" w:rsidP="001C2D2B">
            <w:r>
              <w:t xml:space="preserve">PSP= Progressive </w:t>
            </w:r>
            <w:proofErr w:type="spellStart"/>
            <w:r>
              <w:t>supranuclear</w:t>
            </w:r>
            <w:proofErr w:type="spellEnd"/>
            <w:r>
              <w:t xml:space="preserve"> Palsy</w:t>
            </w:r>
          </w:p>
          <w:p w14:paraId="59AAA7A6" w14:textId="77777777" w:rsidR="001C2D2B" w:rsidRDefault="001C2D2B" w:rsidP="001C2D2B"/>
          <w:p w14:paraId="02EE807F" w14:textId="77777777" w:rsidR="001C2D2B" w:rsidRDefault="001C2D2B" w:rsidP="001C2D2B">
            <w:r>
              <w:t xml:space="preserve">PD= </w:t>
            </w:r>
            <w:proofErr w:type="spellStart"/>
            <w:r>
              <w:t>Parkinsom’s</w:t>
            </w:r>
            <w:proofErr w:type="spellEnd"/>
            <w:r>
              <w:t xml:space="preserve"> Disease</w:t>
            </w:r>
          </w:p>
          <w:p w14:paraId="12C43EEA" w14:textId="77777777" w:rsidR="001C2D2B" w:rsidRDefault="001C2D2B" w:rsidP="001C2D2B"/>
          <w:p w14:paraId="0DAE4206" w14:textId="77777777" w:rsidR="001C2D2B" w:rsidRDefault="001C2D2B" w:rsidP="001C2D2B">
            <w:r>
              <w:t>AMC = Age matched controls</w:t>
            </w:r>
          </w:p>
          <w:p w14:paraId="158C4EE3" w14:textId="77777777" w:rsidR="001C2D2B" w:rsidRDefault="001C2D2B" w:rsidP="001C2D2B"/>
          <w:p w14:paraId="319615E6" w14:textId="37D21714" w:rsidR="001C2D2B" w:rsidRDefault="001C2D2B" w:rsidP="001C2D2B"/>
        </w:tc>
        <w:tc>
          <w:tcPr>
            <w:tcW w:w="2098" w:type="dxa"/>
          </w:tcPr>
          <w:p w14:paraId="65D2EEF2" w14:textId="77777777" w:rsidR="001C2D2B" w:rsidRDefault="001C2D2B" w:rsidP="001C2D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</w:tcPr>
          <w:p w14:paraId="381C88A2" w14:textId="4484ED49" w:rsidR="001C2D2B" w:rsidRDefault="001C2D2B" w:rsidP="001C2D2B">
            <w:r w:rsidRPr="000B46C3">
              <w:t>P</w:t>
            </w:r>
            <w:r>
              <w:t>: participant number</w:t>
            </w:r>
            <w:r w:rsidRPr="000B46C3">
              <w:tab/>
            </w:r>
          </w:p>
          <w:p w14:paraId="3B7A1336" w14:textId="77777777" w:rsidR="001C2D2B" w:rsidRDefault="001C2D2B" w:rsidP="001C2D2B"/>
          <w:p w14:paraId="66A729F4" w14:textId="2597613C" w:rsidR="001C2D2B" w:rsidRDefault="001C2D2B" w:rsidP="001C2D2B">
            <w:r w:rsidRPr="000B46C3">
              <w:t>Trial</w:t>
            </w:r>
            <w:r>
              <w:t>: The trial number</w:t>
            </w:r>
            <w:r w:rsidRPr="000B46C3">
              <w:tab/>
            </w:r>
          </w:p>
          <w:p w14:paraId="0F4E3BEF" w14:textId="77777777" w:rsidR="001C2D2B" w:rsidRDefault="001C2D2B" w:rsidP="001C2D2B"/>
          <w:p w14:paraId="709716B3" w14:textId="553FE558" w:rsidR="001C2D2B" w:rsidRDefault="001C2D2B" w:rsidP="001C2D2B">
            <w:r w:rsidRPr="000B46C3">
              <w:t>T_NUM</w:t>
            </w:r>
            <w:r>
              <w:t>: Trail number within the sub-block of trials (used for debugging)</w:t>
            </w:r>
          </w:p>
          <w:p w14:paraId="7D3CC0C2" w14:textId="77777777" w:rsidR="001C2D2B" w:rsidRDefault="001C2D2B" w:rsidP="001C2D2B"/>
          <w:p w14:paraId="3B7BD040" w14:textId="5A8B13BF" w:rsidR="001C2D2B" w:rsidRDefault="001C2D2B" w:rsidP="001C2D2B">
            <w:proofErr w:type="spellStart"/>
            <w:r w:rsidRPr="000B46C3">
              <w:t>Acc</w:t>
            </w:r>
            <w:proofErr w:type="spellEnd"/>
            <w:r>
              <w:t>: Was the response correct. 1= correct, 2= incorrect</w:t>
            </w:r>
          </w:p>
          <w:p w14:paraId="25A8394E" w14:textId="77777777" w:rsidR="001C2D2B" w:rsidRDefault="001C2D2B" w:rsidP="001C2D2B"/>
          <w:p w14:paraId="137324A7" w14:textId="1EBBCCB0" w:rsidR="001C2D2B" w:rsidRDefault="001C2D2B" w:rsidP="001C2D2B">
            <w:r w:rsidRPr="000B46C3">
              <w:t>RT</w:t>
            </w:r>
            <w:r>
              <w:t>: Reaction time in milliseconds</w:t>
            </w:r>
            <w:r w:rsidRPr="000B46C3">
              <w:tab/>
            </w:r>
          </w:p>
          <w:p w14:paraId="14F044BE" w14:textId="77777777" w:rsidR="001C2D2B" w:rsidRDefault="001C2D2B" w:rsidP="001C2D2B"/>
          <w:p w14:paraId="3458735F" w14:textId="2481719C" w:rsidR="001C2D2B" w:rsidRDefault="001C2D2B" w:rsidP="001C2D2B">
            <w:proofErr w:type="spellStart"/>
            <w:r w:rsidRPr="000B46C3">
              <w:t>TargX</w:t>
            </w:r>
            <w:proofErr w:type="spellEnd"/>
            <w:r>
              <w:t>: Target position on X axis in pixels</w:t>
            </w:r>
          </w:p>
          <w:p w14:paraId="69E544FE" w14:textId="77777777" w:rsidR="001C2D2B" w:rsidRDefault="001C2D2B" w:rsidP="001C2D2B"/>
          <w:p w14:paraId="2DB989EB" w14:textId="1B94B1BF" w:rsidR="001C2D2B" w:rsidRDefault="001C2D2B" w:rsidP="001C2D2B">
            <w:proofErr w:type="spellStart"/>
            <w:r w:rsidRPr="000B46C3">
              <w:t>TargY</w:t>
            </w:r>
            <w:proofErr w:type="spellEnd"/>
            <w:r>
              <w:t>: Target position on Y axis in pixels</w:t>
            </w:r>
          </w:p>
          <w:p w14:paraId="37648036" w14:textId="77777777" w:rsidR="001C2D2B" w:rsidRDefault="001C2D2B" w:rsidP="001C2D2B"/>
          <w:p w14:paraId="34D47372" w14:textId="67C57997" w:rsidR="001C2D2B" w:rsidRDefault="001C2D2B" w:rsidP="001C2D2B">
            <w:proofErr w:type="spellStart"/>
            <w:r w:rsidRPr="000B46C3">
              <w:t>TrgPres</w:t>
            </w:r>
            <w:proofErr w:type="spellEnd"/>
            <w:r>
              <w:t xml:space="preserve">: </w:t>
            </w:r>
            <w:proofErr w:type="gramStart"/>
            <w:r>
              <w:t xml:space="preserve">Was a </w:t>
            </w:r>
            <w:proofErr w:type="spellStart"/>
            <w:r>
              <w:t>targrt</w:t>
            </w:r>
            <w:proofErr w:type="spellEnd"/>
            <w:r>
              <w:t xml:space="preserve"> presented</w:t>
            </w:r>
            <w:proofErr w:type="gramEnd"/>
            <w:r>
              <w:t xml:space="preserve"> on this trial. 1= Target Present, 2 = Target Absent</w:t>
            </w:r>
          </w:p>
          <w:p w14:paraId="1DD671F2" w14:textId="77777777" w:rsidR="001C2D2B" w:rsidRDefault="001C2D2B" w:rsidP="001C2D2B"/>
          <w:p w14:paraId="07A42799" w14:textId="377CF2EE" w:rsidR="001C2D2B" w:rsidRDefault="001C2D2B" w:rsidP="001C2D2B">
            <w:proofErr w:type="spellStart"/>
            <w:r w:rsidRPr="000B46C3">
              <w:t>Targpos</w:t>
            </w:r>
            <w:proofErr w:type="spellEnd"/>
            <w:r>
              <w:t xml:space="preserve">: number to keep track of where the target </w:t>
            </w:r>
            <w:proofErr w:type="gramStart"/>
            <w:r>
              <w:t>was presented</w:t>
            </w:r>
            <w:proofErr w:type="gramEnd"/>
            <w:r>
              <w:t>. On a compass the positions would be as follows</w:t>
            </w:r>
          </w:p>
          <w:p w14:paraId="7AF224B9" w14:textId="5C58B07D" w:rsidR="001C2D2B" w:rsidRDefault="001C2D2B" w:rsidP="001C2D2B">
            <w:r>
              <w:t>1 = North</w:t>
            </w:r>
          </w:p>
          <w:p w14:paraId="1698EDF1" w14:textId="7C1EBA75" w:rsidR="001C2D2B" w:rsidRDefault="001C2D2B" w:rsidP="001C2D2B">
            <w:r>
              <w:t>2= NE</w:t>
            </w:r>
          </w:p>
          <w:p w14:paraId="41E4128A" w14:textId="71B58D62" w:rsidR="001C2D2B" w:rsidRDefault="001C2D2B" w:rsidP="001C2D2B">
            <w:r>
              <w:t>3=East</w:t>
            </w:r>
          </w:p>
          <w:p w14:paraId="36E5AC61" w14:textId="38F38CFA" w:rsidR="001C2D2B" w:rsidRDefault="001C2D2B" w:rsidP="001C2D2B">
            <w:r>
              <w:t>4=SE</w:t>
            </w:r>
          </w:p>
          <w:p w14:paraId="72741A13" w14:textId="0555F9BB" w:rsidR="001C2D2B" w:rsidRDefault="001C2D2B" w:rsidP="001C2D2B">
            <w:r>
              <w:t>5=South</w:t>
            </w:r>
          </w:p>
          <w:p w14:paraId="4E5A409E" w14:textId="0E5D8A7B" w:rsidR="001C2D2B" w:rsidRDefault="001C2D2B" w:rsidP="001C2D2B">
            <w:r>
              <w:t>6=SW</w:t>
            </w:r>
          </w:p>
          <w:p w14:paraId="35964609" w14:textId="6CC37B65" w:rsidR="001C2D2B" w:rsidRDefault="001C2D2B" w:rsidP="001C2D2B">
            <w:r>
              <w:t>7=W</w:t>
            </w:r>
          </w:p>
          <w:p w14:paraId="2261B3A0" w14:textId="1BF4B32E" w:rsidR="001C2D2B" w:rsidRDefault="001C2D2B" w:rsidP="001C2D2B">
            <w:r>
              <w:t>8=NW</w:t>
            </w:r>
          </w:p>
          <w:p w14:paraId="158A9C1E" w14:textId="7FE702B2" w:rsidR="001C2D2B" w:rsidRDefault="001C2D2B" w:rsidP="001C2D2B">
            <w:r>
              <w:t>9= Target absent</w:t>
            </w:r>
          </w:p>
          <w:p w14:paraId="5C5F527C" w14:textId="77777777" w:rsidR="001C2D2B" w:rsidRDefault="001C2D2B" w:rsidP="001C2D2B"/>
          <w:p w14:paraId="1B51BA69" w14:textId="6D76BFDC" w:rsidR="001C2D2B" w:rsidRDefault="001C2D2B" w:rsidP="001C2D2B">
            <w:proofErr w:type="spellStart"/>
            <w:r w:rsidRPr="000B46C3">
              <w:t>ArrSize</w:t>
            </w:r>
            <w:proofErr w:type="spellEnd"/>
            <w:r>
              <w:t>: Number of items in the search array</w:t>
            </w:r>
          </w:p>
          <w:p w14:paraId="7FAB50DB" w14:textId="77777777" w:rsidR="001C2D2B" w:rsidRDefault="001C2D2B" w:rsidP="001C2D2B"/>
          <w:p w14:paraId="3E7E0AC4" w14:textId="7415EF23" w:rsidR="001C2D2B" w:rsidRDefault="001C2D2B" w:rsidP="001C2D2B">
            <w:proofErr w:type="spellStart"/>
            <w:r w:rsidRPr="000B46C3">
              <w:t>GapSize</w:t>
            </w:r>
            <w:proofErr w:type="spellEnd"/>
            <w:r w:rsidRPr="000B46C3">
              <w:tab/>
            </w:r>
            <w:r>
              <w:t>: Size of the aperture in the cue stimulus in pixels.</w:t>
            </w:r>
          </w:p>
          <w:p w14:paraId="08840D5A" w14:textId="77777777" w:rsidR="001C2D2B" w:rsidRDefault="001C2D2B" w:rsidP="001C2D2B"/>
          <w:p w14:paraId="03C7614C" w14:textId="77777777" w:rsidR="001C2D2B" w:rsidRDefault="001C2D2B" w:rsidP="001C2D2B">
            <w:proofErr w:type="spellStart"/>
            <w:r w:rsidRPr="000B46C3">
              <w:t>TrgAx</w:t>
            </w:r>
            <w:proofErr w:type="spellEnd"/>
            <w:r>
              <w:t>: Axis of target presentation</w:t>
            </w:r>
          </w:p>
          <w:p w14:paraId="58007398" w14:textId="77777777" w:rsidR="001C2D2B" w:rsidRDefault="001C2D2B" w:rsidP="001C2D2B">
            <w:r>
              <w:t>1= Vertical</w:t>
            </w:r>
          </w:p>
          <w:p w14:paraId="2C5AAD6B" w14:textId="77777777" w:rsidR="001C2D2B" w:rsidRDefault="001C2D2B" w:rsidP="001C2D2B">
            <w:r>
              <w:t>2 = Horizontal</w:t>
            </w:r>
          </w:p>
          <w:p w14:paraId="4690D7B4" w14:textId="77777777" w:rsidR="001C2D2B" w:rsidRDefault="001C2D2B" w:rsidP="001C2D2B">
            <w:r>
              <w:t>3= Left oblique</w:t>
            </w:r>
          </w:p>
          <w:p w14:paraId="2B82BC2C" w14:textId="77777777" w:rsidR="001C2D2B" w:rsidRDefault="001C2D2B" w:rsidP="001C2D2B">
            <w:r>
              <w:lastRenderedPageBreak/>
              <w:t xml:space="preserve">3= </w:t>
            </w:r>
            <w:proofErr w:type="spellStart"/>
            <w:r>
              <w:t>Righ</w:t>
            </w:r>
            <w:proofErr w:type="spellEnd"/>
            <w:r>
              <w:t xml:space="preserve"> oblique</w:t>
            </w:r>
          </w:p>
          <w:p w14:paraId="6825A44F" w14:textId="1B96F352" w:rsidR="001C2D2B" w:rsidRDefault="001C2D2B" w:rsidP="001C2D2B">
            <w:r>
              <w:t>5= No target</w:t>
            </w:r>
          </w:p>
        </w:tc>
      </w:tr>
      <w:tr w:rsidR="001C2D2B" w14:paraId="5187DAD0" w14:textId="77777777" w:rsidTr="0071574E">
        <w:tc>
          <w:tcPr>
            <w:tcW w:w="1332" w:type="dxa"/>
          </w:tcPr>
          <w:p w14:paraId="1E5F2D29" w14:textId="27B48C11" w:rsidR="001C2D2B" w:rsidRDefault="001C2D2B" w:rsidP="001C2D2B">
            <w:r w:rsidRPr="0071574E">
              <w:lastRenderedPageBreak/>
              <w:t xml:space="preserve">Visual Search </w:t>
            </w:r>
            <w:proofErr w:type="spellStart"/>
            <w:r w:rsidRPr="0071574E">
              <w:t>Eprime</w:t>
            </w:r>
            <w:proofErr w:type="spellEnd"/>
            <w:r w:rsidRPr="0071574E">
              <w:t xml:space="preserve"> Experiments &amp; Stimuli</w:t>
            </w:r>
          </w:p>
        </w:tc>
        <w:tc>
          <w:tcPr>
            <w:tcW w:w="2377" w:type="dxa"/>
          </w:tcPr>
          <w:p w14:paraId="6E2A6D58" w14:textId="6D8D0AD8" w:rsidR="001C2D2B" w:rsidRDefault="001C2D2B" w:rsidP="001C2D2B">
            <w:proofErr w:type="spellStart"/>
            <w:r>
              <w:t>Eprime</w:t>
            </w:r>
            <w:proofErr w:type="spellEnd"/>
            <w:r>
              <w:t xml:space="preserve"> source files, scripts and stimuli for the visual search task</w:t>
            </w:r>
          </w:p>
        </w:tc>
        <w:tc>
          <w:tcPr>
            <w:tcW w:w="2098" w:type="dxa"/>
          </w:tcPr>
          <w:p w14:paraId="6CB1B5C3" w14:textId="77777777" w:rsidR="001C2D2B" w:rsidRDefault="001C2D2B" w:rsidP="001C2D2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69" w:type="dxa"/>
          </w:tcPr>
          <w:p w14:paraId="7896F026" w14:textId="77777777" w:rsidR="001C2D2B" w:rsidRPr="000B46C3" w:rsidRDefault="001C2D2B" w:rsidP="001C2D2B"/>
        </w:tc>
      </w:tr>
      <w:tr w:rsidR="001C2D2B" w14:paraId="062C4836" w14:textId="77777777" w:rsidTr="0071574E">
        <w:tc>
          <w:tcPr>
            <w:tcW w:w="1332" w:type="dxa"/>
          </w:tcPr>
          <w:p w14:paraId="7D1A7ADD" w14:textId="2B96C130" w:rsidR="001C2D2B" w:rsidRPr="0071574E" w:rsidRDefault="001C2D2B" w:rsidP="001C2D2B">
            <w:r w:rsidRPr="0071574E">
              <w:t xml:space="preserve">Visual Search </w:t>
            </w:r>
            <w:proofErr w:type="spellStart"/>
            <w:r w:rsidRPr="0071574E">
              <w:t>Eprime</w:t>
            </w:r>
            <w:proofErr w:type="spellEnd"/>
            <w:r>
              <w:t xml:space="preserve"> Raw Data</w:t>
            </w:r>
          </w:p>
        </w:tc>
        <w:tc>
          <w:tcPr>
            <w:tcW w:w="2377" w:type="dxa"/>
          </w:tcPr>
          <w:p w14:paraId="0DFE7804" w14:textId="77777777" w:rsidR="001C2D2B" w:rsidRDefault="001C2D2B" w:rsidP="001C2D2B">
            <w:r>
              <w:t xml:space="preserve">Text and .csv files containing the raw </w:t>
            </w:r>
            <w:proofErr w:type="spellStart"/>
            <w:r>
              <w:t>eprime</w:t>
            </w:r>
            <w:proofErr w:type="spellEnd"/>
            <w:r>
              <w:t xml:space="preserve"> data. </w:t>
            </w:r>
          </w:p>
          <w:p w14:paraId="4E439284" w14:textId="78410EBA" w:rsidR="001C2D2B" w:rsidRDefault="001C2D2B" w:rsidP="001C2D2B"/>
          <w:p w14:paraId="72DEE62F" w14:textId="42DCA46F" w:rsidR="001C2D2B" w:rsidRDefault="001C2D2B" w:rsidP="001C2D2B">
            <w:r>
              <w:t>The filename indicates which group (PD, PSP or AMC) and which search task (feature or conjunction)</w:t>
            </w:r>
          </w:p>
          <w:p w14:paraId="45DD8A06" w14:textId="77777777" w:rsidR="001C2D2B" w:rsidRDefault="001C2D2B" w:rsidP="001C2D2B"/>
          <w:p w14:paraId="1402428E" w14:textId="5E5A17C4" w:rsidR="001C2D2B" w:rsidRDefault="001C2D2B" w:rsidP="001C2D2B">
            <w:r>
              <w:t xml:space="preserve">Each file is contains data </w:t>
            </w:r>
            <w:r w:rsidR="002E13A8">
              <w:t>aggregated</w:t>
            </w:r>
            <w:r>
              <w:t xml:space="preserve"> from all the participants </w:t>
            </w:r>
            <w:r w:rsidR="002E13A8">
              <w:t xml:space="preserve">who completed that version of the </w:t>
            </w:r>
            <w:r>
              <w:t xml:space="preserve">task. </w:t>
            </w:r>
          </w:p>
          <w:p w14:paraId="13CB45CA" w14:textId="77777777" w:rsidR="001C2D2B" w:rsidRDefault="001C2D2B" w:rsidP="001C2D2B"/>
          <w:p w14:paraId="7BE86CBD" w14:textId="184BC3BD" w:rsidR="001C2D2B" w:rsidRDefault="001C2D2B" w:rsidP="001C2D2B">
            <w:r>
              <w:t xml:space="preserve">The data </w:t>
            </w:r>
            <w:proofErr w:type="gramStart"/>
            <w:r>
              <w:t>were then exported</w:t>
            </w:r>
            <w:proofErr w:type="gramEnd"/>
            <w:r>
              <w:t xml:space="preserve"> from </w:t>
            </w:r>
            <w:proofErr w:type="spellStart"/>
            <w:r>
              <w:t>Eprime</w:t>
            </w:r>
            <w:proofErr w:type="spellEnd"/>
            <w:r>
              <w:t xml:space="preserve"> to make it accessible to people without a licence. </w:t>
            </w:r>
          </w:p>
        </w:tc>
        <w:tc>
          <w:tcPr>
            <w:tcW w:w="2098" w:type="dxa"/>
          </w:tcPr>
          <w:p w14:paraId="2D48EE95" w14:textId="77777777" w:rsidR="001C2D2B" w:rsidRDefault="002E13A8" w:rsidP="001C2D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AMC Conjunction Search EprimeData.csv</w:t>
            </w:r>
          </w:p>
          <w:p w14:paraId="25D44776" w14:textId="77777777" w:rsidR="002E13A8" w:rsidRDefault="002E13A8" w:rsidP="001C2D2B">
            <w:pPr>
              <w:rPr>
                <w:rFonts w:ascii="Calibri" w:hAnsi="Calibri" w:cs="Calibri"/>
                <w:color w:val="000000"/>
              </w:rPr>
            </w:pPr>
          </w:p>
          <w:p w14:paraId="1B0883BE" w14:textId="77777777" w:rsidR="002E13A8" w:rsidRDefault="002E13A8" w:rsidP="001C2D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PSP Conjunction Search EprimeData.csv</w:t>
            </w:r>
          </w:p>
          <w:p w14:paraId="58333271" w14:textId="77777777" w:rsidR="002E13A8" w:rsidRDefault="002E13A8" w:rsidP="001C2D2B">
            <w:pPr>
              <w:rPr>
                <w:rFonts w:ascii="Calibri" w:hAnsi="Calibri" w:cs="Calibri"/>
                <w:color w:val="000000"/>
              </w:rPr>
            </w:pPr>
          </w:p>
          <w:p w14:paraId="353A0628" w14:textId="77777777" w:rsidR="002E13A8" w:rsidRDefault="002E13A8" w:rsidP="001C2D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 Conjunction Search EprimeData.csv</w:t>
            </w:r>
          </w:p>
          <w:p w14:paraId="59142FC4" w14:textId="77777777" w:rsidR="002E13A8" w:rsidRDefault="002E13A8" w:rsidP="001C2D2B">
            <w:pPr>
              <w:rPr>
                <w:rFonts w:ascii="Calibri" w:hAnsi="Calibri" w:cs="Calibri"/>
                <w:color w:val="000000"/>
              </w:rPr>
            </w:pPr>
          </w:p>
          <w:p w14:paraId="767965F7" w14:textId="57298E9F" w:rsidR="002E13A8" w:rsidRDefault="002E13A8" w:rsidP="002E13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AMC Feature Search EprimeData.csv</w:t>
            </w:r>
          </w:p>
          <w:p w14:paraId="2A49A6EC" w14:textId="77777777" w:rsidR="002E13A8" w:rsidRDefault="002E13A8" w:rsidP="002E13A8">
            <w:pPr>
              <w:rPr>
                <w:rFonts w:ascii="Calibri" w:hAnsi="Calibri" w:cs="Calibri"/>
                <w:color w:val="000000"/>
              </w:rPr>
            </w:pPr>
          </w:p>
          <w:p w14:paraId="66957EAE" w14:textId="6688D501" w:rsidR="002E13A8" w:rsidRDefault="002E13A8" w:rsidP="002E13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PSP Feature Search EprimeData.csv</w:t>
            </w:r>
          </w:p>
          <w:p w14:paraId="1029B5FA" w14:textId="77777777" w:rsidR="002E13A8" w:rsidRDefault="002E13A8" w:rsidP="002E13A8">
            <w:pPr>
              <w:rPr>
                <w:rFonts w:ascii="Calibri" w:hAnsi="Calibri" w:cs="Calibri"/>
                <w:color w:val="000000"/>
              </w:rPr>
            </w:pPr>
          </w:p>
          <w:p w14:paraId="1EA09A8E" w14:textId="28D7BC27" w:rsidR="002E13A8" w:rsidRDefault="002E13A8" w:rsidP="002E13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PD Feature Search EprimeData.csv</w:t>
            </w:r>
          </w:p>
        </w:tc>
        <w:tc>
          <w:tcPr>
            <w:tcW w:w="3969" w:type="dxa"/>
          </w:tcPr>
          <w:p w14:paraId="64E04074" w14:textId="2F272BC4" w:rsidR="001C2D2B" w:rsidRDefault="001C2D2B" w:rsidP="001C2D2B">
            <w:proofErr w:type="spellStart"/>
            <w:r w:rsidRPr="00E90AF3">
              <w:t>ExperimentName</w:t>
            </w:r>
            <w:proofErr w:type="spellEnd"/>
            <w:r>
              <w:t>: Name of the experiment</w:t>
            </w:r>
          </w:p>
          <w:p w14:paraId="0CC6CE3B" w14:textId="77777777" w:rsidR="001C2D2B" w:rsidRDefault="001C2D2B" w:rsidP="001C2D2B"/>
          <w:p w14:paraId="0F8C3504" w14:textId="1C0FD414" w:rsidR="001C2D2B" w:rsidRDefault="001C2D2B" w:rsidP="001C2D2B">
            <w:r w:rsidRPr="00E90AF3">
              <w:t>Subject</w:t>
            </w:r>
            <w:r>
              <w:t>: Participant number</w:t>
            </w:r>
          </w:p>
          <w:p w14:paraId="2647C8BA" w14:textId="77777777" w:rsidR="001C2D2B" w:rsidRDefault="001C2D2B" w:rsidP="001C2D2B"/>
          <w:p w14:paraId="36137AEC" w14:textId="2AEC49A9" w:rsidR="001C2D2B" w:rsidRDefault="001C2D2B" w:rsidP="001C2D2B">
            <w:r w:rsidRPr="00E90AF3">
              <w:t>Session</w:t>
            </w:r>
            <w:r>
              <w:t>: Experiment session</w:t>
            </w:r>
          </w:p>
          <w:p w14:paraId="45D293D0" w14:textId="77777777" w:rsidR="001C2D2B" w:rsidRDefault="001C2D2B" w:rsidP="001C2D2B"/>
          <w:p w14:paraId="1788C169" w14:textId="1CF9B4B4" w:rsidR="001C2D2B" w:rsidRDefault="001C2D2B" w:rsidP="001C2D2B">
            <w:r w:rsidRPr="00E90AF3">
              <w:t>Bloc</w:t>
            </w:r>
            <w:r>
              <w:t>k: Which block of trials within the session is running</w:t>
            </w:r>
          </w:p>
          <w:p w14:paraId="41D868E8" w14:textId="77777777" w:rsidR="001C2D2B" w:rsidRDefault="001C2D2B" w:rsidP="001C2D2B"/>
          <w:p w14:paraId="78E2FAC2" w14:textId="77777777" w:rsidR="001C2D2B" w:rsidRDefault="001C2D2B" w:rsidP="001C2D2B">
            <w:r w:rsidRPr="00E90AF3">
              <w:t>Procedure[Block]</w:t>
            </w:r>
            <w:r>
              <w:t>: Was this a practice or an experimental block</w:t>
            </w:r>
          </w:p>
          <w:p w14:paraId="73956A68" w14:textId="21774D73" w:rsidR="001C2D2B" w:rsidRDefault="001C2D2B" w:rsidP="001C2D2B">
            <w:r w:rsidRPr="00E90AF3">
              <w:tab/>
            </w:r>
          </w:p>
          <w:p w14:paraId="3CF5030E" w14:textId="77777777" w:rsidR="001C2D2B" w:rsidRDefault="001C2D2B" w:rsidP="001C2D2B">
            <w:r w:rsidRPr="00E90AF3">
              <w:t>Trial</w:t>
            </w:r>
            <w:r>
              <w:t>: The Trial number within this session</w:t>
            </w:r>
          </w:p>
          <w:p w14:paraId="58BDAADC" w14:textId="40A4A0BD" w:rsidR="001C2D2B" w:rsidRDefault="001C2D2B" w:rsidP="001C2D2B">
            <w:r w:rsidRPr="00E90AF3">
              <w:tab/>
            </w:r>
          </w:p>
          <w:p w14:paraId="2672E21C" w14:textId="1083AE8B" w:rsidR="001C2D2B" w:rsidRDefault="001C2D2B" w:rsidP="001C2D2B">
            <w:proofErr w:type="gramStart"/>
            <w:r w:rsidRPr="00E90AF3">
              <w:t>Procedure[</w:t>
            </w:r>
            <w:proofErr w:type="gramEnd"/>
            <w:r w:rsidRPr="00E90AF3">
              <w:t>Trial]</w:t>
            </w:r>
            <w:r>
              <w:t>: Indicates the number of items in the search array for this trial. Note that the practice trials are appended 5,9,17. I can’t recall why it’s like this, but there are 4</w:t>
            </w:r>
            <w:proofErr w:type="gramStart"/>
            <w:r>
              <w:t>,8</w:t>
            </w:r>
            <w:proofErr w:type="gramEnd"/>
            <w:r>
              <w:t xml:space="preserve"> and 16 items on these trials respectively. </w:t>
            </w:r>
          </w:p>
          <w:p w14:paraId="550A25EE" w14:textId="5DD09862" w:rsidR="001C2D2B" w:rsidRDefault="001C2D2B" w:rsidP="001C2D2B">
            <w:r w:rsidRPr="00E90AF3">
              <w:tab/>
            </w:r>
          </w:p>
          <w:p w14:paraId="3A14A201" w14:textId="0C294C32" w:rsidR="001C2D2B" w:rsidRDefault="001C2D2B" w:rsidP="001C2D2B">
            <w:proofErr w:type="gramStart"/>
            <w:r w:rsidRPr="00E90AF3">
              <w:t>Running[</w:t>
            </w:r>
            <w:proofErr w:type="gramEnd"/>
            <w:r w:rsidRPr="00E90AF3">
              <w:t>Trial]</w:t>
            </w:r>
            <w:r>
              <w:t xml:space="preserve">: Notes the search task type (Feature or conjunction) and notes if it is a practice trial. </w:t>
            </w:r>
          </w:p>
          <w:p w14:paraId="73F2CC38" w14:textId="77777777" w:rsidR="001C2D2B" w:rsidRDefault="001C2D2B" w:rsidP="001C2D2B"/>
          <w:p w14:paraId="2AEC63B5" w14:textId="50A281F0" w:rsidR="001C2D2B" w:rsidRDefault="001C2D2B" w:rsidP="001C2D2B">
            <w:r w:rsidRPr="00E90AF3">
              <w:t>ShowArray16.ACC</w:t>
            </w:r>
            <w:r>
              <w:t xml:space="preserve">. </w:t>
            </w:r>
          </w:p>
          <w:p w14:paraId="7E061710" w14:textId="77777777" w:rsidR="001C2D2B" w:rsidRDefault="001C2D2B" w:rsidP="001C2D2B">
            <w:r w:rsidRPr="00E90AF3">
              <w:t>ShowArray16.CRESP</w:t>
            </w:r>
          </w:p>
          <w:p w14:paraId="53B7A656" w14:textId="77777777" w:rsidR="001C2D2B" w:rsidRDefault="001C2D2B" w:rsidP="001C2D2B">
            <w:r w:rsidRPr="00E90AF3">
              <w:t>ShowArray16.RESP</w:t>
            </w:r>
          </w:p>
          <w:p w14:paraId="13C8300C" w14:textId="77777777" w:rsidR="001C2D2B" w:rsidRDefault="001C2D2B" w:rsidP="001C2D2B">
            <w:r w:rsidRPr="00E90AF3">
              <w:t>ShowArray16.RT</w:t>
            </w:r>
          </w:p>
          <w:p w14:paraId="38FFE0E4" w14:textId="77777777" w:rsidR="001C2D2B" w:rsidRDefault="001C2D2B" w:rsidP="001C2D2B">
            <w:r w:rsidRPr="00E90AF3">
              <w:t>ShowArray17.ACC</w:t>
            </w:r>
            <w:r w:rsidRPr="00E90AF3">
              <w:tab/>
            </w:r>
          </w:p>
          <w:p w14:paraId="3D50D15C" w14:textId="77777777" w:rsidR="001C2D2B" w:rsidRDefault="001C2D2B" w:rsidP="001C2D2B">
            <w:r w:rsidRPr="00E90AF3">
              <w:t>ShowArray17.CRESP</w:t>
            </w:r>
            <w:r w:rsidRPr="00E90AF3">
              <w:tab/>
            </w:r>
          </w:p>
          <w:p w14:paraId="0AAEF003" w14:textId="77777777" w:rsidR="001C2D2B" w:rsidRDefault="001C2D2B" w:rsidP="001C2D2B">
            <w:r w:rsidRPr="00E90AF3">
              <w:t>ShowArray17.RESP</w:t>
            </w:r>
          </w:p>
          <w:p w14:paraId="78E67378" w14:textId="743A591C" w:rsidR="001C2D2B" w:rsidRDefault="001C2D2B" w:rsidP="001C2D2B">
            <w:r w:rsidRPr="00E90AF3">
              <w:t>ShowArray17.RT</w:t>
            </w:r>
            <w:r w:rsidRPr="00E90AF3">
              <w:tab/>
            </w:r>
          </w:p>
          <w:p w14:paraId="24BFF723" w14:textId="7378B5E1" w:rsidR="001C2D2B" w:rsidRDefault="001C2D2B" w:rsidP="001C2D2B">
            <w:r w:rsidRPr="00E90AF3">
              <w:t>ShowArray4.ACC</w:t>
            </w:r>
            <w:r w:rsidRPr="00E90AF3">
              <w:tab/>
            </w:r>
          </w:p>
          <w:p w14:paraId="4CC1EC01" w14:textId="77777777" w:rsidR="001C2D2B" w:rsidRDefault="001C2D2B" w:rsidP="001C2D2B">
            <w:r w:rsidRPr="00E90AF3">
              <w:t>ShowArray4.CRESP</w:t>
            </w:r>
          </w:p>
          <w:p w14:paraId="68D3FCE4" w14:textId="1C5039B1" w:rsidR="001C2D2B" w:rsidRDefault="001C2D2B" w:rsidP="001C2D2B">
            <w:r w:rsidRPr="00E90AF3">
              <w:t>ShowArray4.RESP</w:t>
            </w:r>
            <w:r w:rsidRPr="00E90AF3">
              <w:tab/>
            </w:r>
          </w:p>
          <w:p w14:paraId="60ADA42A" w14:textId="77777777" w:rsidR="001C2D2B" w:rsidRDefault="001C2D2B" w:rsidP="001C2D2B">
            <w:r w:rsidRPr="00E90AF3">
              <w:t>ShowArray4.RT</w:t>
            </w:r>
            <w:r w:rsidRPr="00E90AF3">
              <w:tab/>
            </w:r>
          </w:p>
          <w:p w14:paraId="4EC7A2D0" w14:textId="4687BEC0" w:rsidR="001C2D2B" w:rsidRDefault="001C2D2B" w:rsidP="001C2D2B">
            <w:r w:rsidRPr="00E90AF3">
              <w:t>ShowArray5.ACC</w:t>
            </w:r>
            <w:r w:rsidRPr="00E90AF3">
              <w:tab/>
            </w:r>
          </w:p>
          <w:p w14:paraId="40DB2F83" w14:textId="77777777" w:rsidR="001C2D2B" w:rsidRDefault="001C2D2B" w:rsidP="001C2D2B">
            <w:r w:rsidRPr="00E90AF3">
              <w:t>ShowArray5.CRESP</w:t>
            </w:r>
          </w:p>
          <w:p w14:paraId="7B942A26" w14:textId="77777777" w:rsidR="001C2D2B" w:rsidRDefault="001C2D2B" w:rsidP="001C2D2B">
            <w:r w:rsidRPr="00E90AF3">
              <w:t>ShowArray5.RESP</w:t>
            </w:r>
          </w:p>
          <w:p w14:paraId="4035EF0D" w14:textId="77777777" w:rsidR="001C2D2B" w:rsidRDefault="001C2D2B" w:rsidP="001C2D2B">
            <w:r w:rsidRPr="00E90AF3">
              <w:t>ShowArray5.RT</w:t>
            </w:r>
          </w:p>
          <w:p w14:paraId="274554E9" w14:textId="29D735C1" w:rsidR="001C2D2B" w:rsidRDefault="001C2D2B" w:rsidP="001C2D2B">
            <w:r>
              <w:t xml:space="preserve"> </w:t>
            </w:r>
            <w:r w:rsidRPr="00E90AF3">
              <w:t>ShowArray8.ACC</w:t>
            </w:r>
          </w:p>
          <w:p w14:paraId="5BAE0DD5" w14:textId="77777777" w:rsidR="001C2D2B" w:rsidRDefault="001C2D2B" w:rsidP="001C2D2B">
            <w:r w:rsidRPr="00E90AF3">
              <w:t>ShowArray8.CRESP</w:t>
            </w:r>
          </w:p>
          <w:p w14:paraId="4F730985" w14:textId="77777777" w:rsidR="001C2D2B" w:rsidRDefault="001C2D2B" w:rsidP="001C2D2B">
            <w:r w:rsidRPr="00E90AF3">
              <w:lastRenderedPageBreak/>
              <w:t>ShowArray8.RESP</w:t>
            </w:r>
          </w:p>
          <w:p w14:paraId="5D3D3FB0" w14:textId="77777777" w:rsidR="001C2D2B" w:rsidRDefault="001C2D2B" w:rsidP="001C2D2B">
            <w:r w:rsidRPr="00E90AF3">
              <w:t>ShowArray8.RT</w:t>
            </w:r>
          </w:p>
          <w:p w14:paraId="3B624E78" w14:textId="77777777" w:rsidR="001C2D2B" w:rsidRDefault="001C2D2B" w:rsidP="001C2D2B">
            <w:r w:rsidRPr="00E90AF3">
              <w:t>ShowArray9.ACC</w:t>
            </w:r>
          </w:p>
          <w:p w14:paraId="6FA86800" w14:textId="77777777" w:rsidR="001C2D2B" w:rsidRDefault="001C2D2B" w:rsidP="001C2D2B">
            <w:r w:rsidRPr="00E90AF3">
              <w:t>ShowArray9.CRESP</w:t>
            </w:r>
          </w:p>
          <w:p w14:paraId="73FD6E26" w14:textId="77777777" w:rsidR="001C2D2B" w:rsidRDefault="001C2D2B" w:rsidP="001C2D2B">
            <w:r w:rsidRPr="00E90AF3">
              <w:t>ShowArray9.RESP</w:t>
            </w:r>
          </w:p>
          <w:p w14:paraId="6E797211" w14:textId="77777777" w:rsidR="001C2D2B" w:rsidRDefault="001C2D2B" w:rsidP="001C2D2B">
            <w:r>
              <w:t>S</w:t>
            </w:r>
            <w:r w:rsidRPr="00E90AF3">
              <w:t>howArray9.RT</w:t>
            </w:r>
            <w:r w:rsidRPr="00E90AF3">
              <w:tab/>
            </w:r>
          </w:p>
          <w:p w14:paraId="31EE45EB" w14:textId="2CBFAA32" w:rsidR="001C2D2B" w:rsidRDefault="001C2D2B" w:rsidP="001C2D2B"/>
          <w:p w14:paraId="6999861C" w14:textId="77777777" w:rsidR="001C2D2B" w:rsidRDefault="001C2D2B" w:rsidP="001C2D2B">
            <w:r>
              <w:t>The suffix to each of these variables indicates what it is recording</w:t>
            </w:r>
          </w:p>
          <w:p w14:paraId="353C62B8" w14:textId="77DFC657" w:rsidR="001C2D2B" w:rsidRDefault="001C2D2B" w:rsidP="001C2D2B"/>
          <w:p w14:paraId="4FF0FD88" w14:textId="05ABFE40" w:rsidR="001C2D2B" w:rsidRDefault="001C2D2B" w:rsidP="001C2D2B">
            <w:r>
              <w:t>.ACC = Accuracy of participant’s response (1= correct, 0= incorrect)</w:t>
            </w:r>
          </w:p>
          <w:p w14:paraId="1A97E989" w14:textId="50E6E557" w:rsidR="001C2D2B" w:rsidRDefault="001C2D2B" w:rsidP="001C2D2B"/>
          <w:p w14:paraId="44F919C4" w14:textId="32458DE1" w:rsidR="001C2D2B" w:rsidRDefault="001C2D2B" w:rsidP="001C2D2B">
            <w:r>
              <w:t>.CRESP = what the correct response should be</w:t>
            </w:r>
          </w:p>
          <w:p w14:paraId="3160C628" w14:textId="689EC911" w:rsidR="001C2D2B" w:rsidRDefault="001C2D2B" w:rsidP="001C2D2B"/>
          <w:p w14:paraId="2E947787" w14:textId="55886D79" w:rsidR="001C2D2B" w:rsidRDefault="001C2D2B" w:rsidP="001C2D2B">
            <w:r>
              <w:t xml:space="preserve">.RESP= how the participant actually </w:t>
            </w:r>
            <w:proofErr w:type="spellStart"/>
            <w:r>
              <w:t>responsed</w:t>
            </w:r>
            <w:proofErr w:type="spellEnd"/>
          </w:p>
          <w:p w14:paraId="6DDC9D0A" w14:textId="4381708F" w:rsidR="001C2D2B" w:rsidRDefault="001C2D2B" w:rsidP="001C2D2B"/>
          <w:p w14:paraId="57C7F564" w14:textId="70524117" w:rsidR="001C2D2B" w:rsidRDefault="001C2D2B" w:rsidP="001C2D2B">
            <w:r>
              <w:t>.RT = their reaction time in milliseconds</w:t>
            </w:r>
          </w:p>
          <w:p w14:paraId="1E980D63" w14:textId="4A465685" w:rsidR="001C2D2B" w:rsidRDefault="001C2D2B" w:rsidP="001C2D2B"/>
          <w:p w14:paraId="07721811" w14:textId="0FC2866F" w:rsidR="001C2D2B" w:rsidRDefault="001C2D2B" w:rsidP="001C2D2B">
            <w:r>
              <w:t>The number in the variable name indicates the number of items in the array. Note that 5,9,17 were only used in practice trials, and indicate 4</w:t>
            </w:r>
            <w:proofErr w:type="gramStart"/>
            <w:r>
              <w:t>,8</w:t>
            </w:r>
            <w:proofErr w:type="gramEnd"/>
            <w:r>
              <w:t xml:space="preserve"> and 16 items on these trials respectively.</w:t>
            </w:r>
          </w:p>
          <w:p w14:paraId="3594E91C" w14:textId="77777777" w:rsidR="001C2D2B" w:rsidRDefault="001C2D2B" w:rsidP="001C2D2B"/>
          <w:p w14:paraId="697BFAC9" w14:textId="653E59FF" w:rsidR="001C2D2B" w:rsidRDefault="001C2D2B" w:rsidP="001C2D2B">
            <w:proofErr w:type="spellStart"/>
            <w:r w:rsidRPr="00E90AF3">
              <w:t>TargAxis</w:t>
            </w:r>
            <w:proofErr w:type="spellEnd"/>
            <w:r>
              <w:t>: What axis did the target appear on</w:t>
            </w:r>
          </w:p>
          <w:p w14:paraId="240F6DCB" w14:textId="7EF3DCA2" w:rsidR="001C2D2B" w:rsidRDefault="001C2D2B" w:rsidP="001C2D2B"/>
          <w:p w14:paraId="6C643586" w14:textId="1BE92FDF" w:rsidR="001C2D2B" w:rsidRDefault="001C2D2B" w:rsidP="001C2D2B">
            <w:r>
              <w:t>O= oblique</w:t>
            </w:r>
          </w:p>
          <w:p w14:paraId="52A042A4" w14:textId="13A44C4E" w:rsidR="001C2D2B" w:rsidRDefault="001C2D2B" w:rsidP="001C2D2B">
            <w:r>
              <w:t>H= Horizontal</w:t>
            </w:r>
          </w:p>
          <w:p w14:paraId="21101AA3" w14:textId="4D1C3DD1" w:rsidR="001C2D2B" w:rsidRDefault="001C2D2B" w:rsidP="001C2D2B">
            <w:r>
              <w:t>V= Vertical</w:t>
            </w:r>
          </w:p>
          <w:p w14:paraId="45CA24C4" w14:textId="77777777" w:rsidR="001C2D2B" w:rsidRDefault="001C2D2B" w:rsidP="001C2D2B"/>
          <w:p w14:paraId="23870DA6" w14:textId="77777777" w:rsidR="001C2D2B" w:rsidRDefault="001C2D2B" w:rsidP="001C2D2B">
            <w:proofErr w:type="spellStart"/>
            <w:r w:rsidRPr="00E90AF3">
              <w:t>TrialType</w:t>
            </w:r>
            <w:proofErr w:type="spellEnd"/>
            <w:r>
              <w:t>: Was the target present or absent.</w:t>
            </w:r>
          </w:p>
          <w:p w14:paraId="6A77DD49" w14:textId="77777777" w:rsidR="001C2D2B" w:rsidRDefault="001C2D2B" w:rsidP="001C2D2B">
            <w:r>
              <w:t>1= Target present</w:t>
            </w:r>
          </w:p>
          <w:p w14:paraId="1255F1DC" w14:textId="3F61D631" w:rsidR="001C2D2B" w:rsidRPr="000B46C3" w:rsidRDefault="001C2D2B" w:rsidP="001C2D2B">
            <w:r>
              <w:t>2= Target Absent</w:t>
            </w:r>
          </w:p>
        </w:tc>
      </w:tr>
      <w:tr w:rsidR="001C2D2B" w14:paraId="40F59752" w14:textId="77777777" w:rsidTr="0071574E">
        <w:tc>
          <w:tcPr>
            <w:tcW w:w="1332" w:type="dxa"/>
          </w:tcPr>
          <w:p w14:paraId="4880CCDD" w14:textId="77FE393E" w:rsidR="001C2D2B" w:rsidRPr="0071574E" w:rsidRDefault="001C2D2B" w:rsidP="001C2D2B">
            <w:proofErr w:type="spellStart"/>
            <w:r>
              <w:lastRenderedPageBreak/>
              <w:t>Saccadometry</w:t>
            </w:r>
            <w:proofErr w:type="spellEnd"/>
            <w:r>
              <w:t xml:space="preserve"> Data</w:t>
            </w:r>
          </w:p>
        </w:tc>
        <w:tc>
          <w:tcPr>
            <w:tcW w:w="2377" w:type="dxa"/>
          </w:tcPr>
          <w:p w14:paraId="1B55AACE" w14:textId="26D7AB3F" w:rsidR="001C2D2B" w:rsidRDefault="001C2D2B" w:rsidP="001C2D2B">
            <w:r>
              <w:t>Summary data for amplitude and main sequence in .CSV format</w:t>
            </w:r>
          </w:p>
          <w:p w14:paraId="00FD9D75" w14:textId="77777777" w:rsidR="001C2D2B" w:rsidRDefault="001C2D2B" w:rsidP="001C2D2B"/>
          <w:p w14:paraId="104016C0" w14:textId="1F3FDADE" w:rsidR="001C2D2B" w:rsidRDefault="001C2D2B" w:rsidP="001C2D2B">
            <w:r>
              <w:t xml:space="preserve">Raw data and experiment code is currently unavailable as they are stored locally on a machine that is not networked and currently off-limits due to lockdown. </w:t>
            </w:r>
          </w:p>
        </w:tc>
        <w:tc>
          <w:tcPr>
            <w:tcW w:w="2098" w:type="dxa"/>
          </w:tcPr>
          <w:p w14:paraId="05B57CC6" w14:textId="484042B9" w:rsidR="001C2D2B" w:rsidRDefault="002E13A8" w:rsidP="001C2D2B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Saccadometry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data.csv</w:t>
            </w:r>
          </w:p>
        </w:tc>
        <w:tc>
          <w:tcPr>
            <w:tcW w:w="3969" w:type="dxa"/>
          </w:tcPr>
          <w:p w14:paraId="0A2D998D" w14:textId="77777777" w:rsidR="001C2D2B" w:rsidRDefault="001C2D2B" w:rsidP="001C2D2B">
            <w:r>
              <w:t>Left= Left maximum saccadic amplitude measured in degrees of visual angle</w:t>
            </w:r>
          </w:p>
          <w:p w14:paraId="4D71C9C1" w14:textId="77777777" w:rsidR="001C2D2B" w:rsidRDefault="001C2D2B" w:rsidP="001C2D2B"/>
          <w:p w14:paraId="4235E90C" w14:textId="13FD5EAF" w:rsidR="001C2D2B" w:rsidRDefault="001C2D2B" w:rsidP="001C2D2B">
            <w:r>
              <w:t>Right: Rightwards maximum saccadic amplitude measured in degrees of visual angle</w:t>
            </w:r>
          </w:p>
          <w:p w14:paraId="7A262B19" w14:textId="255061E2" w:rsidR="001C2D2B" w:rsidRDefault="001C2D2B" w:rsidP="001C2D2B"/>
          <w:p w14:paraId="1E45D572" w14:textId="453E6C08" w:rsidR="001C2D2B" w:rsidRDefault="001C2D2B" w:rsidP="001C2D2B">
            <w:r>
              <w:t>Up: Upwards maximum saccadic amplitude measured in degrees of visual angle</w:t>
            </w:r>
          </w:p>
          <w:p w14:paraId="06C3466D" w14:textId="0C717D12" w:rsidR="001C2D2B" w:rsidRDefault="001C2D2B" w:rsidP="001C2D2B"/>
          <w:p w14:paraId="15E7C21C" w14:textId="2BBADAD2" w:rsidR="001C2D2B" w:rsidRDefault="001C2D2B" w:rsidP="001C2D2B">
            <w:r>
              <w:lastRenderedPageBreak/>
              <w:t>Down: Downwards maximum saccadic amplitude measured in degrees of visual angle</w:t>
            </w:r>
          </w:p>
          <w:p w14:paraId="3A6970DF" w14:textId="7A1BF8E5" w:rsidR="001C2D2B" w:rsidRDefault="001C2D2B" w:rsidP="001C2D2B"/>
          <w:p w14:paraId="1E2859E3" w14:textId="2EB7DA57" w:rsidR="001C2D2B" w:rsidRDefault="001C2D2B" w:rsidP="001C2D2B">
            <w:proofErr w:type="spellStart"/>
            <w:r>
              <w:t>Horiz</w:t>
            </w:r>
            <w:proofErr w:type="spellEnd"/>
            <w:r>
              <w:t xml:space="preserve"> R: Correlation between amplitude and velocity (</w:t>
            </w:r>
            <w:proofErr w:type="spellStart"/>
            <w:r>
              <w:t>pearsons</w:t>
            </w:r>
            <w:proofErr w:type="spellEnd"/>
            <w:r>
              <w:t xml:space="preserve"> R) for Horizontal eye-movements. Estimates the main sequence</w:t>
            </w:r>
          </w:p>
          <w:p w14:paraId="2E47E369" w14:textId="16EC0B30" w:rsidR="001C2D2B" w:rsidRDefault="001C2D2B" w:rsidP="001C2D2B"/>
          <w:p w14:paraId="677AD7BA" w14:textId="15CB891E" w:rsidR="001C2D2B" w:rsidRDefault="001C2D2B" w:rsidP="001C2D2B">
            <w:proofErr w:type="spellStart"/>
            <w:r>
              <w:t>Vert</w:t>
            </w:r>
            <w:proofErr w:type="spellEnd"/>
            <w:r>
              <w:t xml:space="preserve"> R: Correlation between amplitude and velocity (</w:t>
            </w:r>
            <w:proofErr w:type="spellStart"/>
            <w:r>
              <w:t>pearsons</w:t>
            </w:r>
            <w:proofErr w:type="spellEnd"/>
            <w:r>
              <w:t xml:space="preserve"> R) for vertical eye-movements</w:t>
            </w:r>
          </w:p>
          <w:p w14:paraId="1E80742D" w14:textId="293A40EF" w:rsidR="001C2D2B" w:rsidRPr="00E90AF3" w:rsidRDefault="001C2D2B" w:rsidP="001C2D2B"/>
        </w:tc>
      </w:tr>
    </w:tbl>
    <w:p w14:paraId="3FAAE8A2" w14:textId="23DC84FC" w:rsidR="007E2BEF" w:rsidRDefault="007E2BEF"/>
    <w:sectPr w:rsidR="007E2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45E"/>
    <w:multiLevelType w:val="hybridMultilevel"/>
    <w:tmpl w:val="E24E4A7E"/>
    <w:lvl w:ilvl="0" w:tplc="10C6E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56C73"/>
    <w:multiLevelType w:val="hybridMultilevel"/>
    <w:tmpl w:val="15B88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EF"/>
    <w:rsid w:val="00003DB1"/>
    <w:rsid w:val="000B46C3"/>
    <w:rsid w:val="001C2D2B"/>
    <w:rsid w:val="00222D49"/>
    <w:rsid w:val="002E13A8"/>
    <w:rsid w:val="003B41E2"/>
    <w:rsid w:val="003D6F4D"/>
    <w:rsid w:val="004E69FF"/>
    <w:rsid w:val="00655ABF"/>
    <w:rsid w:val="0066359F"/>
    <w:rsid w:val="006B4083"/>
    <w:rsid w:val="006D5787"/>
    <w:rsid w:val="0071574E"/>
    <w:rsid w:val="007E2BEF"/>
    <w:rsid w:val="00C22BAC"/>
    <w:rsid w:val="00E5688B"/>
    <w:rsid w:val="00E6687A"/>
    <w:rsid w:val="00E90AF3"/>
    <w:rsid w:val="00F1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D048B"/>
  <w15:chartTrackingRefBased/>
  <w15:docId w15:val="{B9F1E1E7-D541-47E6-9403-A30EC1B0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4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x.doi.org/10.17605/OSF.IO/59Z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3CA5-9147-46E8-B305-1AAC1E1F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DAN T.</dc:creator>
  <cp:keywords/>
  <dc:description/>
  <cp:lastModifiedBy>Vlad, Anca D</cp:lastModifiedBy>
  <cp:revision>6</cp:revision>
  <dcterms:created xsi:type="dcterms:W3CDTF">2021-01-12T14:59:00Z</dcterms:created>
  <dcterms:modified xsi:type="dcterms:W3CDTF">2021-01-18T12:39:00Z</dcterms:modified>
</cp:coreProperties>
</file>