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885630" wp14:editId="355F43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E010CB" w:rsidRDefault="00E010CB">
      <w:pPr>
        <w:rPr>
          <w:b/>
        </w:rPr>
      </w:pPr>
    </w:p>
    <w:p w:rsidR="00121130" w:rsidRDefault="00C12F9B">
      <w:r w:rsidRPr="00C12F9B">
        <w:rPr>
          <w:b/>
        </w:rPr>
        <w:t>Grant Number</w:t>
      </w:r>
      <w:proofErr w:type="gramStart"/>
      <w:r>
        <w:t xml:space="preserve">: </w:t>
      </w:r>
      <w:r w:rsidR="00E010CB" w:rsidRPr="00E010CB">
        <w:rPr>
          <w:b/>
          <w:noProof/>
          <w:lang w:eastAsia="en-GB"/>
        </w:rPr>
        <w:t xml:space="preserve"> </w:t>
      </w:r>
      <w:r w:rsidR="007E746E" w:rsidRPr="007E746E">
        <w:rPr>
          <w:b/>
          <w:noProof/>
          <w:lang w:eastAsia="en-GB"/>
        </w:rPr>
        <w:t>(</w:t>
      </w:r>
      <w:proofErr w:type="gramEnd"/>
      <w:r w:rsidR="007E746E" w:rsidRPr="007E746E">
        <w:rPr>
          <w:b/>
          <w:noProof/>
          <w:lang w:eastAsia="en-GB"/>
        </w:rPr>
        <w:t>ES/P008011/1)</w:t>
      </w:r>
    </w:p>
    <w:p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7E746E">
        <w:rPr>
          <w:b/>
        </w:rPr>
        <w:t>ESRC</w:t>
      </w:r>
    </w:p>
    <w:p w:rsidR="007E746E" w:rsidRDefault="000F06C6">
      <w:r w:rsidRPr="00C12F9B">
        <w:rPr>
          <w:b/>
        </w:rPr>
        <w:t>Project title</w:t>
      </w:r>
      <w:r>
        <w:t xml:space="preserve">: </w:t>
      </w:r>
      <w:proofErr w:type="spellStart"/>
      <w:r w:rsidR="007E746E" w:rsidRPr="007E746E">
        <w:t>Umoya</w:t>
      </w:r>
      <w:proofErr w:type="spellEnd"/>
      <w:r w:rsidR="007E746E" w:rsidRPr="007E746E">
        <w:t xml:space="preserve"> </w:t>
      </w:r>
      <w:proofErr w:type="spellStart"/>
      <w:r w:rsidR="007E746E" w:rsidRPr="007E746E">
        <w:t>Omuhle</w:t>
      </w:r>
      <w:proofErr w:type="spellEnd"/>
      <w:r w:rsidR="007E746E" w:rsidRPr="007E746E">
        <w:t xml:space="preserve">: Infection prevention and control for drug-resistant tuberculosis in </w:t>
      </w:r>
      <w:r w:rsidR="007E746E" w:rsidRPr="007E746E">
        <w:t>South Africa in the era of decentralised care: a whole systems approach</w:t>
      </w:r>
    </w:p>
    <w:p w:rsidR="007E746E" w:rsidRDefault="007E746E">
      <w:r>
        <w:t xml:space="preserve">Headline ReadMe document explaining 7 different Zip bundles correlating with the 7 different research questions addressed by this project. (see </w:t>
      </w:r>
      <w:hyperlink r:id="rId5" w:history="1">
        <w:proofErr w:type="spellStart"/>
        <w:r w:rsidRPr="007E746E">
          <w:rPr>
            <w:rStyle w:val="Hyperlink"/>
          </w:rPr>
          <w:t>umoya</w:t>
        </w:r>
        <w:proofErr w:type="spellEnd"/>
        <w:r w:rsidRPr="007E746E">
          <w:rPr>
            <w:rStyle w:val="Hyperlink"/>
          </w:rPr>
          <w:t xml:space="preserve"> </w:t>
        </w:r>
        <w:proofErr w:type="spellStart"/>
        <w:r w:rsidRPr="007E746E">
          <w:rPr>
            <w:rStyle w:val="Hyperlink"/>
          </w:rPr>
          <w:t>omuhle</w:t>
        </w:r>
        <w:proofErr w:type="spellEnd"/>
        <w:r w:rsidRPr="007E746E">
          <w:rPr>
            <w:rStyle w:val="Hyperlink"/>
          </w:rPr>
          <w:t xml:space="preserve"> website</w:t>
        </w:r>
      </w:hyperlink>
      <w:r>
        <w:t>)</w:t>
      </w:r>
    </w:p>
    <w:p w:rsidR="000F06C6" w:rsidRDefault="000F06C6">
      <w:r>
        <w:t>The following files have been archived:</w:t>
      </w:r>
      <w:r w:rsidR="007E746E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4"/>
        <w:gridCol w:w="1592"/>
      </w:tblGrid>
      <w:tr w:rsidR="0068382C" w:rsidTr="000F06C6">
        <w:tc>
          <w:tcPr>
            <w:tcW w:w="4508" w:type="dxa"/>
          </w:tcPr>
          <w:p w:rsidR="000F06C6" w:rsidRDefault="000F06C6">
            <w:r>
              <w:t>File name</w:t>
            </w:r>
          </w:p>
        </w:tc>
        <w:tc>
          <w:tcPr>
            <w:tcW w:w="4508" w:type="dxa"/>
          </w:tcPr>
          <w:p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7E746E">
            <w:r>
              <w:t>RQ1_TB_IPC_Policy_Context_Interview_Transcripts.zip</w:t>
            </w:r>
          </w:p>
        </w:tc>
        <w:tc>
          <w:tcPr>
            <w:tcW w:w="4508" w:type="dxa"/>
          </w:tcPr>
          <w:p w:rsidR="000F06C6" w:rsidRDefault="007E746E">
            <w:r>
              <w:t>6 interviews with infrastructure personnel; 12 interviews with policy personnel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7E746E">
            <w:r w:rsidRPr="007E746E">
              <w:t>RQ1_TB_IPC_Policy_Context</w:t>
            </w:r>
            <w:r>
              <w:t>_Documentation_</w:t>
            </w:r>
            <w:r w:rsidR="00451C4B">
              <w:t>Q</w:t>
            </w:r>
            <w:bookmarkStart w:id="0" w:name="_GoBack"/>
            <w:bookmarkEnd w:id="0"/>
            <w:r>
              <w:t>ualitativeData.zip</w:t>
            </w:r>
          </w:p>
        </w:tc>
        <w:tc>
          <w:tcPr>
            <w:tcW w:w="4508" w:type="dxa"/>
          </w:tcPr>
          <w:p w:rsidR="000F06C6" w:rsidRDefault="007E746E">
            <w:r>
              <w:t>7 documents including consent form, data list, PIS and ICF sheet, policy background, interview guide and ReadMe file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7E746E">
            <w:r>
              <w:t>RQ2_KZN_DNA_Sequencing-fastq.zip</w:t>
            </w:r>
          </w:p>
        </w:tc>
        <w:tc>
          <w:tcPr>
            <w:tcW w:w="4508" w:type="dxa"/>
          </w:tcPr>
          <w:p w:rsidR="000F06C6" w:rsidRDefault="007E746E">
            <w:r>
              <w:t xml:space="preserve">40 fastq.gz files </w:t>
            </w:r>
            <w:r w:rsidR="00451C4B">
              <w:t xml:space="preserve">with </w:t>
            </w:r>
            <w:r w:rsidR="0068382C" w:rsidRPr="0068382C">
              <w:t xml:space="preserve">whole genome sequencing on </w:t>
            </w:r>
            <w:r w:rsidR="0068382C" w:rsidRPr="0068382C">
              <w:lastRenderedPageBreak/>
              <w:t xml:space="preserve">all Mycobacterium tuberculosis isolates 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3B630C">
            <w:r w:rsidRPr="003B630C">
              <w:lastRenderedPageBreak/>
              <w:t>RQ2_KZN_DNA_Sequencing</w:t>
            </w:r>
            <w:r>
              <w:t>Document.zip</w:t>
            </w:r>
          </w:p>
        </w:tc>
        <w:tc>
          <w:tcPr>
            <w:tcW w:w="4508" w:type="dxa"/>
          </w:tcPr>
          <w:p w:rsidR="000F06C6" w:rsidRDefault="003B630C">
            <w:r>
              <w:t>document explaining background to DNA sequencing work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3B630C">
            <w:r>
              <w:t>RQ2_KZN_Estimate_TB_Transmission_3_quantitative_datasets.zip</w:t>
            </w:r>
          </w:p>
        </w:tc>
        <w:tc>
          <w:tcPr>
            <w:tcW w:w="4508" w:type="dxa"/>
          </w:tcPr>
          <w:p w:rsidR="000F06C6" w:rsidRDefault="003B630C">
            <w:r>
              <w:t>3 quantitative data sets including healthcare utilisation survey, participant interviews, sputum collection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3B630C">
            <w:r w:rsidRPr="003B630C">
              <w:t>RQ2_KZN_Estimate_TB_Transmission_</w:t>
            </w:r>
            <w:r>
              <w:t>Documentation</w:t>
            </w:r>
            <w:r w:rsidRPr="003B630C">
              <w:t>.zip</w:t>
            </w:r>
          </w:p>
        </w:tc>
        <w:tc>
          <w:tcPr>
            <w:tcW w:w="4508" w:type="dxa"/>
          </w:tcPr>
          <w:p w:rsidR="000F06C6" w:rsidRDefault="003B630C">
            <w:r>
              <w:t>5 documents including clinic survey codebook, methods for health utilisation survey, ReadMe document, PIC and CF prevalence survey, methods and background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0F06C6" w:rsidRDefault="003B630C">
            <w:r>
              <w:t>RQ2_KZN_SocialContactsDocumentation.zip</w:t>
            </w:r>
          </w:p>
        </w:tc>
        <w:tc>
          <w:tcPr>
            <w:tcW w:w="4508" w:type="dxa"/>
          </w:tcPr>
          <w:p w:rsidR="000F06C6" w:rsidRDefault="003B630C">
            <w:r>
              <w:t>4 documents including ReadMe document, background to social contacts research, PIS and CF, social contacts questionnaire</w:t>
            </w:r>
          </w:p>
        </w:tc>
      </w:tr>
      <w:tr w:rsidR="003B630C" w:rsidTr="009D076B">
        <w:trPr>
          <w:trHeight w:val="397"/>
        </w:trPr>
        <w:tc>
          <w:tcPr>
            <w:tcW w:w="4508" w:type="dxa"/>
          </w:tcPr>
          <w:p w:rsidR="003B630C" w:rsidRDefault="003B630C">
            <w:r>
              <w:t>RQ2_KZN_SocialContactsdata.zip</w:t>
            </w:r>
          </w:p>
        </w:tc>
        <w:tc>
          <w:tcPr>
            <w:tcW w:w="4508" w:type="dxa"/>
          </w:tcPr>
          <w:p w:rsidR="003B630C" w:rsidRDefault="003B630C">
            <w:r>
              <w:t>1 data file (csv) of social contacts. 1704 entries</w:t>
            </w:r>
          </w:p>
        </w:tc>
      </w:tr>
      <w:tr w:rsidR="003B630C" w:rsidTr="009D076B">
        <w:trPr>
          <w:trHeight w:val="397"/>
        </w:trPr>
        <w:tc>
          <w:tcPr>
            <w:tcW w:w="4508" w:type="dxa"/>
          </w:tcPr>
          <w:p w:rsidR="003B630C" w:rsidRDefault="003B630C">
            <w:r>
              <w:t>RQ3_Ventilation</w:t>
            </w:r>
            <w:r w:rsidR="00A75350">
              <w:t>_DataSets.zip</w:t>
            </w:r>
          </w:p>
        </w:tc>
        <w:tc>
          <w:tcPr>
            <w:tcW w:w="4508" w:type="dxa"/>
          </w:tcPr>
          <w:p w:rsidR="003B630C" w:rsidRDefault="00A75350">
            <w:r>
              <w:t xml:space="preserve">6 files; Rebreathed </w:t>
            </w:r>
            <w:r>
              <w:lastRenderedPageBreak/>
              <w:t>fraction experiment information; Rebreathed fraction headcounts, rebreathed fraction in KZN; rebreathed fraction in Western Cape, CO2 release experiments in KZN and Western Cape</w:t>
            </w:r>
          </w:p>
        </w:tc>
      </w:tr>
      <w:tr w:rsidR="003B630C" w:rsidTr="009D076B">
        <w:trPr>
          <w:trHeight w:val="397"/>
        </w:trPr>
        <w:tc>
          <w:tcPr>
            <w:tcW w:w="4508" w:type="dxa"/>
          </w:tcPr>
          <w:p w:rsidR="003B630C" w:rsidRDefault="00A75350">
            <w:r>
              <w:lastRenderedPageBreak/>
              <w:t>RQ3_Ventilation_Documentation.zip</w:t>
            </w:r>
          </w:p>
        </w:tc>
        <w:tc>
          <w:tcPr>
            <w:tcW w:w="4508" w:type="dxa"/>
          </w:tcPr>
          <w:p w:rsidR="003B630C" w:rsidRDefault="00A75350">
            <w:r>
              <w:t>4 documents; ICF, background and methods, explanation of dataset, ReadMe document</w:t>
            </w:r>
          </w:p>
        </w:tc>
      </w:tr>
      <w:tr w:rsidR="003B630C" w:rsidTr="009D076B">
        <w:trPr>
          <w:trHeight w:val="397"/>
        </w:trPr>
        <w:tc>
          <w:tcPr>
            <w:tcW w:w="4508" w:type="dxa"/>
          </w:tcPr>
          <w:p w:rsidR="003B630C" w:rsidRDefault="00A75350">
            <w:r>
              <w:t>RQ3_PatientFlowdata_3_sets.zip</w:t>
            </w:r>
          </w:p>
        </w:tc>
        <w:tc>
          <w:tcPr>
            <w:tcW w:w="4508" w:type="dxa"/>
          </w:tcPr>
          <w:p w:rsidR="003B630C" w:rsidRDefault="00A75350">
            <w:r>
              <w:t>3 quantitative data sets including indoors vs outdoors; occupancy density, time in clinic</w:t>
            </w:r>
          </w:p>
        </w:tc>
      </w:tr>
      <w:tr w:rsidR="003B630C" w:rsidTr="009D076B">
        <w:trPr>
          <w:trHeight w:val="397"/>
        </w:trPr>
        <w:tc>
          <w:tcPr>
            <w:tcW w:w="4508" w:type="dxa"/>
          </w:tcPr>
          <w:p w:rsidR="003B630C" w:rsidRDefault="00A75350">
            <w:r>
              <w:t>RQ3_PatientFlowDocumentation.zip</w:t>
            </w:r>
          </w:p>
        </w:tc>
        <w:tc>
          <w:tcPr>
            <w:tcW w:w="4508" w:type="dxa"/>
          </w:tcPr>
          <w:p w:rsidR="003B630C" w:rsidRDefault="00A75350">
            <w:r>
              <w:t>2 documents; data description and ReadMe document</w:t>
            </w:r>
          </w:p>
        </w:tc>
      </w:tr>
      <w:tr w:rsidR="00A75350" w:rsidTr="009D076B">
        <w:trPr>
          <w:trHeight w:val="397"/>
        </w:trPr>
        <w:tc>
          <w:tcPr>
            <w:tcW w:w="4508" w:type="dxa"/>
          </w:tcPr>
          <w:p w:rsidR="00A75350" w:rsidRDefault="00A75350">
            <w:r>
              <w:t>RQ3&amp;4_KZN_Qual_data_documents_clinicDesignandWorkingPractices.zip</w:t>
            </w:r>
          </w:p>
        </w:tc>
        <w:tc>
          <w:tcPr>
            <w:tcW w:w="4508" w:type="dxa"/>
          </w:tcPr>
          <w:p w:rsidR="00A75350" w:rsidRDefault="00A75350">
            <w:r>
              <w:t>6 files; ICF, fieldwork guide, Read Me document, data list, methodology guide, data matrix</w:t>
            </w:r>
          </w:p>
        </w:tc>
      </w:tr>
      <w:tr w:rsidR="00A75350" w:rsidTr="009D076B">
        <w:trPr>
          <w:trHeight w:val="397"/>
        </w:trPr>
        <w:tc>
          <w:tcPr>
            <w:tcW w:w="4508" w:type="dxa"/>
          </w:tcPr>
          <w:p w:rsidR="00A75350" w:rsidRDefault="00A75350">
            <w:r w:rsidRPr="00A75350">
              <w:t>RQ3&amp;4_</w:t>
            </w:r>
            <w:r>
              <w:t>WC</w:t>
            </w:r>
            <w:r w:rsidRPr="00A75350">
              <w:t>_Qual_data_documents_clinicDesignandWorkingPractices.zip</w:t>
            </w:r>
          </w:p>
        </w:tc>
        <w:tc>
          <w:tcPr>
            <w:tcW w:w="4508" w:type="dxa"/>
          </w:tcPr>
          <w:p w:rsidR="00A75350" w:rsidRDefault="009E50D8">
            <w:r>
              <w:t xml:space="preserve">6 files; ICF, fieldwork guide, data list, interview guides, methodology </w:t>
            </w:r>
            <w:r>
              <w:lastRenderedPageBreak/>
              <w:t>guide ReadMe document</w:t>
            </w:r>
          </w:p>
        </w:tc>
      </w:tr>
      <w:tr w:rsidR="00A75350" w:rsidTr="009D076B">
        <w:trPr>
          <w:trHeight w:val="397"/>
        </w:trPr>
        <w:tc>
          <w:tcPr>
            <w:tcW w:w="4508" w:type="dxa"/>
          </w:tcPr>
          <w:p w:rsidR="00A75350" w:rsidRDefault="009E50D8">
            <w:r>
              <w:lastRenderedPageBreak/>
              <w:t>RQ3&amp;4_KZN_InterviewTranscripts_effect_of_ClinicDesign_and_Practice_on_TB_IPC.zip</w:t>
            </w:r>
          </w:p>
        </w:tc>
        <w:tc>
          <w:tcPr>
            <w:tcW w:w="4508" w:type="dxa"/>
          </w:tcPr>
          <w:p w:rsidR="00A75350" w:rsidRDefault="009E50D8">
            <w:r>
              <w:t>Contains two zip file</w:t>
            </w:r>
            <w:r w:rsidR="0068382C">
              <w:t>s</w:t>
            </w:r>
            <w:r>
              <w:t>; KZN health care worker interviews (11) and KZN patient interviews (18)</w:t>
            </w:r>
          </w:p>
        </w:tc>
      </w:tr>
      <w:tr w:rsidR="009E50D8" w:rsidTr="009D076B">
        <w:trPr>
          <w:trHeight w:val="397"/>
        </w:trPr>
        <w:tc>
          <w:tcPr>
            <w:tcW w:w="4508" w:type="dxa"/>
          </w:tcPr>
          <w:p w:rsidR="009E50D8" w:rsidRDefault="009E50D8">
            <w:r>
              <w:t>RQ3&amp;4_WC_Clini</w:t>
            </w:r>
            <w:r w:rsidR="0068382C">
              <w:t>c</w:t>
            </w:r>
            <w:r>
              <w:t>_design_and_working_practices_effect_on_TB_IPC_Qual_data.zip</w:t>
            </w:r>
          </w:p>
        </w:tc>
        <w:tc>
          <w:tcPr>
            <w:tcW w:w="4508" w:type="dxa"/>
          </w:tcPr>
          <w:p w:rsidR="009E50D8" w:rsidRDefault="009E50D8">
            <w:r>
              <w:t xml:space="preserve">Contains 3 zip files including Western Cape Health care worker interviews (16); nominal group technique </w:t>
            </w:r>
            <w:proofErr w:type="gramStart"/>
            <w:r>
              <w:t>focus</w:t>
            </w:r>
            <w:proofErr w:type="gramEnd"/>
            <w:r>
              <w:t xml:space="preserve"> group discussion (4 transcripts); patient interviews (14)</w:t>
            </w:r>
          </w:p>
        </w:tc>
      </w:tr>
      <w:tr w:rsidR="009E50D8" w:rsidTr="009D076B">
        <w:trPr>
          <w:trHeight w:val="397"/>
        </w:trPr>
        <w:tc>
          <w:tcPr>
            <w:tcW w:w="4508" w:type="dxa"/>
          </w:tcPr>
          <w:p w:rsidR="009E50D8" w:rsidRDefault="009E50D8">
            <w:r>
              <w:t>RQ5_SystemsDynamicModelling.zip</w:t>
            </w:r>
          </w:p>
        </w:tc>
        <w:tc>
          <w:tcPr>
            <w:tcW w:w="4508" w:type="dxa"/>
          </w:tcPr>
          <w:p w:rsidR="009E50D8" w:rsidRDefault="009E50D8">
            <w:r>
              <w:t>3 documents; ReadMe doc, methodology document and PIS and CF</w:t>
            </w:r>
          </w:p>
        </w:tc>
      </w:tr>
      <w:tr w:rsidR="009E50D8" w:rsidTr="009D076B">
        <w:trPr>
          <w:trHeight w:val="397"/>
        </w:trPr>
        <w:tc>
          <w:tcPr>
            <w:tcW w:w="4508" w:type="dxa"/>
          </w:tcPr>
          <w:p w:rsidR="009E50D8" w:rsidRDefault="009E50D8">
            <w:r>
              <w:t>RQ6_Mathematical_Modelling.zip</w:t>
            </w:r>
          </w:p>
        </w:tc>
        <w:tc>
          <w:tcPr>
            <w:tcW w:w="4508" w:type="dxa"/>
          </w:tcPr>
          <w:p w:rsidR="009E50D8" w:rsidRDefault="009E50D8">
            <w:r>
              <w:t>2 Zip files with code including within clinics modelling and transmission modelling</w:t>
            </w:r>
          </w:p>
        </w:tc>
      </w:tr>
      <w:tr w:rsidR="009E50D8" w:rsidTr="009D076B">
        <w:trPr>
          <w:trHeight w:val="397"/>
        </w:trPr>
        <w:tc>
          <w:tcPr>
            <w:tcW w:w="4508" w:type="dxa"/>
          </w:tcPr>
          <w:p w:rsidR="009E50D8" w:rsidRDefault="009E50D8">
            <w:r>
              <w:t>RQ6_mathematicalmodellingdocumentation.zip</w:t>
            </w:r>
          </w:p>
        </w:tc>
        <w:tc>
          <w:tcPr>
            <w:tcW w:w="4508" w:type="dxa"/>
          </w:tcPr>
          <w:p w:rsidR="009E50D8" w:rsidRDefault="009E50D8">
            <w:r>
              <w:t xml:space="preserve">5 document files </w:t>
            </w:r>
            <w:r w:rsidR="0068382C">
              <w:t>including within clinics methods, ReadMe document, transmission model methods, and supplemental material for transmission modelling and within clinics</w:t>
            </w:r>
          </w:p>
        </w:tc>
      </w:tr>
      <w:tr w:rsidR="0068382C" w:rsidTr="009D076B">
        <w:trPr>
          <w:trHeight w:val="397"/>
        </w:trPr>
        <w:tc>
          <w:tcPr>
            <w:tcW w:w="4508" w:type="dxa"/>
          </w:tcPr>
          <w:p w:rsidR="0068382C" w:rsidRDefault="0068382C">
            <w:r>
              <w:t>RQ7_economic_Modelling.zip</w:t>
            </w:r>
          </w:p>
        </w:tc>
        <w:tc>
          <w:tcPr>
            <w:tcW w:w="4508" w:type="dxa"/>
          </w:tcPr>
          <w:p w:rsidR="0068382C" w:rsidRDefault="0068382C">
            <w:r>
              <w:t xml:space="preserve">2 document files including </w:t>
            </w:r>
            <w:r>
              <w:lastRenderedPageBreak/>
              <w:t>methods file and ReadMe document</w:t>
            </w:r>
          </w:p>
        </w:tc>
      </w:tr>
    </w:tbl>
    <w:p w:rsidR="000F06C6" w:rsidRDefault="000F06C6"/>
    <w:p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()</w:t>
      </w:r>
    </w:p>
    <w:p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D3197"/>
    <w:rsid w:val="000F06C6"/>
    <w:rsid w:val="00121130"/>
    <w:rsid w:val="001D3D77"/>
    <w:rsid w:val="00377F0F"/>
    <w:rsid w:val="003B3C82"/>
    <w:rsid w:val="003B630C"/>
    <w:rsid w:val="00414A0E"/>
    <w:rsid w:val="00451C4B"/>
    <w:rsid w:val="0068382C"/>
    <w:rsid w:val="00684A3C"/>
    <w:rsid w:val="007E746E"/>
    <w:rsid w:val="009D076B"/>
    <w:rsid w:val="009E50D8"/>
    <w:rsid w:val="00A75350"/>
    <w:rsid w:val="00AB5DC8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3D330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74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shtm.ac.uk/research/centres-projects-groups/u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Adrienne Burrough</cp:lastModifiedBy>
  <cp:revision>2</cp:revision>
  <dcterms:created xsi:type="dcterms:W3CDTF">2022-06-08T10:44:00Z</dcterms:created>
  <dcterms:modified xsi:type="dcterms:W3CDTF">2022-06-08T10:44:00Z</dcterms:modified>
</cp:coreProperties>
</file>