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0A" w:rsidRPr="00435BA9" w:rsidRDefault="00CE450A" w:rsidP="00CE450A">
      <w:pPr>
        <w:rPr>
          <w:rFonts w:asciiTheme="minorHAnsi" w:hAnsiTheme="minorHAnsi" w:cstheme="minorHAnsi"/>
          <w:iCs/>
          <w:color w:val="333333"/>
          <w:sz w:val="22"/>
          <w:szCs w:val="22"/>
        </w:rPr>
      </w:pPr>
      <w:r w:rsidRPr="00435BA9">
        <w:rPr>
          <w:rFonts w:asciiTheme="minorHAnsi" w:hAnsiTheme="minorHAnsi" w:cstheme="minorHAnsi"/>
          <w:b/>
          <w:iCs/>
          <w:color w:val="333333"/>
          <w:sz w:val="22"/>
          <w:szCs w:val="22"/>
        </w:rPr>
        <w:t>Project Title:</w:t>
      </w:r>
      <w:r w:rsidRPr="00435BA9">
        <w:rPr>
          <w:rFonts w:asciiTheme="minorHAnsi" w:hAnsiTheme="minorHAnsi" w:cstheme="minorHAnsi"/>
          <w:iCs/>
          <w:color w:val="333333"/>
          <w:sz w:val="22"/>
          <w:szCs w:val="22"/>
        </w:rPr>
        <w:t xml:space="preserve"> </w:t>
      </w:r>
      <w:r w:rsidRPr="00435BA9">
        <w:rPr>
          <w:rFonts w:asciiTheme="minorHAnsi" w:hAnsiTheme="minorHAnsi" w:cstheme="minorHAnsi"/>
          <w:i/>
          <w:iCs/>
          <w:color w:val="333333"/>
          <w:sz w:val="22"/>
          <w:szCs w:val="22"/>
        </w:rPr>
        <w:t>Gentrification, Displacement, and the Impacts of Council Estate Renewal in C21st London</w:t>
      </w:r>
    </w:p>
    <w:p w:rsidR="00CE450A" w:rsidRPr="00435BA9" w:rsidRDefault="00CE450A" w:rsidP="00CE450A">
      <w:pPr>
        <w:rPr>
          <w:rFonts w:asciiTheme="minorHAnsi" w:hAnsiTheme="minorHAnsi" w:cstheme="minorHAnsi"/>
          <w:sz w:val="22"/>
          <w:szCs w:val="22"/>
        </w:rPr>
      </w:pPr>
      <w:r w:rsidRPr="00435BA9">
        <w:rPr>
          <w:rFonts w:asciiTheme="minorHAnsi" w:hAnsiTheme="minorHAnsi" w:cstheme="minorHAnsi"/>
          <w:b/>
          <w:sz w:val="22"/>
          <w:szCs w:val="22"/>
        </w:rPr>
        <w:t>Grant Reference:</w:t>
      </w:r>
      <w:r w:rsidRPr="00435BA9">
        <w:rPr>
          <w:rFonts w:asciiTheme="minorHAnsi" w:hAnsiTheme="minorHAnsi" w:cstheme="minorHAnsi"/>
          <w:sz w:val="22"/>
          <w:szCs w:val="22"/>
        </w:rPr>
        <w:t xml:space="preserve"> ES/N015053/1</w:t>
      </w:r>
    </w:p>
    <w:p w:rsidR="00CE450A" w:rsidRPr="00435BA9" w:rsidRDefault="00CE450A" w:rsidP="00CE450A">
      <w:pPr>
        <w:rPr>
          <w:rFonts w:asciiTheme="minorHAnsi" w:hAnsiTheme="minorHAnsi" w:cstheme="minorHAnsi"/>
          <w:sz w:val="22"/>
          <w:szCs w:val="22"/>
        </w:rPr>
      </w:pPr>
      <w:r w:rsidRPr="00435BA9">
        <w:rPr>
          <w:rFonts w:asciiTheme="minorHAnsi" w:hAnsiTheme="minorHAnsi" w:cstheme="minorHAnsi"/>
          <w:b/>
          <w:sz w:val="22"/>
          <w:szCs w:val="22"/>
        </w:rPr>
        <w:t>Grant Holders:</w:t>
      </w:r>
      <w:r w:rsidRPr="00435BA9">
        <w:rPr>
          <w:rFonts w:asciiTheme="minorHAnsi" w:hAnsiTheme="minorHAnsi" w:cstheme="minorHAnsi"/>
          <w:sz w:val="22"/>
          <w:szCs w:val="22"/>
        </w:rPr>
        <w:t xml:space="preserve"> (Principal Investigator) Professor Loretta Lees, (Co-Investigator) Professor Phil Hubbard, (Co-Investigator) Dr Nicholas James Tate</w:t>
      </w:r>
    </w:p>
    <w:p w:rsidR="00CE450A" w:rsidRPr="00435BA9" w:rsidRDefault="00CE450A" w:rsidP="00CE450A">
      <w:pPr>
        <w:rPr>
          <w:rFonts w:asciiTheme="minorHAnsi" w:hAnsiTheme="minorHAnsi" w:cstheme="minorHAnsi"/>
          <w:sz w:val="22"/>
          <w:szCs w:val="22"/>
        </w:rPr>
      </w:pPr>
    </w:p>
    <w:p w:rsidR="00CE450A" w:rsidRPr="00435BA9" w:rsidRDefault="00CE450A" w:rsidP="00CE450A">
      <w:pPr>
        <w:rPr>
          <w:rFonts w:asciiTheme="minorHAnsi" w:hAnsiTheme="minorHAnsi" w:cstheme="minorHAnsi"/>
          <w:b/>
          <w:sz w:val="22"/>
          <w:szCs w:val="22"/>
        </w:rPr>
      </w:pPr>
    </w:p>
    <w:p w:rsidR="00CE450A" w:rsidRPr="00435BA9" w:rsidRDefault="00CE450A" w:rsidP="00CE450A">
      <w:pPr>
        <w:rPr>
          <w:rFonts w:asciiTheme="minorHAnsi" w:hAnsiTheme="minorHAnsi" w:cstheme="minorHAnsi"/>
          <w:sz w:val="22"/>
          <w:szCs w:val="22"/>
        </w:rPr>
      </w:pPr>
      <w:r w:rsidRPr="00435BA9">
        <w:rPr>
          <w:rFonts w:asciiTheme="minorHAnsi" w:hAnsiTheme="minorHAnsi" w:cstheme="minorHAnsi"/>
          <w:b/>
          <w:sz w:val="22"/>
          <w:szCs w:val="22"/>
        </w:rPr>
        <w:t>Overview of files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CE450A" w:rsidRDefault="00CE450A"/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  <w:r w:rsidRPr="00435BA9">
        <w:rPr>
          <w:rFonts w:asciiTheme="minorHAnsi" w:hAnsiTheme="minorHAnsi" w:cstheme="minorHAnsi"/>
          <w:sz w:val="22"/>
          <w:szCs w:val="22"/>
        </w:rPr>
        <w:t>Data List</w:t>
      </w:r>
    </w:p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  <w:r w:rsidRPr="00435BA9">
        <w:rPr>
          <w:rFonts w:asciiTheme="minorHAnsi" w:hAnsiTheme="minorHAnsi" w:cstheme="minorHAnsi"/>
          <w:sz w:val="22"/>
          <w:szCs w:val="22"/>
        </w:rPr>
        <w:t>A list of interview transcripts and their file names, with the estate name and tenure type of interviewee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</w:p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  <w:r w:rsidRPr="00435BA9">
        <w:rPr>
          <w:rFonts w:asciiTheme="minorHAnsi" w:hAnsiTheme="minorHAnsi" w:cstheme="minorHAnsi"/>
          <w:sz w:val="22"/>
          <w:szCs w:val="22"/>
        </w:rPr>
        <w:t>Interview Transcripts</w:t>
      </w:r>
    </w:p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Six </w:t>
      </w:r>
      <w:r w:rsidRPr="00435BA9">
        <w:rPr>
          <w:rFonts w:asciiTheme="minorHAnsi" w:hAnsiTheme="minorHAnsi" w:cstheme="minorHAnsi"/>
          <w:sz w:val="22"/>
          <w:szCs w:val="22"/>
        </w:rPr>
        <w:t>folder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35BA9">
        <w:rPr>
          <w:rFonts w:asciiTheme="minorHAnsi" w:hAnsiTheme="minorHAnsi" w:cstheme="minorHAnsi"/>
          <w:sz w:val="22"/>
          <w:szCs w:val="22"/>
        </w:rPr>
        <w:t xml:space="preserve"> containing 120 anonymised interview transcripts from across th</w:t>
      </w:r>
      <w:r>
        <w:rPr>
          <w:rFonts w:asciiTheme="minorHAnsi" w:hAnsiTheme="minorHAnsi" w:cstheme="minorHAnsi"/>
          <w:sz w:val="22"/>
          <w:szCs w:val="22"/>
        </w:rPr>
        <w:t xml:space="preserve">e six estates of study. </w:t>
      </w:r>
      <w:r w:rsidRPr="00435BA9">
        <w:rPr>
          <w:rFonts w:asciiTheme="minorHAnsi" w:hAnsiTheme="minorHAnsi" w:cstheme="minorHAnsi"/>
          <w:sz w:val="22"/>
          <w:szCs w:val="22"/>
        </w:rPr>
        <w:t>Anonymised transcripts are available in MS Word format and identified by a unique file name referenced in the</w:t>
      </w:r>
      <w:r>
        <w:rPr>
          <w:rFonts w:asciiTheme="minorHAnsi" w:hAnsiTheme="minorHAnsi" w:cstheme="minorHAnsi"/>
          <w:sz w:val="22"/>
          <w:szCs w:val="22"/>
        </w:rPr>
        <w:t xml:space="preserve"> Data List. </w:t>
      </w:r>
      <w:r w:rsidRPr="00435BA9">
        <w:rPr>
          <w:rFonts w:asciiTheme="minorHAnsi" w:hAnsiTheme="minorHAnsi" w:cstheme="minorHAnsi"/>
          <w:sz w:val="22"/>
          <w:szCs w:val="22"/>
        </w:rPr>
        <w:t xml:space="preserve">Identifiers such as names, ages, occupations, exact building names and floor number of residence have been removed or obscured to retain the anonymity of participants wherever possible.   </w:t>
      </w:r>
    </w:p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</w:p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  <w:r w:rsidRPr="00435BA9">
        <w:rPr>
          <w:rFonts w:asciiTheme="minorHAnsi" w:hAnsiTheme="minorHAnsi" w:cstheme="minorHAnsi"/>
          <w:sz w:val="22"/>
          <w:szCs w:val="22"/>
        </w:rPr>
        <w:t>Participant Information Sheet</w:t>
      </w:r>
    </w:p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  <w:r w:rsidRPr="00435BA9">
        <w:rPr>
          <w:rFonts w:asciiTheme="minorHAnsi" w:hAnsiTheme="minorHAnsi" w:cstheme="minorHAnsi"/>
          <w:sz w:val="22"/>
          <w:szCs w:val="22"/>
        </w:rPr>
        <w:t>The information sheet provided to project participants outlining the aims of the research, their role within it, and the proposed outcomes of the research and contact details for the team.</w:t>
      </w:r>
    </w:p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</w:p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Consent Form</w:t>
      </w:r>
    </w:p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  <w:r w:rsidRPr="00435BA9">
        <w:rPr>
          <w:rFonts w:asciiTheme="minorHAnsi" w:hAnsiTheme="minorHAnsi" w:cstheme="minorHAnsi"/>
          <w:sz w:val="22"/>
          <w:szCs w:val="22"/>
        </w:rPr>
        <w:t>The consent form provided to project participants to complete.</w:t>
      </w:r>
    </w:p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</w:p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Interview Schedule</w:t>
      </w:r>
    </w:p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  <w:r w:rsidRPr="00435BA9">
        <w:rPr>
          <w:rFonts w:asciiTheme="minorHAnsi" w:hAnsiTheme="minorHAnsi" w:cstheme="minorHAnsi"/>
          <w:sz w:val="22"/>
          <w:szCs w:val="22"/>
        </w:rPr>
        <w:t xml:space="preserve">A sample </w:t>
      </w:r>
      <w:r>
        <w:rPr>
          <w:rFonts w:asciiTheme="minorHAnsi" w:hAnsiTheme="minorHAnsi" w:cstheme="minorHAnsi"/>
          <w:sz w:val="22"/>
          <w:szCs w:val="22"/>
        </w:rPr>
        <w:t>interview schedule outlining the questions asked by interviewers.</w:t>
      </w:r>
    </w:p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</w:p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Project Findings</w:t>
      </w:r>
    </w:p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  <w:r w:rsidRPr="00AD0050">
        <w:rPr>
          <w:rFonts w:asciiTheme="minorHAnsi" w:hAnsiTheme="minorHAnsi" w:cstheme="minorHAnsi"/>
          <w:sz w:val="22"/>
          <w:szCs w:val="22"/>
        </w:rPr>
        <w:t>A report on the initial findings from the project and suggested policy recommendations.</w:t>
      </w:r>
    </w:p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</w:p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</w:p>
    <w:p w:rsidR="00CE450A" w:rsidRDefault="00CE450A">
      <w:pPr>
        <w:rPr>
          <w:rFonts w:asciiTheme="minorHAnsi" w:hAnsiTheme="minorHAnsi" w:cstheme="minorHAnsi"/>
          <w:sz w:val="22"/>
          <w:szCs w:val="22"/>
        </w:rPr>
      </w:pPr>
    </w:p>
    <w:p w:rsidR="00CE450A" w:rsidRPr="00CE450A" w:rsidRDefault="00CE450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CE450A" w:rsidRPr="00CE45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11" w:rsidRDefault="00B74D11" w:rsidP="00B74D11">
      <w:r>
        <w:separator/>
      </w:r>
    </w:p>
  </w:endnote>
  <w:endnote w:type="continuationSeparator" w:id="0">
    <w:p w:rsidR="00B74D11" w:rsidRDefault="00B74D11" w:rsidP="00B7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11" w:rsidRDefault="00B74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11" w:rsidRDefault="00B74D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11" w:rsidRDefault="00B74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11" w:rsidRDefault="00B74D11" w:rsidP="00B74D11">
      <w:r>
        <w:separator/>
      </w:r>
    </w:p>
  </w:footnote>
  <w:footnote w:type="continuationSeparator" w:id="0">
    <w:p w:rsidR="00B74D11" w:rsidRDefault="00B74D11" w:rsidP="00B74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11" w:rsidRDefault="00B74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11" w:rsidRDefault="00B74D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11" w:rsidRDefault="00B74D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0A"/>
    <w:rsid w:val="00AA7BC8"/>
    <w:rsid w:val="00B74D11"/>
    <w:rsid w:val="00CE450A"/>
    <w:rsid w:val="00D8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C42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0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4D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D11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4D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D11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2020-04-08T10:06:00Z</dcterms:created>
  <dcterms:modified xsi:type="dcterms:W3CDTF">2020-04-08T10:07:00Z</dcterms:modified>
</cp:coreProperties>
</file>