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1C885630" wp14:editId="355F435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121130" w:rsidRDefault="00C12F9B">
      <w:r w:rsidRPr="00C12F9B">
        <w:rPr>
          <w:b/>
        </w:rPr>
        <w:t>Grant Number</w:t>
      </w:r>
      <w:r>
        <w:t>: (if applicable, if not</w:t>
      </w:r>
      <w:r w:rsidR="000F06C6">
        <w:t xml:space="preserve"> N/A)</w:t>
      </w:r>
      <w:r w:rsidR="00E010CB" w:rsidRPr="00E010CB">
        <w:rPr>
          <w:b/>
          <w:noProof/>
          <w:lang w:eastAsia="en-GB"/>
        </w:rPr>
        <w:t xml:space="preserve"> </w:t>
      </w:r>
      <w:r w:rsidR="003406AD" w:rsidRPr="003406AD">
        <w:rPr>
          <w:b/>
          <w:noProof/>
          <w:lang w:eastAsia="en-GB"/>
        </w:rPr>
        <w:t>ES/N01281X/1</w:t>
      </w:r>
    </w:p>
    <w:p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3406AD">
        <w:rPr>
          <w:b/>
        </w:rPr>
        <w:t xml:space="preserve"> ESRC</w:t>
      </w:r>
    </w:p>
    <w:p w:rsidR="000F06C6" w:rsidRDefault="000F06C6">
      <w:r w:rsidRPr="00C12F9B">
        <w:rPr>
          <w:b/>
        </w:rPr>
        <w:t>Project title</w:t>
      </w:r>
      <w:r>
        <w:t xml:space="preserve">: </w:t>
      </w:r>
      <w:r w:rsidR="003406AD">
        <w:t>The development of episodic future thinking and future-oriented decision making</w:t>
      </w:r>
    </w:p>
    <w:p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:rsidTr="000F06C6">
        <w:tc>
          <w:tcPr>
            <w:tcW w:w="4508" w:type="dxa"/>
          </w:tcPr>
          <w:p w:rsidR="000F06C6" w:rsidRDefault="000F06C6">
            <w:r>
              <w:t>File name</w:t>
            </w:r>
          </w:p>
        </w:tc>
        <w:tc>
          <w:tcPr>
            <w:tcW w:w="4508" w:type="dxa"/>
          </w:tcPr>
          <w:p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3406AD">
            <w:r>
              <w:t>Codebook Study 1</w:t>
            </w:r>
          </w:p>
        </w:tc>
        <w:tc>
          <w:tcPr>
            <w:tcW w:w="4508" w:type="dxa"/>
          </w:tcPr>
          <w:p w:rsidR="000F06C6" w:rsidRDefault="003406AD">
            <w:r>
              <w:t>Document which defines the variables in the dataset for Study 1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3406AD">
            <w:r>
              <w:t>Study 1 data</w:t>
            </w:r>
          </w:p>
        </w:tc>
        <w:tc>
          <w:tcPr>
            <w:tcW w:w="4508" w:type="dxa"/>
          </w:tcPr>
          <w:p w:rsidR="000F06C6" w:rsidRDefault="003406AD">
            <w:r>
              <w:t>Excel spreadsheet of data from Study 1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3406AD">
            <w:r>
              <w:t>Study 1 summary</w:t>
            </w:r>
          </w:p>
        </w:tc>
        <w:tc>
          <w:tcPr>
            <w:tcW w:w="4508" w:type="dxa"/>
          </w:tcPr>
          <w:p w:rsidR="000F06C6" w:rsidRDefault="003406AD">
            <w:r>
              <w:t>Document which describes the experimental tasks in detail used in Study 1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3406AD">
            <w:r>
              <w:t>Study 1 Information sheet and consent forms</w:t>
            </w:r>
          </w:p>
        </w:tc>
        <w:tc>
          <w:tcPr>
            <w:tcW w:w="4508" w:type="dxa"/>
          </w:tcPr>
          <w:p w:rsidR="000F06C6" w:rsidRDefault="003406AD">
            <w:r>
              <w:t>Document which provides the information sheet and consent forms used in Study 1</w:t>
            </w:r>
          </w:p>
        </w:tc>
      </w:tr>
      <w:tr w:rsidR="003406AD" w:rsidTr="009D076B">
        <w:trPr>
          <w:trHeight w:val="397"/>
        </w:trPr>
        <w:tc>
          <w:tcPr>
            <w:tcW w:w="4508" w:type="dxa"/>
          </w:tcPr>
          <w:p w:rsidR="003406AD" w:rsidRDefault="003406AD" w:rsidP="003406AD">
            <w:r>
              <w:t>Codebook Study 2</w:t>
            </w:r>
          </w:p>
        </w:tc>
        <w:tc>
          <w:tcPr>
            <w:tcW w:w="4508" w:type="dxa"/>
          </w:tcPr>
          <w:p w:rsidR="003406AD" w:rsidRDefault="003406AD" w:rsidP="003406AD">
            <w:r>
              <w:t>Document which defines the vari</w:t>
            </w:r>
            <w:r>
              <w:t>ables in the dataset for Study 2</w:t>
            </w:r>
          </w:p>
        </w:tc>
      </w:tr>
      <w:tr w:rsidR="003406AD" w:rsidTr="009D076B">
        <w:trPr>
          <w:trHeight w:val="397"/>
        </w:trPr>
        <w:tc>
          <w:tcPr>
            <w:tcW w:w="4508" w:type="dxa"/>
          </w:tcPr>
          <w:p w:rsidR="003406AD" w:rsidRDefault="003406AD" w:rsidP="003406AD">
            <w:r>
              <w:t>Study 2</w:t>
            </w:r>
            <w:r>
              <w:t xml:space="preserve"> data</w:t>
            </w:r>
          </w:p>
        </w:tc>
        <w:tc>
          <w:tcPr>
            <w:tcW w:w="4508" w:type="dxa"/>
          </w:tcPr>
          <w:p w:rsidR="003406AD" w:rsidRDefault="003406AD" w:rsidP="003406AD">
            <w:r>
              <w:t xml:space="preserve">Excel </w:t>
            </w:r>
            <w:r>
              <w:t>spreadsheet of data from Study 2</w:t>
            </w:r>
          </w:p>
        </w:tc>
      </w:tr>
      <w:tr w:rsidR="003406AD" w:rsidTr="009D076B">
        <w:trPr>
          <w:trHeight w:val="397"/>
        </w:trPr>
        <w:tc>
          <w:tcPr>
            <w:tcW w:w="4508" w:type="dxa"/>
          </w:tcPr>
          <w:p w:rsidR="003406AD" w:rsidRDefault="003406AD" w:rsidP="003406AD">
            <w:r>
              <w:t>Study 2</w:t>
            </w:r>
            <w:r>
              <w:t xml:space="preserve"> summary</w:t>
            </w:r>
          </w:p>
        </w:tc>
        <w:tc>
          <w:tcPr>
            <w:tcW w:w="4508" w:type="dxa"/>
          </w:tcPr>
          <w:p w:rsidR="003406AD" w:rsidRDefault="003406AD" w:rsidP="003406AD">
            <w:r>
              <w:t>Document which describes the experimental</w:t>
            </w:r>
            <w:r>
              <w:t xml:space="preserve"> tasks in detail used in Study 2</w:t>
            </w:r>
          </w:p>
        </w:tc>
      </w:tr>
      <w:tr w:rsidR="003406AD" w:rsidTr="009D076B">
        <w:trPr>
          <w:trHeight w:val="397"/>
        </w:trPr>
        <w:tc>
          <w:tcPr>
            <w:tcW w:w="4508" w:type="dxa"/>
          </w:tcPr>
          <w:p w:rsidR="003406AD" w:rsidRDefault="003406AD" w:rsidP="003406AD">
            <w:r>
              <w:t>Study 2</w:t>
            </w:r>
            <w:r>
              <w:t xml:space="preserve"> Information sheet and consent forms</w:t>
            </w:r>
          </w:p>
        </w:tc>
        <w:tc>
          <w:tcPr>
            <w:tcW w:w="4508" w:type="dxa"/>
          </w:tcPr>
          <w:p w:rsidR="003406AD" w:rsidRDefault="003406AD" w:rsidP="003406AD">
            <w:r>
              <w:t>Document which provides the information sheet a</w:t>
            </w:r>
            <w:r>
              <w:t>nd consent forms used in Study 2</w:t>
            </w:r>
          </w:p>
        </w:tc>
      </w:tr>
      <w:tr w:rsidR="003406AD" w:rsidTr="009D076B">
        <w:trPr>
          <w:trHeight w:val="397"/>
        </w:trPr>
        <w:tc>
          <w:tcPr>
            <w:tcW w:w="4508" w:type="dxa"/>
          </w:tcPr>
          <w:p w:rsidR="003406AD" w:rsidRDefault="003406AD" w:rsidP="003406AD">
            <w:r>
              <w:t>Codebook Study 3</w:t>
            </w:r>
          </w:p>
        </w:tc>
        <w:tc>
          <w:tcPr>
            <w:tcW w:w="4508" w:type="dxa"/>
          </w:tcPr>
          <w:p w:rsidR="003406AD" w:rsidRDefault="003406AD" w:rsidP="003406AD">
            <w:r>
              <w:t>Document which defines the vari</w:t>
            </w:r>
            <w:r>
              <w:t>ables in the dataset for Study 3</w:t>
            </w:r>
          </w:p>
        </w:tc>
      </w:tr>
      <w:tr w:rsidR="003406AD" w:rsidTr="009D076B">
        <w:trPr>
          <w:trHeight w:val="397"/>
        </w:trPr>
        <w:tc>
          <w:tcPr>
            <w:tcW w:w="4508" w:type="dxa"/>
          </w:tcPr>
          <w:p w:rsidR="003406AD" w:rsidRDefault="003406AD" w:rsidP="003406AD">
            <w:r>
              <w:t>Study 3</w:t>
            </w:r>
            <w:r>
              <w:t xml:space="preserve"> data</w:t>
            </w:r>
          </w:p>
        </w:tc>
        <w:tc>
          <w:tcPr>
            <w:tcW w:w="4508" w:type="dxa"/>
          </w:tcPr>
          <w:p w:rsidR="003406AD" w:rsidRDefault="003406AD" w:rsidP="003406AD">
            <w:r>
              <w:t xml:space="preserve">Excel </w:t>
            </w:r>
            <w:r>
              <w:t>spreadsheet of data from Study 3</w:t>
            </w:r>
          </w:p>
        </w:tc>
      </w:tr>
      <w:tr w:rsidR="003406AD" w:rsidTr="009D076B">
        <w:trPr>
          <w:trHeight w:val="397"/>
        </w:trPr>
        <w:tc>
          <w:tcPr>
            <w:tcW w:w="4508" w:type="dxa"/>
          </w:tcPr>
          <w:p w:rsidR="003406AD" w:rsidRDefault="003406AD" w:rsidP="003406AD">
            <w:r>
              <w:t>Study 3</w:t>
            </w:r>
            <w:r>
              <w:t xml:space="preserve"> summary</w:t>
            </w:r>
          </w:p>
        </w:tc>
        <w:tc>
          <w:tcPr>
            <w:tcW w:w="4508" w:type="dxa"/>
          </w:tcPr>
          <w:p w:rsidR="003406AD" w:rsidRDefault="003406AD" w:rsidP="003406AD">
            <w:r>
              <w:t>Document which describes the experimental</w:t>
            </w:r>
            <w:r>
              <w:t xml:space="preserve"> tasks in detail used in Study 3</w:t>
            </w:r>
          </w:p>
        </w:tc>
      </w:tr>
      <w:tr w:rsidR="003406AD" w:rsidTr="009D076B">
        <w:trPr>
          <w:trHeight w:val="397"/>
        </w:trPr>
        <w:tc>
          <w:tcPr>
            <w:tcW w:w="4508" w:type="dxa"/>
          </w:tcPr>
          <w:p w:rsidR="003406AD" w:rsidRDefault="003406AD" w:rsidP="003406AD">
            <w:r>
              <w:t>Study 3</w:t>
            </w:r>
            <w:r>
              <w:t xml:space="preserve"> Information sheet and consent forms</w:t>
            </w:r>
          </w:p>
        </w:tc>
        <w:tc>
          <w:tcPr>
            <w:tcW w:w="4508" w:type="dxa"/>
          </w:tcPr>
          <w:p w:rsidR="003406AD" w:rsidRDefault="003406AD" w:rsidP="003406AD">
            <w:r>
              <w:t>Document which provides the information sheet a</w:t>
            </w:r>
            <w:r>
              <w:t>nd consent forms used in Study 3</w:t>
            </w:r>
          </w:p>
        </w:tc>
      </w:tr>
      <w:tr w:rsidR="003406AD" w:rsidTr="009D076B">
        <w:trPr>
          <w:trHeight w:val="397"/>
        </w:trPr>
        <w:tc>
          <w:tcPr>
            <w:tcW w:w="4508" w:type="dxa"/>
          </w:tcPr>
          <w:p w:rsidR="003406AD" w:rsidRDefault="003406AD" w:rsidP="003406AD">
            <w:r>
              <w:t xml:space="preserve">Codebook Study </w:t>
            </w:r>
            <w:r>
              <w:t>4</w:t>
            </w:r>
          </w:p>
        </w:tc>
        <w:tc>
          <w:tcPr>
            <w:tcW w:w="4508" w:type="dxa"/>
          </w:tcPr>
          <w:p w:rsidR="003406AD" w:rsidRDefault="003406AD" w:rsidP="003406AD">
            <w:r>
              <w:t xml:space="preserve">Document which defines the variables in the dataset for Study </w:t>
            </w:r>
            <w:r>
              <w:t>4</w:t>
            </w:r>
          </w:p>
        </w:tc>
      </w:tr>
      <w:tr w:rsidR="003406AD" w:rsidTr="009D076B">
        <w:trPr>
          <w:trHeight w:val="397"/>
        </w:trPr>
        <w:tc>
          <w:tcPr>
            <w:tcW w:w="4508" w:type="dxa"/>
          </w:tcPr>
          <w:p w:rsidR="003406AD" w:rsidRDefault="003406AD" w:rsidP="003406AD">
            <w:r>
              <w:t xml:space="preserve">Study </w:t>
            </w:r>
            <w:r>
              <w:t>4</w:t>
            </w:r>
            <w:r>
              <w:t xml:space="preserve"> data</w:t>
            </w:r>
          </w:p>
        </w:tc>
        <w:tc>
          <w:tcPr>
            <w:tcW w:w="4508" w:type="dxa"/>
          </w:tcPr>
          <w:p w:rsidR="003406AD" w:rsidRDefault="003406AD" w:rsidP="003406AD">
            <w:r>
              <w:t xml:space="preserve">Excel spreadsheet of data from Study </w:t>
            </w:r>
            <w:r>
              <w:t>4</w:t>
            </w:r>
          </w:p>
        </w:tc>
      </w:tr>
      <w:tr w:rsidR="003406AD" w:rsidTr="009D076B">
        <w:trPr>
          <w:trHeight w:val="397"/>
        </w:trPr>
        <w:tc>
          <w:tcPr>
            <w:tcW w:w="4508" w:type="dxa"/>
          </w:tcPr>
          <w:p w:rsidR="003406AD" w:rsidRDefault="003406AD" w:rsidP="003406AD">
            <w:r>
              <w:t xml:space="preserve">Study </w:t>
            </w:r>
            <w:r>
              <w:t>4</w:t>
            </w:r>
            <w:r>
              <w:t xml:space="preserve"> summary</w:t>
            </w:r>
          </w:p>
        </w:tc>
        <w:tc>
          <w:tcPr>
            <w:tcW w:w="4508" w:type="dxa"/>
          </w:tcPr>
          <w:p w:rsidR="003406AD" w:rsidRDefault="003406AD" w:rsidP="003406AD">
            <w:r>
              <w:t xml:space="preserve">Document which describes the experimental tasks in detail used in Study </w:t>
            </w:r>
            <w:r>
              <w:t>4</w:t>
            </w:r>
          </w:p>
        </w:tc>
      </w:tr>
      <w:tr w:rsidR="003406AD" w:rsidTr="009D076B">
        <w:trPr>
          <w:trHeight w:val="397"/>
        </w:trPr>
        <w:tc>
          <w:tcPr>
            <w:tcW w:w="4508" w:type="dxa"/>
          </w:tcPr>
          <w:p w:rsidR="003406AD" w:rsidRDefault="003406AD" w:rsidP="003406AD">
            <w:r>
              <w:t xml:space="preserve">Study </w:t>
            </w:r>
            <w:r>
              <w:t>4</w:t>
            </w:r>
            <w:r>
              <w:t xml:space="preserve"> Information sheet and consent forms</w:t>
            </w:r>
          </w:p>
        </w:tc>
        <w:tc>
          <w:tcPr>
            <w:tcW w:w="4508" w:type="dxa"/>
          </w:tcPr>
          <w:p w:rsidR="003406AD" w:rsidRDefault="003406AD" w:rsidP="003406AD">
            <w:r>
              <w:t xml:space="preserve">Document which provides the information sheet and consent forms used in Study </w:t>
            </w:r>
            <w:r>
              <w:t>4</w:t>
            </w:r>
          </w:p>
        </w:tc>
      </w:tr>
      <w:tr w:rsidR="003406AD" w:rsidTr="009D076B">
        <w:trPr>
          <w:trHeight w:val="397"/>
        </w:trPr>
        <w:tc>
          <w:tcPr>
            <w:tcW w:w="4508" w:type="dxa"/>
          </w:tcPr>
          <w:p w:rsidR="003406AD" w:rsidRDefault="003406AD" w:rsidP="003406AD">
            <w:r>
              <w:t xml:space="preserve">Codebook Study </w:t>
            </w:r>
            <w:r>
              <w:t>5</w:t>
            </w:r>
          </w:p>
        </w:tc>
        <w:tc>
          <w:tcPr>
            <w:tcW w:w="4508" w:type="dxa"/>
          </w:tcPr>
          <w:p w:rsidR="003406AD" w:rsidRDefault="003406AD" w:rsidP="003406AD">
            <w:r>
              <w:t xml:space="preserve">Document which defines the variables in the dataset for Study </w:t>
            </w:r>
            <w:r>
              <w:t>5</w:t>
            </w:r>
          </w:p>
        </w:tc>
      </w:tr>
      <w:tr w:rsidR="003406AD" w:rsidTr="009D076B">
        <w:trPr>
          <w:trHeight w:val="397"/>
        </w:trPr>
        <w:tc>
          <w:tcPr>
            <w:tcW w:w="4508" w:type="dxa"/>
          </w:tcPr>
          <w:p w:rsidR="003406AD" w:rsidRDefault="003406AD" w:rsidP="003406AD">
            <w:r>
              <w:t xml:space="preserve">Study </w:t>
            </w:r>
            <w:r>
              <w:t>5</w:t>
            </w:r>
            <w:r>
              <w:t xml:space="preserve"> data</w:t>
            </w:r>
          </w:p>
        </w:tc>
        <w:tc>
          <w:tcPr>
            <w:tcW w:w="4508" w:type="dxa"/>
          </w:tcPr>
          <w:p w:rsidR="003406AD" w:rsidRDefault="003406AD" w:rsidP="003406AD">
            <w:r>
              <w:t xml:space="preserve">Excel spreadsheet of data from Study </w:t>
            </w:r>
            <w:r>
              <w:t>5</w:t>
            </w:r>
          </w:p>
        </w:tc>
      </w:tr>
      <w:tr w:rsidR="003406AD" w:rsidTr="009D076B">
        <w:trPr>
          <w:trHeight w:val="397"/>
        </w:trPr>
        <w:tc>
          <w:tcPr>
            <w:tcW w:w="4508" w:type="dxa"/>
          </w:tcPr>
          <w:p w:rsidR="003406AD" w:rsidRDefault="003406AD" w:rsidP="003406AD">
            <w:r>
              <w:lastRenderedPageBreak/>
              <w:t xml:space="preserve">Study </w:t>
            </w:r>
            <w:r>
              <w:t>5</w:t>
            </w:r>
            <w:r>
              <w:t xml:space="preserve"> summary</w:t>
            </w:r>
          </w:p>
        </w:tc>
        <w:tc>
          <w:tcPr>
            <w:tcW w:w="4508" w:type="dxa"/>
          </w:tcPr>
          <w:p w:rsidR="003406AD" w:rsidRDefault="003406AD" w:rsidP="003406AD">
            <w:r>
              <w:t xml:space="preserve">Document which describes the experimental tasks in detail used in Study </w:t>
            </w:r>
            <w:r>
              <w:t>5</w:t>
            </w:r>
          </w:p>
        </w:tc>
      </w:tr>
      <w:tr w:rsidR="003406AD" w:rsidTr="009D076B">
        <w:trPr>
          <w:trHeight w:val="397"/>
        </w:trPr>
        <w:tc>
          <w:tcPr>
            <w:tcW w:w="4508" w:type="dxa"/>
          </w:tcPr>
          <w:p w:rsidR="003406AD" w:rsidRDefault="003406AD" w:rsidP="003406AD">
            <w:r>
              <w:t xml:space="preserve">Study </w:t>
            </w:r>
            <w:r>
              <w:t>5</w:t>
            </w:r>
            <w:r>
              <w:t xml:space="preserve"> Information sheet and consent forms</w:t>
            </w:r>
          </w:p>
        </w:tc>
        <w:tc>
          <w:tcPr>
            <w:tcW w:w="4508" w:type="dxa"/>
          </w:tcPr>
          <w:p w:rsidR="003406AD" w:rsidRDefault="003406AD" w:rsidP="003406AD">
            <w:r>
              <w:t xml:space="preserve">Document which provides the information sheet and consent forms used in Study </w:t>
            </w:r>
            <w:r>
              <w:t>5</w:t>
            </w:r>
          </w:p>
        </w:tc>
      </w:tr>
    </w:tbl>
    <w:p w:rsidR="000F06C6" w:rsidRDefault="000F06C6"/>
    <w:p w:rsidR="00C12F9B" w:rsidRDefault="00C12F9B">
      <w:r w:rsidRPr="00C12F9B">
        <w:rPr>
          <w:b/>
        </w:rPr>
        <w:t>Publications</w:t>
      </w:r>
      <w:r w:rsidRPr="00C12F9B">
        <w:t>:</w:t>
      </w:r>
      <w:r w:rsidR="003406AD">
        <w:t xml:space="preserve"> </w:t>
      </w:r>
    </w:p>
    <w:p w:rsidR="003406AD" w:rsidRPr="003406AD" w:rsidRDefault="003406AD">
      <w:pPr>
        <w:rPr>
          <w:rFonts w:ascii="Times New Roman" w:hAnsi="Times New Roman" w:cs="Times New Roman"/>
        </w:rPr>
      </w:pPr>
      <w:r w:rsidRPr="003406AD">
        <w:rPr>
          <w:rFonts w:ascii="Times New Roman" w:hAnsi="Times New Roman" w:cs="Times New Roman"/>
          <w:b/>
        </w:rPr>
        <w:t>Studies 1 and 2</w:t>
      </w:r>
      <w:r w:rsidRPr="003406AD">
        <w:rPr>
          <w:rFonts w:ascii="Times New Roman" w:hAnsi="Times New Roman" w:cs="Times New Roman"/>
        </w:rPr>
        <w:t xml:space="preserve"> will be reported in:</w:t>
      </w:r>
    </w:p>
    <w:p w:rsidR="003406AD" w:rsidRPr="003406AD" w:rsidRDefault="003406AD">
      <w:pPr>
        <w:rPr>
          <w:rFonts w:ascii="Times New Roman" w:hAnsi="Times New Roman" w:cs="Times New Roman"/>
          <w:i/>
          <w:szCs w:val="24"/>
        </w:rPr>
      </w:pPr>
      <w:r w:rsidRPr="003406AD">
        <w:rPr>
          <w:rFonts w:ascii="Times New Roman" w:hAnsi="Times New Roman" w:cs="Times New Roman"/>
          <w:szCs w:val="24"/>
        </w:rPr>
        <w:t xml:space="preserve">Burns, P., McCormack, T., O’Connor, P., Fitzpatrick, A., &amp; Atance, C. (in press). The effect of episodic future thinking on young children’s future-oriented decision making. </w:t>
      </w:r>
      <w:r w:rsidRPr="003406AD">
        <w:rPr>
          <w:rFonts w:ascii="Times New Roman" w:hAnsi="Times New Roman" w:cs="Times New Roman"/>
          <w:i/>
          <w:szCs w:val="24"/>
        </w:rPr>
        <w:t>Developmental Psychology</w:t>
      </w:r>
    </w:p>
    <w:p w:rsidR="003406AD" w:rsidRPr="003406AD" w:rsidRDefault="003406AD">
      <w:pPr>
        <w:rPr>
          <w:rFonts w:ascii="Times New Roman" w:hAnsi="Times New Roman" w:cs="Times New Roman"/>
          <w:szCs w:val="24"/>
        </w:rPr>
      </w:pPr>
      <w:r w:rsidRPr="003406AD">
        <w:rPr>
          <w:rFonts w:ascii="Times New Roman" w:hAnsi="Times New Roman" w:cs="Times New Roman"/>
          <w:b/>
          <w:szCs w:val="24"/>
        </w:rPr>
        <w:t>Study 3</w:t>
      </w:r>
      <w:r w:rsidRPr="003406AD">
        <w:rPr>
          <w:rFonts w:ascii="Times New Roman" w:hAnsi="Times New Roman" w:cs="Times New Roman"/>
          <w:szCs w:val="24"/>
        </w:rPr>
        <w:t xml:space="preserve"> is reported in: </w:t>
      </w:r>
    </w:p>
    <w:p w:rsidR="003406AD" w:rsidRPr="003406AD" w:rsidRDefault="003406AD" w:rsidP="003406AD">
      <w:pPr>
        <w:spacing w:line="360" w:lineRule="auto"/>
        <w:ind w:right="-799"/>
        <w:contextualSpacing/>
        <w:rPr>
          <w:rFonts w:ascii="Times New Roman" w:hAnsi="Times New Roman" w:cs="Times New Roman"/>
          <w:szCs w:val="24"/>
        </w:rPr>
      </w:pPr>
      <w:r w:rsidRPr="003406AD">
        <w:rPr>
          <w:rFonts w:ascii="Times New Roman" w:hAnsi="Times New Roman" w:cs="Times New Roman"/>
          <w:szCs w:val="24"/>
        </w:rPr>
        <w:t xml:space="preserve">Burns, P., O’Connor, P. A., Atance, C., &amp; McCormack, T. (2021). More later: Delay of gratification and thought about the future in children. </w:t>
      </w:r>
      <w:r w:rsidRPr="003406AD">
        <w:rPr>
          <w:rFonts w:ascii="Times New Roman" w:hAnsi="Times New Roman" w:cs="Times New Roman"/>
          <w:i/>
          <w:szCs w:val="24"/>
        </w:rPr>
        <w:t>Child Development</w:t>
      </w:r>
      <w:r w:rsidRPr="003406AD">
        <w:rPr>
          <w:rFonts w:ascii="Times New Roman" w:hAnsi="Times New Roman" w:cs="Times New Roman"/>
          <w:szCs w:val="24"/>
        </w:rPr>
        <w:t xml:space="preserve"> (Online First)</w:t>
      </w:r>
    </w:p>
    <w:p w:rsidR="003406AD" w:rsidRPr="003406AD" w:rsidRDefault="003406AD" w:rsidP="003406AD">
      <w:pPr>
        <w:spacing w:line="360" w:lineRule="auto"/>
        <w:ind w:right="-799"/>
        <w:contextualSpacing/>
        <w:rPr>
          <w:rFonts w:ascii="Times New Roman" w:hAnsi="Times New Roman" w:cs="Times New Roman"/>
          <w:szCs w:val="24"/>
        </w:rPr>
      </w:pPr>
      <w:r w:rsidRPr="003406AD">
        <w:rPr>
          <w:rFonts w:ascii="Times New Roman" w:hAnsi="Times New Roman" w:cs="Times New Roman"/>
          <w:b/>
          <w:szCs w:val="24"/>
        </w:rPr>
        <w:t>Studies 4 and 5</w:t>
      </w:r>
      <w:r w:rsidRPr="003406AD">
        <w:rPr>
          <w:rFonts w:ascii="Times New Roman" w:hAnsi="Times New Roman" w:cs="Times New Roman"/>
          <w:szCs w:val="24"/>
        </w:rPr>
        <w:t xml:space="preserve"> are reported in a manuscript currently under revision. </w:t>
      </w:r>
    </w:p>
    <w:p w:rsidR="003406AD" w:rsidRPr="003406AD" w:rsidRDefault="003406AD">
      <w:bookmarkStart w:id="0" w:name="_GoBack"/>
      <w:bookmarkEnd w:id="0"/>
    </w:p>
    <w:p w:rsidR="003406AD" w:rsidRDefault="003406AD"/>
    <w:sectPr w:rsidR="003406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A8"/>
    <w:rsid w:val="000F06C6"/>
    <w:rsid w:val="00121130"/>
    <w:rsid w:val="001D3D77"/>
    <w:rsid w:val="00225FC1"/>
    <w:rsid w:val="003406AD"/>
    <w:rsid w:val="00377F0F"/>
    <w:rsid w:val="003B3C82"/>
    <w:rsid w:val="00414A0E"/>
    <w:rsid w:val="00684A3C"/>
    <w:rsid w:val="009D076B"/>
    <w:rsid w:val="009D151F"/>
    <w:rsid w:val="00AB5DC8"/>
    <w:rsid w:val="00C12F9B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68CED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Teresa McCormack</cp:lastModifiedBy>
  <cp:revision>3</cp:revision>
  <dcterms:created xsi:type="dcterms:W3CDTF">2021-05-11T12:32:00Z</dcterms:created>
  <dcterms:modified xsi:type="dcterms:W3CDTF">2021-05-11T12:41:00Z</dcterms:modified>
</cp:coreProperties>
</file>