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B611C" w14:textId="7D0F8CCB" w:rsidR="00487377" w:rsidRDefault="00487377" w:rsidP="00487377">
      <w:pPr>
        <w:jc w:val="center"/>
        <w:rPr>
          <w:rFonts w:asciiTheme="minorHAnsi" w:hAnsiTheme="minorHAnsi" w:cs="Tahoma"/>
          <w:b/>
          <w:bCs/>
          <w:sz w:val="22"/>
          <w:szCs w:val="22"/>
        </w:rPr>
      </w:pPr>
      <w:bookmarkStart w:id="0" w:name="_GoBack"/>
      <w:bookmarkEnd w:id="0"/>
      <w:r>
        <w:rPr>
          <w:rFonts w:asciiTheme="minorHAnsi" w:hAnsiTheme="minorHAnsi" w:cs="Tahoma"/>
          <w:b/>
          <w:bCs/>
          <w:sz w:val="22"/>
          <w:szCs w:val="22"/>
        </w:rPr>
        <w:t>Interviews with police officers</w:t>
      </w:r>
    </w:p>
    <w:p w14:paraId="52896C60" w14:textId="77777777" w:rsidR="00487377" w:rsidRDefault="00487377" w:rsidP="00E2705A">
      <w:pPr>
        <w:rPr>
          <w:rFonts w:asciiTheme="minorHAnsi" w:hAnsiTheme="minorHAnsi" w:cs="Tahoma"/>
          <w:b/>
          <w:bCs/>
          <w:sz w:val="22"/>
          <w:szCs w:val="22"/>
        </w:rPr>
      </w:pPr>
    </w:p>
    <w:tbl>
      <w:tblPr>
        <w:tblStyle w:val="TableGrid"/>
        <w:tblW w:w="9550" w:type="dxa"/>
        <w:tblLook w:val="04A0" w:firstRow="1" w:lastRow="0" w:firstColumn="1" w:lastColumn="0" w:noHBand="0" w:noVBand="1"/>
      </w:tblPr>
      <w:tblGrid>
        <w:gridCol w:w="534"/>
        <w:gridCol w:w="6282"/>
        <w:gridCol w:w="96"/>
        <w:gridCol w:w="2628"/>
        <w:gridCol w:w="10"/>
      </w:tblGrid>
      <w:tr w:rsidR="002E78C8" w:rsidRPr="006C0E58" w14:paraId="2EFC2703" w14:textId="77777777" w:rsidTr="009D1011">
        <w:trPr>
          <w:gridAfter w:val="1"/>
          <w:wAfter w:w="10" w:type="dxa"/>
        </w:trPr>
        <w:tc>
          <w:tcPr>
            <w:tcW w:w="534" w:type="dxa"/>
          </w:tcPr>
          <w:p w14:paraId="1ABD133B" w14:textId="77777777" w:rsidR="002E78C8" w:rsidRPr="006C0E58" w:rsidRDefault="002E78C8" w:rsidP="000962C3">
            <w:pPr>
              <w:spacing w:after="240"/>
              <w:rPr>
                <w:rFonts w:asciiTheme="minorHAnsi" w:hAnsiTheme="minorHAnsi" w:cs="Tahoma"/>
                <w:iCs/>
                <w:sz w:val="20"/>
                <w:szCs w:val="20"/>
              </w:rPr>
            </w:pPr>
          </w:p>
        </w:tc>
        <w:tc>
          <w:tcPr>
            <w:tcW w:w="6282" w:type="dxa"/>
          </w:tcPr>
          <w:p w14:paraId="62977ECC" w14:textId="2BFB9982" w:rsidR="002E78C8" w:rsidRPr="006C0E58" w:rsidRDefault="002E78C8" w:rsidP="002E78C8">
            <w:pPr>
              <w:spacing w:after="240"/>
              <w:rPr>
                <w:rFonts w:asciiTheme="minorHAnsi" w:hAnsiTheme="minorHAnsi" w:cs="Tahoma"/>
                <w:b/>
                <w:iCs/>
                <w:sz w:val="20"/>
                <w:szCs w:val="20"/>
              </w:rPr>
            </w:pPr>
            <w:r w:rsidRPr="006C0E58">
              <w:rPr>
                <w:rFonts w:asciiTheme="minorHAnsi" w:hAnsiTheme="minorHAnsi" w:cs="Tahoma"/>
                <w:b/>
                <w:iCs/>
                <w:sz w:val="20"/>
                <w:szCs w:val="20"/>
              </w:rPr>
              <w:t>Background</w:t>
            </w:r>
          </w:p>
        </w:tc>
        <w:tc>
          <w:tcPr>
            <w:tcW w:w="2724" w:type="dxa"/>
            <w:gridSpan w:val="2"/>
          </w:tcPr>
          <w:p w14:paraId="68E83312" w14:textId="64A791E8" w:rsidR="002E78C8" w:rsidRPr="006C0E58" w:rsidRDefault="002E78C8" w:rsidP="002E78C8">
            <w:pPr>
              <w:spacing w:after="240"/>
              <w:rPr>
                <w:rFonts w:asciiTheme="minorHAnsi" w:hAnsiTheme="minorHAnsi" w:cs="Tahoma"/>
                <w:b/>
                <w:iCs/>
                <w:sz w:val="20"/>
                <w:szCs w:val="20"/>
              </w:rPr>
            </w:pPr>
            <w:r w:rsidRPr="006C0E58">
              <w:rPr>
                <w:rFonts w:asciiTheme="minorHAnsi" w:hAnsiTheme="minorHAnsi" w:cs="Tahoma"/>
                <w:b/>
                <w:iCs/>
                <w:sz w:val="20"/>
                <w:szCs w:val="20"/>
              </w:rPr>
              <w:t>Prompts</w:t>
            </w:r>
          </w:p>
        </w:tc>
      </w:tr>
      <w:tr w:rsidR="002E78C8" w:rsidRPr="006C0E58" w14:paraId="65289290" w14:textId="77777777" w:rsidTr="009D1011">
        <w:trPr>
          <w:gridAfter w:val="1"/>
          <w:wAfter w:w="10" w:type="dxa"/>
        </w:trPr>
        <w:tc>
          <w:tcPr>
            <w:tcW w:w="534" w:type="dxa"/>
          </w:tcPr>
          <w:p w14:paraId="1A716008" w14:textId="77777777" w:rsidR="002E78C8" w:rsidRPr="006C0E58" w:rsidRDefault="002E78C8" w:rsidP="000962C3">
            <w:pPr>
              <w:pStyle w:val="ListParagraph"/>
              <w:numPr>
                <w:ilvl w:val="0"/>
                <w:numId w:val="21"/>
              </w:numPr>
              <w:spacing w:after="240"/>
              <w:ind w:left="0" w:firstLine="0"/>
              <w:rPr>
                <w:rFonts w:cs="Tahoma"/>
                <w:iCs/>
                <w:sz w:val="20"/>
                <w:szCs w:val="20"/>
              </w:rPr>
            </w:pPr>
          </w:p>
        </w:tc>
        <w:tc>
          <w:tcPr>
            <w:tcW w:w="6282" w:type="dxa"/>
          </w:tcPr>
          <w:p w14:paraId="0A7DC064" w14:textId="7920BB22" w:rsidR="002E78C8" w:rsidRPr="006C0E58" w:rsidRDefault="002E78C8" w:rsidP="004509C7">
            <w:pPr>
              <w:spacing w:after="240"/>
              <w:rPr>
                <w:rFonts w:asciiTheme="minorHAnsi" w:hAnsiTheme="minorHAnsi" w:cs="Tahoma"/>
                <w:iCs/>
                <w:sz w:val="20"/>
                <w:szCs w:val="20"/>
              </w:rPr>
            </w:pPr>
            <w:r w:rsidRPr="006C0E58">
              <w:rPr>
                <w:rFonts w:asciiTheme="minorHAnsi" w:hAnsiTheme="minorHAnsi" w:cs="Tahoma"/>
                <w:sz w:val="20"/>
                <w:szCs w:val="20"/>
              </w:rPr>
              <w:t xml:space="preserve">Can </w:t>
            </w:r>
            <w:r w:rsidR="004509C7" w:rsidRPr="006C0E58">
              <w:rPr>
                <w:rFonts w:asciiTheme="minorHAnsi" w:hAnsiTheme="minorHAnsi" w:cs="Tahoma"/>
                <w:sz w:val="20"/>
                <w:szCs w:val="20"/>
              </w:rPr>
              <w:t>you</w:t>
            </w:r>
            <w:r w:rsidRPr="006C0E58">
              <w:rPr>
                <w:rFonts w:asciiTheme="minorHAnsi" w:hAnsiTheme="minorHAnsi" w:cs="Tahoma"/>
                <w:sz w:val="20"/>
                <w:szCs w:val="20"/>
              </w:rPr>
              <w:t xml:space="preserve"> outline your current role for me please</w:t>
            </w:r>
            <w:r w:rsidR="004509C7" w:rsidRPr="006C0E58">
              <w:rPr>
                <w:rFonts w:asciiTheme="minorHAnsi" w:hAnsiTheme="minorHAnsi" w:cs="Tahoma"/>
                <w:sz w:val="20"/>
                <w:szCs w:val="20"/>
              </w:rPr>
              <w:t xml:space="preserve"> and talk through how you got to this point in your career</w:t>
            </w:r>
            <w:r w:rsidRPr="006C0E58">
              <w:rPr>
                <w:rFonts w:asciiTheme="minorHAnsi" w:hAnsiTheme="minorHAnsi" w:cs="Tahoma"/>
                <w:sz w:val="20"/>
                <w:szCs w:val="20"/>
              </w:rPr>
              <w:t>?</w:t>
            </w:r>
          </w:p>
        </w:tc>
        <w:tc>
          <w:tcPr>
            <w:tcW w:w="2724" w:type="dxa"/>
            <w:gridSpan w:val="2"/>
          </w:tcPr>
          <w:p w14:paraId="4749F75E" w14:textId="0D14C6E9" w:rsidR="005C5F44" w:rsidRPr="006C0E58" w:rsidRDefault="005C5F44" w:rsidP="000962C3">
            <w:pPr>
              <w:pStyle w:val="ListParagraph"/>
              <w:numPr>
                <w:ilvl w:val="2"/>
                <w:numId w:val="21"/>
              </w:numPr>
              <w:ind w:left="414"/>
              <w:rPr>
                <w:rFonts w:cs="Tahoma"/>
                <w:iCs/>
                <w:sz w:val="20"/>
                <w:szCs w:val="20"/>
              </w:rPr>
            </w:pPr>
            <w:r w:rsidRPr="006C0E58">
              <w:rPr>
                <w:rFonts w:cs="Tahoma"/>
                <w:iCs/>
                <w:sz w:val="20"/>
                <w:szCs w:val="20"/>
              </w:rPr>
              <w:t>Rank</w:t>
            </w:r>
          </w:p>
          <w:p w14:paraId="670F0C0C" w14:textId="7EEDDC07" w:rsidR="005C5F44" w:rsidRPr="006C0E58" w:rsidRDefault="004509C7" w:rsidP="000962C3">
            <w:pPr>
              <w:pStyle w:val="ListParagraph"/>
              <w:numPr>
                <w:ilvl w:val="2"/>
                <w:numId w:val="21"/>
              </w:numPr>
              <w:ind w:left="414"/>
              <w:rPr>
                <w:rFonts w:cs="Tahoma"/>
                <w:iCs/>
                <w:sz w:val="20"/>
                <w:szCs w:val="20"/>
              </w:rPr>
            </w:pPr>
            <w:r w:rsidRPr="006C0E58">
              <w:rPr>
                <w:rFonts w:cs="Tahoma"/>
                <w:iCs/>
                <w:sz w:val="20"/>
                <w:szCs w:val="20"/>
              </w:rPr>
              <w:t>length of service</w:t>
            </w:r>
          </w:p>
          <w:p w14:paraId="154A799F" w14:textId="64E45E4C" w:rsidR="004509C7" w:rsidRPr="006C0E58" w:rsidRDefault="004509C7" w:rsidP="000962C3">
            <w:pPr>
              <w:pStyle w:val="ListParagraph"/>
              <w:numPr>
                <w:ilvl w:val="0"/>
                <w:numId w:val="29"/>
              </w:numPr>
              <w:ind w:left="414"/>
              <w:rPr>
                <w:rFonts w:cs="Tahoma"/>
                <w:iCs/>
                <w:sz w:val="20"/>
                <w:szCs w:val="20"/>
              </w:rPr>
            </w:pPr>
            <w:r w:rsidRPr="006C0E58">
              <w:rPr>
                <w:rFonts w:cs="Tahoma"/>
                <w:iCs/>
                <w:sz w:val="20"/>
                <w:szCs w:val="20"/>
              </w:rPr>
              <w:t xml:space="preserve">employment history (including </w:t>
            </w:r>
            <w:r w:rsidR="00745990" w:rsidRPr="006C0E58">
              <w:rPr>
                <w:rFonts w:cs="Tahoma"/>
                <w:iCs/>
                <w:sz w:val="20"/>
                <w:szCs w:val="20"/>
              </w:rPr>
              <w:t>pre-police</w:t>
            </w:r>
            <w:r w:rsidRPr="006C0E58">
              <w:rPr>
                <w:rFonts w:cs="Tahoma"/>
                <w:iCs/>
                <w:sz w:val="20"/>
                <w:szCs w:val="20"/>
              </w:rPr>
              <w:t>)</w:t>
            </w:r>
          </w:p>
        </w:tc>
      </w:tr>
      <w:tr w:rsidR="002E78C8" w:rsidRPr="006C0E58" w14:paraId="15B8FB76" w14:textId="77777777" w:rsidTr="009D1011">
        <w:trPr>
          <w:gridAfter w:val="1"/>
          <w:wAfter w:w="10" w:type="dxa"/>
        </w:trPr>
        <w:tc>
          <w:tcPr>
            <w:tcW w:w="534" w:type="dxa"/>
          </w:tcPr>
          <w:p w14:paraId="608B9B4B" w14:textId="77777777" w:rsidR="002E78C8" w:rsidRPr="006C0E58" w:rsidRDefault="002E78C8" w:rsidP="000962C3">
            <w:pPr>
              <w:pStyle w:val="ListParagraph"/>
              <w:numPr>
                <w:ilvl w:val="0"/>
                <w:numId w:val="21"/>
              </w:numPr>
              <w:spacing w:after="240"/>
              <w:ind w:left="0" w:firstLine="0"/>
              <w:rPr>
                <w:rFonts w:cs="Tahoma"/>
                <w:iCs/>
                <w:sz w:val="20"/>
                <w:szCs w:val="20"/>
              </w:rPr>
            </w:pPr>
          </w:p>
        </w:tc>
        <w:tc>
          <w:tcPr>
            <w:tcW w:w="6282" w:type="dxa"/>
          </w:tcPr>
          <w:p w14:paraId="66D1652F" w14:textId="735BA1F3" w:rsidR="002E78C8" w:rsidRPr="006C0E58" w:rsidRDefault="002E78C8" w:rsidP="002E78C8">
            <w:pPr>
              <w:spacing w:after="240"/>
              <w:rPr>
                <w:rFonts w:asciiTheme="minorHAnsi" w:hAnsiTheme="minorHAnsi" w:cs="Tahoma"/>
                <w:iCs/>
                <w:sz w:val="20"/>
                <w:szCs w:val="20"/>
              </w:rPr>
            </w:pPr>
            <w:r w:rsidRPr="006C0E58">
              <w:rPr>
                <w:rFonts w:asciiTheme="minorHAnsi" w:hAnsiTheme="minorHAnsi" w:cs="Tahoma"/>
                <w:sz w:val="20"/>
                <w:szCs w:val="20"/>
              </w:rPr>
              <w:t>What were your motivations for becoming a police officer?</w:t>
            </w:r>
          </w:p>
        </w:tc>
        <w:tc>
          <w:tcPr>
            <w:tcW w:w="2724" w:type="dxa"/>
            <w:gridSpan w:val="2"/>
          </w:tcPr>
          <w:p w14:paraId="0A23AD38" w14:textId="5EC653C8" w:rsidR="002E78C8" w:rsidRPr="006C0E58" w:rsidRDefault="0095012D" w:rsidP="0095012D">
            <w:pPr>
              <w:pStyle w:val="ListParagraph"/>
              <w:numPr>
                <w:ilvl w:val="0"/>
                <w:numId w:val="27"/>
              </w:numPr>
              <w:spacing w:after="240"/>
              <w:rPr>
                <w:rFonts w:cs="Tahoma"/>
                <w:iCs/>
                <w:sz w:val="20"/>
                <w:szCs w:val="20"/>
              </w:rPr>
            </w:pPr>
            <w:r w:rsidRPr="006C0E58">
              <w:rPr>
                <w:rFonts w:cs="Tahoma"/>
                <w:iCs/>
                <w:sz w:val="20"/>
                <w:szCs w:val="20"/>
              </w:rPr>
              <w:t>Interest in current role</w:t>
            </w:r>
          </w:p>
        </w:tc>
      </w:tr>
      <w:tr w:rsidR="002E78C8" w:rsidRPr="006C0E58" w14:paraId="157B22B2" w14:textId="77777777" w:rsidTr="009D1011">
        <w:trPr>
          <w:gridAfter w:val="1"/>
          <w:wAfter w:w="10" w:type="dxa"/>
        </w:trPr>
        <w:tc>
          <w:tcPr>
            <w:tcW w:w="534" w:type="dxa"/>
          </w:tcPr>
          <w:p w14:paraId="6228A606" w14:textId="77777777" w:rsidR="002E78C8" w:rsidRPr="006C0E58" w:rsidRDefault="002E78C8" w:rsidP="000962C3">
            <w:pPr>
              <w:pStyle w:val="ListParagraph"/>
              <w:numPr>
                <w:ilvl w:val="0"/>
                <w:numId w:val="21"/>
              </w:numPr>
              <w:spacing w:after="240"/>
              <w:ind w:left="0" w:firstLine="0"/>
              <w:rPr>
                <w:rFonts w:cs="Tahoma"/>
                <w:iCs/>
                <w:sz w:val="20"/>
                <w:szCs w:val="20"/>
              </w:rPr>
            </w:pPr>
          </w:p>
        </w:tc>
        <w:tc>
          <w:tcPr>
            <w:tcW w:w="6282" w:type="dxa"/>
          </w:tcPr>
          <w:p w14:paraId="4C7612E3" w14:textId="6C804A5D" w:rsidR="002E78C8" w:rsidRPr="006C0E58" w:rsidRDefault="002E78C8" w:rsidP="002E78C8">
            <w:pPr>
              <w:spacing w:after="240"/>
              <w:rPr>
                <w:rFonts w:asciiTheme="minorHAnsi" w:hAnsiTheme="minorHAnsi" w:cs="Tahoma"/>
                <w:iCs/>
                <w:sz w:val="20"/>
                <w:szCs w:val="20"/>
              </w:rPr>
            </w:pPr>
            <w:r w:rsidRPr="006C0E58">
              <w:rPr>
                <w:rFonts w:asciiTheme="minorHAnsi" w:hAnsiTheme="minorHAnsi" w:cs="Tahoma"/>
                <w:iCs/>
                <w:sz w:val="20"/>
                <w:szCs w:val="20"/>
              </w:rPr>
              <w:t>What would you consider to be the most important aspect of your current role?</w:t>
            </w:r>
          </w:p>
        </w:tc>
        <w:tc>
          <w:tcPr>
            <w:tcW w:w="2724" w:type="dxa"/>
            <w:gridSpan w:val="2"/>
          </w:tcPr>
          <w:p w14:paraId="68BF7F14" w14:textId="4A944538" w:rsidR="002E78C8" w:rsidRPr="006C0E58" w:rsidRDefault="006E5E49" w:rsidP="006E5E49">
            <w:pPr>
              <w:pStyle w:val="ListParagraph"/>
              <w:numPr>
                <w:ilvl w:val="0"/>
                <w:numId w:val="27"/>
              </w:numPr>
              <w:spacing w:after="240"/>
              <w:rPr>
                <w:rFonts w:cs="Tahoma"/>
                <w:iCs/>
                <w:sz w:val="20"/>
                <w:szCs w:val="20"/>
              </w:rPr>
            </w:pPr>
            <w:r w:rsidRPr="006C0E58">
              <w:rPr>
                <w:rFonts w:cs="Tahoma"/>
                <w:iCs/>
                <w:sz w:val="20"/>
                <w:szCs w:val="20"/>
              </w:rPr>
              <w:t>Ability to realise/ effect this day to day</w:t>
            </w:r>
          </w:p>
        </w:tc>
      </w:tr>
      <w:tr w:rsidR="002E78C8" w:rsidRPr="006C0E58" w14:paraId="139C40DA" w14:textId="77777777" w:rsidTr="009D1011">
        <w:trPr>
          <w:gridAfter w:val="1"/>
          <w:wAfter w:w="10" w:type="dxa"/>
        </w:trPr>
        <w:tc>
          <w:tcPr>
            <w:tcW w:w="534" w:type="dxa"/>
          </w:tcPr>
          <w:p w14:paraId="2FEEC6E1" w14:textId="77777777" w:rsidR="002E78C8" w:rsidRPr="006C0E58" w:rsidRDefault="002E78C8" w:rsidP="000962C3">
            <w:pPr>
              <w:pStyle w:val="ListParagraph"/>
              <w:spacing w:after="240"/>
              <w:ind w:left="0"/>
              <w:rPr>
                <w:rFonts w:cs="Tahoma"/>
                <w:iCs/>
                <w:sz w:val="20"/>
                <w:szCs w:val="20"/>
              </w:rPr>
            </w:pPr>
          </w:p>
        </w:tc>
        <w:tc>
          <w:tcPr>
            <w:tcW w:w="6282" w:type="dxa"/>
          </w:tcPr>
          <w:p w14:paraId="765072C3" w14:textId="09937420" w:rsidR="002E78C8" w:rsidRPr="006C0E58" w:rsidRDefault="005C5F44" w:rsidP="002E78C8">
            <w:pPr>
              <w:spacing w:after="240"/>
              <w:rPr>
                <w:rFonts w:asciiTheme="minorHAnsi" w:hAnsiTheme="minorHAnsi" w:cs="Tahoma"/>
                <w:b/>
                <w:iCs/>
                <w:sz w:val="20"/>
                <w:szCs w:val="20"/>
              </w:rPr>
            </w:pPr>
            <w:r w:rsidRPr="006C0E58">
              <w:rPr>
                <w:rFonts w:asciiTheme="minorHAnsi" w:hAnsiTheme="minorHAnsi" w:cs="Tahoma"/>
                <w:b/>
                <w:iCs/>
                <w:sz w:val="20"/>
                <w:szCs w:val="20"/>
              </w:rPr>
              <w:t xml:space="preserve">Legal consciousness </w:t>
            </w:r>
          </w:p>
        </w:tc>
        <w:tc>
          <w:tcPr>
            <w:tcW w:w="2724" w:type="dxa"/>
            <w:gridSpan w:val="2"/>
          </w:tcPr>
          <w:p w14:paraId="074F988E" w14:textId="77777777" w:rsidR="002E78C8" w:rsidRPr="006C0E58" w:rsidRDefault="002E78C8" w:rsidP="002E78C8">
            <w:pPr>
              <w:spacing w:after="240"/>
              <w:rPr>
                <w:rFonts w:asciiTheme="minorHAnsi" w:hAnsiTheme="minorHAnsi" w:cs="Tahoma"/>
                <w:iCs/>
                <w:sz w:val="20"/>
                <w:szCs w:val="20"/>
              </w:rPr>
            </w:pPr>
          </w:p>
        </w:tc>
      </w:tr>
      <w:tr w:rsidR="005C5F44" w:rsidRPr="006C0E58" w14:paraId="29031A87" w14:textId="77777777" w:rsidTr="009D1011">
        <w:trPr>
          <w:gridAfter w:val="1"/>
          <w:wAfter w:w="10" w:type="dxa"/>
        </w:trPr>
        <w:tc>
          <w:tcPr>
            <w:tcW w:w="534" w:type="dxa"/>
          </w:tcPr>
          <w:p w14:paraId="6C70A6B0" w14:textId="77777777" w:rsidR="005C5F44" w:rsidRPr="006C0E58" w:rsidRDefault="005C5F44" w:rsidP="000962C3">
            <w:pPr>
              <w:spacing w:after="240"/>
              <w:rPr>
                <w:rFonts w:cs="Tahoma"/>
                <w:iCs/>
                <w:sz w:val="20"/>
                <w:szCs w:val="20"/>
              </w:rPr>
            </w:pPr>
          </w:p>
        </w:tc>
        <w:tc>
          <w:tcPr>
            <w:tcW w:w="9006" w:type="dxa"/>
            <w:gridSpan w:val="3"/>
          </w:tcPr>
          <w:p w14:paraId="7528604B" w14:textId="582DE0FA" w:rsidR="005C5F44" w:rsidRPr="006C0E58" w:rsidRDefault="005C5F44" w:rsidP="005C5F44">
            <w:pPr>
              <w:pStyle w:val="ListParagraph"/>
              <w:numPr>
                <w:ilvl w:val="0"/>
                <w:numId w:val="13"/>
              </w:numPr>
              <w:spacing w:after="240"/>
              <w:rPr>
                <w:rFonts w:cs="Tahoma"/>
                <w:b/>
                <w:iCs/>
                <w:sz w:val="20"/>
                <w:szCs w:val="20"/>
              </w:rPr>
            </w:pPr>
            <w:r w:rsidRPr="006C0E58">
              <w:rPr>
                <w:rFonts w:cs="Tahoma"/>
                <w:b/>
                <w:sz w:val="20"/>
                <w:szCs w:val="20"/>
              </w:rPr>
              <w:t>The practice of investigating cases involving multiple suspects</w:t>
            </w:r>
          </w:p>
        </w:tc>
      </w:tr>
      <w:tr w:rsidR="002E78C8" w:rsidRPr="006C0E58" w14:paraId="0A1D8EF0" w14:textId="77777777" w:rsidTr="009D1011">
        <w:trPr>
          <w:gridAfter w:val="1"/>
          <w:wAfter w:w="10" w:type="dxa"/>
        </w:trPr>
        <w:tc>
          <w:tcPr>
            <w:tcW w:w="534" w:type="dxa"/>
          </w:tcPr>
          <w:p w14:paraId="771D7B7D" w14:textId="77777777" w:rsidR="002E78C8" w:rsidRPr="006C0E58" w:rsidRDefault="002E78C8" w:rsidP="000962C3">
            <w:pPr>
              <w:pStyle w:val="ListParagraph"/>
              <w:numPr>
                <w:ilvl w:val="0"/>
                <w:numId w:val="21"/>
              </w:numPr>
              <w:spacing w:after="240"/>
              <w:ind w:left="0" w:firstLine="0"/>
              <w:rPr>
                <w:rFonts w:cs="Tahoma"/>
                <w:iCs/>
                <w:sz w:val="20"/>
                <w:szCs w:val="20"/>
              </w:rPr>
            </w:pPr>
          </w:p>
        </w:tc>
        <w:tc>
          <w:tcPr>
            <w:tcW w:w="6378" w:type="dxa"/>
            <w:gridSpan w:val="2"/>
          </w:tcPr>
          <w:p w14:paraId="4117716E" w14:textId="506391A9" w:rsidR="002E78C8" w:rsidRPr="006C0E58" w:rsidRDefault="005C5F44" w:rsidP="002E78C8">
            <w:pPr>
              <w:spacing w:after="240"/>
              <w:rPr>
                <w:rFonts w:asciiTheme="minorHAnsi" w:hAnsiTheme="minorHAnsi" w:cs="Tahoma"/>
                <w:iCs/>
                <w:sz w:val="20"/>
                <w:szCs w:val="20"/>
              </w:rPr>
            </w:pPr>
            <w:r w:rsidRPr="006C0E58">
              <w:rPr>
                <w:rFonts w:asciiTheme="minorHAnsi" w:eastAsiaTheme="minorHAnsi" w:hAnsiTheme="minorHAnsi" w:cs="Tahoma"/>
                <w:sz w:val="20"/>
                <w:szCs w:val="20"/>
              </w:rPr>
              <w:t>What are the most common types of cases that you deal with?</w:t>
            </w:r>
          </w:p>
        </w:tc>
        <w:tc>
          <w:tcPr>
            <w:tcW w:w="2628" w:type="dxa"/>
          </w:tcPr>
          <w:p w14:paraId="3B676F17" w14:textId="1B9EF958" w:rsidR="002E78C8" w:rsidRPr="006C0E58" w:rsidRDefault="005C5F44" w:rsidP="000962C3">
            <w:pPr>
              <w:pStyle w:val="ListParagraph"/>
              <w:numPr>
                <w:ilvl w:val="0"/>
                <w:numId w:val="30"/>
              </w:numPr>
              <w:spacing w:after="240"/>
              <w:rPr>
                <w:rFonts w:cs="Tahoma"/>
                <w:iCs/>
                <w:sz w:val="20"/>
                <w:szCs w:val="20"/>
              </w:rPr>
            </w:pPr>
            <w:r w:rsidRPr="006C0E58">
              <w:rPr>
                <w:rFonts w:cstheme="minorHAnsi"/>
                <w:sz w:val="20"/>
                <w:szCs w:val="20"/>
              </w:rPr>
              <w:t>Has this changed over time?</w:t>
            </w:r>
          </w:p>
        </w:tc>
      </w:tr>
      <w:tr w:rsidR="005C5F44" w:rsidRPr="006C0E58" w14:paraId="4987F3A6" w14:textId="77777777" w:rsidTr="006C0E58">
        <w:trPr>
          <w:gridAfter w:val="1"/>
          <w:wAfter w:w="10" w:type="dxa"/>
          <w:trHeight w:val="1143"/>
        </w:trPr>
        <w:tc>
          <w:tcPr>
            <w:tcW w:w="534" w:type="dxa"/>
          </w:tcPr>
          <w:p w14:paraId="38B4B3AF" w14:textId="77777777" w:rsidR="005C5F44" w:rsidRPr="006C0E58" w:rsidRDefault="005C5F44" w:rsidP="000962C3">
            <w:pPr>
              <w:pStyle w:val="ListParagraph"/>
              <w:numPr>
                <w:ilvl w:val="0"/>
                <w:numId w:val="21"/>
              </w:numPr>
              <w:spacing w:after="240"/>
              <w:ind w:left="0" w:firstLine="0"/>
              <w:rPr>
                <w:rFonts w:cs="Tahoma"/>
                <w:iCs/>
                <w:sz w:val="20"/>
                <w:szCs w:val="20"/>
              </w:rPr>
            </w:pPr>
          </w:p>
        </w:tc>
        <w:tc>
          <w:tcPr>
            <w:tcW w:w="6378" w:type="dxa"/>
            <w:gridSpan w:val="2"/>
          </w:tcPr>
          <w:p w14:paraId="075E1ED6" w14:textId="15605F25" w:rsidR="005C5F44" w:rsidRPr="006C0E58" w:rsidRDefault="005C5F44" w:rsidP="007042E9">
            <w:pPr>
              <w:spacing w:after="240"/>
              <w:rPr>
                <w:rFonts w:asciiTheme="minorHAnsi" w:hAnsiTheme="minorHAnsi" w:cs="Tahoma"/>
                <w:iCs/>
                <w:sz w:val="20"/>
                <w:szCs w:val="20"/>
              </w:rPr>
            </w:pPr>
            <w:r w:rsidRPr="006C0E58">
              <w:rPr>
                <w:rFonts w:asciiTheme="minorHAnsi" w:eastAsiaTheme="minorHAnsi" w:hAnsiTheme="minorHAnsi" w:cs="Tahoma"/>
                <w:sz w:val="20"/>
                <w:szCs w:val="20"/>
              </w:rPr>
              <w:t xml:space="preserve">What proportion </w:t>
            </w:r>
            <w:r w:rsidR="000962C3" w:rsidRPr="006C0E58">
              <w:rPr>
                <w:rFonts w:asciiTheme="minorHAnsi" w:eastAsiaTheme="minorHAnsi" w:hAnsiTheme="minorHAnsi" w:cs="Tahoma"/>
                <w:sz w:val="20"/>
                <w:szCs w:val="20"/>
              </w:rPr>
              <w:t xml:space="preserve">of </w:t>
            </w:r>
            <w:r w:rsidRPr="006C0E58">
              <w:rPr>
                <w:rFonts w:asciiTheme="minorHAnsi" w:eastAsiaTheme="minorHAnsi" w:hAnsiTheme="minorHAnsi" w:cs="Tahoma"/>
                <w:sz w:val="20"/>
                <w:szCs w:val="20"/>
              </w:rPr>
              <w:t>serious violence</w:t>
            </w:r>
            <w:r w:rsidR="00C70D10" w:rsidRPr="006C0E58">
              <w:rPr>
                <w:rFonts w:asciiTheme="minorHAnsi" w:eastAsiaTheme="minorHAnsi" w:hAnsiTheme="minorHAnsi" w:cs="Tahoma"/>
                <w:sz w:val="20"/>
                <w:szCs w:val="20"/>
              </w:rPr>
              <w:t xml:space="preserve"> cases</w:t>
            </w:r>
            <w:r w:rsidRPr="006C0E58">
              <w:rPr>
                <w:rFonts w:asciiTheme="minorHAnsi" w:eastAsiaTheme="minorHAnsi" w:hAnsiTheme="minorHAnsi" w:cs="Tahoma"/>
                <w:sz w:val="20"/>
                <w:szCs w:val="20"/>
              </w:rPr>
              <w:t xml:space="preserve"> involv</w:t>
            </w:r>
            <w:r w:rsidR="00C70D10" w:rsidRPr="006C0E58">
              <w:rPr>
                <w:rFonts w:asciiTheme="minorHAnsi" w:eastAsiaTheme="minorHAnsi" w:hAnsiTheme="minorHAnsi" w:cs="Tahoma"/>
                <w:sz w:val="20"/>
                <w:szCs w:val="20"/>
              </w:rPr>
              <w:t>e</w:t>
            </w:r>
            <w:r w:rsidRPr="006C0E58">
              <w:rPr>
                <w:rFonts w:asciiTheme="minorHAnsi" w:eastAsiaTheme="minorHAnsi" w:hAnsiTheme="minorHAnsi" w:cs="Tahoma"/>
                <w:sz w:val="20"/>
                <w:szCs w:val="20"/>
              </w:rPr>
              <w:t xml:space="preserve"> groups of young people?</w:t>
            </w:r>
          </w:p>
        </w:tc>
        <w:tc>
          <w:tcPr>
            <w:tcW w:w="2628" w:type="dxa"/>
          </w:tcPr>
          <w:p w14:paraId="40D1BE8D" w14:textId="24E94768" w:rsidR="00DC2DA1" w:rsidRPr="006C0E58" w:rsidRDefault="00DC2DA1" w:rsidP="002E78C8">
            <w:pPr>
              <w:spacing w:after="240"/>
              <w:rPr>
                <w:rFonts w:asciiTheme="minorHAnsi" w:hAnsiTheme="minorHAnsi" w:cs="Tahoma"/>
                <w:iCs/>
                <w:sz w:val="20"/>
                <w:szCs w:val="20"/>
              </w:rPr>
            </w:pPr>
            <w:r w:rsidRPr="006C0E58">
              <w:rPr>
                <w:rFonts w:asciiTheme="minorHAnsi" w:hAnsiTheme="minorHAnsi" w:cs="Tahoma"/>
                <w:iCs/>
                <w:sz w:val="20"/>
                <w:szCs w:val="20"/>
              </w:rPr>
              <w:t xml:space="preserve">- </w:t>
            </w:r>
            <w:r w:rsidRPr="006C0E58">
              <w:rPr>
                <w:rFonts w:asciiTheme="minorHAnsi" w:hAnsiTheme="minorHAnsi" w:cstheme="minorHAnsi"/>
                <w:sz w:val="20"/>
                <w:szCs w:val="20"/>
              </w:rPr>
              <w:t>Has this changed over time?</w:t>
            </w:r>
          </w:p>
        </w:tc>
      </w:tr>
      <w:tr w:rsidR="009D1011" w:rsidRPr="006C0E58" w:rsidDel="00DC2DA1" w14:paraId="3EE3EB6C" w14:textId="77777777" w:rsidTr="006C0E58">
        <w:trPr>
          <w:gridAfter w:val="1"/>
          <w:wAfter w:w="10" w:type="dxa"/>
          <w:trHeight w:val="2240"/>
        </w:trPr>
        <w:tc>
          <w:tcPr>
            <w:tcW w:w="534" w:type="dxa"/>
          </w:tcPr>
          <w:p w14:paraId="069274C6" w14:textId="77777777" w:rsidR="009D1011" w:rsidRPr="006C0E58" w:rsidDel="00DC2DA1" w:rsidRDefault="009D1011" w:rsidP="000962C3">
            <w:pPr>
              <w:pStyle w:val="ListParagraph"/>
              <w:numPr>
                <w:ilvl w:val="0"/>
                <w:numId w:val="21"/>
              </w:numPr>
              <w:spacing w:after="240"/>
              <w:ind w:left="0" w:firstLine="0"/>
              <w:rPr>
                <w:rFonts w:cs="Tahoma"/>
                <w:iCs/>
                <w:sz w:val="20"/>
                <w:szCs w:val="20"/>
              </w:rPr>
            </w:pPr>
          </w:p>
        </w:tc>
        <w:tc>
          <w:tcPr>
            <w:tcW w:w="6378" w:type="dxa"/>
            <w:gridSpan w:val="2"/>
          </w:tcPr>
          <w:p w14:paraId="18EF8D95" w14:textId="77777777" w:rsidR="009D1011" w:rsidRPr="006C0E58" w:rsidRDefault="009D1011" w:rsidP="004509C7">
            <w:pPr>
              <w:spacing w:after="240"/>
              <w:rPr>
                <w:rFonts w:asciiTheme="minorHAnsi" w:hAnsiTheme="minorHAnsi" w:cs="Arial"/>
                <w:sz w:val="20"/>
                <w:szCs w:val="20"/>
              </w:rPr>
            </w:pPr>
            <w:r w:rsidRPr="006C0E58">
              <w:rPr>
                <w:rFonts w:asciiTheme="minorHAnsi" w:hAnsiTheme="minorHAnsi" w:cs="Arial"/>
                <w:sz w:val="20"/>
                <w:szCs w:val="20"/>
              </w:rPr>
              <w:t xml:space="preserve">Do you tend to see common themes in cases of serious violence involving young people? </w:t>
            </w:r>
          </w:p>
          <w:p w14:paraId="3B96837B" w14:textId="58DF34C0" w:rsidR="001E348D" w:rsidRPr="006C0E58" w:rsidDel="00DC2DA1" w:rsidRDefault="001E348D" w:rsidP="004509C7">
            <w:pPr>
              <w:spacing w:after="240"/>
              <w:rPr>
                <w:rFonts w:asciiTheme="minorHAnsi" w:eastAsiaTheme="minorHAnsi" w:hAnsiTheme="minorHAnsi" w:cs="Tahoma"/>
                <w:sz w:val="20"/>
                <w:szCs w:val="20"/>
              </w:rPr>
            </w:pPr>
          </w:p>
        </w:tc>
        <w:tc>
          <w:tcPr>
            <w:tcW w:w="2628" w:type="dxa"/>
          </w:tcPr>
          <w:p w14:paraId="0433387F" w14:textId="77777777" w:rsidR="009D1011" w:rsidRPr="006C0E58" w:rsidRDefault="009D1011" w:rsidP="0019226C">
            <w:pPr>
              <w:rPr>
                <w:rFonts w:asciiTheme="minorHAnsi" w:hAnsiTheme="minorHAnsi" w:cs="Arial"/>
                <w:sz w:val="20"/>
                <w:szCs w:val="20"/>
              </w:rPr>
            </w:pPr>
            <w:r w:rsidRPr="006C0E58">
              <w:rPr>
                <w:rFonts w:asciiTheme="minorHAnsi" w:hAnsiTheme="minorHAnsi" w:cstheme="minorHAnsi"/>
                <w:sz w:val="20"/>
                <w:szCs w:val="20"/>
              </w:rPr>
              <w:t xml:space="preserve">- </w:t>
            </w:r>
            <w:proofErr w:type="gramStart"/>
            <w:r w:rsidRPr="006C0E58">
              <w:rPr>
                <w:rFonts w:asciiTheme="minorHAnsi" w:hAnsiTheme="minorHAnsi" w:cs="Arial"/>
                <w:sz w:val="20"/>
                <w:szCs w:val="20"/>
              </w:rPr>
              <w:t>e.g</w:t>
            </w:r>
            <w:proofErr w:type="gramEnd"/>
            <w:r w:rsidRPr="006C0E58">
              <w:rPr>
                <w:rFonts w:asciiTheme="minorHAnsi" w:hAnsiTheme="minorHAnsi" w:cs="Arial"/>
                <w:sz w:val="20"/>
                <w:szCs w:val="20"/>
              </w:rPr>
              <w:t>. profile of those involved /kinds of behaviour engaged in?</w:t>
            </w:r>
          </w:p>
          <w:p w14:paraId="3C0B19E8" w14:textId="77777777" w:rsidR="009D1011" w:rsidRPr="006C0E58" w:rsidRDefault="009D1011" w:rsidP="0019226C">
            <w:pPr>
              <w:rPr>
                <w:rFonts w:cstheme="minorHAnsi"/>
                <w:sz w:val="20"/>
                <w:szCs w:val="20"/>
              </w:rPr>
            </w:pPr>
            <w:r w:rsidRPr="006C0E58">
              <w:rPr>
                <w:rFonts w:asciiTheme="minorHAnsi" w:hAnsiTheme="minorHAnsi" w:cs="Arial"/>
                <w:sz w:val="20"/>
                <w:szCs w:val="20"/>
              </w:rPr>
              <w:t xml:space="preserve">- </w:t>
            </w:r>
            <w:r w:rsidRPr="006C0E58">
              <w:rPr>
                <w:rFonts w:asciiTheme="minorHAnsi" w:hAnsiTheme="minorHAnsi" w:cstheme="minorHAnsi"/>
                <w:sz w:val="20"/>
                <w:szCs w:val="20"/>
              </w:rPr>
              <w:t xml:space="preserve"> </w:t>
            </w:r>
            <w:proofErr w:type="gramStart"/>
            <w:r w:rsidRPr="006C0E58">
              <w:rPr>
                <w:rFonts w:asciiTheme="minorHAnsi" w:hAnsiTheme="minorHAnsi" w:cstheme="minorHAnsi"/>
                <w:sz w:val="20"/>
                <w:szCs w:val="20"/>
              </w:rPr>
              <w:t>weapons</w:t>
            </w:r>
            <w:proofErr w:type="gramEnd"/>
            <w:r w:rsidRPr="006C0E58">
              <w:rPr>
                <w:rFonts w:asciiTheme="minorHAnsi" w:hAnsiTheme="minorHAnsi" w:cstheme="minorHAnsi"/>
                <w:sz w:val="20"/>
                <w:szCs w:val="20"/>
              </w:rPr>
              <w:t>?</w:t>
            </w:r>
          </w:p>
          <w:p w14:paraId="10EDB4D9" w14:textId="77777777" w:rsidR="009D1011" w:rsidRPr="006C0E58" w:rsidRDefault="009D1011" w:rsidP="0019226C">
            <w:pPr>
              <w:rPr>
                <w:rFonts w:cstheme="minorHAnsi"/>
                <w:sz w:val="20"/>
                <w:szCs w:val="20"/>
              </w:rPr>
            </w:pPr>
            <w:r w:rsidRPr="006C0E58">
              <w:rPr>
                <w:rFonts w:asciiTheme="minorHAnsi" w:hAnsiTheme="minorHAnsi" w:cstheme="minorHAnsi"/>
                <w:sz w:val="20"/>
                <w:szCs w:val="20"/>
              </w:rPr>
              <w:t>- premeditated/ spontaneous</w:t>
            </w:r>
          </w:p>
          <w:p w14:paraId="0A3F9AF6" w14:textId="77777777" w:rsidR="009D1011" w:rsidRPr="006C0E58" w:rsidRDefault="009D1011" w:rsidP="0019226C">
            <w:pPr>
              <w:rPr>
                <w:rFonts w:cstheme="minorHAnsi"/>
                <w:sz w:val="20"/>
                <w:szCs w:val="20"/>
              </w:rPr>
            </w:pPr>
            <w:r w:rsidRPr="006C0E58">
              <w:rPr>
                <w:rFonts w:asciiTheme="minorHAnsi" w:hAnsiTheme="minorHAnsi" w:cstheme="minorHAnsi"/>
                <w:sz w:val="20"/>
                <w:szCs w:val="20"/>
              </w:rPr>
              <w:t xml:space="preserve">- </w:t>
            </w:r>
            <w:proofErr w:type="gramStart"/>
            <w:r w:rsidRPr="006C0E58">
              <w:rPr>
                <w:rFonts w:asciiTheme="minorHAnsi" w:hAnsiTheme="minorHAnsi" w:cstheme="minorHAnsi"/>
                <w:sz w:val="20"/>
                <w:szCs w:val="20"/>
              </w:rPr>
              <w:t>gangs</w:t>
            </w:r>
            <w:proofErr w:type="gramEnd"/>
            <w:r w:rsidRPr="006C0E58">
              <w:rPr>
                <w:rFonts w:asciiTheme="minorHAnsi" w:hAnsiTheme="minorHAnsi" w:cstheme="minorHAnsi"/>
                <w:sz w:val="20"/>
                <w:szCs w:val="20"/>
              </w:rPr>
              <w:t>?</w:t>
            </w:r>
          </w:p>
          <w:p w14:paraId="183EDE54" w14:textId="24652950" w:rsidR="009D1011" w:rsidRPr="006C0E58" w:rsidDel="00DC2DA1" w:rsidRDefault="009D1011" w:rsidP="009D1011">
            <w:pPr>
              <w:rPr>
                <w:rFonts w:cstheme="minorHAnsi"/>
                <w:sz w:val="20"/>
                <w:szCs w:val="20"/>
              </w:rPr>
            </w:pPr>
            <w:r w:rsidRPr="006C0E58">
              <w:rPr>
                <w:rFonts w:asciiTheme="minorHAnsi" w:hAnsiTheme="minorHAnsi" w:cstheme="minorHAnsi"/>
                <w:sz w:val="20"/>
                <w:szCs w:val="20"/>
              </w:rPr>
              <w:t>- drugs</w:t>
            </w:r>
          </w:p>
        </w:tc>
      </w:tr>
      <w:tr w:rsidR="009D1011" w:rsidRPr="006C0E58" w14:paraId="0A499342" w14:textId="77777777" w:rsidTr="009D1011">
        <w:trPr>
          <w:gridAfter w:val="1"/>
          <w:wAfter w:w="10" w:type="dxa"/>
        </w:trPr>
        <w:tc>
          <w:tcPr>
            <w:tcW w:w="534" w:type="dxa"/>
          </w:tcPr>
          <w:p w14:paraId="026218FF" w14:textId="662FDF4E" w:rsidR="009D1011" w:rsidRPr="006C0E58" w:rsidRDefault="009D1011" w:rsidP="000962C3">
            <w:pPr>
              <w:pStyle w:val="ListParagraph"/>
              <w:numPr>
                <w:ilvl w:val="0"/>
                <w:numId w:val="21"/>
              </w:numPr>
              <w:spacing w:after="240"/>
              <w:ind w:left="0" w:firstLine="0"/>
              <w:rPr>
                <w:rFonts w:cs="Tahoma"/>
                <w:iCs/>
                <w:sz w:val="20"/>
                <w:szCs w:val="20"/>
              </w:rPr>
            </w:pPr>
          </w:p>
        </w:tc>
        <w:tc>
          <w:tcPr>
            <w:tcW w:w="6378" w:type="dxa"/>
            <w:gridSpan w:val="2"/>
          </w:tcPr>
          <w:p w14:paraId="64062863" w14:textId="77777777" w:rsidR="009D1011" w:rsidRPr="006C0E58" w:rsidRDefault="009D1011" w:rsidP="0054401A">
            <w:pPr>
              <w:spacing w:after="160" w:line="259" w:lineRule="auto"/>
              <w:rPr>
                <w:rFonts w:asciiTheme="minorHAnsi" w:eastAsiaTheme="minorHAnsi" w:hAnsiTheme="minorHAnsi" w:cs="Tahoma"/>
                <w:sz w:val="20"/>
                <w:szCs w:val="20"/>
              </w:rPr>
            </w:pPr>
            <w:r w:rsidRPr="006C0E58">
              <w:rPr>
                <w:rFonts w:asciiTheme="minorHAnsi" w:eastAsiaTheme="minorHAnsi" w:hAnsiTheme="minorHAnsi" w:cs="Tahoma"/>
                <w:sz w:val="20"/>
                <w:szCs w:val="20"/>
              </w:rPr>
              <w:t xml:space="preserve">Can you talk me through the process of investigating a typical case of serious violence involving multiple young people? </w:t>
            </w:r>
          </w:p>
          <w:p w14:paraId="7E4F3775" w14:textId="77777777" w:rsidR="0036571B" w:rsidRPr="006C0E58" w:rsidRDefault="0036571B" w:rsidP="0054401A">
            <w:pPr>
              <w:spacing w:after="160" w:line="259" w:lineRule="auto"/>
              <w:rPr>
                <w:rFonts w:asciiTheme="minorHAnsi" w:eastAsiaTheme="minorHAnsi" w:hAnsiTheme="minorHAnsi" w:cs="Tahoma"/>
                <w:sz w:val="20"/>
                <w:szCs w:val="20"/>
              </w:rPr>
            </w:pPr>
          </w:p>
          <w:p w14:paraId="0865B2D3" w14:textId="73255B64" w:rsidR="0036571B" w:rsidRPr="006C0E58" w:rsidRDefault="0036571B" w:rsidP="0054401A">
            <w:pPr>
              <w:spacing w:after="160" w:line="259" w:lineRule="auto"/>
              <w:rPr>
                <w:rFonts w:asciiTheme="minorHAnsi" w:eastAsiaTheme="minorHAnsi" w:hAnsiTheme="minorHAnsi" w:cs="Tahoma"/>
                <w:sz w:val="20"/>
                <w:szCs w:val="20"/>
              </w:rPr>
            </w:pPr>
          </w:p>
        </w:tc>
        <w:tc>
          <w:tcPr>
            <w:tcW w:w="2628" w:type="dxa"/>
          </w:tcPr>
          <w:p w14:paraId="3F72EBFF" w14:textId="3B1E1C24" w:rsidR="009D1011" w:rsidRPr="006C0E58" w:rsidRDefault="009D1011" w:rsidP="008B5BF3">
            <w:pPr>
              <w:pStyle w:val="ListParagraph"/>
              <w:numPr>
                <w:ilvl w:val="0"/>
                <w:numId w:val="27"/>
              </w:numPr>
              <w:spacing w:after="240"/>
              <w:rPr>
                <w:rFonts w:cs="Tahoma"/>
                <w:iCs/>
                <w:sz w:val="20"/>
                <w:szCs w:val="20"/>
              </w:rPr>
            </w:pPr>
            <w:r w:rsidRPr="006C0E58">
              <w:rPr>
                <w:rFonts w:cs="Tahoma"/>
                <w:iCs/>
                <w:sz w:val="20"/>
                <w:szCs w:val="20"/>
              </w:rPr>
              <w:t>Has this changed over time?</w:t>
            </w:r>
          </w:p>
          <w:p w14:paraId="22D5187A" w14:textId="77777777" w:rsidR="009D1011" w:rsidRPr="006C0E58" w:rsidRDefault="009D1011" w:rsidP="008B5BF3">
            <w:pPr>
              <w:pStyle w:val="ListParagraph"/>
              <w:numPr>
                <w:ilvl w:val="0"/>
                <w:numId w:val="27"/>
              </w:numPr>
              <w:spacing w:after="240"/>
              <w:rPr>
                <w:rFonts w:cs="Tahoma"/>
                <w:iCs/>
                <w:sz w:val="20"/>
                <w:szCs w:val="20"/>
              </w:rPr>
            </w:pPr>
            <w:r w:rsidRPr="006C0E58">
              <w:rPr>
                <w:rFonts w:cs="Tahoma"/>
                <w:iCs/>
                <w:sz w:val="20"/>
                <w:szCs w:val="20"/>
              </w:rPr>
              <w:t>Changed in last couple of years (</w:t>
            </w:r>
            <w:proofErr w:type="spellStart"/>
            <w:r w:rsidRPr="006C0E58">
              <w:rPr>
                <w:rFonts w:cs="Tahoma"/>
                <w:iCs/>
                <w:sz w:val="20"/>
                <w:szCs w:val="20"/>
              </w:rPr>
              <w:t>Jogee</w:t>
            </w:r>
            <w:proofErr w:type="spellEnd"/>
            <w:r w:rsidRPr="006C0E58">
              <w:rPr>
                <w:rFonts w:cs="Tahoma"/>
                <w:iCs/>
                <w:sz w:val="20"/>
                <w:szCs w:val="20"/>
              </w:rPr>
              <w:t>)?</w:t>
            </w:r>
          </w:p>
          <w:p w14:paraId="408A075F" w14:textId="33556292" w:rsidR="0036571B" w:rsidRPr="006C0E58" w:rsidRDefault="0036571B" w:rsidP="006C0E58">
            <w:pPr>
              <w:pStyle w:val="ListParagraph"/>
              <w:spacing w:after="240"/>
              <w:ind w:left="360"/>
              <w:rPr>
                <w:rFonts w:cs="Tahoma"/>
                <w:iCs/>
                <w:sz w:val="20"/>
                <w:szCs w:val="20"/>
              </w:rPr>
            </w:pPr>
          </w:p>
        </w:tc>
      </w:tr>
      <w:tr w:rsidR="00EF70E4" w:rsidRPr="006C0E58" w14:paraId="2EE1302B" w14:textId="77777777" w:rsidTr="009D1011">
        <w:trPr>
          <w:gridAfter w:val="1"/>
          <w:wAfter w:w="10" w:type="dxa"/>
        </w:trPr>
        <w:tc>
          <w:tcPr>
            <w:tcW w:w="534" w:type="dxa"/>
          </w:tcPr>
          <w:p w14:paraId="4D446F7F" w14:textId="77777777" w:rsidR="00EF70E4" w:rsidRPr="006C0E58" w:rsidRDefault="00EF70E4" w:rsidP="000962C3">
            <w:pPr>
              <w:pStyle w:val="ListParagraph"/>
              <w:numPr>
                <w:ilvl w:val="0"/>
                <w:numId w:val="21"/>
              </w:numPr>
              <w:spacing w:after="240"/>
              <w:ind w:left="0" w:firstLine="0"/>
              <w:rPr>
                <w:rFonts w:cs="Tahoma"/>
                <w:iCs/>
                <w:sz w:val="20"/>
                <w:szCs w:val="20"/>
              </w:rPr>
            </w:pPr>
          </w:p>
        </w:tc>
        <w:tc>
          <w:tcPr>
            <w:tcW w:w="6378" w:type="dxa"/>
            <w:gridSpan w:val="2"/>
          </w:tcPr>
          <w:p w14:paraId="557639C5" w14:textId="671854CF" w:rsidR="00EF70E4" w:rsidRPr="006C0E58" w:rsidRDefault="00EF70E4" w:rsidP="0054401A">
            <w:pPr>
              <w:spacing w:after="160" w:line="259" w:lineRule="auto"/>
              <w:rPr>
                <w:rFonts w:asciiTheme="minorHAnsi" w:eastAsiaTheme="minorHAnsi" w:hAnsiTheme="minorHAnsi" w:cs="Tahoma"/>
                <w:sz w:val="20"/>
                <w:szCs w:val="20"/>
              </w:rPr>
            </w:pPr>
            <w:r w:rsidRPr="006C0E58">
              <w:rPr>
                <w:rFonts w:asciiTheme="minorHAnsi" w:eastAsiaTheme="minorHAnsi" w:hAnsiTheme="minorHAnsi" w:cs="Tahoma"/>
                <w:iCs/>
                <w:sz w:val="20"/>
                <w:szCs w:val="20"/>
              </w:rPr>
              <w:t>What</w:t>
            </w:r>
            <w:r w:rsidR="00500595">
              <w:rPr>
                <w:rFonts w:asciiTheme="minorHAnsi" w:eastAsiaTheme="minorHAnsi" w:hAnsiTheme="minorHAnsi" w:cs="Tahoma"/>
                <w:iCs/>
                <w:sz w:val="20"/>
                <w:szCs w:val="20"/>
              </w:rPr>
              <w:t>, if any,</w:t>
            </w:r>
            <w:r w:rsidRPr="006C0E58">
              <w:rPr>
                <w:rFonts w:asciiTheme="minorHAnsi" w:eastAsiaTheme="minorHAnsi" w:hAnsiTheme="minorHAnsi" w:cs="Tahoma"/>
                <w:iCs/>
                <w:sz w:val="20"/>
                <w:szCs w:val="20"/>
              </w:rPr>
              <w:t xml:space="preserve"> constraints</w:t>
            </w:r>
            <w:r w:rsidR="00500595">
              <w:rPr>
                <w:rFonts w:asciiTheme="minorHAnsi" w:eastAsiaTheme="minorHAnsi" w:hAnsiTheme="minorHAnsi" w:cs="Tahoma"/>
                <w:iCs/>
                <w:sz w:val="20"/>
                <w:szCs w:val="20"/>
              </w:rPr>
              <w:t xml:space="preserve"> (e.g. staffing/money)</w:t>
            </w:r>
            <w:r w:rsidRPr="006C0E58">
              <w:rPr>
                <w:rFonts w:asciiTheme="minorHAnsi" w:eastAsiaTheme="minorHAnsi" w:hAnsiTheme="minorHAnsi" w:cs="Tahoma"/>
                <w:iCs/>
                <w:sz w:val="20"/>
                <w:szCs w:val="20"/>
              </w:rPr>
              <w:t xml:space="preserve"> </w:t>
            </w:r>
            <w:r w:rsidR="00500595">
              <w:rPr>
                <w:rFonts w:asciiTheme="minorHAnsi" w:eastAsiaTheme="minorHAnsi" w:hAnsiTheme="minorHAnsi" w:cs="Tahoma"/>
                <w:iCs/>
                <w:sz w:val="20"/>
                <w:szCs w:val="20"/>
              </w:rPr>
              <w:t xml:space="preserve">do </w:t>
            </w:r>
            <w:r w:rsidRPr="006C0E58">
              <w:rPr>
                <w:rFonts w:asciiTheme="minorHAnsi" w:eastAsiaTheme="minorHAnsi" w:hAnsiTheme="minorHAnsi" w:cs="Tahoma"/>
                <w:iCs/>
                <w:sz w:val="20"/>
                <w:szCs w:val="20"/>
              </w:rPr>
              <w:t xml:space="preserve">you face </w:t>
            </w:r>
            <w:r w:rsidR="00500595">
              <w:rPr>
                <w:rFonts w:asciiTheme="minorHAnsi" w:eastAsiaTheme="minorHAnsi" w:hAnsiTheme="minorHAnsi" w:cs="Tahoma"/>
                <w:iCs/>
                <w:sz w:val="20"/>
                <w:szCs w:val="20"/>
              </w:rPr>
              <w:t>when investigating serious violence involving multiple young people</w:t>
            </w:r>
            <w:r w:rsidRPr="006C0E58">
              <w:rPr>
                <w:rFonts w:asciiTheme="minorHAnsi" w:eastAsiaTheme="minorHAnsi" w:hAnsiTheme="minorHAnsi" w:cs="Tahoma"/>
                <w:iCs/>
                <w:sz w:val="20"/>
                <w:szCs w:val="20"/>
              </w:rPr>
              <w:t>?</w:t>
            </w:r>
          </w:p>
        </w:tc>
        <w:tc>
          <w:tcPr>
            <w:tcW w:w="2628" w:type="dxa"/>
          </w:tcPr>
          <w:p w14:paraId="33932437" w14:textId="3DBA4F51" w:rsidR="00EF70E4" w:rsidRPr="006C0E58" w:rsidRDefault="00EF70E4" w:rsidP="008B5BF3">
            <w:pPr>
              <w:pStyle w:val="ListParagraph"/>
              <w:numPr>
                <w:ilvl w:val="0"/>
                <w:numId w:val="27"/>
              </w:numPr>
              <w:spacing w:after="240"/>
              <w:rPr>
                <w:rFonts w:cs="Tahoma"/>
                <w:iCs/>
                <w:sz w:val="20"/>
                <w:szCs w:val="20"/>
              </w:rPr>
            </w:pPr>
            <w:r w:rsidRPr="006C0E58">
              <w:rPr>
                <w:rFonts w:cs="Tahoma"/>
                <w:iCs/>
                <w:sz w:val="20"/>
                <w:szCs w:val="20"/>
              </w:rPr>
              <w:t>Why?</w:t>
            </w:r>
          </w:p>
        </w:tc>
      </w:tr>
      <w:tr w:rsidR="0095012D" w:rsidRPr="006C0E58" w14:paraId="2A24CCC1" w14:textId="77777777" w:rsidTr="009D1011">
        <w:tc>
          <w:tcPr>
            <w:tcW w:w="534" w:type="dxa"/>
          </w:tcPr>
          <w:p w14:paraId="00823D85" w14:textId="77777777" w:rsidR="0095012D" w:rsidRPr="006C0E58" w:rsidRDefault="0095012D" w:rsidP="000962C3">
            <w:pPr>
              <w:pStyle w:val="ListParagraph"/>
              <w:numPr>
                <w:ilvl w:val="0"/>
                <w:numId w:val="21"/>
              </w:numPr>
              <w:spacing w:after="240"/>
              <w:ind w:left="0" w:firstLine="0"/>
              <w:rPr>
                <w:rFonts w:cs="Tahoma"/>
                <w:iCs/>
                <w:sz w:val="20"/>
                <w:szCs w:val="20"/>
              </w:rPr>
            </w:pPr>
          </w:p>
        </w:tc>
        <w:tc>
          <w:tcPr>
            <w:tcW w:w="6378" w:type="dxa"/>
            <w:gridSpan w:val="2"/>
          </w:tcPr>
          <w:p w14:paraId="1F7EB79D" w14:textId="6097708C" w:rsidR="0095012D" w:rsidRPr="006C0E58" w:rsidRDefault="006F3FD3" w:rsidP="00CC1E34">
            <w:pPr>
              <w:spacing w:after="240"/>
              <w:rPr>
                <w:rFonts w:asciiTheme="minorHAnsi" w:hAnsiTheme="minorHAnsi" w:cs="Tahoma"/>
                <w:sz w:val="20"/>
                <w:szCs w:val="20"/>
              </w:rPr>
            </w:pPr>
            <w:r w:rsidRPr="006C0E58">
              <w:rPr>
                <w:rFonts w:asciiTheme="minorHAnsi" w:hAnsiTheme="minorHAnsi" w:cs="Tahoma"/>
                <w:sz w:val="20"/>
                <w:szCs w:val="20"/>
              </w:rPr>
              <w:t>In the last decade, have you seen any changes in the way the law has been applied by other practitioners to cases of serious violence involving multiple young people?</w:t>
            </w:r>
          </w:p>
        </w:tc>
        <w:tc>
          <w:tcPr>
            <w:tcW w:w="2638" w:type="dxa"/>
            <w:gridSpan w:val="2"/>
          </w:tcPr>
          <w:p w14:paraId="3BC7418E" w14:textId="7F876560" w:rsidR="0095012D" w:rsidRPr="006C0E58" w:rsidRDefault="0095012D" w:rsidP="0095012D">
            <w:pPr>
              <w:pStyle w:val="ListParagraph"/>
              <w:numPr>
                <w:ilvl w:val="0"/>
                <w:numId w:val="27"/>
              </w:numPr>
              <w:spacing w:after="240"/>
              <w:rPr>
                <w:rFonts w:cs="Tahoma"/>
                <w:sz w:val="20"/>
                <w:szCs w:val="20"/>
              </w:rPr>
            </w:pPr>
            <w:r w:rsidRPr="006C0E58">
              <w:rPr>
                <w:rFonts w:cs="Tahoma"/>
                <w:sz w:val="20"/>
                <w:szCs w:val="20"/>
              </w:rPr>
              <w:t>Colleagues</w:t>
            </w:r>
          </w:p>
          <w:p w14:paraId="4914D6B0" w14:textId="77777777" w:rsidR="004C1FBB" w:rsidRPr="006C0E58" w:rsidRDefault="0095012D" w:rsidP="004C1FBB">
            <w:pPr>
              <w:pStyle w:val="ListParagraph"/>
              <w:numPr>
                <w:ilvl w:val="0"/>
                <w:numId w:val="27"/>
              </w:numPr>
              <w:spacing w:after="240"/>
              <w:rPr>
                <w:rFonts w:cs="Tahoma"/>
                <w:sz w:val="20"/>
                <w:szCs w:val="20"/>
              </w:rPr>
            </w:pPr>
            <w:r w:rsidRPr="006C0E58">
              <w:rPr>
                <w:rFonts w:cs="Tahoma"/>
                <w:sz w:val="20"/>
                <w:szCs w:val="20"/>
              </w:rPr>
              <w:t xml:space="preserve">The CPS – charging </w:t>
            </w:r>
            <w:r w:rsidR="004C1FBB" w:rsidRPr="006C0E58">
              <w:rPr>
                <w:rFonts w:cs="Tahoma"/>
                <w:sz w:val="20"/>
                <w:szCs w:val="20"/>
              </w:rPr>
              <w:t>decision re murder/manslaughter and offers of pleas?</w:t>
            </w:r>
          </w:p>
          <w:p w14:paraId="5B56C086" w14:textId="1D4C9E6A" w:rsidR="004C1FBB" w:rsidRPr="006C0E58" w:rsidRDefault="00F5511B" w:rsidP="0095012D">
            <w:pPr>
              <w:pStyle w:val="ListParagraph"/>
              <w:numPr>
                <w:ilvl w:val="0"/>
                <w:numId w:val="27"/>
              </w:numPr>
              <w:spacing w:after="240"/>
              <w:rPr>
                <w:rFonts w:cs="Tahoma"/>
                <w:sz w:val="20"/>
                <w:szCs w:val="20"/>
              </w:rPr>
            </w:pPr>
            <w:r w:rsidRPr="006C0E58">
              <w:rPr>
                <w:rFonts w:cs="Tahoma"/>
                <w:sz w:val="20"/>
                <w:szCs w:val="20"/>
              </w:rPr>
              <w:t>since Jogee</w:t>
            </w:r>
          </w:p>
        </w:tc>
      </w:tr>
    </w:tbl>
    <w:p w14:paraId="028D4E17" w14:textId="77777777" w:rsidR="009D1011" w:rsidRDefault="009D1011">
      <w:r>
        <w:br w:type="page"/>
      </w:r>
    </w:p>
    <w:tbl>
      <w:tblPr>
        <w:tblStyle w:val="TableGrid"/>
        <w:tblW w:w="9550" w:type="dxa"/>
        <w:tblLook w:val="04A0" w:firstRow="1" w:lastRow="0" w:firstColumn="1" w:lastColumn="0" w:noHBand="0" w:noVBand="1"/>
      </w:tblPr>
      <w:tblGrid>
        <w:gridCol w:w="534"/>
        <w:gridCol w:w="6378"/>
        <w:gridCol w:w="2638"/>
      </w:tblGrid>
      <w:tr w:rsidR="008B0B55" w:rsidRPr="006C0E58" w14:paraId="411DE031" w14:textId="77777777" w:rsidTr="009D1011">
        <w:tc>
          <w:tcPr>
            <w:tcW w:w="534" w:type="dxa"/>
          </w:tcPr>
          <w:p w14:paraId="39576804" w14:textId="1A351C59" w:rsidR="008B0B55" w:rsidRPr="006C0E58" w:rsidRDefault="008B0B55" w:rsidP="000962C3">
            <w:pPr>
              <w:pStyle w:val="ListParagraph"/>
              <w:numPr>
                <w:ilvl w:val="0"/>
                <w:numId w:val="21"/>
              </w:numPr>
              <w:spacing w:after="240"/>
              <w:ind w:left="0" w:firstLine="0"/>
              <w:rPr>
                <w:rFonts w:cs="Tahoma"/>
                <w:iCs/>
                <w:sz w:val="20"/>
                <w:szCs w:val="20"/>
              </w:rPr>
            </w:pPr>
          </w:p>
        </w:tc>
        <w:tc>
          <w:tcPr>
            <w:tcW w:w="6378" w:type="dxa"/>
          </w:tcPr>
          <w:p w14:paraId="693E3166" w14:textId="48B62F5B" w:rsidR="008B0B55" w:rsidRPr="006C0E58" w:rsidRDefault="00897545" w:rsidP="002021C1">
            <w:pPr>
              <w:rPr>
                <w:rFonts w:asciiTheme="minorHAnsi" w:eastAsiaTheme="minorHAnsi" w:hAnsiTheme="minorHAnsi" w:cs="Tahoma"/>
                <w:sz w:val="20"/>
                <w:szCs w:val="20"/>
              </w:rPr>
            </w:pPr>
            <w:r w:rsidRPr="006C0E58">
              <w:rPr>
                <w:rFonts w:asciiTheme="minorHAnsi" w:eastAsiaTheme="minorHAnsi" w:hAnsiTheme="minorHAnsi" w:cs="Tahoma"/>
                <w:sz w:val="20"/>
                <w:szCs w:val="20"/>
              </w:rPr>
              <w:t>In</w:t>
            </w:r>
            <w:r w:rsidR="008B0B55" w:rsidRPr="006C0E58">
              <w:rPr>
                <w:rFonts w:asciiTheme="minorHAnsi" w:eastAsiaTheme="minorHAnsi" w:hAnsiTheme="minorHAnsi" w:cs="Tahoma"/>
                <w:sz w:val="20"/>
                <w:szCs w:val="20"/>
              </w:rPr>
              <w:t xml:space="preserve"> cases involving multiple young people</w:t>
            </w:r>
            <w:r w:rsidR="00500595">
              <w:rPr>
                <w:rFonts w:asciiTheme="minorHAnsi" w:eastAsiaTheme="minorHAnsi" w:hAnsiTheme="minorHAnsi" w:cs="Tahoma"/>
                <w:sz w:val="20"/>
                <w:szCs w:val="20"/>
              </w:rPr>
              <w:t xml:space="preserve">, </w:t>
            </w:r>
            <w:r w:rsidR="008B0B55" w:rsidRPr="006C0E58">
              <w:rPr>
                <w:rFonts w:asciiTheme="minorHAnsi" w:eastAsiaTheme="minorHAnsi" w:hAnsiTheme="minorHAnsi" w:cs="Tahoma"/>
                <w:sz w:val="20"/>
                <w:szCs w:val="20"/>
              </w:rPr>
              <w:t xml:space="preserve">how do you go about </w:t>
            </w:r>
            <w:r w:rsidR="004C1FBB" w:rsidRPr="006C0E58">
              <w:rPr>
                <w:rFonts w:asciiTheme="minorHAnsi" w:eastAsiaTheme="minorHAnsi" w:hAnsiTheme="minorHAnsi" w:cs="Tahoma"/>
                <w:sz w:val="20"/>
                <w:szCs w:val="20"/>
              </w:rPr>
              <w:t>tracing, identifying and eliminating suspects</w:t>
            </w:r>
            <w:r w:rsidR="008B0B55" w:rsidRPr="006C0E58">
              <w:rPr>
                <w:rFonts w:asciiTheme="minorHAnsi" w:eastAsiaTheme="minorHAnsi" w:hAnsiTheme="minorHAnsi" w:cs="Tahoma"/>
                <w:sz w:val="20"/>
                <w:szCs w:val="20"/>
              </w:rPr>
              <w:t>?</w:t>
            </w:r>
          </w:p>
        </w:tc>
        <w:tc>
          <w:tcPr>
            <w:tcW w:w="2638" w:type="dxa"/>
          </w:tcPr>
          <w:p w14:paraId="55289783" w14:textId="77777777" w:rsidR="000962C3" w:rsidRPr="00EC6902" w:rsidRDefault="000962C3" w:rsidP="000962C3">
            <w:pPr>
              <w:pStyle w:val="ListParagraph"/>
              <w:numPr>
                <w:ilvl w:val="0"/>
                <w:numId w:val="33"/>
              </w:numPr>
              <w:rPr>
                <w:rFonts w:cs="Tahoma"/>
                <w:sz w:val="20"/>
                <w:szCs w:val="20"/>
              </w:rPr>
            </w:pPr>
            <w:r w:rsidRPr="00EC6902">
              <w:rPr>
                <w:rFonts w:cs="Tahoma"/>
                <w:sz w:val="20"/>
                <w:szCs w:val="20"/>
              </w:rPr>
              <w:t>W</w:t>
            </w:r>
            <w:r w:rsidR="00897545" w:rsidRPr="00EC6902">
              <w:rPr>
                <w:rFonts w:cs="Tahoma"/>
                <w:sz w:val="20"/>
                <w:szCs w:val="20"/>
              </w:rPr>
              <w:t>hat resources are used?  E.g., Gang matrix, social media</w:t>
            </w:r>
            <w:r w:rsidR="008B0B55" w:rsidRPr="00EC6902">
              <w:rPr>
                <w:rFonts w:cs="Tahoma"/>
                <w:sz w:val="20"/>
                <w:szCs w:val="20"/>
              </w:rPr>
              <w:t xml:space="preserve"> </w:t>
            </w:r>
          </w:p>
          <w:p w14:paraId="11FA0EFE" w14:textId="11494DCE" w:rsidR="004C1FBB" w:rsidRPr="006C0E58" w:rsidRDefault="00897545" w:rsidP="000962C3">
            <w:pPr>
              <w:pStyle w:val="ListParagraph"/>
              <w:numPr>
                <w:ilvl w:val="0"/>
                <w:numId w:val="33"/>
              </w:numPr>
              <w:rPr>
                <w:rFonts w:cs="Tahoma"/>
                <w:sz w:val="20"/>
                <w:szCs w:val="20"/>
              </w:rPr>
            </w:pPr>
            <w:r w:rsidRPr="006C0E58">
              <w:rPr>
                <w:rFonts w:cs="Tahoma"/>
                <w:sz w:val="20"/>
                <w:szCs w:val="20"/>
              </w:rPr>
              <w:t>Has this change over time?</w:t>
            </w:r>
          </w:p>
        </w:tc>
      </w:tr>
      <w:tr w:rsidR="000962C3" w:rsidRPr="006C0E58" w14:paraId="24E9F051" w14:textId="77777777" w:rsidTr="009D1011">
        <w:tc>
          <w:tcPr>
            <w:tcW w:w="534" w:type="dxa"/>
          </w:tcPr>
          <w:p w14:paraId="0290C1B7" w14:textId="77777777" w:rsidR="004C1FBB" w:rsidRPr="006C0E58" w:rsidRDefault="004C1FBB" w:rsidP="000962C3">
            <w:pPr>
              <w:pStyle w:val="ListParagraph"/>
              <w:numPr>
                <w:ilvl w:val="0"/>
                <w:numId w:val="21"/>
              </w:numPr>
              <w:spacing w:after="240"/>
              <w:ind w:left="0" w:firstLine="0"/>
              <w:rPr>
                <w:rFonts w:cs="Tahoma"/>
                <w:iCs/>
                <w:sz w:val="20"/>
                <w:szCs w:val="20"/>
              </w:rPr>
            </w:pPr>
          </w:p>
        </w:tc>
        <w:tc>
          <w:tcPr>
            <w:tcW w:w="6378" w:type="dxa"/>
          </w:tcPr>
          <w:p w14:paraId="066449EC" w14:textId="0CE585DB" w:rsidR="004C1FBB" w:rsidRPr="006C0E58" w:rsidRDefault="004C1FBB" w:rsidP="00897545">
            <w:pPr>
              <w:rPr>
                <w:rFonts w:asciiTheme="minorHAnsi" w:eastAsiaTheme="minorHAnsi" w:hAnsiTheme="minorHAnsi" w:cs="Tahoma"/>
                <w:sz w:val="20"/>
                <w:szCs w:val="20"/>
              </w:rPr>
            </w:pPr>
            <w:r w:rsidRPr="006C0E58">
              <w:rPr>
                <w:rFonts w:asciiTheme="minorHAnsi" w:eastAsiaTheme="minorHAnsi" w:hAnsiTheme="minorHAnsi" w:cs="Tahoma"/>
                <w:sz w:val="20"/>
                <w:szCs w:val="20"/>
              </w:rPr>
              <w:t xml:space="preserve">To what extent is it necessary to identify the particular role of each individual, </w:t>
            </w:r>
            <w:r w:rsidR="00500595">
              <w:rPr>
                <w:rFonts w:asciiTheme="minorHAnsi" w:eastAsiaTheme="minorHAnsi" w:hAnsiTheme="minorHAnsi" w:cs="Tahoma"/>
                <w:sz w:val="20"/>
                <w:szCs w:val="20"/>
              </w:rPr>
              <w:t>(</w:t>
            </w:r>
            <w:r w:rsidRPr="006C0E58">
              <w:rPr>
                <w:rFonts w:asciiTheme="minorHAnsi" w:eastAsiaTheme="minorHAnsi" w:hAnsiTheme="minorHAnsi" w:cs="Tahoma"/>
                <w:sz w:val="20"/>
                <w:szCs w:val="20"/>
              </w:rPr>
              <w:t>i.e. whether they are principal/secondary parties</w:t>
            </w:r>
            <w:r w:rsidR="00500595">
              <w:rPr>
                <w:rFonts w:asciiTheme="minorHAnsi" w:eastAsiaTheme="minorHAnsi" w:hAnsiTheme="minorHAnsi" w:cs="Tahoma"/>
                <w:sz w:val="20"/>
                <w:szCs w:val="20"/>
              </w:rPr>
              <w:t>)</w:t>
            </w:r>
            <w:r w:rsidRPr="006C0E58">
              <w:rPr>
                <w:rFonts w:asciiTheme="minorHAnsi" w:eastAsiaTheme="minorHAnsi" w:hAnsiTheme="minorHAnsi" w:cs="Tahoma"/>
                <w:sz w:val="20"/>
                <w:szCs w:val="20"/>
              </w:rPr>
              <w:t xml:space="preserve">? </w:t>
            </w:r>
          </w:p>
        </w:tc>
        <w:tc>
          <w:tcPr>
            <w:tcW w:w="2638" w:type="dxa"/>
          </w:tcPr>
          <w:p w14:paraId="50749E4E" w14:textId="5036AAB1" w:rsidR="004C1FBB" w:rsidRPr="006C0E58" w:rsidRDefault="004C1FBB" w:rsidP="00897545">
            <w:pPr>
              <w:pStyle w:val="ListParagraph"/>
              <w:numPr>
                <w:ilvl w:val="0"/>
                <w:numId w:val="27"/>
              </w:numPr>
              <w:rPr>
                <w:rFonts w:cs="Tahoma"/>
                <w:sz w:val="20"/>
                <w:szCs w:val="20"/>
              </w:rPr>
            </w:pPr>
            <w:r w:rsidRPr="006C0E58">
              <w:rPr>
                <w:rFonts w:cs="Tahoma"/>
                <w:sz w:val="20"/>
                <w:szCs w:val="20"/>
              </w:rPr>
              <w:t>Has this changed over time?</w:t>
            </w:r>
          </w:p>
        </w:tc>
      </w:tr>
      <w:tr w:rsidR="006C0E58" w:rsidRPr="006C0E58" w14:paraId="064BB85A" w14:textId="77777777" w:rsidTr="009D1011">
        <w:tc>
          <w:tcPr>
            <w:tcW w:w="534" w:type="dxa"/>
          </w:tcPr>
          <w:p w14:paraId="22AFC195" w14:textId="77777777" w:rsidR="006C0E58" w:rsidRPr="006C0E58" w:rsidRDefault="006C0E58" w:rsidP="000962C3">
            <w:pPr>
              <w:pStyle w:val="ListParagraph"/>
              <w:numPr>
                <w:ilvl w:val="0"/>
                <w:numId w:val="21"/>
              </w:numPr>
              <w:spacing w:after="240"/>
              <w:ind w:left="0" w:firstLine="0"/>
              <w:rPr>
                <w:rFonts w:cs="Tahoma"/>
                <w:iCs/>
                <w:sz w:val="20"/>
                <w:szCs w:val="20"/>
              </w:rPr>
            </w:pPr>
          </w:p>
        </w:tc>
        <w:tc>
          <w:tcPr>
            <w:tcW w:w="6378" w:type="dxa"/>
          </w:tcPr>
          <w:p w14:paraId="4BA23743" w14:textId="12843726" w:rsidR="006C0E58" w:rsidRPr="006C0E58" w:rsidDel="00036A9F" w:rsidRDefault="006C0E58" w:rsidP="00897545">
            <w:pPr>
              <w:spacing w:after="160" w:line="259" w:lineRule="auto"/>
              <w:rPr>
                <w:rFonts w:asciiTheme="minorHAnsi" w:eastAsiaTheme="minorHAnsi" w:hAnsiTheme="minorHAnsi" w:cstheme="minorHAnsi"/>
                <w:sz w:val="20"/>
                <w:szCs w:val="20"/>
              </w:rPr>
            </w:pPr>
            <w:r w:rsidRPr="006C0E58">
              <w:rPr>
                <w:rFonts w:asciiTheme="minorHAnsi" w:eastAsiaTheme="minorHAnsi" w:hAnsiTheme="minorHAnsi" w:cstheme="minorHAnsi"/>
                <w:sz w:val="20"/>
                <w:szCs w:val="20"/>
              </w:rPr>
              <w:t xml:space="preserve">To what extent do you use the Matrix </w:t>
            </w:r>
            <w:r w:rsidR="00A145B5">
              <w:rPr>
                <w:rFonts w:asciiTheme="minorHAnsi" w:eastAsiaTheme="minorHAnsi" w:hAnsiTheme="minorHAnsi" w:cstheme="minorHAnsi"/>
                <w:sz w:val="20"/>
                <w:szCs w:val="20"/>
              </w:rPr>
              <w:t>(e.g. investigations/evidence)</w:t>
            </w:r>
            <w:r w:rsidRPr="006C0E58">
              <w:rPr>
                <w:rFonts w:asciiTheme="minorHAnsi" w:eastAsiaTheme="minorHAnsi" w:hAnsiTheme="minorHAnsi" w:cstheme="minorHAnsi"/>
                <w:sz w:val="20"/>
                <w:szCs w:val="20"/>
              </w:rPr>
              <w:t xml:space="preserve">? </w:t>
            </w:r>
          </w:p>
        </w:tc>
        <w:tc>
          <w:tcPr>
            <w:tcW w:w="2638" w:type="dxa"/>
          </w:tcPr>
          <w:p w14:paraId="292EDFC8" w14:textId="5C08F1FF" w:rsidR="006C0E58" w:rsidRPr="006C0E58" w:rsidRDefault="006C0E58" w:rsidP="00C35760">
            <w:pPr>
              <w:pStyle w:val="ListParagraph"/>
              <w:numPr>
                <w:ilvl w:val="0"/>
                <w:numId w:val="25"/>
              </w:numPr>
              <w:rPr>
                <w:rFonts w:cstheme="minorHAnsi"/>
                <w:sz w:val="20"/>
                <w:szCs w:val="20"/>
              </w:rPr>
            </w:pPr>
            <w:r w:rsidRPr="006C0E58">
              <w:rPr>
                <w:rFonts w:cstheme="minorHAnsi"/>
                <w:sz w:val="20"/>
                <w:szCs w:val="20"/>
              </w:rPr>
              <w:t xml:space="preserve">How useful is it? </w:t>
            </w:r>
          </w:p>
        </w:tc>
      </w:tr>
      <w:tr w:rsidR="000017C9" w:rsidRPr="006C0E58" w14:paraId="45D81290" w14:textId="77777777" w:rsidTr="009D1011">
        <w:tc>
          <w:tcPr>
            <w:tcW w:w="534" w:type="dxa"/>
          </w:tcPr>
          <w:p w14:paraId="1F29A855" w14:textId="77777777" w:rsidR="000017C9" w:rsidRPr="006C0E58" w:rsidRDefault="000017C9" w:rsidP="000962C3">
            <w:pPr>
              <w:pStyle w:val="ListParagraph"/>
              <w:numPr>
                <w:ilvl w:val="0"/>
                <w:numId w:val="21"/>
              </w:numPr>
              <w:spacing w:after="240"/>
              <w:ind w:left="0" w:firstLine="0"/>
              <w:rPr>
                <w:rFonts w:cs="Tahoma"/>
                <w:iCs/>
                <w:sz w:val="20"/>
                <w:szCs w:val="20"/>
              </w:rPr>
            </w:pPr>
          </w:p>
        </w:tc>
        <w:tc>
          <w:tcPr>
            <w:tcW w:w="6378" w:type="dxa"/>
          </w:tcPr>
          <w:p w14:paraId="1C2B8279" w14:textId="0D0EEE2D" w:rsidR="000017C9" w:rsidRPr="006C0E58" w:rsidRDefault="006C0E58" w:rsidP="00897545">
            <w:pPr>
              <w:spacing w:after="160" w:line="259" w:lineRule="auto"/>
              <w:rPr>
                <w:rFonts w:asciiTheme="minorHAnsi" w:eastAsiaTheme="minorHAnsi" w:hAnsiTheme="minorHAnsi" w:cstheme="minorHAnsi"/>
                <w:sz w:val="20"/>
                <w:szCs w:val="20"/>
              </w:rPr>
            </w:pPr>
            <w:r w:rsidRPr="006C0E58">
              <w:rPr>
                <w:rFonts w:asciiTheme="minorHAnsi" w:eastAsiaTheme="minorHAnsi" w:hAnsiTheme="minorHAnsi" w:cstheme="minorHAnsi"/>
                <w:sz w:val="20"/>
                <w:szCs w:val="20"/>
              </w:rPr>
              <w:t>To what extent do you</w:t>
            </w:r>
            <w:r w:rsidR="00500595">
              <w:rPr>
                <w:rFonts w:asciiTheme="minorHAnsi" w:eastAsiaTheme="minorHAnsi" w:hAnsiTheme="minorHAnsi" w:cstheme="minorHAnsi"/>
                <w:sz w:val="20"/>
                <w:szCs w:val="20"/>
              </w:rPr>
              <w:t>,</w:t>
            </w:r>
            <w:r w:rsidRPr="006C0E58">
              <w:rPr>
                <w:rFonts w:asciiTheme="minorHAnsi" w:eastAsiaTheme="minorHAnsi" w:hAnsiTheme="minorHAnsi" w:cstheme="minorHAnsi"/>
                <w:sz w:val="20"/>
                <w:szCs w:val="20"/>
              </w:rPr>
              <w:t xml:space="preserve"> and your colleagues</w:t>
            </w:r>
            <w:r w:rsidR="00500595">
              <w:rPr>
                <w:rFonts w:asciiTheme="minorHAnsi" w:eastAsiaTheme="minorHAnsi" w:hAnsiTheme="minorHAnsi" w:cstheme="minorHAnsi"/>
                <w:sz w:val="20"/>
                <w:szCs w:val="20"/>
              </w:rPr>
              <w:t>,</w:t>
            </w:r>
            <w:r w:rsidRPr="006C0E58">
              <w:rPr>
                <w:rFonts w:asciiTheme="minorHAnsi" w:eastAsiaTheme="minorHAnsi" w:hAnsiTheme="minorHAnsi" w:cstheme="minorHAnsi"/>
                <w:sz w:val="20"/>
                <w:szCs w:val="20"/>
              </w:rPr>
              <w:t xml:space="preserve"> take account of the ‘maturity’ of young people who are involved in such investigations?</w:t>
            </w:r>
          </w:p>
        </w:tc>
        <w:tc>
          <w:tcPr>
            <w:tcW w:w="2638" w:type="dxa"/>
          </w:tcPr>
          <w:p w14:paraId="5CD1F8FD" w14:textId="77777777" w:rsidR="000017C9" w:rsidRPr="006C0E58" w:rsidRDefault="000017C9" w:rsidP="00C35760">
            <w:pPr>
              <w:pStyle w:val="ListParagraph"/>
              <w:numPr>
                <w:ilvl w:val="0"/>
                <w:numId w:val="25"/>
              </w:numPr>
              <w:rPr>
                <w:rFonts w:cstheme="minorHAnsi"/>
                <w:sz w:val="20"/>
                <w:szCs w:val="20"/>
              </w:rPr>
            </w:pPr>
            <w:r w:rsidRPr="006C0E58">
              <w:rPr>
                <w:rFonts w:cstheme="minorHAnsi"/>
                <w:sz w:val="20"/>
                <w:szCs w:val="20"/>
              </w:rPr>
              <w:t>Is this expected?</w:t>
            </w:r>
          </w:p>
          <w:p w14:paraId="4C391B45" w14:textId="6992CC97" w:rsidR="000017C9" w:rsidRPr="006C0E58" w:rsidRDefault="000017C9" w:rsidP="00C35760">
            <w:pPr>
              <w:pStyle w:val="ListParagraph"/>
              <w:numPr>
                <w:ilvl w:val="0"/>
                <w:numId w:val="25"/>
              </w:numPr>
              <w:rPr>
                <w:rFonts w:cstheme="minorHAnsi"/>
                <w:sz w:val="20"/>
                <w:szCs w:val="20"/>
              </w:rPr>
            </w:pPr>
            <w:r w:rsidRPr="006C0E58">
              <w:rPr>
                <w:rFonts w:cstheme="minorHAnsi"/>
                <w:sz w:val="20"/>
                <w:szCs w:val="20"/>
              </w:rPr>
              <w:t>E.g. for the CPS public interest test?</w:t>
            </w:r>
          </w:p>
        </w:tc>
      </w:tr>
      <w:tr w:rsidR="000962C3" w:rsidRPr="006C0E58" w14:paraId="7F6CC76F" w14:textId="77777777" w:rsidTr="009D1011">
        <w:tc>
          <w:tcPr>
            <w:tcW w:w="534" w:type="dxa"/>
          </w:tcPr>
          <w:p w14:paraId="77C15FA6" w14:textId="7E49EB55" w:rsidR="00F5511B" w:rsidRPr="006C0E58" w:rsidRDefault="00F5511B" w:rsidP="000962C3">
            <w:pPr>
              <w:pStyle w:val="ListParagraph"/>
              <w:numPr>
                <w:ilvl w:val="0"/>
                <w:numId w:val="21"/>
              </w:numPr>
              <w:spacing w:after="240"/>
              <w:ind w:left="0" w:firstLine="0"/>
              <w:rPr>
                <w:rFonts w:cs="Tahoma"/>
                <w:iCs/>
                <w:sz w:val="20"/>
                <w:szCs w:val="20"/>
              </w:rPr>
            </w:pPr>
          </w:p>
        </w:tc>
        <w:tc>
          <w:tcPr>
            <w:tcW w:w="6378" w:type="dxa"/>
          </w:tcPr>
          <w:p w14:paraId="507F63A8" w14:textId="7697A022" w:rsidR="00F5511B" w:rsidRPr="006C0E58" w:rsidRDefault="00F5511B" w:rsidP="00897545">
            <w:pPr>
              <w:spacing w:after="160" w:line="259" w:lineRule="auto"/>
              <w:rPr>
                <w:rFonts w:asciiTheme="minorHAnsi" w:eastAsiaTheme="minorHAnsi" w:hAnsiTheme="minorHAnsi" w:cs="Tahoma"/>
                <w:sz w:val="20"/>
                <w:szCs w:val="20"/>
              </w:rPr>
            </w:pPr>
            <w:r w:rsidRPr="006C0E58">
              <w:rPr>
                <w:rFonts w:asciiTheme="minorHAnsi" w:eastAsiaTheme="minorHAnsi" w:hAnsiTheme="minorHAnsi" w:cstheme="minorHAnsi"/>
                <w:sz w:val="20"/>
                <w:szCs w:val="20"/>
              </w:rPr>
              <w:t xml:space="preserve"> To what extent does </w:t>
            </w:r>
            <w:r w:rsidR="00897545" w:rsidRPr="006C0E58">
              <w:rPr>
                <w:rFonts w:asciiTheme="minorHAnsi" w:eastAsiaTheme="minorHAnsi" w:hAnsiTheme="minorHAnsi" w:cstheme="minorHAnsi"/>
                <w:sz w:val="20"/>
                <w:szCs w:val="20"/>
              </w:rPr>
              <w:t>a</w:t>
            </w:r>
            <w:r w:rsidRPr="006C0E58">
              <w:rPr>
                <w:rFonts w:asciiTheme="minorHAnsi" w:eastAsiaTheme="minorHAnsi" w:hAnsiTheme="minorHAnsi" w:cstheme="minorHAnsi"/>
                <w:sz w:val="20"/>
                <w:szCs w:val="20"/>
              </w:rPr>
              <w:t xml:space="preserve"> police investigation take </w:t>
            </w:r>
            <w:r w:rsidR="00500595">
              <w:rPr>
                <w:rFonts w:asciiTheme="minorHAnsi" w:eastAsiaTheme="minorHAnsi" w:hAnsiTheme="minorHAnsi" w:cstheme="minorHAnsi"/>
                <w:sz w:val="20"/>
                <w:szCs w:val="20"/>
              </w:rPr>
              <w:t xml:space="preserve">into </w:t>
            </w:r>
            <w:r w:rsidRPr="006C0E58">
              <w:rPr>
                <w:rFonts w:asciiTheme="minorHAnsi" w:eastAsiaTheme="minorHAnsi" w:hAnsiTheme="minorHAnsi" w:cstheme="minorHAnsi"/>
                <w:sz w:val="20"/>
                <w:szCs w:val="20"/>
              </w:rPr>
              <w:t>account</w:t>
            </w:r>
            <w:r w:rsidR="00500595">
              <w:rPr>
                <w:rFonts w:asciiTheme="minorHAnsi" w:eastAsiaTheme="minorHAnsi" w:hAnsiTheme="minorHAnsi" w:cstheme="minorHAnsi"/>
                <w:sz w:val="20"/>
                <w:szCs w:val="20"/>
              </w:rPr>
              <w:t xml:space="preserve"> </w:t>
            </w:r>
            <w:r w:rsidR="009454AD" w:rsidRPr="006C0E58">
              <w:rPr>
                <w:rFonts w:asciiTheme="minorHAnsi" w:eastAsiaTheme="minorHAnsi" w:hAnsiTheme="minorHAnsi" w:cstheme="minorHAnsi"/>
                <w:sz w:val="20"/>
                <w:szCs w:val="20"/>
              </w:rPr>
              <w:t xml:space="preserve">the expectations of the CPS </w:t>
            </w:r>
            <w:r w:rsidR="00500595">
              <w:rPr>
                <w:rFonts w:asciiTheme="minorHAnsi" w:eastAsiaTheme="minorHAnsi" w:hAnsiTheme="minorHAnsi" w:cstheme="minorHAnsi"/>
                <w:sz w:val="20"/>
                <w:szCs w:val="20"/>
              </w:rPr>
              <w:t>(</w:t>
            </w:r>
            <w:r w:rsidR="009454AD" w:rsidRPr="006C0E58">
              <w:rPr>
                <w:rFonts w:asciiTheme="minorHAnsi" w:eastAsiaTheme="minorHAnsi" w:hAnsiTheme="minorHAnsi" w:cstheme="minorHAnsi"/>
                <w:sz w:val="20"/>
                <w:szCs w:val="20"/>
              </w:rPr>
              <w:t>and any advice they might give</w:t>
            </w:r>
            <w:r w:rsidR="00897545" w:rsidRPr="006C0E58">
              <w:rPr>
                <w:rFonts w:asciiTheme="minorHAnsi" w:eastAsiaTheme="minorHAnsi" w:hAnsiTheme="minorHAnsi" w:cstheme="minorHAnsi"/>
                <w:sz w:val="20"/>
                <w:szCs w:val="20"/>
              </w:rPr>
              <w:t xml:space="preserve"> in such cases</w:t>
            </w:r>
            <w:r w:rsidR="00500595">
              <w:rPr>
                <w:rFonts w:asciiTheme="minorHAnsi" w:eastAsiaTheme="minorHAnsi" w:hAnsiTheme="minorHAnsi" w:cstheme="minorHAnsi"/>
                <w:sz w:val="20"/>
                <w:szCs w:val="20"/>
              </w:rPr>
              <w:t>)</w:t>
            </w:r>
            <w:r w:rsidRPr="006C0E58">
              <w:rPr>
                <w:rFonts w:asciiTheme="minorHAnsi" w:eastAsiaTheme="minorHAnsi" w:hAnsiTheme="minorHAnsi" w:cstheme="minorHAnsi"/>
                <w:sz w:val="20"/>
                <w:szCs w:val="20"/>
              </w:rPr>
              <w:t>? In what ways?</w:t>
            </w:r>
          </w:p>
        </w:tc>
        <w:tc>
          <w:tcPr>
            <w:tcW w:w="2638" w:type="dxa"/>
          </w:tcPr>
          <w:p w14:paraId="79A78AF6" w14:textId="3460DCF0" w:rsidR="000962C3" w:rsidRPr="006C0E58" w:rsidRDefault="00F5511B" w:rsidP="006C0E58">
            <w:pPr>
              <w:pStyle w:val="ListParagraph"/>
              <w:numPr>
                <w:ilvl w:val="0"/>
                <w:numId w:val="25"/>
              </w:numPr>
              <w:rPr>
                <w:rFonts w:cs="Tahoma"/>
                <w:sz w:val="20"/>
                <w:szCs w:val="20"/>
              </w:rPr>
            </w:pPr>
            <w:proofErr w:type="gramStart"/>
            <w:r w:rsidRPr="006C0E58">
              <w:rPr>
                <w:rFonts w:cstheme="minorHAnsi"/>
                <w:sz w:val="20"/>
                <w:szCs w:val="20"/>
              </w:rPr>
              <w:t>for</w:t>
            </w:r>
            <w:proofErr w:type="gramEnd"/>
            <w:r w:rsidRPr="006C0E58">
              <w:rPr>
                <w:rFonts w:cstheme="minorHAnsi"/>
                <w:sz w:val="20"/>
                <w:szCs w:val="20"/>
              </w:rPr>
              <w:t xml:space="preserve"> the evidence</w:t>
            </w:r>
            <w:r w:rsidR="006C0E58" w:rsidRPr="006C0E58">
              <w:rPr>
                <w:rFonts w:cstheme="minorHAnsi"/>
                <w:sz w:val="20"/>
                <w:szCs w:val="20"/>
              </w:rPr>
              <w:t>/public</w:t>
            </w:r>
            <w:r w:rsidRPr="006C0E58">
              <w:rPr>
                <w:rFonts w:cstheme="minorHAnsi"/>
                <w:sz w:val="20"/>
                <w:szCs w:val="20"/>
              </w:rPr>
              <w:t xml:space="preserve"> interest test - E.g. age, culpability, impact on the community, proportionate response.</w:t>
            </w:r>
            <w:r w:rsidR="009454AD" w:rsidRPr="006C0E58">
              <w:rPr>
                <w:rFonts w:cs="Tahoma"/>
                <w:sz w:val="20"/>
                <w:szCs w:val="20"/>
              </w:rPr>
              <w:t xml:space="preserve"> </w:t>
            </w:r>
          </w:p>
          <w:p w14:paraId="1A086A6C" w14:textId="2B8AE7E5" w:rsidR="009454AD" w:rsidRPr="006C0E58" w:rsidRDefault="009454AD" w:rsidP="009454AD">
            <w:pPr>
              <w:pStyle w:val="ListParagraph"/>
              <w:numPr>
                <w:ilvl w:val="0"/>
                <w:numId w:val="25"/>
              </w:numPr>
              <w:rPr>
                <w:rFonts w:cs="Tahoma"/>
                <w:sz w:val="20"/>
                <w:szCs w:val="20"/>
              </w:rPr>
            </w:pPr>
            <w:r w:rsidRPr="006C0E58">
              <w:rPr>
                <w:rFonts w:cs="Tahoma"/>
                <w:sz w:val="20"/>
                <w:szCs w:val="20"/>
              </w:rPr>
              <w:t>E.g. advice re the investigation strategy, when to stop the investigation.</w:t>
            </w:r>
          </w:p>
          <w:p w14:paraId="3ADE5B99" w14:textId="4FE77964" w:rsidR="00F5511B" w:rsidRPr="006C0E58" w:rsidRDefault="009454AD" w:rsidP="009454AD">
            <w:pPr>
              <w:pStyle w:val="ListParagraph"/>
              <w:numPr>
                <w:ilvl w:val="0"/>
                <w:numId w:val="25"/>
              </w:numPr>
              <w:rPr>
                <w:rFonts w:cs="Tahoma"/>
                <w:sz w:val="20"/>
                <w:szCs w:val="20"/>
              </w:rPr>
            </w:pPr>
            <w:r w:rsidRPr="006C0E58">
              <w:rPr>
                <w:rFonts w:cs="Tahoma"/>
                <w:sz w:val="20"/>
                <w:szCs w:val="20"/>
              </w:rPr>
              <w:t>Changed over time?</w:t>
            </w:r>
          </w:p>
        </w:tc>
      </w:tr>
      <w:tr w:rsidR="0095012D" w:rsidRPr="006C0E58" w14:paraId="367C17AA" w14:textId="77777777" w:rsidTr="009D1011">
        <w:tc>
          <w:tcPr>
            <w:tcW w:w="534" w:type="dxa"/>
          </w:tcPr>
          <w:p w14:paraId="4BEB80AE" w14:textId="7FD10C40" w:rsidR="0095012D" w:rsidRPr="006C0E58" w:rsidRDefault="0095012D" w:rsidP="000962C3">
            <w:pPr>
              <w:pStyle w:val="ListParagraph"/>
              <w:numPr>
                <w:ilvl w:val="0"/>
                <w:numId w:val="21"/>
              </w:numPr>
              <w:spacing w:after="240"/>
              <w:ind w:left="0" w:firstLine="0"/>
              <w:rPr>
                <w:rFonts w:cs="Tahoma"/>
                <w:iCs/>
                <w:sz w:val="20"/>
                <w:szCs w:val="20"/>
              </w:rPr>
            </w:pPr>
          </w:p>
        </w:tc>
        <w:tc>
          <w:tcPr>
            <w:tcW w:w="6378" w:type="dxa"/>
          </w:tcPr>
          <w:p w14:paraId="24B4779E" w14:textId="6BA922EF" w:rsidR="0095012D" w:rsidRPr="006C0E58" w:rsidRDefault="0095012D" w:rsidP="008B0B55">
            <w:pPr>
              <w:spacing w:after="160" w:line="259" w:lineRule="auto"/>
              <w:rPr>
                <w:rFonts w:asciiTheme="minorHAnsi" w:eastAsiaTheme="minorHAnsi" w:hAnsiTheme="minorHAnsi" w:cs="Tahoma"/>
                <w:sz w:val="20"/>
                <w:szCs w:val="20"/>
              </w:rPr>
            </w:pPr>
            <w:r w:rsidRPr="006C0E58">
              <w:rPr>
                <w:rFonts w:asciiTheme="minorHAnsi" w:eastAsiaTheme="minorHAnsi" w:hAnsiTheme="minorHAnsi" w:cs="Tahoma"/>
                <w:sz w:val="20"/>
                <w:szCs w:val="20"/>
              </w:rPr>
              <w:t xml:space="preserve">In cases of serious violence involving multiple young people, how common is it for the CPS to decide not to prosecute individual young people? </w:t>
            </w:r>
          </w:p>
        </w:tc>
        <w:tc>
          <w:tcPr>
            <w:tcW w:w="2638" w:type="dxa"/>
          </w:tcPr>
          <w:p w14:paraId="3A5DAB29" w14:textId="00EE4E52" w:rsidR="0095012D" w:rsidRPr="006C0E58" w:rsidRDefault="00500167" w:rsidP="008B0B55">
            <w:pPr>
              <w:rPr>
                <w:rFonts w:asciiTheme="minorHAnsi" w:eastAsiaTheme="minorHAnsi" w:hAnsiTheme="minorHAnsi" w:cs="Tahoma"/>
                <w:sz w:val="20"/>
                <w:szCs w:val="20"/>
              </w:rPr>
            </w:pPr>
            <w:r w:rsidRPr="006C0E58">
              <w:rPr>
                <w:rFonts w:asciiTheme="minorHAnsi" w:eastAsiaTheme="minorHAnsi" w:hAnsiTheme="minorHAnsi" w:cs="Tahoma"/>
                <w:sz w:val="20"/>
                <w:szCs w:val="20"/>
              </w:rPr>
              <w:t xml:space="preserve">- </w:t>
            </w:r>
            <w:proofErr w:type="gramStart"/>
            <w:r w:rsidRPr="006C0E58">
              <w:rPr>
                <w:rFonts w:asciiTheme="minorHAnsi" w:eastAsiaTheme="minorHAnsi" w:hAnsiTheme="minorHAnsi" w:cs="Tahoma"/>
                <w:sz w:val="20"/>
                <w:szCs w:val="20"/>
              </w:rPr>
              <w:t>on</w:t>
            </w:r>
            <w:proofErr w:type="gramEnd"/>
            <w:r w:rsidRPr="006C0E58">
              <w:rPr>
                <w:rFonts w:asciiTheme="minorHAnsi" w:eastAsiaTheme="minorHAnsi" w:hAnsiTheme="minorHAnsi" w:cs="Tahoma"/>
                <w:sz w:val="20"/>
                <w:szCs w:val="20"/>
              </w:rPr>
              <w:t xml:space="preserve"> what basis?</w:t>
            </w:r>
          </w:p>
        </w:tc>
      </w:tr>
      <w:tr w:rsidR="000B56C6" w:rsidRPr="006C0E58" w14:paraId="198F12F3" w14:textId="77777777" w:rsidTr="009D1011">
        <w:tc>
          <w:tcPr>
            <w:tcW w:w="534" w:type="dxa"/>
          </w:tcPr>
          <w:p w14:paraId="7ED8EE81" w14:textId="77777777" w:rsidR="000B56C6" w:rsidRPr="006C0E58" w:rsidRDefault="000B56C6" w:rsidP="000962C3">
            <w:pPr>
              <w:pStyle w:val="ListParagraph"/>
              <w:numPr>
                <w:ilvl w:val="0"/>
                <w:numId w:val="21"/>
              </w:numPr>
              <w:spacing w:after="240"/>
              <w:ind w:left="0" w:firstLine="0"/>
              <w:rPr>
                <w:rFonts w:cs="Tahoma"/>
                <w:iCs/>
                <w:sz w:val="20"/>
                <w:szCs w:val="20"/>
              </w:rPr>
            </w:pPr>
          </w:p>
        </w:tc>
        <w:tc>
          <w:tcPr>
            <w:tcW w:w="6378" w:type="dxa"/>
          </w:tcPr>
          <w:p w14:paraId="6342C140" w14:textId="77777777" w:rsidR="000B56C6" w:rsidRPr="006C0E58" w:rsidRDefault="000B56C6" w:rsidP="00AB5AD8">
            <w:pPr>
              <w:spacing w:after="160" w:line="259" w:lineRule="auto"/>
              <w:rPr>
                <w:rFonts w:asciiTheme="minorHAnsi" w:eastAsiaTheme="minorHAnsi" w:hAnsiTheme="minorHAnsi" w:cs="Tahoma"/>
                <w:sz w:val="20"/>
                <w:szCs w:val="20"/>
              </w:rPr>
            </w:pPr>
            <w:r w:rsidRPr="006C0E58">
              <w:rPr>
                <w:rFonts w:asciiTheme="minorHAnsi" w:hAnsiTheme="minorHAnsi" w:cs="Arial"/>
                <w:sz w:val="20"/>
                <w:szCs w:val="20"/>
              </w:rPr>
              <w:t>In your experience, at what stage in the proceedings are pleas typically offered?</w:t>
            </w:r>
          </w:p>
        </w:tc>
        <w:tc>
          <w:tcPr>
            <w:tcW w:w="2638" w:type="dxa"/>
          </w:tcPr>
          <w:p w14:paraId="12FC8DCB" w14:textId="77777777" w:rsidR="000B56C6" w:rsidRPr="006C0E58" w:rsidRDefault="000B56C6" w:rsidP="00AB5AD8">
            <w:pPr>
              <w:pStyle w:val="ListParagraph"/>
              <w:numPr>
                <w:ilvl w:val="0"/>
                <w:numId w:val="25"/>
              </w:numPr>
              <w:rPr>
                <w:rFonts w:cs="Tahoma"/>
                <w:sz w:val="20"/>
                <w:szCs w:val="20"/>
              </w:rPr>
            </w:pPr>
            <w:r w:rsidRPr="006C0E58">
              <w:rPr>
                <w:rFonts w:cs="Tahoma"/>
                <w:sz w:val="20"/>
                <w:szCs w:val="20"/>
              </w:rPr>
              <w:t>By whom?</w:t>
            </w:r>
          </w:p>
          <w:p w14:paraId="7DD85A8B" w14:textId="77777777" w:rsidR="000B56C6" w:rsidRPr="006C0E58" w:rsidRDefault="000B56C6" w:rsidP="00AB5AD8">
            <w:pPr>
              <w:pStyle w:val="ListParagraph"/>
              <w:numPr>
                <w:ilvl w:val="0"/>
                <w:numId w:val="25"/>
              </w:numPr>
              <w:rPr>
                <w:rFonts w:cs="Tahoma"/>
                <w:sz w:val="20"/>
                <w:szCs w:val="20"/>
              </w:rPr>
            </w:pPr>
            <w:r w:rsidRPr="006C0E58">
              <w:rPr>
                <w:rFonts w:cs="Tahoma"/>
                <w:sz w:val="20"/>
                <w:szCs w:val="20"/>
              </w:rPr>
              <w:t>On what basis?</w:t>
            </w:r>
          </w:p>
          <w:p w14:paraId="7016705E" w14:textId="77777777" w:rsidR="000B56C6" w:rsidRPr="006C0E58" w:rsidRDefault="000B56C6" w:rsidP="00AB5AD8">
            <w:pPr>
              <w:pStyle w:val="ListParagraph"/>
              <w:numPr>
                <w:ilvl w:val="0"/>
                <w:numId w:val="25"/>
              </w:numPr>
              <w:rPr>
                <w:rFonts w:cs="Tahoma"/>
                <w:sz w:val="20"/>
                <w:szCs w:val="20"/>
              </w:rPr>
            </w:pPr>
            <w:r w:rsidRPr="006C0E58">
              <w:rPr>
                <w:rFonts w:cs="Tahoma"/>
                <w:sz w:val="20"/>
                <w:szCs w:val="20"/>
              </w:rPr>
              <w:t>Changed over time?</w:t>
            </w:r>
          </w:p>
          <w:p w14:paraId="27E1B951" w14:textId="77777777" w:rsidR="000B56C6" w:rsidRPr="006C0E58" w:rsidRDefault="000B56C6" w:rsidP="00AB5AD8">
            <w:pPr>
              <w:pStyle w:val="ListParagraph"/>
              <w:numPr>
                <w:ilvl w:val="0"/>
                <w:numId w:val="25"/>
              </w:numPr>
              <w:rPr>
                <w:rFonts w:cs="Tahoma"/>
                <w:sz w:val="20"/>
                <w:szCs w:val="20"/>
              </w:rPr>
            </w:pPr>
            <w:r w:rsidRPr="006C0E58">
              <w:rPr>
                <w:rFonts w:cs="Tahoma"/>
                <w:sz w:val="20"/>
                <w:szCs w:val="20"/>
              </w:rPr>
              <w:t>How does this occur?</w:t>
            </w:r>
          </w:p>
        </w:tc>
      </w:tr>
      <w:tr w:rsidR="000962C3" w:rsidRPr="006C0E58" w14:paraId="060C2F71" w14:textId="77777777" w:rsidTr="000962C3">
        <w:tc>
          <w:tcPr>
            <w:tcW w:w="534" w:type="dxa"/>
          </w:tcPr>
          <w:p w14:paraId="24F00D2D" w14:textId="77777777" w:rsidR="00F5511B" w:rsidRPr="006C0E58" w:rsidRDefault="00F5511B" w:rsidP="000962C3">
            <w:pPr>
              <w:pStyle w:val="ListParagraph"/>
              <w:numPr>
                <w:ilvl w:val="0"/>
                <w:numId w:val="21"/>
              </w:numPr>
              <w:spacing w:after="240"/>
              <w:ind w:left="0" w:firstLine="0"/>
              <w:rPr>
                <w:rFonts w:cs="Tahoma"/>
                <w:iCs/>
                <w:sz w:val="20"/>
                <w:szCs w:val="20"/>
              </w:rPr>
            </w:pPr>
          </w:p>
        </w:tc>
        <w:tc>
          <w:tcPr>
            <w:tcW w:w="6378" w:type="dxa"/>
          </w:tcPr>
          <w:p w14:paraId="283638C3" w14:textId="77777777" w:rsidR="00F5511B" w:rsidRPr="006C0E58" w:rsidRDefault="00F5511B" w:rsidP="003D53C1">
            <w:pPr>
              <w:spacing w:after="160" w:line="259" w:lineRule="auto"/>
              <w:rPr>
                <w:rFonts w:asciiTheme="minorHAnsi" w:eastAsiaTheme="minorHAnsi" w:hAnsiTheme="minorHAnsi" w:cs="Tahoma"/>
                <w:sz w:val="20"/>
                <w:szCs w:val="20"/>
              </w:rPr>
            </w:pPr>
            <w:r w:rsidRPr="006C0E58">
              <w:rPr>
                <w:rFonts w:asciiTheme="minorHAnsi" w:eastAsiaTheme="minorHAnsi" w:hAnsiTheme="minorHAnsi" w:cs="Tahoma"/>
                <w:sz w:val="20"/>
                <w:szCs w:val="20"/>
              </w:rPr>
              <w:t>Have you ever been disappointed with the charging decision taken by the CPS in a case of serious violence involving young people? In what circumstances and why?</w:t>
            </w:r>
          </w:p>
        </w:tc>
        <w:tc>
          <w:tcPr>
            <w:tcW w:w="2638" w:type="dxa"/>
          </w:tcPr>
          <w:p w14:paraId="432C5A45" w14:textId="21CCCD58" w:rsidR="00F5511B" w:rsidRPr="006C0E58" w:rsidRDefault="00F5511B" w:rsidP="003D53C1">
            <w:pPr>
              <w:pStyle w:val="ListParagraph"/>
              <w:numPr>
                <w:ilvl w:val="0"/>
                <w:numId w:val="25"/>
              </w:numPr>
              <w:rPr>
                <w:rFonts w:cs="Tahoma"/>
                <w:sz w:val="20"/>
                <w:szCs w:val="20"/>
              </w:rPr>
            </w:pPr>
            <w:proofErr w:type="gramStart"/>
            <w:r w:rsidRPr="006C0E58">
              <w:rPr>
                <w:rFonts w:cs="Tahoma"/>
                <w:sz w:val="20"/>
                <w:szCs w:val="20"/>
              </w:rPr>
              <w:t>reduction</w:t>
            </w:r>
            <w:proofErr w:type="gramEnd"/>
            <w:r w:rsidRPr="006C0E58">
              <w:rPr>
                <w:rFonts w:cs="Tahoma"/>
                <w:sz w:val="20"/>
                <w:szCs w:val="20"/>
              </w:rPr>
              <w:t xml:space="preserve"> from murder to manslaughter</w:t>
            </w:r>
            <w:r w:rsidR="00EC6902">
              <w:rPr>
                <w:rFonts w:cs="Tahoma"/>
                <w:sz w:val="20"/>
                <w:szCs w:val="20"/>
              </w:rPr>
              <w:t>?</w:t>
            </w:r>
          </w:p>
          <w:p w14:paraId="178FE335" w14:textId="77777777" w:rsidR="00F5511B" w:rsidRPr="006C0E58" w:rsidRDefault="00F5511B" w:rsidP="003D53C1">
            <w:pPr>
              <w:pStyle w:val="ListParagraph"/>
              <w:numPr>
                <w:ilvl w:val="0"/>
                <w:numId w:val="25"/>
              </w:numPr>
              <w:rPr>
                <w:rFonts w:cs="Tahoma"/>
                <w:sz w:val="20"/>
                <w:szCs w:val="20"/>
              </w:rPr>
            </w:pPr>
            <w:proofErr w:type="gramStart"/>
            <w:r w:rsidRPr="006C0E58">
              <w:rPr>
                <w:rFonts w:cs="Tahoma"/>
                <w:sz w:val="20"/>
                <w:szCs w:val="20"/>
              </w:rPr>
              <w:t>no</w:t>
            </w:r>
            <w:proofErr w:type="gramEnd"/>
            <w:r w:rsidRPr="006C0E58">
              <w:rPr>
                <w:rFonts w:cs="Tahoma"/>
                <w:sz w:val="20"/>
                <w:szCs w:val="20"/>
              </w:rPr>
              <w:t xml:space="preserve"> charge against individuals?</w:t>
            </w:r>
          </w:p>
        </w:tc>
      </w:tr>
      <w:tr w:rsidR="000962C3" w:rsidRPr="006C0E58" w14:paraId="0C2BA40C" w14:textId="77777777" w:rsidTr="000962C3">
        <w:tc>
          <w:tcPr>
            <w:tcW w:w="534" w:type="dxa"/>
          </w:tcPr>
          <w:p w14:paraId="4D88793A" w14:textId="77777777" w:rsidR="00F5511B" w:rsidRPr="006C0E58" w:rsidRDefault="00F5511B" w:rsidP="000962C3">
            <w:pPr>
              <w:pStyle w:val="ListParagraph"/>
              <w:numPr>
                <w:ilvl w:val="0"/>
                <w:numId w:val="21"/>
              </w:numPr>
              <w:spacing w:after="240"/>
              <w:ind w:left="0" w:firstLine="0"/>
              <w:rPr>
                <w:rFonts w:cs="Tahoma"/>
                <w:iCs/>
                <w:sz w:val="20"/>
                <w:szCs w:val="20"/>
              </w:rPr>
            </w:pPr>
          </w:p>
        </w:tc>
        <w:tc>
          <w:tcPr>
            <w:tcW w:w="6378" w:type="dxa"/>
          </w:tcPr>
          <w:p w14:paraId="079F8947" w14:textId="73509432" w:rsidR="00F5511B" w:rsidRPr="006C0E58" w:rsidRDefault="00F5511B" w:rsidP="0087633B">
            <w:pPr>
              <w:spacing w:after="160" w:line="259" w:lineRule="auto"/>
              <w:rPr>
                <w:rFonts w:asciiTheme="minorHAnsi" w:eastAsiaTheme="minorHAnsi" w:hAnsiTheme="minorHAnsi" w:cs="Tahoma"/>
                <w:sz w:val="20"/>
                <w:szCs w:val="20"/>
              </w:rPr>
            </w:pPr>
            <w:r w:rsidRPr="006C0E58">
              <w:rPr>
                <w:rFonts w:asciiTheme="minorHAnsi" w:eastAsiaTheme="minorHAnsi" w:hAnsiTheme="minorHAnsi" w:cs="Tahoma"/>
                <w:sz w:val="20"/>
                <w:szCs w:val="20"/>
              </w:rPr>
              <w:t xml:space="preserve">In your experience, </w:t>
            </w:r>
            <w:r w:rsidR="0087633B" w:rsidRPr="006C0E58">
              <w:rPr>
                <w:rFonts w:asciiTheme="minorHAnsi" w:eastAsiaTheme="minorHAnsi" w:hAnsiTheme="minorHAnsi" w:cs="Tahoma"/>
                <w:sz w:val="20"/>
                <w:szCs w:val="20"/>
              </w:rPr>
              <w:t>how often do</w:t>
            </w:r>
            <w:r w:rsidRPr="006C0E58">
              <w:rPr>
                <w:rFonts w:asciiTheme="minorHAnsi" w:eastAsiaTheme="minorHAnsi" w:hAnsiTheme="minorHAnsi" w:cs="Tahoma"/>
                <w:sz w:val="20"/>
                <w:szCs w:val="20"/>
              </w:rPr>
              <w:t xml:space="preserve"> cases of serious violence involving multiple defendants result</w:t>
            </w:r>
            <w:r w:rsidR="0087633B" w:rsidRPr="006C0E58">
              <w:rPr>
                <w:rFonts w:asciiTheme="minorHAnsi" w:eastAsiaTheme="minorHAnsi" w:hAnsiTheme="minorHAnsi" w:cs="Tahoma"/>
                <w:sz w:val="20"/>
                <w:szCs w:val="20"/>
              </w:rPr>
              <w:t xml:space="preserve"> in</w:t>
            </w:r>
            <w:r w:rsidRPr="006C0E58">
              <w:rPr>
                <w:rFonts w:asciiTheme="minorHAnsi" w:eastAsiaTheme="minorHAnsi" w:hAnsiTheme="minorHAnsi" w:cs="Tahoma"/>
                <w:sz w:val="20"/>
                <w:szCs w:val="20"/>
              </w:rPr>
              <w:t xml:space="preserve">: a) acquittal, b) pleas and c) conviction?  </w:t>
            </w:r>
          </w:p>
        </w:tc>
        <w:tc>
          <w:tcPr>
            <w:tcW w:w="2638" w:type="dxa"/>
          </w:tcPr>
          <w:p w14:paraId="640B516B" w14:textId="0E220F24" w:rsidR="0087633B" w:rsidRPr="006C0E58" w:rsidRDefault="0087633B" w:rsidP="000962C3">
            <w:pPr>
              <w:pStyle w:val="ListParagraph"/>
              <w:numPr>
                <w:ilvl w:val="0"/>
                <w:numId w:val="34"/>
              </w:numPr>
              <w:rPr>
                <w:rFonts w:cs="Tahoma"/>
                <w:sz w:val="20"/>
                <w:szCs w:val="20"/>
              </w:rPr>
            </w:pPr>
            <w:r w:rsidRPr="006C0E58">
              <w:rPr>
                <w:rFonts w:cs="Tahoma"/>
                <w:sz w:val="20"/>
                <w:szCs w:val="20"/>
              </w:rPr>
              <w:t>In what circumstances?</w:t>
            </w:r>
          </w:p>
          <w:p w14:paraId="583EB40D" w14:textId="48EE7EC3" w:rsidR="000962C3" w:rsidRPr="006C0E58" w:rsidRDefault="0087633B" w:rsidP="000962C3">
            <w:pPr>
              <w:pStyle w:val="ListParagraph"/>
              <w:numPr>
                <w:ilvl w:val="0"/>
                <w:numId w:val="34"/>
              </w:numPr>
              <w:rPr>
                <w:rFonts w:cs="Tahoma"/>
                <w:sz w:val="20"/>
                <w:szCs w:val="20"/>
              </w:rPr>
            </w:pPr>
            <w:r w:rsidRPr="006C0E58">
              <w:rPr>
                <w:rFonts w:cs="Tahoma"/>
                <w:sz w:val="20"/>
                <w:szCs w:val="20"/>
              </w:rPr>
              <w:t xml:space="preserve">Linked to: </w:t>
            </w:r>
            <w:r w:rsidR="00F5511B" w:rsidRPr="006C0E58">
              <w:rPr>
                <w:rFonts w:cs="Tahoma"/>
                <w:sz w:val="20"/>
                <w:szCs w:val="20"/>
              </w:rPr>
              <w:t>Ethnicity</w:t>
            </w:r>
            <w:r w:rsidR="00EC6902">
              <w:rPr>
                <w:rFonts w:cs="Tahoma"/>
                <w:sz w:val="20"/>
                <w:szCs w:val="20"/>
              </w:rPr>
              <w:t>, Gender etc.</w:t>
            </w:r>
          </w:p>
          <w:p w14:paraId="67B7B425" w14:textId="0667A242" w:rsidR="00F5511B" w:rsidRPr="006C0E58" w:rsidRDefault="00F5511B" w:rsidP="000962C3">
            <w:pPr>
              <w:pStyle w:val="ListParagraph"/>
              <w:numPr>
                <w:ilvl w:val="0"/>
                <w:numId w:val="34"/>
              </w:numPr>
              <w:rPr>
                <w:rFonts w:cs="Tahoma"/>
                <w:sz w:val="20"/>
                <w:szCs w:val="20"/>
              </w:rPr>
            </w:pPr>
            <w:r w:rsidRPr="006C0E58">
              <w:rPr>
                <w:rFonts w:cs="Tahoma"/>
                <w:sz w:val="20"/>
                <w:szCs w:val="20"/>
              </w:rPr>
              <w:t>Jury composition</w:t>
            </w:r>
          </w:p>
          <w:p w14:paraId="0D86EC80" w14:textId="34D7BF43" w:rsidR="00F5511B" w:rsidRPr="006C0E58" w:rsidRDefault="00F5511B" w:rsidP="000962C3">
            <w:pPr>
              <w:pStyle w:val="ListParagraph"/>
              <w:numPr>
                <w:ilvl w:val="0"/>
                <w:numId w:val="34"/>
              </w:numPr>
              <w:rPr>
                <w:rFonts w:cs="Tahoma"/>
                <w:sz w:val="20"/>
                <w:szCs w:val="20"/>
              </w:rPr>
            </w:pPr>
            <w:r w:rsidRPr="006C0E58">
              <w:rPr>
                <w:rFonts w:cs="Tahoma"/>
                <w:sz w:val="20"/>
                <w:szCs w:val="20"/>
              </w:rPr>
              <w:t>Changed over time?</w:t>
            </w:r>
          </w:p>
        </w:tc>
      </w:tr>
    </w:tbl>
    <w:p w14:paraId="11268077" w14:textId="77777777" w:rsidR="0087633B" w:rsidRDefault="0087633B">
      <w:r>
        <w:br w:type="page"/>
      </w:r>
    </w:p>
    <w:tbl>
      <w:tblPr>
        <w:tblStyle w:val="TableGrid"/>
        <w:tblW w:w="9692" w:type="dxa"/>
        <w:tblLook w:val="04A0" w:firstRow="1" w:lastRow="0" w:firstColumn="1" w:lastColumn="0" w:noHBand="0" w:noVBand="1"/>
      </w:tblPr>
      <w:tblGrid>
        <w:gridCol w:w="817"/>
        <w:gridCol w:w="6096"/>
        <w:gridCol w:w="141"/>
        <w:gridCol w:w="2638"/>
      </w:tblGrid>
      <w:tr w:rsidR="00500595" w:rsidRPr="006C0E58" w14:paraId="524C1E18" w14:textId="77777777" w:rsidTr="00660B95">
        <w:trPr>
          <w:trHeight w:val="841"/>
        </w:trPr>
        <w:tc>
          <w:tcPr>
            <w:tcW w:w="817" w:type="dxa"/>
          </w:tcPr>
          <w:p w14:paraId="19315428"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237" w:type="dxa"/>
            <w:gridSpan w:val="2"/>
          </w:tcPr>
          <w:p w14:paraId="14764811" w14:textId="768A7B66" w:rsidR="00500595" w:rsidRPr="006C0E58" w:rsidRDefault="00500595" w:rsidP="00500595">
            <w:pPr>
              <w:spacing w:after="240" w:line="276" w:lineRule="auto"/>
              <w:rPr>
                <w:rFonts w:asciiTheme="minorHAnsi" w:hAnsiTheme="minorHAnsi"/>
                <w:sz w:val="20"/>
                <w:szCs w:val="20"/>
              </w:rPr>
            </w:pPr>
            <w:r w:rsidRPr="006C0E58">
              <w:rPr>
                <w:rFonts w:asciiTheme="minorHAnsi" w:eastAsiaTheme="minorHAnsi" w:hAnsiTheme="minorHAnsi" w:cs="Tahoma"/>
                <w:sz w:val="20"/>
                <w:szCs w:val="20"/>
              </w:rPr>
              <w:t>Have you attended court, to give evidence/statement, in cases involving serious violence with</w:t>
            </w:r>
            <w:r>
              <w:rPr>
                <w:rFonts w:asciiTheme="minorHAnsi" w:eastAsiaTheme="minorHAnsi" w:hAnsiTheme="minorHAnsi" w:cs="Tahoma"/>
                <w:sz w:val="20"/>
                <w:szCs w:val="20"/>
              </w:rPr>
              <w:t xml:space="preserve"> multiple</w:t>
            </w:r>
            <w:r w:rsidRPr="006C0E58">
              <w:rPr>
                <w:rFonts w:asciiTheme="minorHAnsi" w:eastAsiaTheme="minorHAnsi" w:hAnsiTheme="minorHAnsi" w:cs="Tahoma"/>
                <w:sz w:val="20"/>
                <w:szCs w:val="20"/>
              </w:rPr>
              <w:t xml:space="preserve"> young people?  </w:t>
            </w:r>
          </w:p>
        </w:tc>
        <w:tc>
          <w:tcPr>
            <w:tcW w:w="2638" w:type="dxa"/>
          </w:tcPr>
          <w:p w14:paraId="39ACDFAE" w14:textId="77777777" w:rsidR="00500595" w:rsidRDefault="00500595" w:rsidP="00500595">
            <w:pPr>
              <w:pStyle w:val="ListParagraph"/>
              <w:numPr>
                <w:ilvl w:val="0"/>
                <w:numId w:val="34"/>
              </w:numPr>
              <w:rPr>
                <w:rFonts w:cs="Tahoma"/>
                <w:sz w:val="20"/>
                <w:szCs w:val="20"/>
              </w:rPr>
            </w:pPr>
            <w:r w:rsidRPr="006C0E58">
              <w:rPr>
                <w:rFonts w:cs="Tahoma"/>
                <w:sz w:val="20"/>
                <w:szCs w:val="20"/>
              </w:rPr>
              <w:t>Thoughts about it?</w:t>
            </w:r>
          </w:p>
          <w:p w14:paraId="18B77D3C" w14:textId="7F88E28E" w:rsidR="00500595" w:rsidRPr="00500595" w:rsidRDefault="00500595" w:rsidP="00500595">
            <w:pPr>
              <w:pStyle w:val="ListParagraph"/>
              <w:numPr>
                <w:ilvl w:val="0"/>
                <w:numId w:val="34"/>
              </w:numPr>
              <w:rPr>
                <w:rFonts w:cs="Tahoma"/>
                <w:sz w:val="20"/>
                <w:szCs w:val="20"/>
              </w:rPr>
            </w:pPr>
            <w:r w:rsidRPr="006C0E58">
              <w:rPr>
                <w:rFonts w:cs="Tahoma"/>
                <w:sz w:val="20"/>
                <w:szCs w:val="20"/>
              </w:rPr>
              <w:t>Issues with disclosure</w:t>
            </w:r>
            <w:r>
              <w:rPr>
                <w:rFonts w:cs="Tahoma"/>
                <w:sz w:val="20"/>
                <w:szCs w:val="20"/>
              </w:rPr>
              <w:t>.</w:t>
            </w:r>
            <w:r w:rsidRPr="006C0E58">
              <w:rPr>
                <w:rFonts w:cs="Tahoma"/>
                <w:sz w:val="20"/>
                <w:szCs w:val="20"/>
              </w:rPr>
              <w:t xml:space="preserve"> </w:t>
            </w:r>
          </w:p>
        </w:tc>
      </w:tr>
      <w:tr w:rsidR="00500595" w:rsidRPr="006C0E58" w14:paraId="73F0F0FE" w14:textId="77777777" w:rsidTr="00660B95">
        <w:trPr>
          <w:trHeight w:val="2400"/>
        </w:trPr>
        <w:tc>
          <w:tcPr>
            <w:tcW w:w="817" w:type="dxa"/>
          </w:tcPr>
          <w:p w14:paraId="05EA3B53" w14:textId="4BAB9957" w:rsidR="00500595" w:rsidRPr="006C0E58" w:rsidRDefault="00500595" w:rsidP="00500595">
            <w:pPr>
              <w:pStyle w:val="ListParagraph"/>
              <w:numPr>
                <w:ilvl w:val="0"/>
                <w:numId w:val="21"/>
              </w:numPr>
              <w:spacing w:after="240"/>
              <w:ind w:left="0" w:firstLine="0"/>
              <w:rPr>
                <w:rFonts w:cs="Tahoma"/>
                <w:iCs/>
                <w:sz w:val="20"/>
                <w:szCs w:val="20"/>
              </w:rPr>
            </w:pPr>
          </w:p>
        </w:tc>
        <w:tc>
          <w:tcPr>
            <w:tcW w:w="6237" w:type="dxa"/>
            <w:gridSpan w:val="2"/>
          </w:tcPr>
          <w:p w14:paraId="05F29601" w14:textId="77777777" w:rsidR="00500595" w:rsidRPr="006C0E58" w:rsidRDefault="00500595" w:rsidP="00500595">
            <w:pPr>
              <w:spacing w:after="240" w:line="276" w:lineRule="auto"/>
              <w:rPr>
                <w:rFonts w:asciiTheme="minorHAnsi" w:hAnsiTheme="minorHAnsi" w:cs="Arial"/>
                <w:sz w:val="20"/>
                <w:szCs w:val="20"/>
              </w:rPr>
            </w:pPr>
            <w:r w:rsidRPr="006C0E58">
              <w:rPr>
                <w:rFonts w:asciiTheme="minorHAnsi" w:hAnsiTheme="minorHAnsi"/>
                <w:sz w:val="20"/>
                <w:szCs w:val="20"/>
              </w:rPr>
              <w:t xml:space="preserve">During these types of cases, how often is gang or gang terminology raised in court? </w:t>
            </w:r>
          </w:p>
          <w:p w14:paraId="46715657" w14:textId="77777777" w:rsidR="00500595" w:rsidRPr="006C0E58" w:rsidRDefault="00500595" w:rsidP="00500595">
            <w:pPr>
              <w:spacing w:after="160" w:line="259" w:lineRule="auto"/>
              <w:rPr>
                <w:rFonts w:asciiTheme="minorHAnsi" w:eastAsiaTheme="minorHAnsi" w:hAnsiTheme="minorHAnsi" w:cs="Tahoma"/>
                <w:sz w:val="20"/>
                <w:szCs w:val="20"/>
              </w:rPr>
            </w:pPr>
            <w:r w:rsidRPr="006C0E58">
              <w:rPr>
                <w:rFonts w:asciiTheme="minorHAnsi" w:hAnsiTheme="minorHAnsi" w:cs="Arial"/>
                <w:sz w:val="20"/>
                <w:szCs w:val="20"/>
              </w:rPr>
              <w:tab/>
            </w:r>
          </w:p>
        </w:tc>
        <w:tc>
          <w:tcPr>
            <w:tcW w:w="2638" w:type="dxa"/>
          </w:tcPr>
          <w:p w14:paraId="050A275E" w14:textId="77777777" w:rsidR="00500595" w:rsidRPr="006C0E58" w:rsidRDefault="00500595" w:rsidP="00500595">
            <w:pPr>
              <w:pStyle w:val="ListParagraph"/>
              <w:numPr>
                <w:ilvl w:val="0"/>
                <w:numId w:val="25"/>
              </w:numPr>
              <w:rPr>
                <w:rFonts w:cs="Tahoma"/>
                <w:sz w:val="20"/>
                <w:szCs w:val="20"/>
              </w:rPr>
            </w:pPr>
            <w:r w:rsidRPr="006C0E58">
              <w:rPr>
                <w:sz w:val="20"/>
                <w:szCs w:val="20"/>
              </w:rPr>
              <w:t>E.g. street names, gang names?</w:t>
            </w:r>
          </w:p>
          <w:p w14:paraId="7194F9DE" w14:textId="77777777" w:rsidR="00500595" w:rsidRPr="006C0E58" w:rsidRDefault="00500595" w:rsidP="00500595">
            <w:pPr>
              <w:pStyle w:val="ListParagraph"/>
              <w:numPr>
                <w:ilvl w:val="0"/>
                <w:numId w:val="25"/>
              </w:numPr>
              <w:rPr>
                <w:rFonts w:cs="Tahoma"/>
                <w:sz w:val="20"/>
                <w:szCs w:val="20"/>
              </w:rPr>
            </w:pPr>
            <w:r w:rsidRPr="006C0E58">
              <w:rPr>
                <w:sz w:val="20"/>
                <w:szCs w:val="20"/>
              </w:rPr>
              <w:t>Who tends to use them?</w:t>
            </w:r>
          </w:p>
          <w:p w14:paraId="7B42A6BE" w14:textId="77777777" w:rsidR="00500595" w:rsidRPr="006C0E58" w:rsidRDefault="00500595" w:rsidP="00500595">
            <w:pPr>
              <w:pStyle w:val="ListParagraph"/>
              <w:numPr>
                <w:ilvl w:val="0"/>
                <w:numId w:val="25"/>
              </w:numPr>
              <w:rPr>
                <w:rFonts w:cs="Tahoma"/>
                <w:sz w:val="20"/>
                <w:szCs w:val="20"/>
              </w:rPr>
            </w:pPr>
            <w:r w:rsidRPr="006C0E58">
              <w:rPr>
                <w:sz w:val="20"/>
                <w:szCs w:val="20"/>
              </w:rPr>
              <w:t>Is it ever challenged and by whom?</w:t>
            </w:r>
          </w:p>
          <w:p w14:paraId="4703B2D8" w14:textId="5E971745" w:rsidR="00500595" w:rsidRPr="006C0E58" w:rsidRDefault="00500595" w:rsidP="00500595">
            <w:pPr>
              <w:pStyle w:val="ListParagraph"/>
              <w:numPr>
                <w:ilvl w:val="0"/>
                <w:numId w:val="35"/>
              </w:numPr>
              <w:rPr>
                <w:rFonts w:cstheme="minorHAnsi"/>
                <w:sz w:val="20"/>
                <w:szCs w:val="20"/>
              </w:rPr>
            </w:pPr>
            <w:r w:rsidRPr="006C0E58">
              <w:rPr>
                <w:sz w:val="20"/>
                <w:szCs w:val="20"/>
              </w:rPr>
              <w:t>Is it used in relation to particular groups of people?</w:t>
            </w:r>
          </w:p>
        </w:tc>
      </w:tr>
      <w:tr w:rsidR="00500595" w:rsidRPr="006C0E58" w14:paraId="05FDA848" w14:textId="77777777" w:rsidTr="00660B95">
        <w:tc>
          <w:tcPr>
            <w:tcW w:w="817" w:type="dxa"/>
          </w:tcPr>
          <w:p w14:paraId="3E1C5642"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237" w:type="dxa"/>
            <w:gridSpan w:val="2"/>
          </w:tcPr>
          <w:p w14:paraId="6025F153" w14:textId="0BF33664" w:rsidR="00500595" w:rsidRPr="006C0E58" w:rsidRDefault="00500595" w:rsidP="00500595">
            <w:pPr>
              <w:spacing w:after="160" w:line="259" w:lineRule="auto"/>
              <w:rPr>
                <w:rFonts w:cs="Tahoma"/>
                <w:b/>
                <w:sz w:val="20"/>
                <w:szCs w:val="20"/>
              </w:rPr>
            </w:pPr>
            <w:r w:rsidRPr="006C0E58">
              <w:rPr>
                <w:rFonts w:asciiTheme="minorHAnsi" w:eastAsiaTheme="minorHAnsi" w:hAnsiTheme="minorHAnsi" w:cs="Tahoma"/>
                <w:sz w:val="20"/>
                <w:szCs w:val="20"/>
              </w:rPr>
              <w:t>When you are investigating cases of serious violence involving multiple young people, who do you feel most accountable to and why?</w:t>
            </w:r>
          </w:p>
        </w:tc>
        <w:tc>
          <w:tcPr>
            <w:tcW w:w="2638" w:type="dxa"/>
          </w:tcPr>
          <w:p w14:paraId="2AA7E4B4" w14:textId="53AF6CF1" w:rsidR="00500595" w:rsidRPr="006C0E58" w:rsidRDefault="00500595" w:rsidP="00500595">
            <w:pPr>
              <w:pStyle w:val="ListParagraph"/>
              <w:numPr>
                <w:ilvl w:val="0"/>
                <w:numId w:val="35"/>
              </w:numPr>
              <w:spacing w:after="240"/>
              <w:rPr>
                <w:rFonts w:cstheme="minorHAnsi"/>
                <w:sz w:val="20"/>
                <w:szCs w:val="20"/>
              </w:rPr>
            </w:pPr>
            <w:proofErr w:type="gramStart"/>
            <w:r w:rsidRPr="006C0E58">
              <w:rPr>
                <w:rFonts w:cs="Tahoma"/>
                <w:sz w:val="20"/>
                <w:szCs w:val="20"/>
              </w:rPr>
              <w:t>e.g</w:t>
            </w:r>
            <w:proofErr w:type="gramEnd"/>
            <w:r w:rsidRPr="006C0E58">
              <w:rPr>
                <w:rFonts w:cs="Tahoma"/>
                <w:sz w:val="20"/>
                <w:szCs w:val="20"/>
              </w:rPr>
              <w:t>. victims, suspects, community, boss, CPS?</w:t>
            </w:r>
          </w:p>
        </w:tc>
      </w:tr>
      <w:tr w:rsidR="00500595" w:rsidRPr="006C0E58" w14:paraId="38F72D35" w14:textId="77777777" w:rsidTr="00660B95">
        <w:tc>
          <w:tcPr>
            <w:tcW w:w="817" w:type="dxa"/>
          </w:tcPr>
          <w:p w14:paraId="6F2D924B"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237" w:type="dxa"/>
            <w:gridSpan w:val="2"/>
          </w:tcPr>
          <w:p w14:paraId="425233AB" w14:textId="77777777" w:rsidR="00500595" w:rsidRPr="006C0E58" w:rsidRDefault="00500595" w:rsidP="00500595">
            <w:pPr>
              <w:spacing w:after="160" w:line="259" w:lineRule="auto"/>
              <w:rPr>
                <w:rFonts w:cs="Tahoma"/>
                <w:b/>
                <w:sz w:val="20"/>
                <w:szCs w:val="20"/>
              </w:rPr>
            </w:pPr>
            <w:r w:rsidRPr="006C0E58">
              <w:rPr>
                <w:rFonts w:asciiTheme="minorHAnsi" w:eastAsiaTheme="minorHAnsi" w:hAnsiTheme="minorHAnsi" w:cs="Tahoma"/>
                <w:sz w:val="20"/>
                <w:szCs w:val="20"/>
              </w:rPr>
              <w:t>How do you define an investigation of serious violence involving multiple young people as successful? (</w:t>
            </w:r>
            <w:proofErr w:type="gramStart"/>
            <w:r w:rsidRPr="006C0E58">
              <w:rPr>
                <w:rFonts w:asciiTheme="minorHAnsi" w:eastAsiaTheme="minorHAnsi" w:hAnsiTheme="minorHAnsi" w:cs="Tahoma"/>
                <w:sz w:val="20"/>
                <w:szCs w:val="20"/>
              </w:rPr>
              <w:t>i.e</w:t>
            </w:r>
            <w:proofErr w:type="gramEnd"/>
            <w:r w:rsidRPr="006C0E58">
              <w:rPr>
                <w:rFonts w:asciiTheme="minorHAnsi" w:eastAsiaTheme="minorHAnsi" w:hAnsiTheme="minorHAnsi" w:cs="Tahoma"/>
                <w:sz w:val="20"/>
                <w:szCs w:val="20"/>
              </w:rPr>
              <w:t>. what does a ‘successful investigation’ look like to you?)</w:t>
            </w:r>
          </w:p>
        </w:tc>
        <w:tc>
          <w:tcPr>
            <w:tcW w:w="2638" w:type="dxa"/>
          </w:tcPr>
          <w:p w14:paraId="06C2C40C" w14:textId="77777777" w:rsidR="00500595" w:rsidRPr="006C0E58" w:rsidRDefault="00500595" w:rsidP="00500595">
            <w:pPr>
              <w:pStyle w:val="ListParagraph"/>
              <w:numPr>
                <w:ilvl w:val="0"/>
                <w:numId w:val="35"/>
              </w:numPr>
              <w:rPr>
                <w:rFonts w:cstheme="minorHAnsi"/>
                <w:sz w:val="20"/>
                <w:szCs w:val="20"/>
              </w:rPr>
            </w:pPr>
            <w:r w:rsidRPr="006C0E58">
              <w:rPr>
                <w:rFonts w:cstheme="minorHAnsi"/>
                <w:sz w:val="20"/>
                <w:szCs w:val="20"/>
              </w:rPr>
              <w:t>e.g. procedure/ outcome/deterrence /community reassurance/ prevention</w:t>
            </w:r>
          </w:p>
          <w:p w14:paraId="7C6139E6" w14:textId="2655F36E" w:rsidR="00500595" w:rsidRPr="006C0E58" w:rsidRDefault="00500595" w:rsidP="00500595">
            <w:pPr>
              <w:pStyle w:val="ListParagraph"/>
              <w:numPr>
                <w:ilvl w:val="0"/>
                <w:numId w:val="35"/>
              </w:numPr>
              <w:rPr>
                <w:rFonts w:cstheme="minorHAnsi"/>
                <w:sz w:val="20"/>
                <w:szCs w:val="20"/>
              </w:rPr>
            </w:pPr>
            <w:r w:rsidRPr="006C0E58">
              <w:rPr>
                <w:rFonts w:cstheme="minorHAnsi"/>
                <w:sz w:val="20"/>
                <w:szCs w:val="20"/>
              </w:rPr>
              <w:t>Same as other investigations?</w:t>
            </w:r>
          </w:p>
        </w:tc>
      </w:tr>
      <w:tr w:rsidR="00500595" w:rsidRPr="006C0E58" w14:paraId="6C7BC9B1" w14:textId="77777777" w:rsidTr="00660B95">
        <w:tc>
          <w:tcPr>
            <w:tcW w:w="817" w:type="dxa"/>
          </w:tcPr>
          <w:p w14:paraId="2EEC7989" w14:textId="77777777" w:rsidR="00500595" w:rsidRPr="006C0E58" w:rsidRDefault="00500595" w:rsidP="00500595">
            <w:pPr>
              <w:spacing w:after="240"/>
              <w:rPr>
                <w:rFonts w:cs="Tahoma"/>
                <w:iCs/>
                <w:sz w:val="20"/>
                <w:szCs w:val="20"/>
              </w:rPr>
            </w:pPr>
          </w:p>
        </w:tc>
        <w:tc>
          <w:tcPr>
            <w:tcW w:w="8875" w:type="dxa"/>
            <w:gridSpan w:val="3"/>
          </w:tcPr>
          <w:p w14:paraId="1C93C867" w14:textId="397DE425" w:rsidR="00500595" w:rsidRPr="006C0E58" w:rsidRDefault="00500595" w:rsidP="00500595">
            <w:pPr>
              <w:pStyle w:val="ListParagraph"/>
              <w:numPr>
                <w:ilvl w:val="0"/>
                <w:numId w:val="13"/>
              </w:numPr>
              <w:spacing w:after="240"/>
              <w:rPr>
                <w:rFonts w:cstheme="minorHAnsi"/>
                <w:sz w:val="20"/>
                <w:szCs w:val="20"/>
              </w:rPr>
            </w:pPr>
            <w:r w:rsidRPr="006C0E58">
              <w:rPr>
                <w:rFonts w:cstheme="minorHAnsi"/>
                <w:b/>
                <w:sz w:val="20"/>
                <w:szCs w:val="20"/>
              </w:rPr>
              <w:t>Perceptions of law</w:t>
            </w:r>
          </w:p>
        </w:tc>
      </w:tr>
      <w:tr w:rsidR="00500595" w:rsidRPr="006C0E58" w14:paraId="614423DE" w14:textId="77777777" w:rsidTr="00660B95">
        <w:tc>
          <w:tcPr>
            <w:tcW w:w="817" w:type="dxa"/>
          </w:tcPr>
          <w:p w14:paraId="66827C42" w14:textId="331FE30D"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36E5D847" w14:textId="6E39EE71" w:rsidR="00500595" w:rsidRPr="006C0E58" w:rsidRDefault="00500595" w:rsidP="00660B95">
            <w:pPr>
              <w:rPr>
                <w:rFonts w:cs="Tahoma"/>
                <w:b/>
                <w:sz w:val="20"/>
                <w:szCs w:val="20"/>
              </w:rPr>
            </w:pPr>
            <w:r w:rsidRPr="006C0E58">
              <w:rPr>
                <w:rFonts w:asciiTheme="minorHAnsi" w:hAnsiTheme="minorHAnsi" w:cs="Arial"/>
                <w:sz w:val="20"/>
                <w:szCs w:val="20"/>
              </w:rPr>
              <w:t xml:space="preserve">To what extent do you think the sentences for manslaughter and murder </w:t>
            </w:r>
            <w:r w:rsidR="00660B95">
              <w:rPr>
                <w:rFonts w:asciiTheme="minorHAnsi" w:hAnsiTheme="minorHAnsi" w:cs="Arial"/>
                <w:sz w:val="20"/>
                <w:szCs w:val="20"/>
              </w:rPr>
              <w:t>are</w:t>
            </w:r>
            <w:r w:rsidRPr="006C0E58">
              <w:rPr>
                <w:rFonts w:asciiTheme="minorHAnsi" w:hAnsiTheme="minorHAnsi" w:cs="Arial"/>
                <w:sz w:val="20"/>
                <w:szCs w:val="20"/>
              </w:rPr>
              <w:t xml:space="preserve"> fair?</w:t>
            </w:r>
          </w:p>
        </w:tc>
        <w:tc>
          <w:tcPr>
            <w:tcW w:w="2779" w:type="dxa"/>
            <w:gridSpan w:val="2"/>
          </w:tcPr>
          <w:p w14:paraId="0DD3A68A" w14:textId="2AA3C2C4" w:rsidR="00500595" w:rsidRPr="006C0E58" w:rsidRDefault="00500595" w:rsidP="00500595">
            <w:pPr>
              <w:pStyle w:val="ListParagraph"/>
              <w:numPr>
                <w:ilvl w:val="0"/>
                <w:numId w:val="25"/>
              </w:numPr>
              <w:spacing w:after="240"/>
              <w:rPr>
                <w:rFonts w:cstheme="minorHAnsi"/>
                <w:sz w:val="20"/>
                <w:szCs w:val="20"/>
              </w:rPr>
            </w:pPr>
            <w:r w:rsidRPr="006C0E58">
              <w:rPr>
                <w:rFonts w:cstheme="minorHAnsi"/>
                <w:sz w:val="20"/>
                <w:szCs w:val="20"/>
              </w:rPr>
              <w:t>Life sentence for murder?</w:t>
            </w:r>
          </w:p>
          <w:p w14:paraId="2AA6EFA4" w14:textId="4AFFA1E0" w:rsidR="00500595" w:rsidRPr="006C0E58" w:rsidRDefault="00500595" w:rsidP="00500595">
            <w:pPr>
              <w:pStyle w:val="ListParagraph"/>
              <w:numPr>
                <w:ilvl w:val="0"/>
                <w:numId w:val="25"/>
              </w:numPr>
              <w:spacing w:after="240"/>
              <w:rPr>
                <w:rFonts w:cstheme="minorHAnsi"/>
                <w:sz w:val="20"/>
                <w:szCs w:val="20"/>
              </w:rPr>
            </w:pPr>
            <w:r w:rsidRPr="006C0E58">
              <w:rPr>
                <w:rFonts w:cstheme="minorHAnsi"/>
                <w:sz w:val="20"/>
                <w:szCs w:val="20"/>
              </w:rPr>
              <w:t>Understanding of difference between determinant and indeterminate sentence</w:t>
            </w:r>
          </w:p>
        </w:tc>
      </w:tr>
      <w:tr w:rsidR="00500595" w:rsidRPr="006C0E58" w14:paraId="1E8E15FA" w14:textId="77777777" w:rsidTr="00660B95">
        <w:tc>
          <w:tcPr>
            <w:tcW w:w="817" w:type="dxa"/>
          </w:tcPr>
          <w:p w14:paraId="0EE5ED2C"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25C85DB8" w14:textId="77777777" w:rsidR="00500595" w:rsidRPr="006C0E58" w:rsidRDefault="00500595" w:rsidP="00500595">
            <w:pPr>
              <w:spacing w:after="160" w:line="259" w:lineRule="auto"/>
              <w:rPr>
                <w:rFonts w:cs="Tahoma"/>
                <w:b/>
                <w:sz w:val="20"/>
                <w:szCs w:val="20"/>
              </w:rPr>
            </w:pPr>
            <w:r w:rsidRPr="006C0E58">
              <w:rPr>
                <w:rFonts w:asciiTheme="minorHAnsi" w:eastAsiaTheme="minorHAnsi" w:hAnsiTheme="minorHAnsi" w:cs="Tahoma"/>
                <w:sz w:val="20"/>
                <w:szCs w:val="20"/>
              </w:rPr>
              <w:t xml:space="preserve"> During an incident of group violence, what do you think a secondary party should need to do to be convicted of the principal offence e.g. murder?</w:t>
            </w:r>
          </w:p>
        </w:tc>
        <w:tc>
          <w:tcPr>
            <w:tcW w:w="2779" w:type="dxa"/>
            <w:gridSpan w:val="2"/>
          </w:tcPr>
          <w:p w14:paraId="12C0202E" w14:textId="77777777" w:rsidR="00500595" w:rsidRPr="006C0E58" w:rsidRDefault="00500595" w:rsidP="00500595">
            <w:pPr>
              <w:pStyle w:val="ListParagraph"/>
              <w:numPr>
                <w:ilvl w:val="0"/>
                <w:numId w:val="38"/>
              </w:numPr>
              <w:spacing w:after="240"/>
              <w:rPr>
                <w:rFonts w:cstheme="minorHAnsi"/>
                <w:sz w:val="20"/>
                <w:szCs w:val="20"/>
              </w:rPr>
            </w:pPr>
            <w:r w:rsidRPr="006C0E58">
              <w:rPr>
                <w:rFonts w:cstheme="minorHAnsi"/>
                <w:sz w:val="20"/>
                <w:szCs w:val="20"/>
              </w:rPr>
              <w:t>Assisting/encouraging?</w:t>
            </w:r>
          </w:p>
          <w:p w14:paraId="6F9F515C" w14:textId="77777777" w:rsidR="00500595" w:rsidRPr="006C0E58" w:rsidRDefault="00500595" w:rsidP="00500595">
            <w:pPr>
              <w:pStyle w:val="ListParagraph"/>
              <w:numPr>
                <w:ilvl w:val="0"/>
                <w:numId w:val="38"/>
              </w:numPr>
              <w:spacing w:after="240"/>
              <w:rPr>
                <w:rFonts w:cstheme="minorHAnsi"/>
                <w:sz w:val="20"/>
                <w:szCs w:val="20"/>
              </w:rPr>
            </w:pPr>
            <w:r w:rsidRPr="006C0E58">
              <w:rPr>
                <w:rFonts w:cstheme="minorHAnsi"/>
                <w:sz w:val="20"/>
                <w:szCs w:val="20"/>
              </w:rPr>
              <w:t>Foresee crime?</w:t>
            </w:r>
          </w:p>
          <w:p w14:paraId="0F120826" w14:textId="77777777" w:rsidR="00500595" w:rsidRPr="006C0E58" w:rsidRDefault="00500595" w:rsidP="00500595">
            <w:pPr>
              <w:pStyle w:val="ListParagraph"/>
              <w:numPr>
                <w:ilvl w:val="0"/>
                <w:numId w:val="38"/>
              </w:numPr>
              <w:spacing w:after="240"/>
              <w:rPr>
                <w:rFonts w:cstheme="minorHAnsi"/>
                <w:sz w:val="20"/>
                <w:szCs w:val="20"/>
              </w:rPr>
            </w:pPr>
            <w:r w:rsidRPr="006C0E58">
              <w:rPr>
                <w:rFonts w:cstheme="minorHAnsi"/>
                <w:sz w:val="20"/>
                <w:szCs w:val="20"/>
              </w:rPr>
              <w:t>Be present?</w:t>
            </w:r>
          </w:p>
          <w:p w14:paraId="4E012FA8" w14:textId="7168C1DD" w:rsidR="00500595" w:rsidRPr="006C0E58" w:rsidRDefault="00500595" w:rsidP="00500595">
            <w:pPr>
              <w:pStyle w:val="ListParagraph"/>
              <w:numPr>
                <w:ilvl w:val="0"/>
                <w:numId w:val="38"/>
              </w:numPr>
              <w:spacing w:after="240"/>
              <w:rPr>
                <w:rFonts w:cstheme="minorHAnsi"/>
                <w:sz w:val="20"/>
                <w:szCs w:val="20"/>
              </w:rPr>
            </w:pPr>
            <w:r w:rsidRPr="006C0E58">
              <w:rPr>
                <w:rFonts w:cstheme="minorHAnsi"/>
                <w:sz w:val="20"/>
                <w:szCs w:val="20"/>
              </w:rPr>
              <w:t>If not the principal offence, any offence?</w:t>
            </w:r>
          </w:p>
        </w:tc>
      </w:tr>
      <w:tr w:rsidR="00500595" w:rsidRPr="006C0E58" w14:paraId="0D1CB558" w14:textId="77777777" w:rsidTr="00660B95">
        <w:tc>
          <w:tcPr>
            <w:tcW w:w="817" w:type="dxa"/>
          </w:tcPr>
          <w:p w14:paraId="3FACCBFF"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631AD94A" w14:textId="2165A38C" w:rsidR="00500595" w:rsidRPr="006C0E58" w:rsidRDefault="00500595" w:rsidP="00500595">
            <w:pPr>
              <w:spacing w:after="160" w:line="259" w:lineRule="auto"/>
              <w:rPr>
                <w:rFonts w:asciiTheme="minorHAnsi" w:hAnsiTheme="minorHAnsi" w:cs="Tahoma"/>
                <w:sz w:val="20"/>
                <w:szCs w:val="20"/>
              </w:rPr>
            </w:pPr>
            <w:r w:rsidRPr="006C0E58">
              <w:rPr>
                <w:rFonts w:asciiTheme="minorHAnsi" w:hAnsiTheme="minorHAnsi" w:cs="Tahoma"/>
                <w:sz w:val="20"/>
                <w:szCs w:val="20"/>
              </w:rPr>
              <w:t>What punishment do you believe a secondary party to murder, for example, should receive?</w:t>
            </w:r>
          </w:p>
        </w:tc>
        <w:tc>
          <w:tcPr>
            <w:tcW w:w="2779" w:type="dxa"/>
            <w:gridSpan w:val="2"/>
          </w:tcPr>
          <w:p w14:paraId="180EDC0E" w14:textId="638B6E53" w:rsidR="00500595" w:rsidRPr="006C0E58" w:rsidRDefault="00500595" w:rsidP="00500595">
            <w:pPr>
              <w:pStyle w:val="ListParagraph"/>
              <w:numPr>
                <w:ilvl w:val="0"/>
                <w:numId w:val="39"/>
              </w:numPr>
              <w:spacing w:after="240"/>
              <w:rPr>
                <w:rFonts w:cstheme="minorHAnsi"/>
                <w:sz w:val="20"/>
                <w:szCs w:val="20"/>
              </w:rPr>
            </w:pPr>
            <w:proofErr w:type="gramStart"/>
            <w:r w:rsidRPr="006C0E58">
              <w:rPr>
                <w:rFonts w:cstheme="minorHAnsi"/>
                <w:sz w:val="20"/>
                <w:szCs w:val="20"/>
              </w:rPr>
              <w:t>i.e</w:t>
            </w:r>
            <w:proofErr w:type="gramEnd"/>
            <w:r w:rsidRPr="006C0E58">
              <w:rPr>
                <w:rFonts w:cstheme="minorHAnsi"/>
                <w:sz w:val="20"/>
                <w:szCs w:val="20"/>
              </w:rPr>
              <w:t>. the same as the principal party?</w:t>
            </w:r>
          </w:p>
        </w:tc>
      </w:tr>
      <w:tr w:rsidR="00500595" w:rsidRPr="006C0E58" w14:paraId="0698FF5B" w14:textId="77777777" w:rsidTr="00660B95">
        <w:tc>
          <w:tcPr>
            <w:tcW w:w="817" w:type="dxa"/>
          </w:tcPr>
          <w:p w14:paraId="6C776B77"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3C6298B6" w14:textId="1E846F54" w:rsidR="00500595" w:rsidRPr="006C0E58" w:rsidRDefault="00500595" w:rsidP="00500595">
            <w:pPr>
              <w:spacing w:after="160" w:line="259" w:lineRule="auto"/>
              <w:rPr>
                <w:rFonts w:cs="Tahoma"/>
                <w:b/>
                <w:sz w:val="20"/>
                <w:szCs w:val="20"/>
              </w:rPr>
            </w:pPr>
            <w:r w:rsidRPr="006C0E58">
              <w:rPr>
                <w:rFonts w:asciiTheme="minorHAnsi" w:hAnsiTheme="minorHAnsi" w:cs="Tahoma"/>
                <w:sz w:val="20"/>
                <w:szCs w:val="20"/>
              </w:rPr>
              <w:t xml:space="preserve">What do you understand by the term ‘joint enterprise’? </w:t>
            </w:r>
          </w:p>
        </w:tc>
        <w:tc>
          <w:tcPr>
            <w:tcW w:w="2779" w:type="dxa"/>
            <w:gridSpan w:val="2"/>
          </w:tcPr>
          <w:p w14:paraId="2D8947EC" w14:textId="77777777" w:rsidR="00500595" w:rsidRPr="006C0E58" w:rsidRDefault="00500595" w:rsidP="00500595">
            <w:pPr>
              <w:spacing w:after="240"/>
              <w:rPr>
                <w:rFonts w:asciiTheme="minorHAnsi" w:hAnsiTheme="minorHAnsi" w:cstheme="minorHAnsi"/>
                <w:sz w:val="20"/>
                <w:szCs w:val="20"/>
              </w:rPr>
            </w:pPr>
          </w:p>
        </w:tc>
      </w:tr>
      <w:tr w:rsidR="00500595" w:rsidRPr="006C0E58" w14:paraId="5526B4C5" w14:textId="77777777" w:rsidTr="00660B95">
        <w:tc>
          <w:tcPr>
            <w:tcW w:w="817" w:type="dxa"/>
          </w:tcPr>
          <w:p w14:paraId="5A2460D7"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40A40E1E" w14:textId="457C1C07" w:rsidR="00500595" w:rsidRPr="006C0E58" w:rsidRDefault="00500595" w:rsidP="00500595">
            <w:pPr>
              <w:spacing w:after="160" w:line="259" w:lineRule="auto"/>
              <w:rPr>
                <w:rFonts w:cs="Tahoma"/>
                <w:b/>
                <w:sz w:val="20"/>
                <w:szCs w:val="20"/>
              </w:rPr>
            </w:pPr>
            <w:r w:rsidRPr="006C0E58">
              <w:rPr>
                <w:rFonts w:asciiTheme="minorHAnsi" w:hAnsiTheme="minorHAnsi" w:cs="Tahoma"/>
                <w:sz w:val="20"/>
                <w:szCs w:val="20"/>
              </w:rPr>
              <w:t>How have you come to understand joint enterprise in this way?</w:t>
            </w:r>
          </w:p>
        </w:tc>
        <w:tc>
          <w:tcPr>
            <w:tcW w:w="2779" w:type="dxa"/>
            <w:gridSpan w:val="2"/>
          </w:tcPr>
          <w:p w14:paraId="70BE71F5" w14:textId="79669D2E" w:rsidR="00500595" w:rsidRPr="006C0E58" w:rsidRDefault="00500595" w:rsidP="00500595">
            <w:pPr>
              <w:pStyle w:val="ListParagraph"/>
              <w:numPr>
                <w:ilvl w:val="0"/>
                <w:numId w:val="35"/>
              </w:numPr>
              <w:spacing w:after="240"/>
              <w:rPr>
                <w:rFonts w:cstheme="minorHAnsi"/>
                <w:sz w:val="20"/>
                <w:szCs w:val="20"/>
              </w:rPr>
            </w:pPr>
            <w:r w:rsidRPr="006C0E58">
              <w:rPr>
                <w:rFonts w:cstheme="minorHAnsi"/>
                <w:sz w:val="20"/>
                <w:szCs w:val="20"/>
              </w:rPr>
              <w:t>e.g. formal/informal education; direct/ indirect experience</w:t>
            </w:r>
          </w:p>
        </w:tc>
      </w:tr>
      <w:tr w:rsidR="00500595" w:rsidRPr="006C0E58" w14:paraId="2984C086" w14:textId="77777777" w:rsidTr="00660B95">
        <w:tc>
          <w:tcPr>
            <w:tcW w:w="817" w:type="dxa"/>
          </w:tcPr>
          <w:p w14:paraId="04EAD32A"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3FB39493" w14:textId="321913A8" w:rsidR="00500595" w:rsidRPr="006C0E58" w:rsidRDefault="00500595" w:rsidP="00500595">
            <w:pPr>
              <w:autoSpaceDE w:val="0"/>
              <w:autoSpaceDN w:val="0"/>
              <w:adjustRightInd w:val="0"/>
              <w:rPr>
                <w:rFonts w:cs="Tahoma"/>
                <w:b/>
                <w:sz w:val="20"/>
                <w:szCs w:val="20"/>
              </w:rPr>
            </w:pPr>
            <w:r w:rsidRPr="006C0E58">
              <w:rPr>
                <w:rFonts w:asciiTheme="minorHAnsi" w:hAnsiTheme="minorHAnsi" w:cs="Tahoma"/>
                <w:sz w:val="20"/>
                <w:szCs w:val="20"/>
              </w:rPr>
              <w:t xml:space="preserve">To what extent are you familiar with the recent changes in the law related to secondary liability (joint enterprise [in Jogee]? How do you feel about the changes them? </w:t>
            </w:r>
          </w:p>
        </w:tc>
        <w:tc>
          <w:tcPr>
            <w:tcW w:w="2779" w:type="dxa"/>
            <w:gridSpan w:val="2"/>
          </w:tcPr>
          <w:p w14:paraId="23330414" w14:textId="77777777" w:rsidR="00500595" w:rsidRPr="006C0E58" w:rsidRDefault="00500595" w:rsidP="00500595">
            <w:pPr>
              <w:pStyle w:val="ListParagraph"/>
              <w:numPr>
                <w:ilvl w:val="0"/>
                <w:numId w:val="14"/>
              </w:numPr>
              <w:spacing w:after="240"/>
              <w:ind w:left="317"/>
              <w:rPr>
                <w:rFonts w:cstheme="minorHAnsi"/>
                <w:sz w:val="20"/>
                <w:szCs w:val="20"/>
              </w:rPr>
            </w:pPr>
            <w:r w:rsidRPr="006C0E58">
              <w:rPr>
                <w:rFonts w:cstheme="minorHAnsi"/>
                <w:sz w:val="20"/>
                <w:szCs w:val="20"/>
              </w:rPr>
              <w:t>Foresight as evidence of intention?</w:t>
            </w:r>
          </w:p>
          <w:p w14:paraId="0D16ACBC" w14:textId="77777777" w:rsidR="00500595" w:rsidRPr="006C0E58" w:rsidRDefault="00500595" w:rsidP="00500595">
            <w:pPr>
              <w:pStyle w:val="ListParagraph"/>
              <w:numPr>
                <w:ilvl w:val="0"/>
                <w:numId w:val="14"/>
              </w:numPr>
              <w:spacing w:after="240"/>
              <w:ind w:left="317"/>
              <w:rPr>
                <w:rFonts w:cstheme="minorHAnsi"/>
                <w:sz w:val="20"/>
                <w:szCs w:val="20"/>
              </w:rPr>
            </w:pPr>
            <w:r w:rsidRPr="006C0E58">
              <w:rPr>
                <w:rFonts w:cstheme="minorHAnsi"/>
                <w:sz w:val="20"/>
                <w:szCs w:val="20"/>
              </w:rPr>
              <w:t>For appeals – substantial injustice</w:t>
            </w:r>
          </w:p>
          <w:p w14:paraId="6757AC95" w14:textId="2210AD74" w:rsidR="00500595" w:rsidRPr="006C0E58" w:rsidRDefault="00500595" w:rsidP="00500595">
            <w:pPr>
              <w:pStyle w:val="ListParagraph"/>
              <w:numPr>
                <w:ilvl w:val="0"/>
                <w:numId w:val="14"/>
              </w:numPr>
              <w:spacing w:after="240"/>
              <w:ind w:left="317"/>
              <w:rPr>
                <w:rFonts w:cstheme="minorHAnsi"/>
                <w:sz w:val="20"/>
                <w:szCs w:val="20"/>
              </w:rPr>
            </w:pPr>
            <w:r w:rsidRPr="006C0E58">
              <w:rPr>
                <w:rFonts w:cstheme="minorHAnsi"/>
                <w:sz w:val="20"/>
                <w:szCs w:val="20"/>
              </w:rPr>
              <w:t>Impact?</w:t>
            </w:r>
          </w:p>
        </w:tc>
      </w:tr>
      <w:tr w:rsidR="00500595" w:rsidRPr="006C0E58" w14:paraId="562258C6" w14:textId="77777777" w:rsidTr="00660B95">
        <w:tc>
          <w:tcPr>
            <w:tcW w:w="817" w:type="dxa"/>
          </w:tcPr>
          <w:p w14:paraId="19135471" w14:textId="77777777" w:rsidR="00500595" w:rsidRPr="006C0E58" w:rsidRDefault="00500595" w:rsidP="00660B95">
            <w:pPr>
              <w:pStyle w:val="ListParagraph"/>
              <w:numPr>
                <w:ilvl w:val="0"/>
                <w:numId w:val="21"/>
              </w:numPr>
              <w:spacing w:after="240"/>
              <w:jc w:val="both"/>
              <w:rPr>
                <w:rFonts w:cs="Tahoma"/>
                <w:sz w:val="20"/>
                <w:szCs w:val="20"/>
              </w:rPr>
            </w:pPr>
          </w:p>
        </w:tc>
        <w:tc>
          <w:tcPr>
            <w:tcW w:w="6096" w:type="dxa"/>
          </w:tcPr>
          <w:p w14:paraId="159B282E" w14:textId="77777777" w:rsidR="00500595" w:rsidRPr="006C0E58" w:rsidRDefault="00500595" w:rsidP="00500595">
            <w:pPr>
              <w:spacing w:after="240" w:line="276" w:lineRule="auto"/>
              <w:rPr>
                <w:rFonts w:asciiTheme="minorHAnsi" w:hAnsiTheme="minorHAnsi" w:cs="Tahoma"/>
                <w:sz w:val="20"/>
                <w:szCs w:val="20"/>
              </w:rPr>
            </w:pPr>
            <w:r w:rsidRPr="006C0E58">
              <w:rPr>
                <w:rFonts w:asciiTheme="minorHAnsi" w:hAnsiTheme="minorHAnsi" w:cs="Tahoma"/>
                <w:sz w:val="20"/>
                <w:szCs w:val="20"/>
              </w:rPr>
              <w:t>What impact do you think the changes in the law [to secondary liability] will have?</w:t>
            </w:r>
          </w:p>
        </w:tc>
        <w:tc>
          <w:tcPr>
            <w:tcW w:w="2779" w:type="dxa"/>
            <w:gridSpan w:val="2"/>
          </w:tcPr>
          <w:p w14:paraId="7C6117DE" w14:textId="77777777" w:rsidR="00500595" w:rsidRPr="006C0E58" w:rsidRDefault="00500595" w:rsidP="00500595">
            <w:pPr>
              <w:pStyle w:val="ListParagraph"/>
              <w:numPr>
                <w:ilvl w:val="0"/>
                <w:numId w:val="14"/>
              </w:numPr>
              <w:spacing w:after="240"/>
              <w:ind w:left="360"/>
              <w:rPr>
                <w:rFonts w:cs="Tahoma"/>
                <w:sz w:val="20"/>
                <w:szCs w:val="20"/>
              </w:rPr>
            </w:pPr>
            <w:r w:rsidRPr="006C0E58">
              <w:rPr>
                <w:rFonts w:cs="Tahoma"/>
                <w:sz w:val="20"/>
                <w:szCs w:val="20"/>
              </w:rPr>
              <w:t>Prospective defendants</w:t>
            </w:r>
          </w:p>
          <w:p w14:paraId="33DD9177" w14:textId="77777777" w:rsidR="00500595" w:rsidRPr="006C0E58" w:rsidRDefault="00500595" w:rsidP="00500595">
            <w:pPr>
              <w:pStyle w:val="ListParagraph"/>
              <w:numPr>
                <w:ilvl w:val="0"/>
                <w:numId w:val="14"/>
              </w:numPr>
              <w:spacing w:after="240"/>
              <w:ind w:left="360"/>
              <w:rPr>
                <w:rFonts w:cs="Tahoma"/>
                <w:sz w:val="20"/>
                <w:szCs w:val="20"/>
              </w:rPr>
            </w:pPr>
            <w:r w:rsidRPr="006C0E58">
              <w:rPr>
                <w:rFonts w:cs="Tahoma"/>
                <w:sz w:val="20"/>
                <w:szCs w:val="20"/>
              </w:rPr>
              <w:t>Existing prisoners (appeals)</w:t>
            </w:r>
          </w:p>
        </w:tc>
      </w:tr>
      <w:tr w:rsidR="00500595" w:rsidRPr="006C0E58" w14:paraId="7F66CCA5" w14:textId="77777777" w:rsidTr="00660B95">
        <w:tc>
          <w:tcPr>
            <w:tcW w:w="817" w:type="dxa"/>
          </w:tcPr>
          <w:p w14:paraId="0F7CC3A0"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4069881F" w14:textId="77777777" w:rsidR="00500595" w:rsidRPr="006C0E58" w:rsidRDefault="00500595" w:rsidP="00500595">
            <w:pPr>
              <w:autoSpaceDE w:val="0"/>
              <w:autoSpaceDN w:val="0"/>
              <w:adjustRightInd w:val="0"/>
              <w:rPr>
                <w:rFonts w:asciiTheme="minorHAnsi" w:hAnsiTheme="minorHAnsi" w:cs="Arial"/>
                <w:sz w:val="20"/>
                <w:szCs w:val="20"/>
              </w:rPr>
            </w:pPr>
            <w:r w:rsidRPr="006C0E58">
              <w:rPr>
                <w:rFonts w:asciiTheme="minorHAnsi" w:hAnsiTheme="minorHAnsi" w:cs="Tahoma"/>
                <w:sz w:val="20"/>
                <w:szCs w:val="20"/>
              </w:rPr>
              <w:t xml:space="preserve">What do you see as the aim or purpose of ‘joint </w:t>
            </w:r>
            <w:proofErr w:type="gramStart"/>
            <w:r w:rsidRPr="006C0E58">
              <w:rPr>
                <w:rFonts w:asciiTheme="minorHAnsi" w:hAnsiTheme="minorHAnsi" w:cs="Tahoma"/>
                <w:sz w:val="20"/>
                <w:szCs w:val="20"/>
              </w:rPr>
              <w:t>enterprise’(</w:t>
            </w:r>
            <w:proofErr w:type="gramEnd"/>
            <w:r w:rsidRPr="006C0E58">
              <w:rPr>
                <w:rFonts w:asciiTheme="minorHAnsi" w:hAnsiTheme="minorHAnsi" w:cs="Tahoma"/>
                <w:sz w:val="20"/>
                <w:szCs w:val="20"/>
              </w:rPr>
              <w:t>or secondary liability)?</w:t>
            </w:r>
          </w:p>
        </w:tc>
        <w:tc>
          <w:tcPr>
            <w:tcW w:w="2779" w:type="dxa"/>
            <w:gridSpan w:val="2"/>
          </w:tcPr>
          <w:p w14:paraId="1AEDFA3B" w14:textId="77777777" w:rsidR="00500595" w:rsidRPr="006C0E58" w:rsidRDefault="00500595" w:rsidP="00500595">
            <w:pPr>
              <w:pStyle w:val="ListParagraph"/>
              <w:numPr>
                <w:ilvl w:val="0"/>
                <w:numId w:val="36"/>
              </w:numPr>
              <w:spacing w:after="240"/>
              <w:rPr>
                <w:rFonts w:cs="Tahoma"/>
                <w:sz w:val="20"/>
                <w:szCs w:val="20"/>
              </w:rPr>
            </w:pPr>
            <w:r w:rsidRPr="006C0E58">
              <w:rPr>
                <w:rFonts w:cs="Tahoma"/>
                <w:sz w:val="20"/>
                <w:szCs w:val="20"/>
              </w:rPr>
              <w:t xml:space="preserve">Change over time e.g. with change in law </w:t>
            </w:r>
          </w:p>
          <w:p w14:paraId="2B97F38A" w14:textId="2502CEBA" w:rsidR="00500595" w:rsidRPr="006C0E58" w:rsidRDefault="00500595" w:rsidP="00500595">
            <w:pPr>
              <w:pStyle w:val="ListParagraph"/>
              <w:numPr>
                <w:ilvl w:val="0"/>
                <w:numId w:val="36"/>
              </w:numPr>
              <w:spacing w:after="240"/>
              <w:rPr>
                <w:rFonts w:cstheme="minorHAnsi"/>
                <w:sz w:val="20"/>
                <w:szCs w:val="20"/>
              </w:rPr>
            </w:pPr>
            <w:r w:rsidRPr="006C0E58">
              <w:rPr>
                <w:rFonts w:cs="Tahoma"/>
                <w:sz w:val="20"/>
                <w:szCs w:val="20"/>
              </w:rPr>
              <w:t>E.g. deterrent/ retribution/ incapacitation /rehabilitation</w:t>
            </w:r>
          </w:p>
        </w:tc>
      </w:tr>
      <w:tr w:rsidR="00500595" w:rsidRPr="006C0E58" w14:paraId="37823826" w14:textId="77777777" w:rsidTr="00660B95">
        <w:trPr>
          <w:trHeight w:val="740"/>
        </w:trPr>
        <w:tc>
          <w:tcPr>
            <w:tcW w:w="817" w:type="dxa"/>
          </w:tcPr>
          <w:p w14:paraId="25C5DC24"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329B10D8" w14:textId="02D3FB20" w:rsidR="00500595" w:rsidRPr="006C0E58" w:rsidRDefault="00500595" w:rsidP="00500595">
            <w:pPr>
              <w:rPr>
                <w:rFonts w:asciiTheme="minorHAnsi" w:hAnsiTheme="minorHAnsi" w:cs="Arial"/>
                <w:sz w:val="20"/>
                <w:szCs w:val="20"/>
              </w:rPr>
            </w:pPr>
            <w:r w:rsidRPr="006C0E58">
              <w:rPr>
                <w:rFonts w:asciiTheme="minorHAnsi" w:eastAsiaTheme="minorHAnsi" w:hAnsiTheme="minorHAnsi" w:cs="Tahoma"/>
                <w:sz w:val="20"/>
                <w:szCs w:val="20"/>
              </w:rPr>
              <w:t>How effective do you think ‘joint enterprise’ is in achieving its aim?</w:t>
            </w:r>
          </w:p>
        </w:tc>
        <w:tc>
          <w:tcPr>
            <w:tcW w:w="2779" w:type="dxa"/>
            <w:gridSpan w:val="2"/>
          </w:tcPr>
          <w:p w14:paraId="74B0A3A0" w14:textId="5111B7F8" w:rsidR="00500595" w:rsidRPr="006C0E58" w:rsidRDefault="00500595" w:rsidP="00500595">
            <w:pPr>
              <w:rPr>
                <w:rFonts w:cs="Tahoma"/>
                <w:sz w:val="20"/>
                <w:szCs w:val="20"/>
              </w:rPr>
            </w:pPr>
          </w:p>
        </w:tc>
      </w:tr>
      <w:tr w:rsidR="00500595" w:rsidRPr="006C0E58" w14:paraId="4DCA2451" w14:textId="77777777" w:rsidTr="00660B95">
        <w:tc>
          <w:tcPr>
            <w:tcW w:w="817" w:type="dxa"/>
          </w:tcPr>
          <w:p w14:paraId="3EBFD007" w14:textId="39ED4DFD"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5F9C6F30" w14:textId="4E81559D" w:rsidR="00500595" w:rsidRPr="006C0E58" w:rsidRDefault="00500595" w:rsidP="00500595">
            <w:pPr>
              <w:autoSpaceDE w:val="0"/>
              <w:autoSpaceDN w:val="0"/>
              <w:adjustRightInd w:val="0"/>
              <w:rPr>
                <w:rFonts w:asciiTheme="minorHAnsi" w:hAnsiTheme="minorHAnsi" w:cs="Arial"/>
                <w:sz w:val="20"/>
                <w:szCs w:val="20"/>
              </w:rPr>
            </w:pPr>
            <w:r w:rsidRPr="006C0E58">
              <w:rPr>
                <w:rFonts w:asciiTheme="minorHAnsi" w:hAnsiTheme="minorHAnsi" w:cs="Arial"/>
                <w:sz w:val="20"/>
                <w:szCs w:val="20"/>
              </w:rPr>
              <w:t xml:space="preserve">To what extent do you perceive joint enterprise to be fair? </w:t>
            </w:r>
          </w:p>
        </w:tc>
        <w:tc>
          <w:tcPr>
            <w:tcW w:w="2779" w:type="dxa"/>
            <w:gridSpan w:val="2"/>
          </w:tcPr>
          <w:p w14:paraId="0F626BB1" w14:textId="77777777" w:rsidR="00500595" w:rsidRPr="006C0E58" w:rsidRDefault="00500595" w:rsidP="00500595">
            <w:pPr>
              <w:spacing w:after="240"/>
              <w:rPr>
                <w:rFonts w:asciiTheme="minorHAnsi" w:eastAsiaTheme="minorHAnsi" w:hAnsiTheme="minorHAnsi" w:cstheme="minorHAnsi"/>
                <w:sz w:val="20"/>
                <w:szCs w:val="20"/>
              </w:rPr>
            </w:pPr>
          </w:p>
        </w:tc>
      </w:tr>
      <w:tr w:rsidR="00500595" w:rsidRPr="006C0E58" w14:paraId="116AC129" w14:textId="77777777" w:rsidTr="00660B95">
        <w:tc>
          <w:tcPr>
            <w:tcW w:w="817" w:type="dxa"/>
          </w:tcPr>
          <w:p w14:paraId="6983995A"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789EF0A0" w14:textId="552F1726" w:rsidR="00500595" w:rsidRPr="006C0E58" w:rsidRDefault="00500595" w:rsidP="00500595">
            <w:pPr>
              <w:autoSpaceDE w:val="0"/>
              <w:autoSpaceDN w:val="0"/>
              <w:adjustRightInd w:val="0"/>
              <w:rPr>
                <w:rFonts w:asciiTheme="minorHAnsi" w:hAnsiTheme="minorHAnsi" w:cs="Arial"/>
                <w:sz w:val="20"/>
                <w:szCs w:val="20"/>
              </w:rPr>
            </w:pPr>
            <w:r w:rsidRPr="006C0E58">
              <w:rPr>
                <w:rFonts w:asciiTheme="minorHAnsi" w:eastAsiaTheme="minorHAnsi" w:hAnsiTheme="minorHAnsi" w:cs="Tahoma"/>
                <w:sz w:val="20"/>
                <w:szCs w:val="20"/>
              </w:rPr>
              <w:t xml:space="preserve">Are there any aspects of joint enterprise that you disagree with or have difficulties with? </w:t>
            </w:r>
          </w:p>
        </w:tc>
        <w:tc>
          <w:tcPr>
            <w:tcW w:w="2779" w:type="dxa"/>
            <w:gridSpan w:val="2"/>
          </w:tcPr>
          <w:p w14:paraId="316F6FA1" w14:textId="77777777" w:rsidR="00500595" w:rsidRPr="006C0E58" w:rsidRDefault="00500595" w:rsidP="00500595">
            <w:pPr>
              <w:pStyle w:val="ListParagraph"/>
              <w:numPr>
                <w:ilvl w:val="0"/>
                <w:numId w:val="37"/>
              </w:numPr>
              <w:spacing w:after="240"/>
              <w:rPr>
                <w:rFonts w:cstheme="minorHAnsi"/>
                <w:sz w:val="20"/>
                <w:szCs w:val="20"/>
              </w:rPr>
            </w:pPr>
            <w:r w:rsidRPr="006C0E58">
              <w:rPr>
                <w:rFonts w:cstheme="minorHAnsi"/>
                <w:sz w:val="20"/>
                <w:szCs w:val="20"/>
              </w:rPr>
              <w:t>Examples in cases?</w:t>
            </w:r>
          </w:p>
          <w:p w14:paraId="2DCB676D" w14:textId="5072F912" w:rsidR="00500595" w:rsidRPr="006C0E58" w:rsidRDefault="00500595" w:rsidP="00500595">
            <w:pPr>
              <w:pStyle w:val="ListParagraph"/>
              <w:numPr>
                <w:ilvl w:val="0"/>
                <w:numId w:val="37"/>
              </w:numPr>
              <w:spacing w:after="240"/>
              <w:rPr>
                <w:rFonts w:cstheme="minorHAnsi"/>
                <w:sz w:val="20"/>
                <w:szCs w:val="20"/>
              </w:rPr>
            </w:pPr>
            <w:proofErr w:type="gramStart"/>
            <w:r w:rsidRPr="006C0E58">
              <w:rPr>
                <w:rFonts w:cstheme="minorHAnsi"/>
                <w:sz w:val="20"/>
                <w:szCs w:val="20"/>
              </w:rPr>
              <w:t>e.g</w:t>
            </w:r>
            <w:proofErr w:type="gramEnd"/>
            <w:r w:rsidRPr="006C0E58">
              <w:rPr>
                <w:rFonts w:cstheme="minorHAnsi"/>
                <w:sz w:val="20"/>
                <w:szCs w:val="20"/>
              </w:rPr>
              <w:t xml:space="preserve">. use of ‘bad character’, ‘spurious associations’, stigmatisation, sentencing?  </w:t>
            </w:r>
          </w:p>
          <w:p w14:paraId="04822FA7" w14:textId="3CFA2BD8" w:rsidR="00500595" w:rsidRPr="006C0E58" w:rsidRDefault="00500595" w:rsidP="00500595">
            <w:pPr>
              <w:pStyle w:val="ListParagraph"/>
              <w:numPr>
                <w:ilvl w:val="0"/>
                <w:numId w:val="37"/>
              </w:numPr>
              <w:spacing w:after="240"/>
              <w:rPr>
                <w:rFonts w:cstheme="minorHAnsi"/>
                <w:sz w:val="20"/>
                <w:szCs w:val="20"/>
              </w:rPr>
            </w:pPr>
            <w:r w:rsidRPr="006C0E58">
              <w:rPr>
                <w:rFonts w:cstheme="minorHAnsi"/>
                <w:sz w:val="20"/>
                <w:szCs w:val="20"/>
              </w:rPr>
              <w:t>What changes would you make?</w:t>
            </w:r>
          </w:p>
        </w:tc>
      </w:tr>
      <w:tr w:rsidR="00500595" w:rsidRPr="006C0E58" w14:paraId="62BE2CFD" w14:textId="77777777" w:rsidTr="00660B95">
        <w:tc>
          <w:tcPr>
            <w:tcW w:w="817" w:type="dxa"/>
          </w:tcPr>
          <w:p w14:paraId="4557BC31" w14:textId="0EB69BA7" w:rsidR="00500595" w:rsidRPr="006C0E58" w:rsidRDefault="00500595" w:rsidP="00500595">
            <w:pPr>
              <w:spacing w:after="240"/>
              <w:rPr>
                <w:rFonts w:cs="Tahoma"/>
                <w:iCs/>
                <w:sz w:val="20"/>
                <w:szCs w:val="20"/>
              </w:rPr>
            </w:pPr>
          </w:p>
        </w:tc>
        <w:tc>
          <w:tcPr>
            <w:tcW w:w="6096" w:type="dxa"/>
          </w:tcPr>
          <w:p w14:paraId="51DB8C7A" w14:textId="6B101409" w:rsidR="00500595" w:rsidRPr="006C0E58" w:rsidRDefault="00500595" w:rsidP="00500595">
            <w:pPr>
              <w:rPr>
                <w:rFonts w:asciiTheme="minorHAnsi" w:hAnsiTheme="minorHAnsi"/>
                <w:b/>
                <w:sz w:val="20"/>
                <w:szCs w:val="20"/>
              </w:rPr>
            </w:pPr>
            <w:r w:rsidRPr="006C0E58">
              <w:rPr>
                <w:rFonts w:asciiTheme="minorHAnsi" w:hAnsiTheme="minorHAnsi"/>
                <w:b/>
                <w:sz w:val="20"/>
                <w:szCs w:val="20"/>
              </w:rPr>
              <w:t>Young people, social relations and violence</w:t>
            </w:r>
          </w:p>
        </w:tc>
        <w:tc>
          <w:tcPr>
            <w:tcW w:w="2779" w:type="dxa"/>
            <w:gridSpan w:val="2"/>
          </w:tcPr>
          <w:p w14:paraId="6EA8F4A4" w14:textId="77777777" w:rsidR="00500595" w:rsidRPr="006C0E58" w:rsidRDefault="00500595" w:rsidP="00500595">
            <w:pPr>
              <w:spacing w:after="240"/>
              <w:rPr>
                <w:rFonts w:asciiTheme="minorHAnsi" w:hAnsiTheme="minorHAnsi" w:cstheme="minorHAnsi"/>
                <w:sz w:val="20"/>
                <w:szCs w:val="20"/>
              </w:rPr>
            </w:pPr>
          </w:p>
        </w:tc>
      </w:tr>
      <w:tr w:rsidR="00500595" w:rsidRPr="006C0E58" w14:paraId="2E3CF556" w14:textId="77777777" w:rsidTr="00660B95">
        <w:trPr>
          <w:trHeight w:val="992"/>
        </w:trPr>
        <w:tc>
          <w:tcPr>
            <w:tcW w:w="817" w:type="dxa"/>
          </w:tcPr>
          <w:p w14:paraId="3B707A06"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4F7FE660" w14:textId="01495E3F" w:rsidR="00500595" w:rsidRDefault="00500595" w:rsidP="00500595">
            <w:pPr>
              <w:spacing w:after="160" w:line="259" w:lineRule="auto"/>
              <w:rPr>
                <w:rFonts w:asciiTheme="minorHAnsi" w:hAnsiTheme="minorHAnsi" w:cstheme="minorHAnsi"/>
                <w:color w:val="000000"/>
                <w:sz w:val="20"/>
                <w:szCs w:val="20"/>
              </w:rPr>
            </w:pPr>
            <w:r w:rsidRPr="006C0E58">
              <w:rPr>
                <w:rFonts w:asciiTheme="minorHAnsi" w:hAnsiTheme="minorHAnsi" w:cstheme="minorHAnsi"/>
                <w:color w:val="000000"/>
                <w:sz w:val="20"/>
                <w:szCs w:val="20"/>
              </w:rPr>
              <w:t xml:space="preserve">Who are the young people involved in this violence and </w:t>
            </w:r>
            <w:r w:rsidR="00660B95">
              <w:rPr>
                <w:rFonts w:asciiTheme="minorHAnsi" w:hAnsiTheme="minorHAnsi" w:cstheme="minorHAnsi"/>
                <w:color w:val="000000"/>
                <w:sz w:val="20"/>
                <w:szCs w:val="20"/>
              </w:rPr>
              <w:t>can you describe them</w:t>
            </w:r>
            <w:r w:rsidRPr="006C0E58">
              <w:rPr>
                <w:rFonts w:asciiTheme="minorHAnsi" w:hAnsiTheme="minorHAnsi" w:cstheme="minorHAnsi"/>
                <w:color w:val="000000"/>
                <w:sz w:val="20"/>
                <w:szCs w:val="20"/>
              </w:rPr>
              <w:t>?</w:t>
            </w:r>
          </w:p>
          <w:p w14:paraId="6505F9AA" w14:textId="18101915" w:rsidR="00500595" w:rsidRPr="006C0E58" w:rsidRDefault="00500595" w:rsidP="00500595">
            <w:pPr>
              <w:spacing w:after="160" w:line="259" w:lineRule="auto"/>
              <w:rPr>
                <w:rFonts w:asciiTheme="minorHAnsi" w:hAnsiTheme="minorHAnsi" w:cstheme="minorHAnsi"/>
                <w:sz w:val="20"/>
                <w:szCs w:val="20"/>
              </w:rPr>
            </w:pPr>
          </w:p>
        </w:tc>
        <w:tc>
          <w:tcPr>
            <w:tcW w:w="2779" w:type="dxa"/>
            <w:gridSpan w:val="2"/>
          </w:tcPr>
          <w:p w14:paraId="3147E585" w14:textId="6D2439DD" w:rsidR="00500595" w:rsidRPr="006C0E58" w:rsidRDefault="00500595" w:rsidP="00500595">
            <w:pPr>
              <w:pStyle w:val="ListParagraph"/>
              <w:numPr>
                <w:ilvl w:val="0"/>
                <w:numId w:val="14"/>
              </w:numPr>
              <w:spacing w:after="240"/>
              <w:ind w:left="317"/>
              <w:rPr>
                <w:rFonts w:cstheme="minorHAnsi"/>
                <w:sz w:val="20"/>
                <w:szCs w:val="20"/>
              </w:rPr>
            </w:pPr>
            <w:r w:rsidRPr="00660B95">
              <w:rPr>
                <w:rFonts w:cstheme="minorHAnsi"/>
                <w:sz w:val="20"/>
                <w:szCs w:val="20"/>
              </w:rPr>
              <w:t>Age, ethnicity (probe – more BAME suspect/victims than ‘white’?) background</w:t>
            </w:r>
            <w:r w:rsidRPr="006C0E58">
              <w:rPr>
                <w:rFonts w:cstheme="minorHAnsi"/>
                <w:sz w:val="20"/>
                <w:szCs w:val="20"/>
              </w:rPr>
              <w:t>.</w:t>
            </w:r>
          </w:p>
        </w:tc>
      </w:tr>
      <w:tr w:rsidR="00500595" w:rsidRPr="006C0E58" w14:paraId="22C9977C" w14:textId="77777777" w:rsidTr="00660B95">
        <w:tc>
          <w:tcPr>
            <w:tcW w:w="817" w:type="dxa"/>
          </w:tcPr>
          <w:p w14:paraId="22263953" w14:textId="77777777"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2F71EF1C" w14:textId="3908BE10" w:rsidR="00500595" w:rsidRPr="006C0E58" w:rsidRDefault="00500595" w:rsidP="00500595">
            <w:pPr>
              <w:spacing w:after="160" w:line="259" w:lineRule="auto"/>
              <w:rPr>
                <w:rFonts w:asciiTheme="minorHAnsi" w:hAnsiTheme="minorHAnsi" w:cstheme="minorHAnsi"/>
                <w:color w:val="000000"/>
                <w:sz w:val="20"/>
                <w:szCs w:val="20"/>
              </w:rPr>
            </w:pPr>
            <w:r w:rsidRPr="006C0E58">
              <w:rPr>
                <w:rFonts w:asciiTheme="minorHAnsi" w:hAnsiTheme="minorHAnsi" w:cstheme="minorHAnsi"/>
                <w:color w:val="000000"/>
                <w:sz w:val="20"/>
                <w:szCs w:val="20"/>
              </w:rPr>
              <w:t xml:space="preserve">What do you think about young people involved in serious violence? </w:t>
            </w:r>
          </w:p>
        </w:tc>
        <w:tc>
          <w:tcPr>
            <w:tcW w:w="2779" w:type="dxa"/>
            <w:gridSpan w:val="2"/>
          </w:tcPr>
          <w:p w14:paraId="7D0C4903" w14:textId="41C0EC28" w:rsidR="00500595" w:rsidRPr="006C0E58" w:rsidRDefault="00500595" w:rsidP="00500595">
            <w:pPr>
              <w:pStyle w:val="ListParagraph"/>
              <w:numPr>
                <w:ilvl w:val="0"/>
                <w:numId w:val="14"/>
              </w:numPr>
              <w:spacing w:after="240"/>
              <w:ind w:left="317"/>
              <w:rPr>
                <w:rFonts w:cstheme="minorHAnsi"/>
                <w:sz w:val="20"/>
                <w:szCs w:val="20"/>
              </w:rPr>
            </w:pPr>
            <w:r w:rsidRPr="006C0E58">
              <w:rPr>
                <w:rFonts w:cstheme="minorHAnsi"/>
                <w:sz w:val="20"/>
                <w:szCs w:val="20"/>
              </w:rPr>
              <w:t>Their morality?</w:t>
            </w:r>
          </w:p>
          <w:p w14:paraId="40EEC35D" w14:textId="029373AE" w:rsidR="00500595" w:rsidRPr="006C0E58" w:rsidRDefault="00500595" w:rsidP="00500595">
            <w:pPr>
              <w:pStyle w:val="ListParagraph"/>
              <w:spacing w:after="240"/>
              <w:ind w:left="317"/>
              <w:rPr>
                <w:rFonts w:cstheme="minorHAnsi"/>
                <w:sz w:val="20"/>
                <w:szCs w:val="20"/>
              </w:rPr>
            </w:pPr>
          </w:p>
        </w:tc>
      </w:tr>
      <w:tr w:rsidR="00500595" w:rsidRPr="006C0E58" w14:paraId="5504F430" w14:textId="77777777" w:rsidTr="00660B95">
        <w:tc>
          <w:tcPr>
            <w:tcW w:w="817" w:type="dxa"/>
          </w:tcPr>
          <w:p w14:paraId="2BE47C0C" w14:textId="72C4E532" w:rsidR="00500595" w:rsidRPr="006C0E58" w:rsidRDefault="00500595" w:rsidP="00500595">
            <w:pPr>
              <w:pStyle w:val="ListParagraph"/>
              <w:numPr>
                <w:ilvl w:val="0"/>
                <w:numId w:val="21"/>
              </w:numPr>
              <w:spacing w:after="240"/>
              <w:ind w:left="0" w:firstLine="0"/>
              <w:rPr>
                <w:rFonts w:cs="Tahoma"/>
                <w:iCs/>
                <w:sz w:val="20"/>
                <w:szCs w:val="20"/>
              </w:rPr>
            </w:pPr>
          </w:p>
        </w:tc>
        <w:tc>
          <w:tcPr>
            <w:tcW w:w="6096" w:type="dxa"/>
          </w:tcPr>
          <w:p w14:paraId="7777AE00" w14:textId="29F780A6" w:rsidR="00500595" w:rsidRPr="006C0E58" w:rsidRDefault="00500595" w:rsidP="00500595">
            <w:pPr>
              <w:spacing w:after="160" w:line="259" w:lineRule="auto"/>
              <w:rPr>
                <w:rFonts w:asciiTheme="minorHAnsi" w:hAnsiTheme="minorHAnsi" w:cstheme="minorHAnsi"/>
                <w:b/>
                <w:sz w:val="20"/>
                <w:szCs w:val="20"/>
              </w:rPr>
            </w:pPr>
            <w:r w:rsidRPr="006C0E58">
              <w:rPr>
                <w:rFonts w:asciiTheme="minorHAnsi" w:hAnsiTheme="minorHAnsi" w:cstheme="minorHAnsi"/>
                <w:sz w:val="20"/>
                <w:szCs w:val="20"/>
              </w:rPr>
              <w:t xml:space="preserve">Compared to when you were young, how would you describe young people’s social relationships today? </w:t>
            </w:r>
          </w:p>
        </w:tc>
        <w:tc>
          <w:tcPr>
            <w:tcW w:w="2779" w:type="dxa"/>
            <w:gridSpan w:val="2"/>
          </w:tcPr>
          <w:p w14:paraId="40523CDB" w14:textId="318E3A35" w:rsidR="00500595" w:rsidRPr="006C0E58" w:rsidRDefault="00500595" w:rsidP="00500595">
            <w:pPr>
              <w:pStyle w:val="ListParagraph"/>
              <w:numPr>
                <w:ilvl w:val="0"/>
                <w:numId w:val="14"/>
              </w:numPr>
              <w:spacing w:after="240"/>
              <w:ind w:left="317"/>
              <w:rPr>
                <w:rFonts w:cstheme="minorHAnsi"/>
                <w:sz w:val="20"/>
                <w:szCs w:val="20"/>
              </w:rPr>
            </w:pPr>
            <w:r w:rsidRPr="006C0E58">
              <w:rPr>
                <w:rFonts w:cstheme="minorHAnsi"/>
                <w:sz w:val="20"/>
                <w:szCs w:val="20"/>
              </w:rPr>
              <w:t>With family and friends/associates</w:t>
            </w:r>
          </w:p>
          <w:p w14:paraId="385BCE42" w14:textId="5FFD84C0" w:rsidR="00500595" w:rsidRPr="006C0E58" w:rsidRDefault="00500595" w:rsidP="00500595">
            <w:pPr>
              <w:pStyle w:val="ListParagraph"/>
              <w:numPr>
                <w:ilvl w:val="0"/>
                <w:numId w:val="14"/>
              </w:numPr>
              <w:spacing w:after="240"/>
              <w:ind w:left="317"/>
              <w:rPr>
                <w:rFonts w:cstheme="minorHAnsi"/>
                <w:sz w:val="20"/>
                <w:szCs w:val="20"/>
              </w:rPr>
            </w:pPr>
            <w:r w:rsidRPr="006C0E58">
              <w:rPr>
                <w:rFonts w:cstheme="minorHAnsi"/>
                <w:sz w:val="20"/>
                <w:szCs w:val="20"/>
              </w:rPr>
              <w:t>Influence of social media</w:t>
            </w:r>
          </w:p>
          <w:p w14:paraId="455B2771" w14:textId="6395D99E" w:rsidR="00500595" w:rsidRPr="006C0E58" w:rsidRDefault="00500595" w:rsidP="00500595">
            <w:pPr>
              <w:pStyle w:val="ListParagraph"/>
              <w:numPr>
                <w:ilvl w:val="0"/>
                <w:numId w:val="14"/>
              </w:numPr>
              <w:spacing w:after="240"/>
              <w:ind w:left="317"/>
              <w:rPr>
                <w:rFonts w:cstheme="minorHAnsi"/>
                <w:sz w:val="20"/>
                <w:szCs w:val="20"/>
              </w:rPr>
            </w:pPr>
            <w:r w:rsidRPr="006C0E58">
              <w:rPr>
                <w:rFonts w:cstheme="minorHAnsi"/>
                <w:sz w:val="20"/>
                <w:szCs w:val="20"/>
              </w:rPr>
              <w:t>Drawing on experience of own children/family?</w:t>
            </w:r>
          </w:p>
        </w:tc>
      </w:tr>
    </w:tbl>
    <w:p w14:paraId="71236E98" w14:textId="51B137D1" w:rsidR="000017C9" w:rsidRDefault="000017C9">
      <w:r>
        <w:br w:type="page"/>
      </w:r>
    </w:p>
    <w:tbl>
      <w:tblPr>
        <w:tblStyle w:val="TableGrid"/>
        <w:tblW w:w="9550" w:type="dxa"/>
        <w:tblLook w:val="04A0" w:firstRow="1" w:lastRow="0" w:firstColumn="1" w:lastColumn="0" w:noHBand="0" w:noVBand="1"/>
      </w:tblPr>
      <w:tblGrid>
        <w:gridCol w:w="534"/>
        <w:gridCol w:w="6237"/>
        <w:gridCol w:w="2779"/>
      </w:tblGrid>
      <w:tr w:rsidR="002B347B" w:rsidRPr="006C0E58" w14:paraId="63C22C95" w14:textId="77777777" w:rsidTr="009D1011">
        <w:tc>
          <w:tcPr>
            <w:tcW w:w="534" w:type="dxa"/>
          </w:tcPr>
          <w:p w14:paraId="31B17899" w14:textId="77777777" w:rsidR="002B347B" w:rsidRPr="006C0E58" w:rsidRDefault="002B347B" w:rsidP="000962C3">
            <w:pPr>
              <w:pStyle w:val="ListParagraph"/>
              <w:numPr>
                <w:ilvl w:val="0"/>
                <w:numId w:val="21"/>
              </w:numPr>
              <w:spacing w:after="240"/>
              <w:ind w:left="0" w:firstLine="0"/>
              <w:rPr>
                <w:rFonts w:cs="Tahoma"/>
                <w:iCs/>
                <w:sz w:val="20"/>
                <w:szCs w:val="20"/>
              </w:rPr>
            </w:pPr>
          </w:p>
        </w:tc>
        <w:tc>
          <w:tcPr>
            <w:tcW w:w="6237" w:type="dxa"/>
          </w:tcPr>
          <w:p w14:paraId="006C4DAB" w14:textId="6760293E" w:rsidR="002B347B" w:rsidRPr="006C0E58" w:rsidRDefault="002021C1" w:rsidP="002021C1">
            <w:pPr>
              <w:spacing w:after="160" w:line="259" w:lineRule="auto"/>
              <w:rPr>
                <w:rFonts w:asciiTheme="minorHAnsi" w:hAnsiTheme="minorHAnsi" w:cstheme="minorHAnsi"/>
                <w:sz w:val="20"/>
                <w:szCs w:val="20"/>
              </w:rPr>
            </w:pPr>
            <w:r w:rsidRPr="006C0E58">
              <w:rPr>
                <w:rFonts w:asciiTheme="minorHAnsi" w:hAnsiTheme="minorHAnsi" w:cstheme="minorHAnsi"/>
                <w:sz w:val="20"/>
                <w:szCs w:val="20"/>
              </w:rPr>
              <w:t>T</w:t>
            </w:r>
            <w:r w:rsidR="002B347B" w:rsidRPr="006C0E58">
              <w:rPr>
                <w:rFonts w:asciiTheme="minorHAnsi" w:hAnsiTheme="minorHAnsi" w:cstheme="minorHAnsi"/>
                <w:sz w:val="20"/>
                <w:szCs w:val="20"/>
              </w:rPr>
              <w:t xml:space="preserve">hinking about the young people involved in the cases of serious violence that you have investigated, how would you describe the kinds of relationships that these young people have with one another? </w:t>
            </w:r>
          </w:p>
        </w:tc>
        <w:tc>
          <w:tcPr>
            <w:tcW w:w="2779" w:type="dxa"/>
          </w:tcPr>
          <w:p w14:paraId="0EE83D4A" w14:textId="77777777" w:rsidR="006331E7" w:rsidRPr="006C0E58" w:rsidRDefault="002B347B" w:rsidP="006331E7">
            <w:pPr>
              <w:pStyle w:val="ListParagraph"/>
              <w:numPr>
                <w:ilvl w:val="0"/>
                <w:numId w:val="14"/>
              </w:numPr>
              <w:autoSpaceDE w:val="0"/>
              <w:autoSpaceDN w:val="0"/>
              <w:adjustRightInd w:val="0"/>
              <w:ind w:left="317" w:hanging="284"/>
              <w:rPr>
                <w:rFonts w:cstheme="minorHAnsi"/>
                <w:sz w:val="20"/>
                <w:szCs w:val="20"/>
              </w:rPr>
            </w:pPr>
            <w:r w:rsidRPr="006C0E58">
              <w:rPr>
                <w:rFonts w:cstheme="minorHAnsi"/>
                <w:sz w:val="20"/>
                <w:szCs w:val="20"/>
              </w:rPr>
              <w:t xml:space="preserve"> ‘friends’, ‘associates’</w:t>
            </w:r>
          </w:p>
          <w:p w14:paraId="55EC428E" w14:textId="7E84063D" w:rsidR="002B347B" w:rsidRPr="006C0E58" w:rsidRDefault="002B347B" w:rsidP="006331E7">
            <w:pPr>
              <w:pStyle w:val="ListParagraph"/>
              <w:numPr>
                <w:ilvl w:val="0"/>
                <w:numId w:val="14"/>
              </w:numPr>
              <w:autoSpaceDE w:val="0"/>
              <w:autoSpaceDN w:val="0"/>
              <w:adjustRightInd w:val="0"/>
              <w:ind w:left="317" w:hanging="284"/>
              <w:rPr>
                <w:rFonts w:cstheme="minorHAnsi"/>
                <w:sz w:val="20"/>
                <w:szCs w:val="20"/>
              </w:rPr>
            </w:pPr>
            <w:r w:rsidRPr="006C0E58">
              <w:rPr>
                <w:rFonts w:cstheme="minorHAnsi"/>
                <w:sz w:val="20"/>
                <w:szCs w:val="20"/>
              </w:rPr>
              <w:t xml:space="preserve">comparison to other young people’s social relationships  </w:t>
            </w:r>
          </w:p>
        </w:tc>
      </w:tr>
      <w:tr w:rsidR="002B347B" w:rsidRPr="006C0E58" w14:paraId="50FA4374" w14:textId="77777777" w:rsidTr="009D1011">
        <w:tc>
          <w:tcPr>
            <w:tcW w:w="534" w:type="dxa"/>
          </w:tcPr>
          <w:p w14:paraId="6D722435" w14:textId="77777777" w:rsidR="002B347B" w:rsidRPr="006C0E58" w:rsidRDefault="002B347B" w:rsidP="000962C3">
            <w:pPr>
              <w:pStyle w:val="ListParagraph"/>
              <w:numPr>
                <w:ilvl w:val="0"/>
                <w:numId w:val="21"/>
              </w:numPr>
              <w:spacing w:after="240"/>
              <w:ind w:left="0" w:firstLine="0"/>
              <w:rPr>
                <w:rFonts w:cs="Tahoma"/>
                <w:iCs/>
                <w:sz w:val="20"/>
                <w:szCs w:val="20"/>
              </w:rPr>
            </w:pPr>
          </w:p>
        </w:tc>
        <w:tc>
          <w:tcPr>
            <w:tcW w:w="6237" w:type="dxa"/>
          </w:tcPr>
          <w:p w14:paraId="4EE3F5F2" w14:textId="399B3E2C" w:rsidR="002B347B" w:rsidRPr="006C0E58" w:rsidRDefault="002B347B" w:rsidP="0098512B">
            <w:pPr>
              <w:spacing w:after="160" w:line="259" w:lineRule="auto"/>
              <w:rPr>
                <w:rFonts w:asciiTheme="minorHAnsi" w:hAnsiTheme="minorHAnsi" w:cstheme="minorHAnsi"/>
                <w:sz w:val="20"/>
                <w:szCs w:val="20"/>
              </w:rPr>
            </w:pPr>
            <w:r w:rsidRPr="006C0E58">
              <w:rPr>
                <w:rFonts w:asciiTheme="minorHAnsi" w:hAnsiTheme="minorHAnsi" w:cstheme="minorHAnsi"/>
                <w:sz w:val="20"/>
                <w:szCs w:val="20"/>
              </w:rPr>
              <w:t>Have you noticed any positive aspects of these relationships?</w:t>
            </w:r>
          </w:p>
        </w:tc>
        <w:tc>
          <w:tcPr>
            <w:tcW w:w="2779" w:type="dxa"/>
          </w:tcPr>
          <w:p w14:paraId="1A5F317D" w14:textId="13ACF1AF" w:rsidR="002B347B" w:rsidRPr="006C0E58" w:rsidRDefault="002B347B" w:rsidP="00105F91">
            <w:pPr>
              <w:pStyle w:val="ListParagraph"/>
              <w:numPr>
                <w:ilvl w:val="0"/>
                <w:numId w:val="40"/>
              </w:numPr>
              <w:spacing w:after="240"/>
              <w:rPr>
                <w:rFonts w:cstheme="minorHAnsi"/>
                <w:sz w:val="20"/>
                <w:szCs w:val="20"/>
              </w:rPr>
            </w:pPr>
            <w:r w:rsidRPr="006C0E58">
              <w:rPr>
                <w:rFonts w:cstheme="minorHAnsi"/>
                <w:sz w:val="20"/>
                <w:szCs w:val="20"/>
              </w:rPr>
              <w:t xml:space="preserve">Care, trust, camaraderie, identity, love, belonging? </w:t>
            </w:r>
          </w:p>
        </w:tc>
      </w:tr>
      <w:tr w:rsidR="002B347B" w:rsidRPr="006C0E58" w14:paraId="20A15D44" w14:textId="77777777" w:rsidTr="009D1011">
        <w:tc>
          <w:tcPr>
            <w:tcW w:w="534" w:type="dxa"/>
          </w:tcPr>
          <w:p w14:paraId="3E0C804B" w14:textId="77777777" w:rsidR="002B347B" w:rsidRPr="006C0E58" w:rsidRDefault="002B347B" w:rsidP="000962C3">
            <w:pPr>
              <w:pStyle w:val="ListParagraph"/>
              <w:numPr>
                <w:ilvl w:val="0"/>
                <w:numId w:val="21"/>
              </w:numPr>
              <w:spacing w:after="240"/>
              <w:ind w:left="0" w:firstLine="0"/>
              <w:rPr>
                <w:rFonts w:cs="Tahoma"/>
                <w:iCs/>
                <w:sz w:val="20"/>
                <w:szCs w:val="20"/>
              </w:rPr>
            </w:pPr>
          </w:p>
        </w:tc>
        <w:tc>
          <w:tcPr>
            <w:tcW w:w="6237" w:type="dxa"/>
          </w:tcPr>
          <w:p w14:paraId="00A27FB6" w14:textId="20C8EA4A" w:rsidR="002B347B" w:rsidRPr="006C0E58" w:rsidRDefault="002B347B" w:rsidP="0098512B">
            <w:pPr>
              <w:spacing w:after="160" w:line="259" w:lineRule="auto"/>
              <w:rPr>
                <w:rFonts w:asciiTheme="minorHAnsi" w:hAnsiTheme="minorHAnsi" w:cstheme="minorHAnsi"/>
                <w:sz w:val="20"/>
                <w:szCs w:val="20"/>
              </w:rPr>
            </w:pPr>
            <w:r w:rsidRPr="006C0E58">
              <w:rPr>
                <w:rFonts w:asciiTheme="minorHAnsi" w:hAnsiTheme="minorHAnsi" w:cstheme="minorHAnsi"/>
                <w:sz w:val="20"/>
                <w:szCs w:val="20"/>
              </w:rPr>
              <w:t>What are the negative aspects of these relationships?</w:t>
            </w:r>
          </w:p>
        </w:tc>
        <w:tc>
          <w:tcPr>
            <w:tcW w:w="2779" w:type="dxa"/>
          </w:tcPr>
          <w:p w14:paraId="750A2103" w14:textId="56D0EAA1" w:rsidR="002B347B" w:rsidRPr="006C0E58" w:rsidRDefault="002B347B" w:rsidP="00105F91">
            <w:pPr>
              <w:pStyle w:val="ListParagraph"/>
              <w:numPr>
                <w:ilvl w:val="0"/>
                <w:numId w:val="40"/>
              </w:numPr>
              <w:spacing w:after="240"/>
              <w:rPr>
                <w:rFonts w:cstheme="minorHAnsi"/>
                <w:sz w:val="20"/>
                <w:szCs w:val="20"/>
              </w:rPr>
            </w:pPr>
            <w:r w:rsidRPr="006C0E58">
              <w:rPr>
                <w:rFonts w:cstheme="minorHAnsi"/>
                <w:sz w:val="20"/>
                <w:szCs w:val="20"/>
              </w:rPr>
              <w:t>Fear, violence, arrest?</w:t>
            </w:r>
          </w:p>
        </w:tc>
      </w:tr>
      <w:tr w:rsidR="002B347B" w:rsidRPr="006C0E58" w14:paraId="10A49E3D" w14:textId="77777777" w:rsidTr="009D1011">
        <w:tc>
          <w:tcPr>
            <w:tcW w:w="534" w:type="dxa"/>
          </w:tcPr>
          <w:p w14:paraId="5ACE08B5" w14:textId="77777777" w:rsidR="002B347B" w:rsidRPr="006C0E58" w:rsidRDefault="002B347B" w:rsidP="000962C3">
            <w:pPr>
              <w:pStyle w:val="ListParagraph"/>
              <w:numPr>
                <w:ilvl w:val="0"/>
                <w:numId w:val="21"/>
              </w:numPr>
              <w:spacing w:after="240"/>
              <w:ind w:left="0" w:firstLine="0"/>
              <w:rPr>
                <w:rFonts w:cs="Tahoma"/>
                <w:iCs/>
                <w:sz w:val="20"/>
                <w:szCs w:val="20"/>
              </w:rPr>
            </w:pPr>
          </w:p>
        </w:tc>
        <w:tc>
          <w:tcPr>
            <w:tcW w:w="6237" w:type="dxa"/>
          </w:tcPr>
          <w:p w14:paraId="7F3CC4EF" w14:textId="201D55B1" w:rsidR="000B56C6" w:rsidRPr="006C0E58" w:rsidRDefault="002B347B" w:rsidP="00105F91">
            <w:pPr>
              <w:spacing w:line="259" w:lineRule="auto"/>
              <w:rPr>
                <w:rFonts w:asciiTheme="minorHAnsi" w:hAnsiTheme="minorHAnsi" w:cstheme="minorHAnsi"/>
                <w:sz w:val="20"/>
                <w:szCs w:val="20"/>
              </w:rPr>
            </w:pPr>
            <w:r w:rsidRPr="006C0E58">
              <w:rPr>
                <w:rFonts w:asciiTheme="minorHAnsi" w:hAnsiTheme="minorHAnsi" w:cstheme="minorHAnsi"/>
                <w:sz w:val="20"/>
                <w:szCs w:val="20"/>
              </w:rPr>
              <w:t xml:space="preserve">Have you noticed any differences in the social relationships of young </w:t>
            </w:r>
            <w:r w:rsidR="006C0E58" w:rsidRPr="006C0E58">
              <w:rPr>
                <w:rFonts w:asciiTheme="minorHAnsi" w:hAnsiTheme="minorHAnsi" w:cstheme="minorHAnsi"/>
                <w:sz w:val="20"/>
                <w:szCs w:val="20"/>
              </w:rPr>
              <w:t>people?</w:t>
            </w:r>
          </w:p>
          <w:p w14:paraId="2D30E245" w14:textId="76C6C711" w:rsidR="000B56C6" w:rsidRPr="006C0E58" w:rsidRDefault="000B56C6" w:rsidP="00500595">
            <w:pPr>
              <w:pStyle w:val="ListParagraph"/>
              <w:spacing w:after="160" w:line="259" w:lineRule="auto"/>
              <w:ind w:left="360"/>
              <w:rPr>
                <w:rFonts w:cstheme="minorHAnsi"/>
                <w:sz w:val="20"/>
                <w:szCs w:val="20"/>
              </w:rPr>
            </w:pPr>
          </w:p>
        </w:tc>
        <w:tc>
          <w:tcPr>
            <w:tcW w:w="2779" w:type="dxa"/>
          </w:tcPr>
          <w:p w14:paraId="144029D3" w14:textId="1BA9681C" w:rsidR="006C0E58" w:rsidRPr="006C0E58" w:rsidRDefault="006C0E58" w:rsidP="006C0E58">
            <w:pPr>
              <w:pStyle w:val="ListParagraph"/>
              <w:numPr>
                <w:ilvl w:val="0"/>
                <w:numId w:val="27"/>
              </w:numPr>
              <w:spacing w:after="0" w:line="259" w:lineRule="auto"/>
              <w:rPr>
                <w:rFonts w:cstheme="minorHAnsi"/>
                <w:sz w:val="20"/>
                <w:szCs w:val="20"/>
              </w:rPr>
            </w:pPr>
            <w:r w:rsidRPr="006C0E58">
              <w:rPr>
                <w:rFonts w:cstheme="minorHAnsi"/>
                <w:sz w:val="20"/>
                <w:szCs w:val="20"/>
              </w:rPr>
              <w:t>From different backgrounds &amp; cultures?</w:t>
            </w:r>
          </w:p>
          <w:p w14:paraId="77F9D743" w14:textId="77777777" w:rsidR="006C0E58" w:rsidRPr="006C0E58" w:rsidRDefault="006C0E58" w:rsidP="006C0E58">
            <w:pPr>
              <w:pStyle w:val="ListParagraph"/>
              <w:numPr>
                <w:ilvl w:val="0"/>
                <w:numId w:val="27"/>
              </w:numPr>
              <w:spacing w:after="160" w:line="259" w:lineRule="auto"/>
              <w:rPr>
                <w:rFonts w:cstheme="minorHAnsi"/>
                <w:sz w:val="20"/>
                <w:szCs w:val="20"/>
              </w:rPr>
            </w:pPr>
            <w:r w:rsidRPr="006C0E58">
              <w:rPr>
                <w:rFonts w:cstheme="minorHAnsi"/>
                <w:sz w:val="20"/>
                <w:szCs w:val="20"/>
              </w:rPr>
              <w:t>Living in different areas?</w:t>
            </w:r>
          </w:p>
          <w:p w14:paraId="476534BA" w14:textId="7EB81B3C" w:rsidR="002B347B" w:rsidRPr="006C0E58" w:rsidRDefault="006C0E58" w:rsidP="006C0E58">
            <w:pPr>
              <w:pStyle w:val="ListParagraph"/>
              <w:numPr>
                <w:ilvl w:val="0"/>
                <w:numId w:val="27"/>
              </w:numPr>
              <w:spacing w:after="160" w:line="259" w:lineRule="auto"/>
              <w:rPr>
                <w:rFonts w:cstheme="minorHAnsi"/>
                <w:sz w:val="20"/>
                <w:szCs w:val="20"/>
              </w:rPr>
            </w:pPr>
            <w:r w:rsidRPr="006C0E58">
              <w:rPr>
                <w:rFonts w:cstheme="minorHAnsi"/>
                <w:sz w:val="20"/>
                <w:szCs w:val="20"/>
              </w:rPr>
              <w:t>Among young men and young women?</w:t>
            </w:r>
          </w:p>
        </w:tc>
      </w:tr>
      <w:tr w:rsidR="00112A40" w:rsidRPr="006C0E58" w14:paraId="2B0103D9" w14:textId="77777777" w:rsidTr="009D1011">
        <w:tc>
          <w:tcPr>
            <w:tcW w:w="534" w:type="dxa"/>
          </w:tcPr>
          <w:p w14:paraId="069F19FD" w14:textId="77777777" w:rsidR="00112A40" w:rsidRPr="00112A40" w:rsidRDefault="00112A40" w:rsidP="000962C3">
            <w:pPr>
              <w:pStyle w:val="ListParagraph"/>
              <w:numPr>
                <w:ilvl w:val="0"/>
                <w:numId w:val="21"/>
              </w:numPr>
              <w:spacing w:after="240"/>
              <w:ind w:left="0" w:firstLine="0"/>
              <w:rPr>
                <w:rFonts w:cs="Tahoma"/>
                <w:iCs/>
                <w:sz w:val="20"/>
                <w:szCs w:val="20"/>
              </w:rPr>
            </w:pPr>
          </w:p>
        </w:tc>
        <w:tc>
          <w:tcPr>
            <w:tcW w:w="6237" w:type="dxa"/>
          </w:tcPr>
          <w:p w14:paraId="20B4C14D" w14:textId="1121B522" w:rsidR="00112A40" w:rsidRPr="00112A40" w:rsidRDefault="00112A40" w:rsidP="002021C1">
            <w:pPr>
              <w:spacing w:after="160" w:line="259" w:lineRule="auto"/>
              <w:rPr>
                <w:rFonts w:asciiTheme="minorHAnsi" w:hAnsiTheme="minorHAnsi" w:cs="Arial"/>
                <w:sz w:val="20"/>
                <w:szCs w:val="20"/>
              </w:rPr>
            </w:pPr>
            <w:r>
              <w:rPr>
                <w:rFonts w:asciiTheme="minorHAnsi" w:hAnsiTheme="minorHAnsi" w:cs="Arial"/>
                <w:sz w:val="20"/>
                <w:szCs w:val="20"/>
              </w:rPr>
              <w:t xml:space="preserve">What is the link between Drill music and </w:t>
            </w:r>
            <w:r w:rsidR="00500595">
              <w:rPr>
                <w:rFonts w:asciiTheme="minorHAnsi" w:hAnsiTheme="minorHAnsi" w:cs="Arial"/>
                <w:sz w:val="20"/>
                <w:szCs w:val="20"/>
              </w:rPr>
              <w:t xml:space="preserve">multi-handed </w:t>
            </w:r>
            <w:r>
              <w:rPr>
                <w:rFonts w:asciiTheme="minorHAnsi" w:hAnsiTheme="minorHAnsi" w:cs="Arial"/>
                <w:sz w:val="20"/>
                <w:szCs w:val="20"/>
              </w:rPr>
              <w:t>youth violence?</w:t>
            </w:r>
          </w:p>
        </w:tc>
        <w:tc>
          <w:tcPr>
            <w:tcW w:w="2779" w:type="dxa"/>
          </w:tcPr>
          <w:p w14:paraId="0DAB7730" w14:textId="77777777" w:rsidR="00112A40" w:rsidRDefault="00112A40" w:rsidP="00105F91">
            <w:pPr>
              <w:pStyle w:val="ListParagraph"/>
              <w:numPr>
                <w:ilvl w:val="0"/>
                <w:numId w:val="40"/>
              </w:numPr>
              <w:spacing w:after="240"/>
              <w:rPr>
                <w:rFonts w:cs="Arial"/>
                <w:sz w:val="20"/>
                <w:szCs w:val="20"/>
              </w:rPr>
            </w:pPr>
            <w:r>
              <w:rPr>
                <w:rFonts w:cs="Arial"/>
                <w:sz w:val="20"/>
                <w:szCs w:val="20"/>
              </w:rPr>
              <w:t>Music videos</w:t>
            </w:r>
          </w:p>
          <w:p w14:paraId="516857E6" w14:textId="76B13DC6" w:rsidR="00112A40" w:rsidRPr="006C0E58" w:rsidRDefault="00112A40" w:rsidP="00660B95">
            <w:pPr>
              <w:pStyle w:val="ListParagraph"/>
              <w:spacing w:after="240"/>
              <w:ind w:left="360"/>
              <w:rPr>
                <w:rFonts w:cs="Arial"/>
                <w:sz w:val="20"/>
                <w:szCs w:val="20"/>
              </w:rPr>
            </w:pPr>
          </w:p>
        </w:tc>
      </w:tr>
      <w:tr w:rsidR="002B347B" w:rsidRPr="006C0E58" w14:paraId="640302D2" w14:textId="77777777" w:rsidTr="009D1011">
        <w:tc>
          <w:tcPr>
            <w:tcW w:w="534" w:type="dxa"/>
          </w:tcPr>
          <w:p w14:paraId="127A0FFD" w14:textId="77777777" w:rsidR="002B347B" w:rsidRPr="00500595" w:rsidRDefault="002B347B" w:rsidP="000962C3">
            <w:pPr>
              <w:pStyle w:val="ListParagraph"/>
              <w:numPr>
                <w:ilvl w:val="0"/>
                <w:numId w:val="21"/>
              </w:numPr>
              <w:spacing w:after="240"/>
              <w:ind w:left="0" w:firstLine="0"/>
              <w:rPr>
                <w:rFonts w:cs="Tahoma"/>
                <w:iCs/>
                <w:sz w:val="20"/>
                <w:szCs w:val="20"/>
              </w:rPr>
            </w:pPr>
          </w:p>
        </w:tc>
        <w:tc>
          <w:tcPr>
            <w:tcW w:w="6237" w:type="dxa"/>
          </w:tcPr>
          <w:p w14:paraId="6FC41674" w14:textId="44ED4C50" w:rsidR="002B347B" w:rsidRPr="00500595" w:rsidRDefault="002B347B" w:rsidP="002021C1">
            <w:pPr>
              <w:spacing w:after="160" w:line="259" w:lineRule="auto"/>
              <w:rPr>
                <w:rFonts w:asciiTheme="minorHAnsi" w:hAnsiTheme="minorHAnsi" w:cstheme="minorHAnsi"/>
                <w:sz w:val="20"/>
                <w:szCs w:val="20"/>
              </w:rPr>
            </w:pPr>
            <w:r w:rsidRPr="00500595">
              <w:rPr>
                <w:rFonts w:asciiTheme="minorHAnsi" w:hAnsiTheme="minorHAnsi" w:cs="Arial"/>
                <w:sz w:val="20"/>
                <w:szCs w:val="20"/>
              </w:rPr>
              <w:t>To what extent do young people’s social relationships influence their involvement in serious group violence? In what way?</w:t>
            </w:r>
          </w:p>
        </w:tc>
        <w:tc>
          <w:tcPr>
            <w:tcW w:w="2779" w:type="dxa"/>
          </w:tcPr>
          <w:p w14:paraId="509E4D29" w14:textId="5932E5E6" w:rsidR="002B347B" w:rsidRPr="00500595" w:rsidRDefault="002B347B" w:rsidP="00105F91">
            <w:pPr>
              <w:pStyle w:val="ListParagraph"/>
              <w:numPr>
                <w:ilvl w:val="0"/>
                <w:numId w:val="40"/>
              </w:numPr>
              <w:spacing w:after="240"/>
              <w:rPr>
                <w:rFonts w:cstheme="minorHAnsi"/>
                <w:sz w:val="20"/>
                <w:szCs w:val="20"/>
              </w:rPr>
            </w:pPr>
            <w:r w:rsidRPr="00500595">
              <w:rPr>
                <w:rFonts w:cs="Arial"/>
                <w:sz w:val="20"/>
                <w:szCs w:val="20"/>
              </w:rPr>
              <w:t>offending when alone versus offending in groups</w:t>
            </w:r>
          </w:p>
        </w:tc>
      </w:tr>
      <w:tr w:rsidR="002B347B" w:rsidRPr="006C0E58" w14:paraId="4C8EF47A" w14:textId="77777777" w:rsidTr="009D1011">
        <w:tc>
          <w:tcPr>
            <w:tcW w:w="534" w:type="dxa"/>
          </w:tcPr>
          <w:p w14:paraId="4E8286CA" w14:textId="77777777" w:rsidR="002B347B" w:rsidRPr="00500595" w:rsidRDefault="002B347B" w:rsidP="000962C3">
            <w:pPr>
              <w:pStyle w:val="ListParagraph"/>
              <w:numPr>
                <w:ilvl w:val="0"/>
                <w:numId w:val="21"/>
              </w:numPr>
              <w:spacing w:after="240"/>
              <w:ind w:left="0" w:firstLine="0"/>
              <w:rPr>
                <w:rFonts w:cs="Tahoma"/>
                <w:iCs/>
                <w:sz w:val="20"/>
                <w:szCs w:val="20"/>
              </w:rPr>
            </w:pPr>
          </w:p>
        </w:tc>
        <w:tc>
          <w:tcPr>
            <w:tcW w:w="6237" w:type="dxa"/>
          </w:tcPr>
          <w:p w14:paraId="0079D4DE" w14:textId="4DC56B8F" w:rsidR="002B347B" w:rsidRPr="00500595" w:rsidRDefault="002B347B" w:rsidP="0098512B">
            <w:pPr>
              <w:spacing w:after="160" w:line="259" w:lineRule="auto"/>
              <w:rPr>
                <w:rFonts w:asciiTheme="minorHAnsi" w:hAnsiTheme="minorHAnsi" w:cs="Arial"/>
                <w:sz w:val="20"/>
                <w:szCs w:val="20"/>
              </w:rPr>
            </w:pPr>
            <w:r w:rsidRPr="00500595">
              <w:rPr>
                <w:rFonts w:asciiTheme="minorHAnsi" w:hAnsiTheme="minorHAnsi" w:cs="Arial"/>
                <w:sz w:val="20"/>
                <w:szCs w:val="20"/>
              </w:rPr>
              <w:t>During an incident of group violence, to what extent do you think young people assess the benefits and risks of being involved?</w:t>
            </w:r>
          </w:p>
        </w:tc>
        <w:tc>
          <w:tcPr>
            <w:tcW w:w="2779" w:type="dxa"/>
          </w:tcPr>
          <w:p w14:paraId="5CE80830" w14:textId="1AA5EFD3" w:rsidR="002B347B" w:rsidRPr="00500595" w:rsidRDefault="000B56C6" w:rsidP="002021C1">
            <w:pPr>
              <w:pStyle w:val="ListParagraph"/>
              <w:numPr>
                <w:ilvl w:val="0"/>
                <w:numId w:val="27"/>
              </w:numPr>
              <w:spacing w:after="240"/>
              <w:rPr>
                <w:rFonts w:cs="Arial"/>
                <w:sz w:val="20"/>
                <w:szCs w:val="20"/>
              </w:rPr>
            </w:pPr>
            <w:r w:rsidRPr="00500595">
              <w:rPr>
                <w:rFonts w:cs="Arial"/>
                <w:sz w:val="20"/>
                <w:szCs w:val="20"/>
              </w:rPr>
              <w:t>What are those benefits and risks?</w:t>
            </w:r>
            <w:r w:rsidR="002021C1" w:rsidRPr="00500595" w:rsidDel="000B56C6">
              <w:rPr>
                <w:rFonts w:cs="Arial"/>
                <w:sz w:val="20"/>
                <w:szCs w:val="20"/>
              </w:rPr>
              <w:t xml:space="preserve"> </w:t>
            </w:r>
            <w:r w:rsidR="002021C1" w:rsidRPr="00500595">
              <w:rPr>
                <w:rFonts w:cs="Arial"/>
                <w:sz w:val="20"/>
                <w:szCs w:val="20"/>
              </w:rPr>
              <w:t xml:space="preserve">E.g. </w:t>
            </w:r>
            <w:r w:rsidR="002021C1" w:rsidRPr="00500595">
              <w:rPr>
                <w:rFonts w:cs="Arial"/>
                <w:i/>
                <w:sz w:val="20"/>
                <w:szCs w:val="20"/>
              </w:rPr>
              <w:t>benefits:</w:t>
            </w:r>
            <w:r w:rsidR="002021C1" w:rsidRPr="00500595">
              <w:rPr>
                <w:rFonts w:cs="Arial"/>
                <w:sz w:val="20"/>
                <w:szCs w:val="20"/>
              </w:rPr>
              <w:t xml:space="preserve"> respect/kudos, loyalty, financial gain, belonging; </w:t>
            </w:r>
            <w:r w:rsidR="002021C1" w:rsidRPr="00500595">
              <w:rPr>
                <w:rFonts w:cs="Arial"/>
                <w:i/>
                <w:sz w:val="20"/>
                <w:szCs w:val="20"/>
              </w:rPr>
              <w:t>risks:</w:t>
            </w:r>
            <w:r w:rsidR="002021C1" w:rsidRPr="00500595">
              <w:rPr>
                <w:rFonts w:cs="Arial"/>
                <w:sz w:val="20"/>
                <w:szCs w:val="20"/>
              </w:rPr>
              <w:t xml:space="preserve"> Violence, loss of kudos, loss of friends?</w:t>
            </w:r>
          </w:p>
        </w:tc>
      </w:tr>
      <w:tr w:rsidR="00E92CF7" w:rsidRPr="006C0E58" w14:paraId="46EBCB8B" w14:textId="77777777" w:rsidTr="009D1011">
        <w:tc>
          <w:tcPr>
            <w:tcW w:w="534" w:type="dxa"/>
          </w:tcPr>
          <w:p w14:paraId="6B096CCE" w14:textId="77777777" w:rsidR="00E92CF7" w:rsidRPr="00500595" w:rsidRDefault="00E92CF7" w:rsidP="000962C3">
            <w:pPr>
              <w:pStyle w:val="ListParagraph"/>
              <w:numPr>
                <w:ilvl w:val="0"/>
                <w:numId w:val="21"/>
              </w:numPr>
              <w:spacing w:after="240"/>
              <w:ind w:left="0" w:firstLine="0"/>
              <w:rPr>
                <w:rFonts w:cs="Tahoma"/>
                <w:iCs/>
                <w:sz w:val="20"/>
                <w:szCs w:val="20"/>
              </w:rPr>
            </w:pPr>
          </w:p>
        </w:tc>
        <w:tc>
          <w:tcPr>
            <w:tcW w:w="6237" w:type="dxa"/>
          </w:tcPr>
          <w:p w14:paraId="63A0053B" w14:textId="7F07AA78" w:rsidR="00E92CF7" w:rsidRPr="00500595" w:rsidRDefault="00E92CF7" w:rsidP="0098512B">
            <w:pPr>
              <w:spacing w:after="160" w:line="259" w:lineRule="auto"/>
              <w:rPr>
                <w:rFonts w:asciiTheme="minorHAnsi" w:hAnsiTheme="minorHAnsi" w:cs="Arial"/>
                <w:sz w:val="20"/>
                <w:szCs w:val="20"/>
              </w:rPr>
            </w:pPr>
            <w:r w:rsidRPr="00500595">
              <w:rPr>
                <w:rFonts w:asciiTheme="minorHAnsi" w:hAnsiTheme="minorHAnsi" w:cstheme="minorHAnsi"/>
                <w:color w:val="000000"/>
                <w:sz w:val="20"/>
                <w:szCs w:val="20"/>
              </w:rPr>
              <w:t>When people engage in multi-handed violence do you think they know what is happening and acting with intention to commit or to assist and encourage?</w:t>
            </w:r>
          </w:p>
        </w:tc>
        <w:tc>
          <w:tcPr>
            <w:tcW w:w="2779" w:type="dxa"/>
          </w:tcPr>
          <w:p w14:paraId="0CF5A5F1" w14:textId="3DF79449" w:rsidR="00E92CF7" w:rsidRPr="00500595" w:rsidRDefault="00E92CF7" w:rsidP="002021C1">
            <w:pPr>
              <w:pStyle w:val="ListParagraph"/>
              <w:numPr>
                <w:ilvl w:val="0"/>
                <w:numId w:val="27"/>
              </w:numPr>
              <w:spacing w:after="240"/>
              <w:rPr>
                <w:rFonts w:cs="Arial"/>
                <w:sz w:val="20"/>
                <w:szCs w:val="20"/>
              </w:rPr>
            </w:pPr>
            <w:r w:rsidRPr="00500595">
              <w:rPr>
                <w:rFonts w:cs="Arial"/>
                <w:sz w:val="20"/>
                <w:szCs w:val="20"/>
              </w:rPr>
              <w:t>Why do you think this?</w:t>
            </w:r>
          </w:p>
        </w:tc>
      </w:tr>
      <w:tr w:rsidR="00E92CF7" w:rsidRPr="006C0E58" w14:paraId="4B6E0A37" w14:textId="77777777" w:rsidTr="009D1011">
        <w:tc>
          <w:tcPr>
            <w:tcW w:w="534" w:type="dxa"/>
          </w:tcPr>
          <w:p w14:paraId="18095F47" w14:textId="77777777" w:rsidR="00E92CF7" w:rsidRPr="00500595" w:rsidRDefault="00E92CF7" w:rsidP="000962C3">
            <w:pPr>
              <w:pStyle w:val="ListParagraph"/>
              <w:numPr>
                <w:ilvl w:val="0"/>
                <w:numId w:val="21"/>
              </w:numPr>
              <w:spacing w:after="240"/>
              <w:ind w:left="0" w:firstLine="0"/>
              <w:rPr>
                <w:rFonts w:cs="Tahoma"/>
                <w:iCs/>
                <w:sz w:val="20"/>
                <w:szCs w:val="20"/>
              </w:rPr>
            </w:pPr>
          </w:p>
        </w:tc>
        <w:tc>
          <w:tcPr>
            <w:tcW w:w="6237" w:type="dxa"/>
          </w:tcPr>
          <w:p w14:paraId="5BA4BDC1" w14:textId="3F1E8342" w:rsidR="00E92CF7" w:rsidRDefault="00E92CF7" w:rsidP="00E92CF7">
            <w:pPr>
              <w:rPr>
                <w:rFonts w:asciiTheme="minorHAnsi" w:hAnsiTheme="minorHAnsi" w:cstheme="minorHAnsi"/>
                <w:color w:val="000000"/>
                <w:sz w:val="20"/>
                <w:szCs w:val="20"/>
              </w:rPr>
            </w:pPr>
            <w:r w:rsidRPr="00500595">
              <w:rPr>
                <w:rFonts w:asciiTheme="minorHAnsi" w:hAnsiTheme="minorHAnsi" w:cstheme="minorHAnsi"/>
                <w:color w:val="000000"/>
                <w:sz w:val="20"/>
                <w:szCs w:val="20"/>
              </w:rPr>
              <w:t>How easy do you think it is for YP involved in multi-handed violence to withdraw form the situation? (</w:t>
            </w:r>
            <w:proofErr w:type="gramStart"/>
            <w:r w:rsidRPr="00500595">
              <w:rPr>
                <w:rFonts w:asciiTheme="minorHAnsi" w:hAnsiTheme="minorHAnsi" w:cstheme="minorHAnsi"/>
                <w:color w:val="000000"/>
                <w:sz w:val="20"/>
                <w:szCs w:val="20"/>
              </w:rPr>
              <w:t>probe</w:t>
            </w:r>
            <w:proofErr w:type="gramEnd"/>
            <w:r w:rsidRPr="00500595">
              <w:rPr>
                <w:rFonts w:asciiTheme="minorHAnsi" w:hAnsiTheme="minorHAnsi" w:cstheme="minorHAnsi"/>
                <w:color w:val="000000"/>
                <w:sz w:val="20"/>
                <w:szCs w:val="20"/>
              </w:rPr>
              <w:t xml:space="preserve"> for).</w:t>
            </w:r>
          </w:p>
          <w:p w14:paraId="3A98EA9B" w14:textId="41685C2B" w:rsidR="00500595" w:rsidRPr="00500595" w:rsidRDefault="00500595" w:rsidP="00E92CF7">
            <w:pPr>
              <w:rPr>
                <w:rFonts w:asciiTheme="minorHAnsi" w:hAnsiTheme="minorHAnsi" w:cstheme="minorHAnsi"/>
                <w:color w:val="000000"/>
                <w:sz w:val="20"/>
                <w:szCs w:val="20"/>
              </w:rPr>
            </w:pPr>
          </w:p>
        </w:tc>
        <w:tc>
          <w:tcPr>
            <w:tcW w:w="2779" w:type="dxa"/>
          </w:tcPr>
          <w:p w14:paraId="75007E05" w14:textId="77777777" w:rsidR="000F3F30" w:rsidRDefault="000F3F30" w:rsidP="000F3F30">
            <w:pPr>
              <w:pStyle w:val="ListParagraph"/>
              <w:spacing w:after="240"/>
              <w:ind w:left="360"/>
              <w:rPr>
                <w:rFonts w:cstheme="minorHAnsi"/>
                <w:color w:val="000000"/>
                <w:sz w:val="20"/>
                <w:szCs w:val="20"/>
              </w:rPr>
            </w:pPr>
            <w:r w:rsidRPr="00500595">
              <w:rPr>
                <w:rFonts w:cstheme="minorHAnsi"/>
                <w:color w:val="000000"/>
                <w:sz w:val="20"/>
                <w:szCs w:val="20"/>
              </w:rPr>
              <w:t>Why</w:t>
            </w:r>
            <w:r>
              <w:rPr>
                <w:rFonts w:cstheme="minorHAnsi"/>
                <w:color w:val="000000"/>
                <w:sz w:val="20"/>
                <w:szCs w:val="20"/>
              </w:rPr>
              <w:t>?</w:t>
            </w:r>
          </w:p>
          <w:p w14:paraId="176CFE8C" w14:textId="32888715" w:rsidR="00E92CF7" w:rsidRPr="00500595" w:rsidRDefault="000F3F30" w:rsidP="000F3F30">
            <w:pPr>
              <w:pStyle w:val="ListParagraph"/>
              <w:spacing w:after="240"/>
              <w:ind w:left="360"/>
              <w:rPr>
                <w:rFonts w:cs="Arial"/>
                <w:sz w:val="20"/>
                <w:szCs w:val="20"/>
              </w:rPr>
            </w:pPr>
            <w:r>
              <w:rPr>
                <w:rFonts w:cstheme="minorHAnsi"/>
                <w:color w:val="000000"/>
                <w:sz w:val="20"/>
                <w:szCs w:val="20"/>
              </w:rPr>
              <w:t>W</w:t>
            </w:r>
            <w:r w:rsidRPr="00500595">
              <w:rPr>
                <w:rFonts w:cstheme="minorHAnsi"/>
                <w:color w:val="000000"/>
                <w:sz w:val="20"/>
                <w:szCs w:val="20"/>
              </w:rPr>
              <w:t>hat if situation gets out of hand?</w:t>
            </w:r>
          </w:p>
        </w:tc>
      </w:tr>
      <w:tr w:rsidR="002B347B" w:rsidRPr="006C0E58" w14:paraId="6E9C3D00" w14:textId="77777777" w:rsidTr="009D1011">
        <w:tc>
          <w:tcPr>
            <w:tcW w:w="534" w:type="dxa"/>
          </w:tcPr>
          <w:p w14:paraId="0CEBC8A9" w14:textId="77777777" w:rsidR="002B347B" w:rsidRPr="00500595" w:rsidRDefault="002B347B" w:rsidP="000962C3">
            <w:pPr>
              <w:spacing w:after="240"/>
              <w:rPr>
                <w:rFonts w:cs="Tahoma"/>
                <w:iCs/>
                <w:sz w:val="20"/>
                <w:szCs w:val="20"/>
              </w:rPr>
            </w:pPr>
          </w:p>
        </w:tc>
        <w:tc>
          <w:tcPr>
            <w:tcW w:w="6237" w:type="dxa"/>
          </w:tcPr>
          <w:p w14:paraId="4C7DA282" w14:textId="605D0260" w:rsidR="002B347B" w:rsidRPr="00500595" w:rsidRDefault="002B347B" w:rsidP="0098512B">
            <w:pPr>
              <w:spacing w:after="160" w:line="259" w:lineRule="auto"/>
              <w:rPr>
                <w:rFonts w:asciiTheme="minorHAnsi" w:hAnsiTheme="minorHAnsi" w:cs="Arial"/>
                <w:b/>
                <w:sz w:val="20"/>
                <w:szCs w:val="20"/>
              </w:rPr>
            </w:pPr>
            <w:r w:rsidRPr="00500595">
              <w:rPr>
                <w:rFonts w:asciiTheme="minorHAnsi" w:hAnsiTheme="minorHAnsi" w:cs="Arial"/>
                <w:b/>
                <w:sz w:val="20"/>
                <w:szCs w:val="20"/>
              </w:rPr>
              <w:t>Young people’s legal consciousness</w:t>
            </w:r>
          </w:p>
        </w:tc>
        <w:tc>
          <w:tcPr>
            <w:tcW w:w="2779" w:type="dxa"/>
          </w:tcPr>
          <w:p w14:paraId="0AD02807" w14:textId="77777777" w:rsidR="002B347B" w:rsidRPr="00500595" w:rsidRDefault="002B347B" w:rsidP="0098512B">
            <w:pPr>
              <w:spacing w:after="240"/>
              <w:rPr>
                <w:rFonts w:asciiTheme="minorHAnsi" w:hAnsiTheme="minorHAnsi" w:cs="Arial"/>
                <w:sz w:val="20"/>
                <w:szCs w:val="20"/>
              </w:rPr>
            </w:pPr>
          </w:p>
        </w:tc>
      </w:tr>
      <w:tr w:rsidR="002B347B" w:rsidRPr="006C0E58" w14:paraId="59EE5F69" w14:textId="77777777" w:rsidTr="009D1011">
        <w:tc>
          <w:tcPr>
            <w:tcW w:w="534" w:type="dxa"/>
          </w:tcPr>
          <w:p w14:paraId="7F15451C" w14:textId="77777777" w:rsidR="002B347B" w:rsidRPr="00500595" w:rsidRDefault="002B347B" w:rsidP="000962C3">
            <w:pPr>
              <w:pStyle w:val="ListParagraph"/>
              <w:numPr>
                <w:ilvl w:val="0"/>
                <w:numId w:val="21"/>
              </w:numPr>
              <w:spacing w:after="240"/>
              <w:ind w:left="0" w:firstLine="0"/>
              <w:rPr>
                <w:rFonts w:cs="Tahoma"/>
                <w:iCs/>
                <w:sz w:val="20"/>
                <w:szCs w:val="20"/>
              </w:rPr>
            </w:pPr>
          </w:p>
        </w:tc>
        <w:tc>
          <w:tcPr>
            <w:tcW w:w="6237" w:type="dxa"/>
          </w:tcPr>
          <w:p w14:paraId="6E094339" w14:textId="6D84A185" w:rsidR="002B347B" w:rsidRPr="00500595" w:rsidRDefault="002B347B" w:rsidP="0098512B">
            <w:pPr>
              <w:spacing w:after="160" w:line="259" w:lineRule="auto"/>
              <w:rPr>
                <w:rFonts w:asciiTheme="minorHAnsi" w:hAnsiTheme="minorHAnsi" w:cstheme="minorHAnsi"/>
                <w:sz w:val="20"/>
                <w:szCs w:val="20"/>
              </w:rPr>
            </w:pPr>
            <w:r w:rsidRPr="00500595">
              <w:rPr>
                <w:rFonts w:asciiTheme="minorHAnsi" w:eastAsiaTheme="minorHAnsi" w:hAnsiTheme="minorHAnsi" w:cstheme="minorHAnsi"/>
                <w:sz w:val="20"/>
                <w:szCs w:val="20"/>
              </w:rPr>
              <w:t xml:space="preserve">To what extent do you think young people understand the law and legal implications of being involved in serious group violence? </w:t>
            </w:r>
          </w:p>
        </w:tc>
        <w:tc>
          <w:tcPr>
            <w:tcW w:w="2779" w:type="dxa"/>
          </w:tcPr>
          <w:p w14:paraId="5A17DF18" w14:textId="20D2C4D1" w:rsidR="002021C1" w:rsidRPr="00500595" w:rsidRDefault="002021C1" w:rsidP="002021C1">
            <w:pPr>
              <w:pStyle w:val="ListParagraph"/>
              <w:numPr>
                <w:ilvl w:val="0"/>
                <w:numId w:val="14"/>
              </w:numPr>
              <w:spacing w:after="240"/>
              <w:ind w:left="317"/>
              <w:rPr>
                <w:rFonts w:cstheme="minorHAnsi"/>
                <w:sz w:val="20"/>
                <w:szCs w:val="20"/>
              </w:rPr>
            </w:pPr>
            <w:r w:rsidRPr="00500595">
              <w:rPr>
                <w:rFonts w:cstheme="minorHAnsi"/>
                <w:sz w:val="20"/>
                <w:szCs w:val="20"/>
              </w:rPr>
              <w:t>Understand process/legal rights?</w:t>
            </w:r>
          </w:p>
          <w:p w14:paraId="6F700346" w14:textId="0B4B12AB" w:rsidR="002B347B" w:rsidRPr="00500595" w:rsidRDefault="002021C1" w:rsidP="002021C1">
            <w:pPr>
              <w:pStyle w:val="ListParagraph"/>
              <w:numPr>
                <w:ilvl w:val="0"/>
                <w:numId w:val="14"/>
              </w:numPr>
              <w:spacing w:after="240"/>
              <w:ind w:left="317"/>
              <w:rPr>
                <w:rFonts w:cstheme="minorHAnsi"/>
                <w:sz w:val="20"/>
                <w:szCs w:val="20"/>
              </w:rPr>
            </w:pPr>
            <w:r w:rsidRPr="00500595">
              <w:rPr>
                <w:rFonts w:cstheme="minorHAnsi"/>
                <w:sz w:val="20"/>
                <w:szCs w:val="20"/>
              </w:rPr>
              <w:t>Know actions illegal</w:t>
            </w:r>
            <w:r w:rsidR="00C70D10" w:rsidRPr="00500595">
              <w:rPr>
                <w:rFonts w:cstheme="minorHAnsi"/>
                <w:sz w:val="20"/>
                <w:szCs w:val="20"/>
              </w:rPr>
              <w:t>?</w:t>
            </w:r>
          </w:p>
          <w:p w14:paraId="50D55BA5" w14:textId="77777777" w:rsidR="00C70D10" w:rsidRPr="00500595" w:rsidRDefault="002021C1" w:rsidP="002021C1">
            <w:pPr>
              <w:pStyle w:val="ListParagraph"/>
              <w:numPr>
                <w:ilvl w:val="0"/>
                <w:numId w:val="14"/>
              </w:numPr>
              <w:spacing w:after="240"/>
              <w:ind w:left="317"/>
              <w:rPr>
                <w:rFonts w:cstheme="minorHAnsi"/>
                <w:sz w:val="20"/>
                <w:szCs w:val="20"/>
              </w:rPr>
            </w:pPr>
            <w:r w:rsidRPr="00500595">
              <w:rPr>
                <w:rFonts w:cstheme="minorHAnsi"/>
                <w:sz w:val="20"/>
                <w:szCs w:val="20"/>
              </w:rPr>
              <w:t>Possible sanctions</w:t>
            </w:r>
            <w:r w:rsidR="00C70D10" w:rsidRPr="00500595">
              <w:rPr>
                <w:rFonts w:cstheme="minorHAnsi"/>
                <w:sz w:val="20"/>
                <w:szCs w:val="20"/>
              </w:rPr>
              <w:t>?</w:t>
            </w:r>
          </w:p>
          <w:p w14:paraId="7464CBE1" w14:textId="24299AFD" w:rsidR="002021C1" w:rsidRPr="00500595" w:rsidRDefault="002021C1" w:rsidP="002021C1">
            <w:pPr>
              <w:pStyle w:val="ListParagraph"/>
              <w:numPr>
                <w:ilvl w:val="0"/>
                <w:numId w:val="14"/>
              </w:numPr>
              <w:spacing w:after="240"/>
              <w:ind w:left="317"/>
              <w:rPr>
                <w:rFonts w:cstheme="minorHAnsi"/>
                <w:sz w:val="20"/>
                <w:szCs w:val="20"/>
              </w:rPr>
            </w:pPr>
            <w:r w:rsidRPr="00500595">
              <w:rPr>
                <w:rFonts w:cstheme="minorHAnsi"/>
                <w:sz w:val="20"/>
                <w:szCs w:val="20"/>
              </w:rPr>
              <w:t>Difference when multi-suspect offence?</w:t>
            </w:r>
          </w:p>
        </w:tc>
      </w:tr>
    </w:tbl>
    <w:p w14:paraId="3FBF9D10" w14:textId="5BB27156" w:rsidR="000017C9" w:rsidRDefault="000017C9">
      <w:r>
        <w:br w:type="page"/>
      </w:r>
    </w:p>
    <w:p w14:paraId="67B2DE4F" w14:textId="77777777" w:rsidR="000017C9" w:rsidRDefault="000017C9"/>
    <w:tbl>
      <w:tblPr>
        <w:tblStyle w:val="TableGrid"/>
        <w:tblW w:w="9550" w:type="dxa"/>
        <w:tblLook w:val="04A0" w:firstRow="1" w:lastRow="0" w:firstColumn="1" w:lastColumn="0" w:noHBand="0" w:noVBand="1"/>
      </w:tblPr>
      <w:tblGrid>
        <w:gridCol w:w="534"/>
        <w:gridCol w:w="6237"/>
        <w:gridCol w:w="2779"/>
      </w:tblGrid>
      <w:tr w:rsidR="002B347B" w:rsidRPr="006C0E58" w14:paraId="019EB1A3" w14:textId="77777777" w:rsidTr="009D1011">
        <w:tc>
          <w:tcPr>
            <w:tcW w:w="534" w:type="dxa"/>
          </w:tcPr>
          <w:p w14:paraId="3BF3E197" w14:textId="373A862C" w:rsidR="002B347B" w:rsidRPr="006C0E58" w:rsidRDefault="002B347B" w:rsidP="000962C3">
            <w:pPr>
              <w:pStyle w:val="ListParagraph"/>
              <w:numPr>
                <w:ilvl w:val="0"/>
                <w:numId w:val="21"/>
              </w:numPr>
              <w:spacing w:after="240"/>
              <w:ind w:left="0" w:firstLine="0"/>
              <w:rPr>
                <w:rFonts w:cs="Tahoma"/>
                <w:iCs/>
                <w:sz w:val="20"/>
                <w:szCs w:val="20"/>
              </w:rPr>
            </w:pPr>
          </w:p>
        </w:tc>
        <w:tc>
          <w:tcPr>
            <w:tcW w:w="6237" w:type="dxa"/>
          </w:tcPr>
          <w:p w14:paraId="162237B3" w14:textId="5CF281A4" w:rsidR="002B347B" w:rsidRPr="006C0E58" w:rsidRDefault="00C70D10" w:rsidP="00105F91">
            <w:pPr>
              <w:spacing w:after="160" w:line="259" w:lineRule="auto"/>
              <w:rPr>
                <w:rFonts w:asciiTheme="minorHAnsi" w:hAnsiTheme="minorHAnsi" w:cstheme="minorHAnsi"/>
                <w:sz w:val="20"/>
                <w:szCs w:val="20"/>
              </w:rPr>
            </w:pPr>
            <w:r w:rsidRPr="006C0E58">
              <w:rPr>
                <w:rFonts w:asciiTheme="minorHAnsi" w:eastAsiaTheme="minorHAnsi" w:hAnsiTheme="minorHAnsi" w:cstheme="minorHAnsi"/>
                <w:sz w:val="20"/>
                <w:szCs w:val="20"/>
              </w:rPr>
              <w:t xml:space="preserve"> To what extent do you believe</w:t>
            </w:r>
            <w:r w:rsidR="00105F91" w:rsidRPr="006C0E58">
              <w:rPr>
                <w:rFonts w:asciiTheme="minorHAnsi" w:eastAsiaTheme="minorHAnsi" w:hAnsiTheme="minorHAnsi" w:cstheme="minorHAnsi"/>
                <w:sz w:val="20"/>
                <w:szCs w:val="20"/>
              </w:rPr>
              <w:t xml:space="preserve"> that</w:t>
            </w:r>
            <w:r w:rsidRPr="006C0E58">
              <w:rPr>
                <w:rFonts w:asciiTheme="minorHAnsi" w:eastAsiaTheme="minorHAnsi" w:hAnsiTheme="minorHAnsi" w:cstheme="minorHAnsi"/>
                <w:sz w:val="20"/>
                <w:szCs w:val="20"/>
              </w:rPr>
              <w:t xml:space="preserve"> young people</w:t>
            </w:r>
            <w:r w:rsidR="00105F91" w:rsidRPr="006C0E58">
              <w:rPr>
                <w:rFonts w:asciiTheme="minorHAnsi" w:eastAsiaTheme="minorHAnsi" w:hAnsiTheme="minorHAnsi" w:cstheme="minorHAnsi"/>
                <w:sz w:val="20"/>
                <w:szCs w:val="20"/>
              </w:rPr>
              <w:t>’s knowledge of the law influences how they respond to the police?</w:t>
            </w:r>
          </w:p>
        </w:tc>
        <w:tc>
          <w:tcPr>
            <w:tcW w:w="2779" w:type="dxa"/>
          </w:tcPr>
          <w:p w14:paraId="39BF7956" w14:textId="771113B9" w:rsidR="002B347B" w:rsidRPr="006C0E58" w:rsidRDefault="002021C1" w:rsidP="00105F91">
            <w:pPr>
              <w:pStyle w:val="ListParagraph"/>
              <w:numPr>
                <w:ilvl w:val="0"/>
                <w:numId w:val="14"/>
              </w:numPr>
              <w:ind w:left="317"/>
              <w:rPr>
                <w:rFonts w:cstheme="minorHAnsi"/>
                <w:sz w:val="20"/>
                <w:szCs w:val="20"/>
              </w:rPr>
            </w:pPr>
            <w:r w:rsidRPr="006C0E58">
              <w:rPr>
                <w:rFonts w:cstheme="minorHAnsi"/>
                <w:sz w:val="20"/>
                <w:szCs w:val="20"/>
              </w:rPr>
              <w:t xml:space="preserve">In what way? E.g. </w:t>
            </w:r>
            <w:r w:rsidR="00105F91" w:rsidRPr="006C0E58">
              <w:rPr>
                <w:rFonts w:cstheme="minorHAnsi"/>
                <w:sz w:val="20"/>
                <w:szCs w:val="20"/>
              </w:rPr>
              <w:t xml:space="preserve">‘play the </w:t>
            </w:r>
            <w:proofErr w:type="gramStart"/>
            <w:r w:rsidR="00105F91" w:rsidRPr="006C0E58">
              <w:rPr>
                <w:rFonts w:cstheme="minorHAnsi"/>
                <w:sz w:val="20"/>
                <w:szCs w:val="20"/>
              </w:rPr>
              <w:t>system’ re</w:t>
            </w:r>
            <w:proofErr w:type="gramEnd"/>
            <w:r w:rsidR="00105F91" w:rsidRPr="006C0E58">
              <w:rPr>
                <w:rFonts w:cstheme="minorHAnsi"/>
                <w:sz w:val="20"/>
                <w:szCs w:val="20"/>
              </w:rPr>
              <w:t xml:space="preserve"> </w:t>
            </w:r>
            <w:r w:rsidRPr="006C0E58">
              <w:rPr>
                <w:rFonts w:cstheme="minorHAnsi"/>
                <w:sz w:val="20"/>
                <w:szCs w:val="20"/>
              </w:rPr>
              <w:t>legal rights, law?</w:t>
            </w:r>
          </w:p>
        </w:tc>
      </w:tr>
      <w:tr w:rsidR="002B347B" w:rsidRPr="006C0E58" w14:paraId="2B826F66" w14:textId="77777777" w:rsidTr="009D1011">
        <w:tc>
          <w:tcPr>
            <w:tcW w:w="534" w:type="dxa"/>
          </w:tcPr>
          <w:p w14:paraId="69F2BC4C" w14:textId="77777777" w:rsidR="002B347B" w:rsidRPr="006C0E58" w:rsidRDefault="002B347B" w:rsidP="000962C3">
            <w:pPr>
              <w:pStyle w:val="ListParagraph"/>
              <w:numPr>
                <w:ilvl w:val="0"/>
                <w:numId w:val="21"/>
              </w:numPr>
              <w:spacing w:after="240"/>
              <w:ind w:left="0" w:firstLine="0"/>
              <w:rPr>
                <w:rFonts w:cs="Tahoma"/>
                <w:iCs/>
                <w:sz w:val="20"/>
                <w:szCs w:val="20"/>
              </w:rPr>
            </w:pPr>
          </w:p>
        </w:tc>
        <w:tc>
          <w:tcPr>
            <w:tcW w:w="6237" w:type="dxa"/>
          </w:tcPr>
          <w:p w14:paraId="202E9C7C" w14:textId="1A647353" w:rsidR="002B347B" w:rsidRPr="006C0E58" w:rsidRDefault="00C70D10" w:rsidP="0095012D">
            <w:pPr>
              <w:spacing w:after="160" w:line="259" w:lineRule="auto"/>
              <w:rPr>
                <w:rFonts w:asciiTheme="minorHAnsi" w:hAnsiTheme="minorHAnsi" w:cstheme="minorHAnsi"/>
                <w:sz w:val="20"/>
                <w:szCs w:val="20"/>
              </w:rPr>
            </w:pPr>
            <w:r w:rsidRPr="006C0E58">
              <w:rPr>
                <w:rFonts w:asciiTheme="minorHAnsi" w:eastAsiaTheme="minorHAnsi" w:hAnsiTheme="minorHAnsi" w:cstheme="minorHAnsi"/>
                <w:sz w:val="20"/>
                <w:szCs w:val="20"/>
              </w:rPr>
              <w:t>Does this effect how you and your colleagues interact with young people?</w:t>
            </w:r>
          </w:p>
        </w:tc>
        <w:tc>
          <w:tcPr>
            <w:tcW w:w="2779" w:type="dxa"/>
          </w:tcPr>
          <w:p w14:paraId="3A40140E" w14:textId="1AC1FF77" w:rsidR="002B347B" w:rsidRPr="006C0E58" w:rsidRDefault="00C70D10" w:rsidP="002021C1">
            <w:pPr>
              <w:pStyle w:val="ListParagraph"/>
              <w:numPr>
                <w:ilvl w:val="0"/>
                <w:numId w:val="25"/>
              </w:numPr>
              <w:rPr>
                <w:rFonts w:cstheme="minorHAnsi"/>
                <w:sz w:val="20"/>
                <w:szCs w:val="20"/>
              </w:rPr>
            </w:pPr>
            <w:r w:rsidRPr="006C0E58">
              <w:rPr>
                <w:rFonts w:cstheme="minorHAnsi"/>
                <w:sz w:val="20"/>
                <w:szCs w:val="20"/>
              </w:rPr>
              <w:t>On the street?</w:t>
            </w:r>
          </w:p>
          <w:p w14:paraId="3735F19A" w14:textId="7CAE744F" w:rsidR="00C70D10" w:rsidRPr="006C0E58" w:rsidRDefault="00105F91" w:rsidP="002021C1">
            <w:pPr>
              <w:pStyle w:val="ListParagraph"/>
              <w:numPr>
                <w:ilvl w:val="0"/>
                <w:numId w:val="25"/>
              </w:numPr>
              <w:rPr>
                <w:rFonts w:cstheme="minorHAnsi"/>
                <w:sz w:val="20"/>
                <w:szCs w:val="20"/>
              </w:rPr>
            </w:pPr>
            <w:r w:rsidRPr="006C0E58">
              <w:rPr>
                <w:rFonts w:cstheme="minorHAnsi"/>
                <w:sz w:val="20"/>
                <w:szCs w:val="20"/>
              </w:rPr>
              <w:t>In</w:t>
            </w:r>
            <w:r w:rsidR="00C70D10" w:rsidRPr="006C0E58">
              <w:rPr>
                <w:rFonts w:cstheme="minorHAnsi"/>
                <w:sz w:val="20"/>
                <w:szCs w:val="20"/>
              </w:rPr>
              <w:t xml:space="preserve"> the police station?</w:t>
            </w:r>
          </w:p>
        </w:tc>
      </w:tr>
      <w:tr w:rsidR="00185C25" w:rsidRPr="006C0E58" w14:paraId="27FC5B6C" w14:textId="77777777" w:rsidTr="009D1011">
        <w:tc>
          <w:tcPr>
            <w:tcW w:w="534" w:type="dxa"/>
          </w:tcPr>
          <w:p w14:paraId="3892037D" w14:textId="77777777" w:rsidR="00185C25" w:rsidRPr="006C0E58" w:rsidRDefault="00185C25" w:rsidP="000962C3">
            <w:pPr>
              <w:pStyle w:val="ListParagraph"/>
              <w:numPr>
                <w:ilvl w:val="0"/>
                <w:numId w:val="21"/>
              </w:numPr>
              <w:spacing w:after="240"/>
              <w:ind w:left="0" w:firstLine="0"/>
              <w:rPr>
                <w:rFonts w:cs="Tahoma"/>
                <w:iCs/>
                <w:sz w:val="20"/>
                <w:szCs w:val="20"/>
              </w:rPr>
            </w:pPr>
          </w:p>
        </w:tc>
        <w:tc>
          <w:tcPr>
            <w:tcW w:w="6237" w:type="dxa"/>
          </w:tcPr>
          <w:p w14:paraId="549CAAAD" w14:textId="6518D1D3" w:rsidR="00185C25" w:rsidRPr="006C0E58" w:rsidRDefault="00185C25" w:rsidP="0095012D">
            <w:pPr>
              <w:spacing w:after="160" w:line="259" w:lineRule="auto"/>
              <w:rPr>
                <w:rFonts w:asciiTheme="minorHAnsi" w:eastAsiaTheme="minorHAnsi" w:hAnsiTheme="minorHAnsi" w:cstheme="minorHAnsi"/>
                <w:sz w:val="20"/>
                <w:szCs w:val="20"/>
              </w:rPr>
            </w:pPr>
            <w:r w:rsidRPr="006C0E58">
              <w:rPr>
                <w:rFonts w:asciiTheme="minorHAnsi" w:eastAsiaTheme="minorHAnsi" w:hAnsiTheme="minorHAnsi" w:cstheme="minorHAnsi"/>
                <w:sz w:val="20"/>
                <w:szCs w:val="20"/>
              </w:rPr>
              <w:t xml:space="preserve">How </w:t>
            </w:r>
            <w:r w:rsidR="003F30B7" w:rsidRPr="006C0E58">
              <w:rPr>
                <w:rFonts w:asciiTheme="minorHAnsi" w:eastAsiaTheme="minorHAnsi" w:hAnsiTheme="minorHAnsi" w:cstheme="minorHAnsi"/>
                <w:sz w:val="20"/>
                <w:szCs w:val="20"/>
              </w:rPr>
              <w:t>likely is it for suspects to engage in interviews?</w:t>
            </w:r>
          </w:p>
        </w:tc>
        <w:tc>
          <w:tcPr>
            <w:tcW w:w="2779" w:type="dxa"/>
          </w:tcPr>
          <w:p w14:paraId="194C87A4" w14:textId="198E6643" w:rsidR="00185C25" w:rsidRPr="006C0E58" w:rsidRDefault="00185C25" w:rsidP="002021C1">
            <w:pPr>
              <w:pStyle w:val="ListParagraph"/>
              <w:numPr>
                <w:ilvl w:val="0"/>
                <w:numId w:val="25"/>
              </w:numPr>
              <w:rPr>
                <w:rFonts w:cstheme="minorHAnsi"/>
                <w:sz w:val="20"/>
                <w:szCs w:val="20"/>
              </w:rPr>
            </w:pPr>
            <w:r w:rsidRPr="006C0E58">
              <w:rPr>
                <w:rFonts w:cstheme="minorHAnsi"/>
                <w:sz w:val="20"/>
                <w:szCs w:val="20"/>
              </w:rPr>
              <w:t>No comment?</w:t>
            </w:r>
          </w:p>
        </w:tc>
      </w:tr>
      <w:tr w:rsidR="00185C25" w:rsidRPr="006C0E58" w14:paraId="01350902" w14:textId="77777777" w:rsidTr="009D1011">
        <w:tc>
          <w:tcPr>
            <w:tcW w:w="534" w:type="dxa"/>
          </w:tcPr>
          <w:p w14:paraId="3CF2D08D" w14:textId="77777777" w:rsidR="00185C25" w:rsidRPr="006C0E58" w:rsidRDefault="00185C25" w:rsidP="000962C3">
            <w:pPr>
              <w:pStyle w:val="ListParagraph"/>
              <w:numPr>
                <w:ilvl w:val="0"/>
                <w:numId w:val="21"/>
              </w:numPr>
              <w:spacing w:after="240"/>
              <w:ind w:left="0" w:firstLine="0"/>
              <w:rPr>
                <w:rFonts w:cs="Tahoma"/>
                <w:iCs/>
                <w:sz w:val="20"/>
                <w:szCs w:val="20"/>
              </w:rPr>
            </w:pPr>
          </w:p>
        </w:tc>
        <w:tc>
          <w:tcPr>
            <w:tcW w:w="6237" w:type="dxa"/>
          </w:tcPr>
          <w:p w14:paraId="6A4D32EE" w14:textId="77777777" w:rsidR="003F30B7" w:rsidRPr="006C0E58" w:rsidRDefault="003F30B7" w:rsidP="003F30B7">
            <w:pPr>
              <w:rPr>
                <w:rFonts w:asciiTheme="minorHAnsi" w:hAnsiTheme="minorHAnsi" w:cstheme="minorHAnsi"/>
                <w:color w:val="000000"/>
                <w:sz w:val="20"/>
                <w:szCs w:val="20"/>
              </w:rPr>
            </w:pPr>
            <w:r w:rsidRPr="006C0E58">
              <w:rPr>
                <w:rFonts w:asciiTheme="minorHAnsi" w:hAnsiTheme="minorHAnsi" w:cstheme="minorHAnsi"/>
                <w:color w:val="000000"/>
                <w:sz w:val="20"/>
                <w:szCs w:val="20"/>
              </w:rPr>
              <w:t xml:space="preserve">Do you trust the young people who come in as suspects to tell the truth? </w:t>
            </w:r>
          </w:p>
          <w:p w14:paraId="4A3778DB" w14:textId="77777777" w:rsidR="00185C25" w:rsidRPr="006C0E58" w:rsidRDefault="00185C25" w:rsidP="0095012D">
            <w:pPr>
              <w:spacing w:after="160" w:line="259" w:lineRule="auto"/>
              <w:rPr>
                <w:rFonts w:asciiTheme="minorHAnsi" w:eastAsiaTheme="minorHAnsi" w:hAnsiTheme="minorHAnsi" w:cstheme="minorHAnsi"/>
                <w:sz w:val="20"/>
                <w:szCs w:val="20"/>
              </w:rPr>
            </w:pPr>
          </w:p>
        </w:tc>
        <w:tc>
          <w:tcPr>
            <w:tcW w:w="2779" w:type="dxa"/>
          </w:tcPr>
          <w:p w14:paraId="4D2435E9" w14:textId="77777777" w:rsidR="00185C25" w:rsidRPr="006C0E58" w:rsidRDefault="00185C25" w:rsidP="00500595">
            <w:pPr>
              <w:pStyle w:val="ListParagraph"/>
              <w:ind w:left="360"/>
              <w:rPr>
                <w:rFonts w:cstheme="minorHAnsi"/>
                <w:sz w:val="20"/>
                <w:szCs w:val="20"/>
              </w:rPr>
            </w:pPr>
          </w:p>
        </w:tc>
      </w:tr>
      <w:tr w:rsidR="00185C25" w:rsidRPr="006C0E58" w14:paraId="6A9CA9F1" w14:textId="77777777" w:rsidTr="009D1011">
        <w:tc>
          <w:tcPr>
            <w:tcW w:w="534" w:type="dxa"/>
          </w:tcPr>
          <w:p w14:paraId="1FA01741" w14:textId="77777777" w:rsidR="00185C25" w:rsidRPr="006C0E58" w:rsidRDefault="00185C25" w:rsidP="000962C3">
            <w:pPr>
              <w:pStyle w:val="ListParagraph"/>
              <w:numPr>
                <w:ilvl w:val="0"/>
                <w:numId w:val="21"/>
              </w:numPr>
              <w:spacing w:after="240"/>
              <w:ind w:left="0" w:firstLine="0"/>
              <w:rPr>
                <w:rFonts w:cs="Tahoma"/>
                <w:iCs/>
                <w:sz w:val="20"/>
                <w:szCs w:val="20"/>
              </w:rPr>
            </w:pPr>
          </w:p>
        </w:tc>
        <w:tc>
          <w:tcPr>
            <w:tcW w:w="6237" w:type="dxa"/>
          </w:tcPr>
          <w:p w14:paraId="5BA8DF45" w14:textId="6BF4B95F" w:rsidR="00185C25" w:rsidRPr="006C0E58" w:rsidRDefault="003F30B7" w:rsidP="003F30B7">
            <w:pPr>
              <w:rPr>
                <w:rFonts w:asciiTheme="minorHAnsi" w:hAnsiTheme="minorHAnsi" w:cstheme="minorHAnsi"/>
                <w:color w:val="000000"/>
                <w:sz w:val="20"/>
                <w:szCs w:val="20"/>
              </w:rPr>
            </w:pPr>
            <w:r w:rsidRPr="006C0E58">
              <w:rPr>
                <w:rFonts w:asciiTheme="minorHAnsi" w:hAnsiTheme="minorHAnsi" w:cstheme="minorHAnsi"/>
                <w:color w:val="000000"/>
                <w:sz w:val="20"/>
                <w:szCs w:val="20"/>
              </w:rPr>
              <w:t xml:space="preserve">What about witnesses and victims? </w:t>
            </w:r>
          </w:p>
        </w:tc>
        <w:tc>
          <w:tcPr>
            <w:tcW w:w="2779" w:type="dxa"/>
          </w:tcPr>
          <w:p w14:paraId="788A3EEB" w14:textId="77777777" w:rsidR="00185C25" w:rsidRPr="006C0E58" w:rsidRDefault="00185C25" w:rsidP="00500595">
            <w:pPr>
              <w:pStyle w:val="ListParagraph"/>
              <w:ind w:left="360"/>
              <w:rPr>
                <w:rFonts w:cstheme="minorHAnsi"/>
                <w:sz w:val="20"/>
                <w:szCs w:val="20"/>
              </w:rPr>
            </w:pPr>
          </w:p>
        </w:tc>
      </w:tr>
      <w:tr w:rsidR="003F30B7" w:rsidRPr="006C0E58" w14:paraId="39F4DB20" w14:textId="77777777" w:rsidTr="009D1011">
        <w:tc>
          <w:tcPr>
            <w:tcW w:w="534" w:type="dxa"/>
          </w:tcPr>
          <w:p w14:paraId="73DE3DCE" w14:textId="77777777" w:rsidR="003F30B7" w:rsidRPr="006C0E58" w:rsidRDefault="003F30B7" w:rsidP="000962C3">
            <w:pPr>
              <w:pStyle w:val="ListParagraph"/>
              <w:numPr>
                <w:ilvl w:val="0"/>
                <w:numId w:val="21"/>
              </w:numPr>
              <w:spacing w:after="240"/>
              <w:ind w:left="0" w:firstLine="0"/>
              <w:rPr>
                <w:rFonts w:cs="Tahoma"/>
                <w:iCs/>
                <w:sz w:val="20"/>
                <w:szCs w:val="20"/>
              </w:rPr>
            </w:pPr>
          </w:p>
        </w:tc>
        <w:tc>
          <w:tcPr>
            <w:tcW w:w="6237" w:type="dxa"/>
          </w:tcPr>
          <w:p w14:paraId="2FF60232" w14:textId="6E08F020" w:rsidR="003F30B7" w:rsidRPr="006C0E58" w:rsidRDefault="003F30B7" w:rsidP="003F30B7">
            <w:pPr>
              <w:rPr>
                <w:rFonts w:asciiTheme="minorHAnsi" w:hAnsiTheme="minorHAnsi" w:cstheme="minorHAnsi"/>
                <w:color w:val="000000"/>
                <w:sz w:val="20"/>
                <w:szCs w:val="20"/>
              </w:rPr>
            </w:pPr>
            <w:r w:rsidRPr="006C0E58">
              <w:rPr>
                <w:rFonts w:asciiTheme="minorHAnsi" w:hAnsiTheme="minorHAnsi" w:cstheme="minorHAnsi"/>
                <w:color w:val="000000"/>
                <w:sz w:val="20"/>
                <w:szCs w:val="20"/>
              </w:rPr>
              <w:t>What are the barriers to them talking to the police?</w:t>
            </w:r>
          </w:p>
        </w:tc>
        <w:tc>
          <w:tcPr>
            <w:tcW w:w="2779" w:type="dxa"/>
          </w:tcPr>
          <w:p w14:paraId="0BBF0378" w14:textId="77777777" w:rsidR="003F30B7" w:rsidRPr="006C0E58" w:rsidRDefault="003F30B7" w:rsidP="00500595">
            <w:pPr>
              <w:pStyle w:val="ListParagraph"/>
              <w:ind w:left="360"/>
              <w:rPr>
                <w:rFonts w:cstheme="minorHAnsi"/>
                <w:sz w:val="20"/>
                <w:szCs w:val="20"/>
              </w:rPr>
            </w:pPr>
          </w:p>
        </w:tc>
      </w:tr>
      <w:tr w:rsidR="005E74B0" w:rsidRPr="006C0E58" w14:paraId="6659EFF5" w14:textId="77777777" w:rsidTr="009D1011">
        <w:trPr>
          <w:trHeight w:val="317"/>
        </w:trPr>
        <w:tc>
          <w:tcPr>
            <w:tcW w:w="534" w:type="dxa"/>
          </w:tcPr>
          <w:p w14:paraId="34D509DB" w14:textId="77777777" w:rsidR="005E74B0" w:rsidRPr="006C0E58" w:rsidRDefault="005E74B0" w:rsidP="000962C3">
            <w:pPr>
              <w:spacing w:after="240"/>
              <w:rPr>
                <w:rFonts w:cs="Tahoma"/>
                <w:b/>
                <w:iCs/>
                <w:sz w:val="20"/>
                <w:szCs w:val="20"/>
              </w:rPr>
            </w:pPr>
          </w:p>
        </w:tc>
        <w:tc>
          <w:tcPr>
            <w:tcW w:w="6237" w:type="dxa"/>
          </w:tcPr>
          <w:p w14:paraId="6BE7F69D" w14:textId="4BB10458" w:rsidR="005E74B0" w:rsidRPr="006C0E58" w:rsidRDefault="005E74B0" w:rsidP="0003256A">
            <w:pPr>
              <w:spacing w:after="160" w:line="259" w:lineRule="auto"/>
              <w:rPr>
                <w:rFonts w:asciiTheme="minorHAnsi" w:hAnsiTheme="minorHAnsi" w:cstheme="minorHAnsi"/>
                <w:b/>
                <w:sz w:val="20"/>
                <w:szCs w:val="20"/>
              </w:rPr>
            </w:pPr>
            <w:r w:rsidRPr="006C0E58">
              <w:rPr>
                <w:rFonts w:asciiTheme="minorHAnsi" w:hAnsiTheme="minorHAnsi" w:cstheme="minorHAnsi"/>
                <w:b/>
                <w:sz w:val="20"/>
                <w:szCs w:val="20"/>
              </w:rPr>
              <w:t>Closing question</w:t>
            </w:r>
            <w:r w:rsidR="00105F91" w:rsidRPr="006C0E58">
              <w:rPr>
                <w:rFonts w:asciiTheme="minorHAnsi" w:hAnsiTheme="minorHAnsi" w:cstheme="minorHAnsi"/>
                <w:b/>
                <w:sz w:val="20"/>
                <w:szCs w:val="20"/>
              </w:rPr>
              <w:t>s</w:t>
            </w:r>
          </w:p>
        </w:tc>
        <w:tc>
          <w:tcPr>
            <w:tcW w:w="2779" w:type="dxa"/>
          </w:tcPr>
          <w:p w14:paraId="3CECDFFE" w14:textId="77777777" w:rsidR="005E74B0" w:rsidRPr="006C0E58" w:rsidRDefault="005E74B0" w:rsidP="00A86476">
            <w:pPr>
              <w:rPr>
                <w:rFonts w:asciiTheme="minorHAnsi" w:hAnsiTheme="minorHAnsi" w:cstheme="minorHAnsi"/>
                <w:b/>
                <w:sz w:val="20"/>
                <w:szCs w:val="20"/>
              </w:rPr>
            </w:pPr>
          </w:p>
        </w:tc>
      </w:tr>
      <w:tr w:rsidR="002B347B" w:rsidRPr="006C0E58" w14:paraId="137DFE11" w14:textId="77777777" w:rsidTr="009D1011">
        <w:tc>
          <w:tcPr>
            <w:tcW w:w="534" w:type="dxa"/>
          </w:tcPr>
          <w:p w14:paraId="6B9CE4EA" w14:textId="474E1F2D" w:rsidR="002B347B" w:rsidRPr="006C0E58" w:rsidRDefault="002B347B" w:rsidP="000962C3">
            <w:pPr>
              <w:pStyle w:val="ListParagraph"/>
              <w:numPr>
                <w:ilvl w:val="0"/>
                <w:numId w:val="21"/>
              </w:numPr>
              <w:spacing w:after="240"/>
              <w:ind w:left="0" w:firstLine="0"/>
              <w:rPr>
                <w:rFonts w:cs="Tahoma"/>
                <w:iCs/>
                <w:sz w:val="20"/>
                <w:szCs w:val="20"/>
              </w:rPr>
            </w:pPr>
          </w:p>
        </w:tc>
        <w:tc>
          <w:tcPr>
            <w:tcW w:w="6237" w:type="dxa"/>
          </w:tcPr>
          <w:p w14:paraId="7D06D625" w14:textId="7456E9D7" w:rsidR="002B347B" w:rsidRPr="006C0E58" w:rsidRDefault="002021C1" w:rsidP="00105F91">
            <w:pPr>
              <w:spacing w:after="160" w:line="259" w:lineRule="auto"/>
              <w:rPr>
                <w:rFonts w:asciiTheme="minorHAnsi" w:hAnsiTheme="minorHAnsi" w:cstheme="minorHAnsi"/>
                <w:sz w:val="20"/>
                <w:szCs w:val="20"/>
              </w:rPr>
            </w:pPr>
            <w:r w:rsidRPr="006C0E58">
              <w:rPr>
                <w:rFonts w:asciiTheme="minorHAnsi" w:hAnsiTheme="minorHAnsi" w:cstheme="minorHAnsi"/>
                <w:sz w:val="20"/>
                <w:szCs w:val="20"/>
              </w:rPr>
              <w:t xml:space="preserve">If you were the Met Commissioner, how would you </w:t>
            </w:r>
            <w:r w:rsidR="00105F91" w:rsidRPr="006C0E58">
              <w:rPr>
                <w:rFonts w:asciiTheme="minorHAnsi" w:hAnsiTheme="minorHAnsi" w:cstheme="minorHAnsi"/>
                <w:sz w:val="20"/>
                <w:szCs w:val="20"/>
              </w:rPr>
              <w:t>try</w:t>
            </w:r>
            <w:r w:rsidRPr="006C0E58">
              <w:rPr>
                <w:rFonts w:asciiTheme="minorHAnsi" w:hAnsiTheme="minorHAnsi" w:cstheme="minorHAnsi"/>
                <w:sz w:val="20"/>
                <w:szCs w:val="20"/>
              </w:rPr>
              <w:t xml:space="preserve"> to reduce serious violence involving groups of young people?</w:t>
            </w:r>
          </w:p>
        </w:tc>
        <w:tc>
          <w:tcPr>
            <w:tcW w:w="2779" w:type="dxa"/>
          </w:tcPr>
          <w:p w14:paraId="0A525470" w14:textId="0CD6CBE1" w:rsidR="002B347B" w:rsidRPr="006C0E58" w:rsidRDefault="002B347B" w:rsidP="00A86476">
            <w:pPr>
              <w:rPr>
                <w:rFonts w:asciiTheme="minorHAnsi" w:hAnsiTheme="minorHAnsi" w:cstheme="minorHAnsi"/>
                <w:sz w:val="20"/>
                <w:szCs w:val="20"/>
              </w:rPr>
            </w:pPr>
          </w:p>
        </w:tc>
      </w:tr>
      <w:tr w:rsidR="00105F91" w:rsidRPr="006C0E58" w14:paraId="0C2DE7D3" w14:textId="77777777" w:rsidTr="009D1011">
        <w:tc>
          <w:tcPr>
            <w:tcW w:w="534" w:type="dxa"/>
          </w:tcPr>
          <w:p w14:paraId="5F9A66FB" w14:textId="77777777" w:rsidR="00105F91" w:rsidRPr="006C0E58" w:rsidRDefault="00105F91" w:rsidP="000962C3">
            <w:pPr>
              <w:pStyle w:val="ListParagraph"/>
              <w:numPr>
                <w:ilvl w:val="0"/>
                <w:numId w:val="21"/>
              </w:numPr>
              <w:spacing w:after="240"/>
              <w:ind w:left="0" w:firstLine="0"/>
              <w:rPr>
                <w:rFonts w:cs="Tahoma"/>
                <w:iCs/>
                <w:sz w:val="20"/>
                <w:szCs w:val="20"/>
              </w:rPr>
            </w:pPr>
          </w:p>
        </w:tc>
        <w:tc>
          <w:tcPr>
            <w:tcW w:w="6237" w:type="dxa"/>
          </w:tcPr>
          <w:p w14:paraId="1E253B08" w14:textId="77777777" w:rsidR="00105F91" w:rsidRDefault="00105F91" w:rsidP="00105F91">
            <w:pPr>
              <w:rPr>
                <w:rFonts w:asciiTheme="minorHAnsi" w:hAnsiTheme="minorHAnsi" w:cs="Arial"/>
                <w:sz w:val="20"/>
                <w:szCs w:val="20"/>
              </w:rPr>
            </w:pPr>
            <w:r w:rsidRPr="006C0E58">
              <w:rPr>
                <w:rFonts w:asciiTheme="minorHAnsi" w:hAnsiTheme="minorHAnsi" w:cs="Arial"/>
                <w:sz w:val="20"/>
                <w:szCs w:val="20"/>
              </w:rPr>
              <w:t xml:space="preserve">That is the end of the questions I have, is there anything you would like to add anything I haven’t asked you that you think would be of benefit for me to know?  </w:t>
            </w:r>
          </w:p>
          <w:p w14:paraId="416DA671" w14:textId="230551F0" w:rsidR="00500595" w:rsidRPr="006C0E58" w:rsidRDefault="00500595" w:rsidP="00105F91">
            <w:pPr>
              <w:rPr>
                <w:rFonts w:asciiTheme="minorHAnsi" w:hAnsiTheme="minorHAnsi"/>
                <w:b/>
                <w:sz w:val="20"/>
                <w:szCs w:val="20"/>
              </w:rPr>
            </w:pPr>
          </w:p>
        </w:tc>
        <w:tc>
          <w:tcPr>
            <w:tcW w:w="2779" w:type="dxa"/>
          </w:tcPr>
          <w:p w14:paraId="26970F2D" w14:textId="77777777" w:rsidR="00105F91" w:rsidRPr="006C0E58" w:rsidRDefault="00105F91" w:rsidP="00A86476">
            <w:pPr>
              <w:rPr>
                <w:rFonts w:asciiTheme="minorHAnsi" w:hAnsiTheme="minorHAnsi" w:cstheme="minorHAnsi"/>
                <w:sz w:val="20"/>
                <w:szCs w:val="20"/>
              </w:rPr>
            </w:pPr>
          </w:p>
        </w:tc>
      </w:tr>
    </w:tbl>
    <w:p w14:paraId="43BF7557" w14:textId="77777777" w:rsidR="00500595" w:rsidRDefault="00500595" w:rsidP="00105F91">
      <w:pPr>
        <w:jc w:val="center"/>
        <w:rPr>
          <w:rFonts w:asciiTheme="minorHAnsi" w:hAnsiTheme="minorHAnsi"/>
          <w:b/>
          <w:sz w:val="22"/>
          <w:szCs w:val="22"/>
        </w:rPr>
      </w:pPr>
    </w:p>
    <w:p w14:paraId="4EE719FF" w14:textId="5A1070AD" w:rsidR="00D61AE9" w:rsidRDefault="00D6785B" w:rsidP="00105F91">
      <w:pPr>
        <w:jc w:val="center"/>
      </w:pPr>
      <w:r w:rsidRPr="004566B2">
        <w:rPr>
          <w:rFonts w:asciiTheme="minorHAnsi" w:hAnsiTheme="minorHAnsi"/>
          <w:b/>
          <w:sz w:val="22"/>
          <w:szCs w:val="22"/>
        </w:rPr>
        <w:t>Thank you for taking part in the interview</w:t>
      </w:r>
    </w:p>
    <w:sectPr w:rsidR="00D61AE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5E7DF" w14:textId="77777777" w:rsidR="00607EFB" w:rsidRDefault="00607EFB" w:rsidP="00487377">
      <w:r>
        <w:separator/>
      </w:r>
    </w:p>
  </w:endnote>
  <w:endnote w:type="continuationSeparator" w:id="0">
    <w:p w14:paraId="06E5E4E1" w14:textId="77777777" w:rsidR="00607EFB" w:rsidRDefault="00607EFB" w:rsidP="0048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02A9A" w14:textId="77777777" w:rsidR="00CE60FB" w:rsidRDefault="00CE60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6CBB6" w14:textId="77777777" w:rsidR="00CE60FB" w:rsidRDefault="00CE60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9F6" w14:textId="77777777" w:rsidR="00CE60FB" w:rsidRDefault="00CE6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3DC5B" w14:textId="77777777" w:rsidR="00607EFB" w:rsidRDefault="00607EFB" w:rsidP="00487377">
      <w:r>
        <w:separator/>
      </w:r>
    </w:p>
  </w:footnote>
  <w:footnote w:type="continuationSeparator" w:id="0">
    <w:p w14:paraId="76F7C470" w14:textId="77777777" w:rsidR="00607EFB" w:rsidRDefault="00607EFB" w:rsidP="00487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368DE" w14:textId="77777777" w:rsidR="00CE60FB" w:rsidRDefault="00CE60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17E9D" w14:textId="5E1BED23" w:rsidR="002E78C8" w:rsidRDefault="00487377" w:rsidP="002E78C8">
    <w:pPr>
      <w:pStyle w:val="Header"/>
      <w:rPr>
        <w:rFonts w:asciiTheme="minorHAnsi" w:hAnsiTheme="minorHAnsi"/>
        <w:sz w:val="22"/>
        <w:szCs w:val="22"/>
      </w:rPr>
    </w:pPr>
    <w:r w:rsidRPr="00487377">
      <w:rPr>
        <w:rFonts w:asciiTheme="minorHAnsi" w:hAnsiTheme="minorHAnsi"/>
        <w:sz w:val="22"/>
        <w:szCs w:val="22"/>
      </w:rPr>
      <w:t xml:space="preserve">Friendship, violence and legal consciousness </w:t>
    </w:r>
    <w:r w:rsidR="002E78C8">
      <w:rPr>
        <w:rFonts w:asciiTheme="minorHAnsi" w:hAnsiTheme="minorHAnsi"/>
        <w:sz w:val="22"/>
        <w:szCs w:val="22"/>
      </w:rPr>
      <w:tab/>
    </w:r>
    <w:r w:rsidR="002E78C8">
      <w:rPr>
        <w:rFonts w:asciiTheme="minorHAnsi" w:hAnsiTheme="minorHAnsi"/>
        <w:sz w:val="22"/>
        <w:szCs w:val="22"/>
      </w:rPr>
      <w:tab/>
    </w:r>
    <w:r w:rsidR="002E78C8" w:rsidRPr="002E78C8">
      <w:rPr>
        <w:rFonts w:asciiTheme="minorHAnsi" w:hAnsiTheme="minorHAnsi"/>
        <w:b/>
        <w:sz w:val="22"/>
        <w:szCs w:val="22"/>
      </w:rPr>
      <w:t>INTERVIEWS WITH POLICE</w:t>
    </w:r>
  </w:p>
  <w:p w14:paraId="4AD21E19" w14:textId="34958CA6" w:rsidR="00487377" w:rsidRPr="00487377" w:rsidRDefault="00487377">
    <w:pPr>
      <w:pStyle w:val="Header"/>
      <w:rPr>
        <w:rFonts w:asciiTheme="minorHAnsi" w:hAnsiTheme="minorHAnsi"/>
        <w:sz w:val="22"/>
        <w:szCs w:val="22"/>
      </w:rPr>
    </w:pPr>
    <w:proofErr w:type="gramStart"/>
    <w:r w:rsidRPr="00487377">
      <w:rPr>
        <w:rFonts w:asciiTheme="minorHAnsi" w:hAnsiTheme="minorHAnsi"/>
        <w:sz w:val="22"/>
        <w:szCs w:val="22"/>
      </w:rPr>
      <w:t>in</w:t>
    </w:r>
    <w:proofErr w:type="gramEnd"/>
    <w:r w:rsidRPr="00487377">
      <w:rPr>
        <w:rFonts w:asciiTheme="minorHAnsi" w:hAnsiTheme="minorHAnsi"/>
        <w:sz w:val="22"/>
        <w:szCs w:val="22"/>
      </w:rPr>
      <w:t xml:space="preserve"> the context of ‘joint enterprise’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DC5F3" w14:textId="77777777" w:rsidR="00CE60FB" w:rsidRDefault="00CE60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D041D"/>
    <w:multiLevelType w:val="hybridMultilevel"/>
    <w:tmpl w:val="B268E568"/>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29E6AC2"/>
    <w:multiLevelType w:val="hybridMultilevel"/>
    <w:tmpl w:val="2154F652"/>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D16D48"/>
    <w:multiLevelType w:val="hybridMultilevel"/>
    <w:tmpl w:val="456EFA7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105895"/>
    <w:multiLevelType w:val="hybridMultilevel"/>
    <w:tmpl w:val="1E0C3D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8A5FCC"/>
    <w:multiLevelType w:val="hybridMultilevel"/>
    <w:tmpl w:val="B2C8453E"/>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696C1E"/>
    <w:multiLevelType w:val="hybridMultilevel"/>
    <w:tmpl w:val="DBFE2B30"/>
    <w:lvl w:ilvl="0" w:tplc="7D54959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F86CF9"/>
    <w:multiLevelType w:val="hybridMultilevel"/>
    <w:tmpl w:val="9138AC02"/>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37C01D5"/>
    <w:multiLevelType w:val="hybridMultilevel"/>
    <w:tmpl w:val="DD48A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D07E10"/>
    <w:multiLevelType w:val="hybridMultilevel"/>
    <w:tmpl w:val="F5D0C46A"/>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08B0A3B"/>
    <w:multiLevelType w:val="hybridMultilevel"/>
    <w:tmpl w:val="4B8C8E3A"/>
    <w:lvl w:ilvl="0" w:tplc="BA526300">
      <w:start w:val="6"/>
      <w:numFmt w:val="bullet"/>
      <w:lvlText w:val="-"/>
      <w:lvlJc w:val="left"/>
      <w:pPr>
        <w:ind w:left="360" w:hanging="360"/>
      </w:pPr>
      <w:rPr>
        <w:rFonts w:ascii="Calibri" w:eastAsia="Times New Roman" w:hAnsi="Calibri" w:cstheme="minorHAns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7B97A46"/>
    <w:multiLevelType w:val="hybridMultilevel"/>
    <w:tmpl w:val="60285D36"/>
    <w:lvl w:ilvl="0" w:tplc="234A515A">
      <w:start w:val="3"/>
      <w:numFmt w:val="bullet"/>
      <w:lvlText w:val="-"/>
      <w:lvlJc w:val="left"/>
      <w:pPr>
        <w:ind w:left="720" w:hanging="360"/>
      </w:pPr>
      <w:rPr>
        <w:rFonts w:ascii="Calibri" w:eastAsiaTheme="minorHAnsi" w:hAnsi="Calibri"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396CCF"/>
    <w:multiLevelType w:val="hybridMultilevel"/>
    <w:tmpl w:val="45182300"/>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AE63CF6"/>
    <w:multiLevelType w:val="hybridMultilevel"/>
    <w:tmpl w:val="D09C89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9918C3"/>
    <w:multiLevelType w:val="hybridMultilevel"/>
    <w:tmpl w:val="3C0CFE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CF0E44"/>
    <w:multiLevelType w:val="hybridMultilevel"/>
    <w:tmpl w:val="EB4EB5B4"/>
    <w:lvl w:ilvl="0" w:tplc="126C2D22">
      <w:start w:val="1"/>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503094"/>
    <w:multiLevelType w:val="hybridMultilevel"/>
    <w:tmpl w:val="18D89C34"/>
    <w:lvl w:ilvl="0" w:tplc="3D44C3B2">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1E2ACA"/>
    <w:multiLevelType w:val="hybridMultilevel"/>
    <w:tmpl w:val="BE32FE8C"/>
    <w:lvl w:ilvl="0" w:tplc="EEB8A866">
      <w:numFmt w:val="bullet"/>
      <w:lvlText w:val="-"/>
      <w:lvlJc w:val="left"/>
      <w:pPr>
        <w:ind w:left="360" w:hanging="360"/>
      </w:pPr>
      <w:rPr>
        <w:rFonts w:ascii="Calibri" w:eastAsia="Times New Roman"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3C35D92"/>
    <w:multiLevelType w:val="hybridMultilevel"/>
    <w:tmpl w:val="CBDC4312"/>
    <w:lvl w:ilvl="0" w:tplc="D7706DB2">
      <w:start w:val="1"/>
      <w:numFmt w:val="lowerLetter"/>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3A17DE"/>
    <w:multiLevelType w:val="hybridMultilevel"/>
    <w:tmpl w:val="CF7E8ED0"/>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A8E5F46"/>
    <w:multiLevelType w:val="hybridMultilevel"/>
    <w:tmpl w:val="49FCB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BED7E93"/>
    <w:multiLevelType w:val="hybridMultilevel"/>
    <w:tmpl w:val="1CECF2E6"/>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D143C21"/>
    <w:multiLevelType w:val="hybridMultilevel"/>
    <w:tmpl w:val="DDEE7F78"/>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14A404A"/>
    <w:multiLevelType w:val="hybridMultilevel"/>
    <w:tmpl w:val="EEAE26CC"/>
    <w:lvl w:ilvl="0" w:tplc="0809000F">
      <w:start w:val="1"/>
      <w:numFmt w:val="decimal"/>
      <w:lvlText w:val="%1."/>
      <w:lvlJc w:val="left"/>
      <w:pPr>
        <w:ind w:left="786" w:hanging="360"/>
      </w:pPr>
    </w:lvl>
    <w:lvl w:ilvl="1" w:tplc="08090019">
      <w:start w:val="1"/>
      <w:numFmt w:val="lowerLetter"/>
      <w:lvlText w:val="%2."/>
      <w:lvlJc w:val="left"/>
      <w:pPr>
        <w:ind w:left="1440" w:hanging="360"/>
      </w:pPr>
    </w:lvl>
    <w:lvl w:ilvl="2" w:tplc="9D88D254">
      <w:start w:val="1"/>
      <w:numFmt w:val="bullet"/>
      <w:lvlText w:val="-"/>
      <w:lvlJc w:val="left"/>
      <w:pPr>
        <w:ind w:left="2340" w:hanging="360"/>
      </w:pPr>
      <w:rPr>
        <w:rFonts w:ascii="Calibri" w:eastAsia="Times New Roman" w:hAnsi="Calibri" w:cs="Tahoma"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D01CE9"/>
    <w:multiLevelType w:val="hybridMultilevel"/>
    <w:tmpl w:val="A3509FC0"/>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3F11007"/>
    <w:multiLevelType w:val="hybridMultilevel"/>
    <w:tmpl w:val="34A031E8"/>
    <w:lvl w:ilvl="0" w:tplc="9D88D254">
      <w:start w:val="1"/>
      <w:numFmt w:val="bullet"/>
      <w:lvlText w:val="-"/>
      <w:lvlJc w:val="left"/>
      <w:pPr>
        <w:ind w:left="720" w:hanging="360"/>
      </w:pPr>
      <w:rPr>
        <w:rFonts w:ascii="Calibri" w:eastAsia="Times New Roman" w:hAnsi="Calibri" w:cs="Tahoma" w:hint="default"/>
      </w:rPr>
    </w:lvl>
    <w:lvl w:ilvl="1" w:tplc="08090019">
      <w:start w:val="1"/>
      <w:numFmt w:val="lowerLetter"/>
      <w:lvlText w:val="%2."/>
      <w:lvlJc w:val="left"/>
      <w:pPr>
        <w:ind w:left="1440" w:hanging="360"/>
      </w:pPr>
    </w:lvl>
    <w:lvl w:ilvl="2" w:tplc="9D88D254">
      <w:start w:val="1"/>
      <w:numFmt w:val="bullet"/>
      <w:lvlText w:val="-"/>
      <w:lvlJc w:val="left"/>
      <w:pPr>
        <w:ind w:left="2340" w:hanging="360"/>
      </w:pPr>
      <w:rPr>
        <w:rFonts w:ascii="Calibri" w:eastAsia="Times New Roman" w:hAnsi="Calibri" w:cs="Tahoma"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3E239F"/>
    <w:multiLevelType w:val="hybridMultilevel"/>
    <w:tmpl w:val="38768E5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A511D41"/>
    <w:multiLevelType w:val="hybridMultilevel"/>
    <w:tmpl w:val="898C47CA"/>
    <w:lvl w:ilvl="0" w:tplc="278C8332">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2020E3"/>
    <w:multiLevelType w:val="hybridMultilevel"/>
    <w:tmpl w:val="B90A64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7DE01E9"/>
    <w:multiLevelType w:val="hybridMultilevel"/>
    <w:tmpl w:val="E52A2014"/>
    <w:lvl w:ilvl="0" w:tplc="234A515A">
      <w:start w:val="3"/>
      <w:numFmt w:val="bullet"/>
      <w:lvlText w:val="-"/>
      <w:lvlJc w:val="left"/>
      <w:pPr>
        <w:ind w:left="720" w:hanging="360"/>
      </w:pPr>
      <w:rPr>
        <w:rFonts w:ascii="Calibri" w:eastAsiaTheme="minorHAnsi" w:hAnsi="Calibri"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7406EE"/>
    <w:multiLevelType w:val="hybridMultilevel"/>
    <w:tmpl w:val="5C4C59BA"/>
    <w:lvl w:ilvl="0" w:tplc="234A515A">
      <w:start w:val="3"/>
      <w:numFmt w:val="bullet"/>
      <w:lvlText w:val="-"/>
      <w:lvlJc w:val="left"/>
      <w:pPr>
        <w:ind w:left="720" w:hanging="360"/>
      </w:pPr>
      <w:rPr>
        <w:rFonts w:ascii="Calibri" w:eastAsiaTheme="minorHAnsi" w:hAnsi="Calibri" w:cs="Tahom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02548D"/>
    <w:multiLevelType w:val="hybridMultilevel"/>
    <w:tmpl w:val="DE04C06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37259A"/>
    <w:multiLevelType w:val="hybridMultilevel"/>
    <w:tmpl w:val="E74CCFF0"/>
    <w:lvl w:ilvl="0" w:tplc="F7E6D6C6">
      <w:start w:val="5"/>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1812006"/>
    <w:multiLevelType w:val="hybridMultilevel"/>
    <w:tmpl w:val="34BEA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3804EC4"/>
    <w:multiLevelType w:val="hybridMultilevel"/>
    <w:tmpl w:val="BA0C11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900331"/>
    <w:multiLevelType w:val="hybridMultilevel"/>
    <w:tmpl w:val="7B62D3C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8A35EC2"/>
    <w:multiLevelType w:val="hybridMultilevel"/>
    <w:tmpl w:val="236C5C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8A47F37"/>
    <w:multiLevelType w:val="hybridMultilevel"/>
    <w:tmpl w:val="A2E23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8B76807"/>
    <w:multiLevelType w:val="hybridMultilevel"/>
    <w:tmpl w:val="705CDB4A"/>
    <w:lvl w:ilvl="0" w:tplc="697AD100">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471706"/>
    <w:multiLevelType w:val="hybridMultilevel"/>
    <w:tmpl w:val="20C201A8"/>
    <w:lvl w:ilvl="0" w:tplc="ED9C370E">
      <w:start w:val="6"/>
      <w:numFmt w:val="bullet"/>
      <w:lvlText w:val="-"/>
      <w:lvlJc w:val="left"/>
      <w:pPr>
        <w:ind w:left="360" w:hanging="360"/>
      </w:pPr>
      <w:rPr>
        <w:rFonts w:ascii="Calibri" w:eastAsia="Times New Roman"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DD52BE1"/>
    <w:multiLevelType w:val="hybridMultilevel"/>
    <w:tmpl w:val="019619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EFF40E1"/>
    <w:multiLevelType w:val="hybridMultilevel"/>
    <w:tmpl w:val="8EB09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39"/>
  </w:num>
  <w:num w:numId="3">
    <w:abstractNumId w:val="40"/>
  </w:num>
  <w:num w:numId="4">
    <w:abstractNumId w:val="7"/>
  </w:num>
  <w:num w:numId="5">
    <w:abstractNumId w:val="13"/>
  </w:num>
  <w:num w:numId="6">
    <w:abstractNumId w:val="27"/>
  </w:num>
  <w:num w:numId="7">
    <w:abstractNumId w:val="36"/>
  </w:num>
  <w:num w:numId="8">
    <w:abstractNumId w:val="32"/>
  </w:num>
  <w:num w:numId="9">
    <w:abstractNumId w:val="3"/>
  </w:num>
  <w:num w:numId="10">
    <w:abstractNumId w:val="19"/>
  </w:num>
  <w:num w:numId="11">
    <w:abstractNumId w:val="21"/>
  </w:num>
  <w:num w:numId="12">
    <w:abstractNumId w:val="12"/>
  </w:num>
  <w:num w:numId="13">
    <w:abstractNumId w:val="26"/>
  </w:num>
  <w:num w:numId="14">
    <w:abstractNumId w:val="29"/>
  </w:num>
  <w:num w:numId="15">
    <w:abstractNumId w:val="5"/>
  </w:num>
  <w:num w:numId="16">
    <w:abstractNumId w:val="15"/>
  </w:num>
  <w:num w:numId="17">
    <w:abstractNumId w:val="14"/>
  </w:num>
  <w:num w:numId="18">
    <w:abstractNumId w:val="33"/>
  </w:num>
  <w:num w:numId="19">
    <w:abstractNumId w:val="30"/>
  </w:num>
  <w:num w:numId="20">
    <w:abstractNumId w:val="2"/>
  </w:num>
  <w:num w:numId="21">
    <w:abstractNumId w:val="22"/>
  </w:num>
  <w:num w:numId="22">
    <w:abstractNumId w:val="17"/>
  </w:num>
  <w:num w:numId="23">
    <w:abstractNumId w:val="35"/>
  </w:num>
  <w:num w:numId="24">
    <w:abstractNumId w:val="16"/>
  </w:num>
  <w:num w:numId="25">
    <w:abstractNumId w:val="31"/>
  </w:num>
  <w:num w:numId="26">
    <w:abstractNumId w:val="9"/>
  </w:num>
  <w:num w:numId="27">
    <w:abstractNumId w:val="38"/>
  </w:num>
  <w:num w:numId="28">
    <w:abstractNumId w:val="25"/>
  </w:num>
  <w:num w:numId="29">
    <w:abstractNumId w:val="28"/>
  </w:num>
  <w:num w:numId="30">
    <w:abstractNumId w:val="11"/>
  </w:num>
  <w:num w:numId="31">
    <w:abstractNumId w:val="24"/>
  </w:num>
  <w:num w:numId="32">
    <w:abstractNumId w:val="10"/>
  </w:num>
  <w:num w:numId="33">
    <w:abstractNumId w:val="18"/>
  </w:num>
  <w:num w:numId="34">
    <w:abstractNumId w:val="23"/>
  </w:num>
  <w:num w:numId="35">
    <w:abstractNumId w:val="0"/>
  </w:num>
  <w:num w:numId="36">
    <w:abstractNumId w:val="4"/>
  </w:num>
  <w:num w:numId="37">
    <w:abstractNumId w:val="8"/>
  </w:num>
  <w:num w:numId="38">
    <w:abstractNumId w:val="20"/>
  </w:num>
  <w:num w:numId="39">
    <w:abstractNumId w:val="6"/>
  </w:num>
  <w:num w:numId="40">
    <w:abstractNumId w:val="1"/>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05A"/>
    <w:rsid w:val="000017C9"/>
    <w:rsid w:val="000135BA"/>
    <w:rsid w:val="0003256A"/>
    <w:rsid w:val="00036A9F"/>
    <w:rsid w:val="000962C3"/>
    <w:rsid w:val="000B56C6"/>
    <w:rsid w:val="000D2623"/>
    <w:rsid w:val="000F3F30"/>
    <w:rsid w:val="00105F91"/>
    <w:rsid w:val="00112A40"/>
    <w:rsid w:val="00185C25"/>
    <w:rsid w:val="001A2D3C"/>
    <w:rsid w:val="001E348D"/>
    <w:rsid w:val="002021C1"/>
    <w:rsid w:val="00217635"/>
    <w:rsid w:val="0027700E"/>
    <w:rsid w:val="002A7242"/>
    <w:rsid w:val="002B255C"/>
    <w:rsid w:val="002B347B"/>
    <w:rsid w:val="002D460A"/>
    <w:rsid w:val="002D4E1E"/>
    <w:rsid w:val="002E78C8"/>
    <w:rsid w:val="003341B0"/>
    <w:rsid w:val="00336F88"/>
    <w:rsid w:val="0036571B"/>
    <w:rsid w:val="00370295"/>
    <w:rsid w:val="003B7135"/>
    <w:rsid w:val="003E2F1E"/>
    <w:rsid w:val="003F30B7"/>
    <w:rsid w:val="004509C7"/>
    <w:rsid w:val="00456BEA"/>
    <w:rsid w:val="004653AA"/>
    <w:rsid w:val="00487377"/>
    <w:rsid w:val="004906A2"/>
    <w:rsid w:val="004963CA"/>
    <w:rsid w:val="004A0C38"/>
    <w:rsid w:val="004A1ADD"/>
    <w:rsid w:val="004A1C3A"/>
    <w:rsid w:val="004C1FBB"/>
    <w:rsid w:val="004D23C4"/>
    <w:rsid w:val="004F7B7D"/>
    <w:rsid w:val="00500167"/>
    <w:rsid w:val="00500595"/>
    <w:rsid w:val="0054401A"/>
    <w:rsid w:val="0056022F"/>
    <w:rsid w:val="00586693"/>
    <w:rsid w:val="005C5F44"/>
    <w:rsid w:val="005E34A3"/>
    <w:rsid w:val="005E74B0"/>
    <w:rsid w:val="005F19D6"/>
    <w:rsid w:val="0060567C"/>
    <w:rsid w:val="00607EFB"/>
    <w:rsid w:val="00621477"/>
    <w:rsid w:val="006331E7"/>
    <w:rsid w:val="00660B95"/>
    <w:rsid w:val="006704C1"/>
    <w:rsid w:val="00681945"/>
    <w:rsid w:val="00694A1A"/>
    <w:rsid w:val="006C0E58"/>
    <w:rsid w:val="006C0F19"/>
    <w:rsid w:val="006D3C2F"/>
    <w:rsid w:val="006E5E49"/>
    <w:rsid w:val="006F3FD3"/>
    <w:rsid w:val="007011E2"/>
    <w:rsid w:val="007042E9"/>
    <w:rsid w:val="00745990"/>
    <w:rsid w:val="00772807"/>
    <w:rsid w:val="007D110F"/>
    <w:rsid w:val="008175C1"/>
    <w:rsid w:val="00826B20"/>
    <w:rsid w:val="00847E65"/>
    <w:rsid w:val="0087633B"/>
    <w:rsid w:val="00885941"/>
    <w:rsid w:val="00897545"/>
    <w:rsid w:val="008B0B55"/>
    <w:rsid w:val="008B5BF3"/>
    <w:rsid w:val="009454AD"/>
    <w:rsid w:val="0095012D"/>
    <w:rsid w:val="0098512B"/>
    <w:rsid w:val="009A0431"/>
    <w:rsid w:val="009D1011"/>
    <w:rsid w:val="009E2192"/>
    <w:rsid w:val="00A145B5"/>
    <w:rsid w:val="00A4616F"/>
    <w:rsid w:val="00A637FF"/>
    <w:rsid w:val="00A77756"/>
    <w:rsid w:val="00A86476"/>
    <w:rsid w:val="00A95182"/>
    <w:rsid w:val="00B32177"/>
    <w:rsid w:val="00B67DCD"/>
    <w:rsid w:val="00BC2D18"/>
    <w:rsid w:val="00C1064F"/>
    <w:rsid w:val="00C35314"/>
    <w:rsid w:val="00C70D10"/>
    <w:rsid w:val="00C7795F"/>
    <w:rsid w:val="00CC1E34"/>
    <w:rsid w:val="00CE0A48"/>
    <w:rsid w:val="00CE60FB"/>
    <w:rsid w:val="00D34C63"/>
    <w:rsid w:val="00D37B69"/>
    <w:rsid w:val="00D50599"/>
    <w:rsid w:val="00D61AE9"/>
    <w:rsid w:val="00D6785B"/>
    <w:rsid w:val="00DC2DA1"/>
    <w:rsid w:val="00DE7B0F"/>
    <w:rsid w:val="00E020BF"/>
    <w:rsid w:val="00E046E9"/>
    <w:rsid w:val="00E2705A"/>
    <w:rsid w:val="00E337BC"/>
    <w:rsid w:val="00E626FA"/>
    <w:rsid w:val="00E92CF7"/>
    <w:rsid w:val="00EB2AA1"/>
    <w:rsid w:val="00EC6902"/>
    <w:rsid w:val="00EE3727"/>
    <w:rsid w:val="00EF70E4"/>
    <w:rsid w:val="00F16777"/>
    <w:rsid w:val="00F40504"/>
    <w:rsid w:val="00F5511B"/>
    <w:rsid w:val="00FC2CC3"/>
    <w:rsid w:val="00FE58D3"/>
    <w:rsid w:val="00FF2A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CC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05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05A"/>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E2705A"/>
    <w:rPr>
      <w:sz w:val="16"/>
      <w:szCs w:val="16"/>
    </w:rPr>
  </w:style>
  <w:style w:type="paragraph" w:styleId="CommentText">
    <w:name w:val="annotation text"/>
    <w:basedOn w:val="Normal"/>
    <w:link w:val="CommentTextChar"/>
    <w:uiPriority w:val="99"/>
    <w:semiHidden/>
    <w:unhideWhenUsed/>
    <w:rsid w:val="00E2705A"/>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2705A"/>
    <w:rPr>
      <w:sz w:val="20"/>
      <w:szCs w:val="20"/>
    </w:rPr>
  </w:style>
  <w:style w:type="paragraph" w:styleId="BalloonText">
    <w:name w:val="Balloon Text"/>
    <w:basedOn w:val="Normal"/>
    <w:link w:val="BalloonTextChar"/>
    <w:uiPriority w:val="99"/>
    <w:semiHidden/>
    <w:unhideWhenUsed/>
    <w:rsid w:val="00E270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705A"/>
    <w:rPr>
      <w:rFonts w:ascii="Segoe UI" w:eastAsia="Times New Roman" w:hAnsi="Segoe UI" w:cs="Segoe UI"/>
      <w:sz w:val="18"/>
      <w:szCs w:val="18"/>
    </w:rPr>
  </w:style>
  <w:style w:type="paragraph" w:styleId="Header">
    <w:name w:val="header"/>
    <w:basedOn w:val="Normal"/>
    <w:link w:val="HeaderChar"/>
    <w:uiPriority w:val="99"/>
    <w:unhideWhenUsed/>
    <w:rsid w:val="00487377"/>
    <w:pPr>
      <w:tabs>
        <w:tab w:val="center" w:pos="4513"/>
        <w:tab w:val="right" w:pos="9026"/>
      </w:tabs>
    </w:pPr>
  </w:style>
  <w:style w:type="character" w:customStyle="1" w:styleId="HeaderChar">
    <w:name w:val="Header Char"/>
    <w:basedOn w:val="DefaultParagraphFont"/>
    <w:link w:val="Header"/>
    <w:uiPriority w:val="99"/>
    <w:rsid w:val="0048737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87377"/>
    <w:pPr>
      <w:tabs>
        <w:tab w:val="center" w:pos="4513"/>
        <w:tab w:val="right" w:pos="9026"/>
      </w:tabs>
    </w:pPr>
  </w:style>
  <w:style w:type="character" w:customStyle="1" w:styleId="FooterChar">
    <w:name w:val="Footer Char"/>
    <w:basedOn w:val="DefaultParagraphFont"/>
    <w:link w:val="Footer"/>
    <w:uiPriority w:val="99"/>
    <w:rsid w:val="00487377"/>
    <w:rPr>
      <w:rFonts w:ascii="Times New Roman" w:eastAsia="Times New Roman" w:hAnsi="Times New Roman" w:cs="Times New Roman"/>
      <w:sz w:val="24"/>
      <w:szCs w:val="24"/>
    </w:rPr>
  </w:style>
  <w:style w:type="table" w:styleId="TableGrid">
    <w:name w:val="Table Grid"/>
    <w:basedOn w:val="TableNormal"/>
    <w:uiPriority w:val="39"/>
    <w:rsid w:val="002E7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C1FBB"/>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4C1FB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A2DCB-3E00-42FA-9096-7BE726EA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1353</Words>
  <Characters>7716</Characters>
  <Application>Microsoft Office Word</Application>
  <DocSecurity>0</DocSecurity>
  <Lines>64</Lines>
  <Paragraphs>18</Paragraphs>
  <ScaleCrop>false</ScaleCrop>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2020-01-29T11:07:00Z</dcterms:created>
  <dcterms:modified xsi:type="dcterms:W3CDTF">2020-01-29T11:07:00Z</dcterms:modified>
</cp:coreProperties>
</file>