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5A7C" w14:textId="09FECBA8" w:rsidR="00A2154E" w:rsidRPr="003777CF" w:rsidRDefault="00843752" w:rsidP="00A2154E">
      <w:pPr>
        <w:rPr>
          <w:b/>
        </w:rPr>
      </w:pPr>
      <w:r w:rsidRPr="004E669A">
        <w:rPr>
          <w:b/>
        </w:rPr>
        <w:t>Experience of social assistance</w:t>
      </w:r>
    </w:p>
    <w:p w14:paraId="62B50BC3" w14:textId="4E8318F8" w:rsidR="00A2154E" w:rsidRPr="004E669A" w:rsidRDefault="00A22D2E" w:rsidP="00A2154E">
      <w:r w:rsidRPr="004E669A">
        <w:t>Can you tell us about your experiences of claiming JSA or UC</w:t>
      </w:r>
      <w:r w:rsidR="00A2154E" w:rsidRPr="004E669A">
        <w:t>?</w:t>
      </w:r>
    </w:p>
    <w:p w14:paraId="55463FF1" w14:textId="77777777" w:rsidR="00A2154E" w:rsidRPr="004E669A" w:rsidRDefault="00A2154E" w:rsidP="00A2154E">
      <w:pPr>
        <w:jc w:val="both"/>
        <w:rPr>
          <w:rFonts w:ascii="Calibri" w:hAnsi="Calibri" w:cs="Calibri"/>
        </w:rPr>
      </w:pPr>
      <w:r w:rsidRPr="004E669A">
        <w:rPr>
          <w:rFonts w:ascii="Calibri" w:hAnsi="Calibri" w:cs="Calibri"/>
        </w:rPr>
        <w:t>Have you seen any change since the introduction of Universal Credit? Do you expect any in the future?</w:t>
      </w:r>
    </w:p>
    <w:p w14:paraId="16269479" w14:textId="460C05BE" w:rsidR="00A2154E" w:rsidRPr="004E669A" w:rsidRDefault="00A2154E" w:rsidP="00A2154E">
      <w:pPr>
        <w:jc w:val="both"/>
        <w:rPr>
          <w:rFonts w:ascii="Calibri" w:hAnsi="Calibri" w:cs="Calibri"/>
        </w:rPr>
      </w:pPr>
      <w:r w:rsidRPr="004E669A">
        <w:rPr>
          <w:rFonts w:ascii="Calibri" w:hAnsi="Calibri" w:cs="Calibri"/>
        </w:rPr>
        <w:t xml:space="preserve">Is there any time during which you or </w:t>
      </w:r>
      <w:r w:rsidR="00FD4292" w:rsidRPr="004E669A">
        <w:rPr>
          <w:rFonts w:ascii="Calibri" w:hAnsi="Calibri" w:cs="Calibri"/>
        </w:rPr>
        <w:t>people you helped</w:t>
      </w:r>
      <w:r w:rsidRPr="004E669A">
        <w:rPr>
          <w:rFonts w:ascii="Calibri" w:hAnsi="Calibri" w:cs="Calibri"/>
        </w:rPr>
        <w:t xml:space="preserve"> stopped receiving benefits/tax credits</w:t>
      </w:r>
      <w:r w:rsidR="00FD4292" w:rsidRPr="004E669A">
        <w:rPr>
          <w:rFonts w:ascii="Calibri" w:hAnsi="Calibri" w:cs="Calibri"/>
        </w:rPr>
        <w:t xml:space="preserve"> when they still needed them</w:t>
      </w:r>
      <w:r w:rsidRPr="004E669A">
        <w:rPr>
          <w:rFonts w:ascii="Calibri" w:hAnsi="Calibri" w:cs="Calibri"/>
        </w:rPr>
        <w:t>? How did you</w:t>
      </w:r>
      <w:r w:rsidR="00FD4292" w:rsidRPr="004E669A">
        <w:rPr>
          <w:rFonts w:ascii="Calibri" w:hAnsi="Calibri" w:cs="Calibri"/>
        </w:rPr>
        <w:t>/they</w:t>
      </w:r>
      <w:r w:rsidRPr="004E669A">
        <w:rPr>
          <w:rFonts w:ascii="Calibri" w:hAnsi="Calibri" w:cs="Calibri"/>
        </w:rPr>
        <w:t xml:space="preserve"> deal with the situation?</w:t>
      </w:r>
    </w:p>
    <w:p w14:paraId="34757A85" w14:textId="3FF1E152" w:rsidR="00A22D2E" w:rsidRPr="004E669A" w:rsidRDefault="00A22D2E" w:rsidP="00A22D2E">
      <w:r w:rsidRPr="004E669A">
        <w:t xml:space="preserve">How do the demands of social assistance affect </w:t>
      </w:r>
      <w:r w:rsidR="00DB5555" w:rsidRPr="004E669A">
        <w:t>your</w:t>
      </w:r>
      <w:r w:rsidRPr="004E669A">
        <w:t xml:space="preserve"> time?</w:t>
      </w:r>
    </w:p>
    <w:p w14:paraId="223F8F60" w14:textId="03A72036" w:rsidR="009C3349" w:rsidRPr="004E669A" w:rsidRDefault="00843752" w:rsidP="00843752">
      <w:r w:rsidRPr="004E669A">
        <w:t>How do eligibility requirements</w:t>
      </w:r>
      <w:r w:rsidR="00176BFA" w:rsidRPr="004E669A">
        <w:t>, institutions</w:t>
      </w:r>
      <w:r w:rsidRPr="004E669A">
        <w:t xml:space="preserve"> and procedures affect </w:t>
      </w:r>
      <w:r w:rsidR="00A22D2E" w:rsidRPr="004E669A">
        <w:t xml:space="preserve">where you live? Can you live where you want to live? What about travel to work? </w:t>
      </w:r>
    </w:p>
    <w:p w14:paraId="07963D8E" w14:textId="77777777" w:rsidR="00A22D2E" w:rsidRPr="004E669A" w:rsidRDefault="00A22D2E" w:rsidP="00A22D2E">
      <w:r w:rsidRPr="004E669A">
        <w:t xml:space="preserve">Would you ever think of leaving the country to work abroad? Why not? Have you ever tried to claim abroad? </w:t>
      </w:r>
    </w:p>
    <w:p w14:paraId="251552C3" w14:textId="6E2B28A7" w:rsidR="00126B4E" w:rsidRPr="004E669A" w:rsidRDefault="00A22D2E" w:rsidP="00126B4E">
      <w:r w:rsidRPr="004E669A">
        <w:t>W</w:t>
      </w:r>
      <w:r w:rsidR="005C78AA" w:rsidRPr="004E669A">
        <w:t>hat are the obstacles to claiming social assistance as a foreigner? To what extent are these procedural and to what extent are they a result of discretionary behaviour?</w:t>
      </w:r>
    </w:p>
    <w:p w14:paraId="08C36E21" w14:textId="77777777" w:rsidR="00A2154E" w:rsidRPr="004E669A" w:rsidRDefault="00A2154E" w:rsidP="00126B4E"/>
    <w:p w14:paraId="49B24990" w14:textId="0ED79B04" w:rsidR="00A2154E" w:rsidRPr="003777CF" w:rsidRDefault="005C78AA" w:rsidP="005C78AA">
      <w:pPr>
        <w:rPr>
          <w:b/>
        </w:rPr>
      </w:pPr>
      <w:r w:rsidRPr="004E669A">
        <w:rPr>
          <w:b/>
        </w:rPr>
        <w:t>What is the relation between the welfare state, deservingness and justice?</w:t>
      </w:r>
    </w:p>
    <w:p w14:paraId="745E1DFE" w14:textId="3AB22921" w:rsidR="00A2154E" w:rsidRPr="004E669A" w:rsidRDefault="00A2154E" w:rsidP="00A2154E">
      <w:pPr>
        <w:jc w:val="both"/>
        <w:rPr>
          <w:rFonts w:ascii="Calibri" w:hAnsi="Calibri" w:cs="Calibri"/>
        </w:rPr>
      </w:pPr>
      <w:r w:rsidRPr="004E669A">
        <w:rPr>
          <w:rFonts w:ascii="Calibri" w:hAnsi="Calibri" w:cs="Calibri"/>
        </w:rPr>
        <w:t xml:space="preserve">In the experiences we have discussed, are there any </w:t>
      </w:r>
      <w:bookmarkStart w:id="0" w:name="_GoBack"/>
      <w:bookmarkEnd w:id="0"/>
      <w:r w:rsidRPr="004E669A">
        <w:rPr>
          <w:rFonts w:ascii="Calibri" w:hAnsi="Calibri" w:cs="Calibri"/>
        </w:rPr>
        <w:t>that you would say were unjust? What makes them unjust?</w:t>
      </w:r>
    </w:p>
    <w:p w14:paraId="59B184F2" w14:textId="3A3F8486" w:rsidR="00A2154E" w:rsidRPr="004E669A" w:rsidRDefault="00A2154E" w:rsidP="00A2154E">
      <w:pPr>
        <w:jc w:val="both"/>
        <w:rPr>
          <w:rFonts w:ascii="Calibri" w:hAnsi="Calibri" w:cs="Calibri"/>
        </w:rPr>
      </w:pPr>
      <w:r w:rsidRPr="004E669A">
        <w:rPr>
          <w:rFonts w:ascii="Calibri" w:hAnsi="Calibri" w:cs="Calibri"/>
        </w:rPr>
        <w:t>Do you think the experience of claiming benefits is different for those born in and outside the UK? If so, how? Are these differences just?</w:t>
      </w:r>
    </w:p>
    <w:p w14:paraId="40AD69B1" w14:textId="74B31D50" w:rsidR="00A2154E" w:rsidRPr="004E669A" w:rsidRDefault="00A2154E" w:rsidP="00A2154E">
      <w:pPr>
        <w:jc w:val="both"/>
        <w:rPr>
          <w:rFonts w:ascii="Calibri" w:hAnsi="Calibri" w:cs="Calibri"/>
        </w:rPr>
      </w:pPr>
      <w:r w:rsidRPr="004E669A">
        <w:rPr>
          <w:rFonts w:ascii="Calibri" w:hAnsi="Calibri" w:cs="Calibri"/>
        </w:rPr>
        <w:t>Before Universal Credit, people in work received Working Tax Credits, and those out of work received Job Seekers’ Allowance. Now both groups get the same benefit, Universal Credit. What do you think about this?</w:t>
      </w:r>
    </w:p>
    <w:p w14:paraId="2E686732" w14:textId="19E03732" w:rsidR="00EC3B40" w:rsidRPr="004E669A" w:rsidRDefault="00EC3B40" w:rsidP="005C78AA">
      <w:r w:rsidRPr="004E669A">
        <w:t>Should everyone have access to a social safety net?</w:t>
      </w:r>
      <w:r w:rsidR="00A22D2E" w:rsidRPr="004E669A">
        <w:t xml:space="preserve"> </w:t>
      </w:r>
      <w:r w:rsidRPr="004E669A">
        <w:t>How important is belonging? Belonging to what? To a people? To a region? To a ‘hard working culture’?</w:t>
      </w:r>
    </w:p>
    <w:p w14:paraId="6ACAA8FC" w14:textId="742700EF" w:rsidR="00A72442" w:rsidRPr="004E669A" w:rsidRDefault="00EC3B40" w:rsidP="009710C1">
      <w:r w:rsidRPr="004E669A">
        <w:t>What would a just welfare state look like? Would it need to have deservingness criteria? If so, why?</w:t>
      </w:r>
      <w:r w:rsidR="006F234E" w:rsidRPr="004E669A">
        <w:t xml:space="preserve"> How would it accommodate mobility within and across national borders?</w:t>
      </w:r>
    </w:p>
    <w:p w14:paraId="175BCC16" w14:textId="77777777" w:rsidR="00657C15" w:rsidRPr="004E669A" w:rsidRDefault="00657C15" w:rsidP="009710C1"/>
    <w:p w14:paraId="474FDAA4" w14:textId="006297AA" w:rsidR="00A43D98" w:rsidRPr="003777CF" w:rsidRDefault="00A72442" w:rsidP="009710C1">
      <w:pPr>
        <w:rPr>
          <w:b/>
        </w:rPr>
      </w:pPr>
      <w:r w:rsidRPr="004E669A">
        <w:rPr>
          <w:b/>
        </w:rPr>
        <w:t>How have and can ideas of justice be mobilised in welfare struggles?</w:t>
      </w:r>
    </w:p>
    <w:p w14:paraId="40043E80" w14:textId="20E33408" w:rsidR="00A72442" w:rsidRPr="003777CF" w:rsidRDefault="00A72442" w:rsidP="009710C1">
      <w:r w:rsidRPr="003777CF">
        <w:t xml:space="preserve">What are key events, positive and negative in the struggle for justice in this field? </w:t>
      </w:r>
    </w:p>
    <w:p w14:paraId="290AE443" w14:textId="0B36426B" w:rsidR="00A72442" w:rsidRPr="004E669A" w:rsidRDefault="00A72442" w:rsidP="009710C1">
      <w:r w:rsidRPr="004E669A">
        <w:t>Who are those who are most vulnerable to injustice? What is it that creates that vulnerability?</w:t>
      </w:r>
      <w:r w:rsidR="009B5322" w:rsidRPr="004E669A">
        <w:t xml:space="preserve"> </w:t>
      </w:r>
    </w:p>
    <w:p w14:paraId="769A25A7" w14:textId="158965A2" w:rsidR="00A72442" w:rsidRPr="004E669A" w:rsidRDefault="009710C1" w:rsidP="009710C1">
      <w:r w:rsidRPr="004E669A">
        <w:t>What can be learned from everyday struggles of those on social assistance for struggles for justice more generally?</w:t>
      </w:r>
    </w:p>
    <w:p w14:paraId="24DF83BB" w14:textId="44D4D00E" w:rsidR="009B5322" w:rsidRPr="004E669A" w:rsidRDefault="009B5322" w:rsidP="009710C1">
      <w:r w:rsidRPr="004E669A">
        <w:t>What would your key realistic policy/practical recommendations be?</w:t>
      </w:r>
    </w:p>
    <w:p w14:paraId="233AE85A" w14:textId="07FDB6BD" w:rsidR="00884F59" w:rsidRPr="004E669A" w:rsidRDefault="009B5322" w:rsidP="00A22D2E">
      <w:r w:rsidRPr="004E669A">
        <w:t>How about being unrealistic? If you were seeking to achieve the just welfare state you described, what would be the recommendation you would make as the major step in achieving that goal</w:t>
      </w:r>
      <w:r w:rsidR="006F4156" w:rsidRPr="004E669A">
        <w:t>?</w:t>
      </w:r>
    </w:p>
    <w:sectPr w:rsidR="00884F59" w:rsidRPr="004E669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107FA4"/>
    <w:multiLevelType w:val="hybridMultilevel"/>
    <w:tmpl w:val="A60485D2"/>
    <w:lvl w:ilvl="0" w:tplc="A48C249A">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EAD1140"/>
    <w:multiLevelType w:val="hybridMultilevel"/>
    <w:tmpl w:val="EAE4AE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75F22B5"/>
    <w:multiLevelType w:val="hybridMultilevel"/>
    <w:tmpl w:val="E486ABBC"/>
    <w:lvl w:ilvl="0" w:tplc="F47001DE">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62289E"/>
    <w:multiLevelType w:val="hybridMultilevel"/>
    <w:tmpl w:val="EDDA6CD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2192C33"/>
    <w:multiLevelType w:val="hybridMultilevel"/>
    <w:tmpl w:val="818A2952"/>
    <w:lvl w:ilvl="0" w:tplc="908839CA">
      <w:start w:val="4"/>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FC77447"/>
    <w:multiLevelType w:val="hybridMultilevel"/>
    <w:tmpl w:val="19702C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D3C2A83"/>
    <w:multiLevelType w:val="hybridMultilevel"/>
    <w:tmpl w:val="E64CAA70"/>
    <w:lvl w:ilvl="0" w:tplc="45AE9D8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
  </w:num>
  <w:num w:numId="2">
    <w:abstractNumId w:val="3"/>
  </w:num>
  <w:num w:numId="3">
    <w:abstractNumId w:val="2"/>
  </w:num>
  <w:num w:numId="4">
    <w:abstractNumId w:val="6"/>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64C"/>
    <w:rsid w:val="000E521E"/>
    <w:rsid w:val="00126B4E"/>
    <w:rsid w:val="00176BFA"/>
    <w:rsid w:val="002B5B48"/>
    <w:rsid w:val="00301D08"/>
    <w:rsid w:val="003777CF"/>
    <w:rsid w:val="003F5915"/>
    <w:rsid w:val="00494B34"/>
    <w:rsid w:val="004E669A"/>
    <w:rsid w:val="005849DD"/>
    <w:rsid w:val="005A5C44"/>
    <w:rsid w:val="005B764C"/>
    <w:rsid w:val="005C78AA"/>
    <w:rsid w:val="005D5CCD"/>
    <w:rsid w:val="00657C15"/>
    <w:rsid w:val="006F234E"/>
    <w:rsid w:val="006F4156"/>
    <w:rsid w:val="007A2980"/>
    <w:rsid w:val="00843752"/>
    <w:rsid w:val="00884F59"/>
    <w:rsid w:val="0089795B"/>
    <w:rsid w:val="008E651D"/>
    <w:rsid w:val="009710C1"/>
    <w:rsid w:val="009B5322"/>
    <w:rsid w:val="009C3349"/>
    <w:rsid w:val="009E2D72"/>
    <w:rsid w:val="00A2154E"/>
    <w:rsid w:val="00A22D2E"/>
    <w:rsid w:val="00A43D98"/>
    <w:rsid w:val="00A72442"/>
    <w:rsid w:val="00CA5B3A"/>
    <w:rsid w:val="00DB5555"/>
    <w:rsid w:val="00EC3B40"/>
    <w:rsid w:val="00ED4932"/>
    <w:rsid w:val="00FD4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04721"/>
  <w15:chartTrackingRefBased/>
  <w15:docId w15:val="{12BCDC4F-CBD0-4D65-8B88-5D12626FD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5B764C"/>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764C"/>
    <w:pPr>
      <w:ind w:left="720"/>
      <w:contextualSpacing/>
    </w:pPr>
  </w:style>
  <w:style w:type="character" w:customStyle="1" w:styleId="Heading2Char">
    <w:name w:val="Heading 2 Char"/>
    <w:basedOn w:val="DefaultParagraphFont"/>
    <w:link w:val="Heading2"/>
    <w:uiPriority w:val="9"/>
    <w:rsid w:val="005B764C"/>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347</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Anderson</dc:creator>
  <cp:keywords/>
  <dc:description/>
  <cp:lastModifiedBy>Pier-Luc Dupont</cp:lastModifiedBy>
  <cp:revision>10</cp:revision>
  <dcterms:created xsi:type="dcterms:W3CDTF">2019-03-04T12:11:00Z</dcterms:created>
  <dcterms:modified xsi:type="dcterms:W3CDTF">2019-12-08T12:38:00Z</dcterms:modified>
</cp:coreProperties>
</file>