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3C9B6" w14:textId="77777777" w:rsidR="009B7A6C" w:rsidRPr="007E0B4E" w:rsidRDefault="009B7A6C" w:rsidP="009B7A6C">
      <w:pPr>
        <w:ind w:right="410"/>
        <w:jc w:val="center"/>
        <w:rPr>
          <w:rFonts w:ascii="Arial" w:hAnsi="Arial" w:cs="Arial"/>
          <w:b/>
          <w:sz w:val="24"/>
          <w:szCs w:val="24"/>
        </w:rPr>
      </w:pPr>
      <w:r>
        <w:rPr>
          <w:rFonts w:ascii="Arial" w:hAnsi="Arial" w:cs="Arial"/>
          <w:b/>
          <w:sz w:val="24"/>
          <w:szCs w:val="24"/>
        </w:rPr>
        <w:t>ETHO</w:t>
      </w:r>
      <w:r w:rsidR="00A217A8">
        <w:rPr>
          <w:rFonts w:ascii="Arial" w:hAnsi="Arial" w:cs="Arial"/>
          <w:b/>
          <w:sz w:val="24"/>
          <w:szCs w:val="24"/>
        </w:rPr>
        <w:t>S 4.3</w:t>
      </w:r>
      <w:r>
        <w:rPr>
          <w:rFonts w:ascii="Arial" w:hAnsi="Arial" w:cs="Arial"/>
          <w:b/>
          <w:sz w:val="24"/>
          <w:szCs w:val="24"/>
        </w:rPr>
        <w:t xml:space="preserve"> i</w:t>
      </w:r>
      <w:r w:rsidRPr="007E0B4E">
        <w:rPr>
          <w:rFonts w:ascii="Arial" w:hAnsi="Arial" w:cs="Arial"/>
          <w:b/>
          <w:sz w:val="24"/>
          <w:szCs w:val="24"/>
        </w:rPr>
        <w:t xml:space="preserve">nformation </w:t>
      </w:r>
      <w:r w:rsidR="0092219C">
        <w:rPr>
          <w:rFonts w:ascii="Arial" w:hAnsi="Arial" w:cs="Arial"/>
          <w:b/>
          <w:sz w:val="24"/>
          <w:szCs w:val="24"/>
        </w:rPr>
        <w:t>letter</w:t>
      </w:r>
    </w:p>
    <w:p w14:paraId="6C4E3E6E" w14:textId="77777777" w:rsidR="009B7A6C" w:rsidRDefault="009B7A6C" w:rsidP="009B7A6C">
      <w:pPr>
        <w:ind w:right="410"/>
        <w:jc w:val="both"/>
        <w:rPr>
          <w:rFonts w:ascii="Arial" w:hAnsi="Arial" w:cs="Arial"/>
          <w:sz w:val="24"/>
          <w:szCs w:val="24"/>
        </w:rPr>
      </w:pPr>
    </w:p>
    <w:p w14:paraId="10BDF0B5"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You are invited to participate in a six</w:t>
      </w:r>
      <w:r w:rsidR="00B273EC">
        <w:rPr>
          <w:rFonts w:ascii="Arial" w:hAnsi="Arial" w:cs="Arial"/>
          <w:sz w:val="24"/>
          <w:szCs w:val="24"/>
        </w:rPr>
        <w:t>-</w:t>
      </w:r>
      <w:r w:rsidRPr="007E0B4E">
        <w:rPr>
          <w:rFonts w:ascii="Arial" w:hAnsi="Arial" w:cs="Arial"/>
          <w:sz w:val="24"/>
          <w:szCs w:val="24"/>
        </w:rPr>
        <w:t>country study that is part of a large European Union funded project entitled Toward a European Theory of Justice and Fairness (ETHOS</w:t>
      </w:r>
      <w:r w:rsidR="0092219C">
        <w:rPr>
          <w:rFonts w:ascii="Arial" w:hAnsi="Arial" w:cs="Arial"/>
          <w:sz w:val="24"/>
          <w:szCs w:val="24"/>
        </w:rPr>
        <w:t>, www.ethos-europe.eu</w:t>
      </w:r>
      <w:r w:rsidRPr="007E0B4E">
        <w:rPr>
          <w:rFonts w:ascii="Arial" w:hAnsi="Arial" w:cs="Arial"/>
          <w:sz w:val="24"/>
          <w:szCs w:val="24"/>
        </w:rPr>
        <w:t xml:space="preserve">). The research institutes involved </w:t>
      </w:r>
      <w:r w:rsidR="000F4265">
        <w:rPr>
          <w:rFonts w:ascii="Arial" w:hAnsi="Arial" w:cs="Arial"/>
          <w:sz w:val="24"/>
          <w:szCs w:val="24"/>
        </w:rPr>
        <w:t>are in</w:t>
      </w:r>
      <w:r w:rsidRPr="007E0B4E">
        <w:rPr>
          <w:rFonts w:ascii="Arial" w:hAnsi="Arial" w:cs="Arial"/>
          <w:sz w:val="24"/>
          <w:szCs w:val="24"/>
        </w:rPr>
        <w:t xml:space="preserve"> Austria, Hungary, the Netherlands, Portugal, the UK and Turkey. The project runs </w:t>
      </w:r>
      <w:r>
        <w:rPr>
          <w:rFonts w:ascii="Arial" w:hAnsi="Arial" w:cs="Arial"/>
          <w:sz w:val="24"/>
          <w:szCs w:val="24"/>
        </w:rPr>
        <w:t>from January 2017 to December 2019</w:t>
      </w:r>
      <w:r w:rsidRPr="007E0B4E">
        <w:rPr>
          <w:rFonts w:ascii="Arial" w:hAnsi="Arial" w:cs="Arial"/>
          <w:sz w:val="24"/>
          <w:szCs w:val="24"/>
        </w:rPr>
        <w:t>.</w:t>
      </w:r>
    </w:p>
    <w:p w14:paraId="61C81536" w14:textId="77777777" w:rsidR="009B7A6C" w:rsidRDefault="009B7A6C" w:rsidP="009B7A6C">
      <w:pPr>
        <w:ind w:right="410"/>
        <w:jc w:val="both"/>
        <w:rPr>
          <w:rFonts w:ascii="Arial" w:hAnsi="Arial" w:cs="Arial"/>
          <w:sz w:val="24"/>
          <w:szCs w:val="24"/>
        </w:rPr>
      </w:pPr>
    </w:p>
    <w:p w14:paraId="53E2A111"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 xml:space="preserve">‘Justice’ is a word that is widely used in politics and policies in many different countries </w:t>
      </w:r>
      <w:proofErr w:type="gramStart"/>
      <w:r w:rsidRPr="007E0B4E">
        <w:rPr>
          <w:rFonts w:ascii="Arial" w:hAnsi="Arial" w:cs="Arial"/>
          <w:sz w:val="24"/>
          <w:szCs w:val="24"/>
        </w:rPr>
        <w:t>and also</w:t>
      </w:r>
      <w:proofErr w:type="gramEnd"/>
      <w:r w:rsidRPr="007E0B4E">
        <w:rPr>
          <w:rFonts w:ascii="Arial" w:hAnsi="Arial" w:cs="Arial"/>
          <w:sz w:val="24"/>
          <w:szCs w:val="24"/>
        </w:rPr>
        <w:t xml:space="preserve"> in the European Union itself. We are interested in uncovering what different people</w:t>
      </w:r>
      <w:r w:rsidR="00535EAC">
        <w:rPr>
          <w:rFonts w:ascii="Arial" w:hAnsi="Arial" w:cs="Arial"/>
          <w:sz w:val="24"/>
          <w:szCs w:val="24"/>
        </w:rPr>
        <w:t xml:space="preserve"> </w:t>
      </w:r>
      <w:r w:rsidR="00535EAC">
        <w:rPr>
          <w:rFonts w:ascii="Arial" w:hAnsi="Arial" w:cs="Arial"/>
          <w:sz w:val="24"/>
          <w:szCs w:val="24"/>
        </w:rPr>
        <w:softHyphen/>
        <w:t>-</w:t>
      </w:r>
      <w:r w:rsidRPr="007E0B4E">
        <w:rPr>
          <w:rFonts w:ascii="Arial" w:hAnsi="Arial" w:cs="Arial"/>
          <w:sz w:val="24"/>
          <w:szCs w:val="24"/>
        </w:rPr>
        <w:t xml:space="preserve"> bureaucrats, activists, policymakers, the person </w:t>
      </w:r>
      <w:r w:rsidR="00535EAC">
        <w:rPr>
          <w:rFonts w:ascii="Arial" w:hAnsi="Arial" w:cs="Arial"/>
          <w:sz w:val="24"/>
          <w:szCs w:val="24"/>
        </w:rPr>
        <w:t>o</w:t>
      </w:r>
      <w:r w:rsidRPr="007E0B4E">
        <w:rPr>
          <w:rFonts w:ascii="Arial" w:hAnsi="Arial" w:cs="Arial"/>
          <w:sz w:val="24"/>
          <w:szCs w:val="24"/>
        </w:rPr>
        <w:t xml:space="preserve">n the street – mean by ‘justice’ and ‘fairness’ to better understand the possibilities of justice, and also why for some people it seems so difficult to achieve. The study will inform a wide range of stakeholders (including, but not restricted to policy-makers) about different understandings and experiences of justice with a view to supporting attempts to reverse inequalities and to promote justice. </w:t>
      </w:r>
    </w:p>
    <w:p w14:paraId="3849EAF5" w14:textId="77777777" w:rsidR="009B7A6C" w:rsidRDefault="009B7A6C" w:rsidP="009B7A6C">
      <w:pPr>
        <w:ind w:right="410"/>
        <w:jc w:val="both"/>
        <w:rPr>
          <w:rFonts w:ascii="Arial" w:hAnsi="Arial" w:cs="Arial"/>
          <w:sz w:val="24"/>
          <w:szCs w:val="24"/>
        </w:rPr>
      </w:pPr>
    </w:p>
    <w:p w14:paraId="06C7946C" w14:textId="77777777" w:rsidR="00B273EC" w:rsidRPr="00B273EC" w:rsidRDefault="009B7A6C" w:rsidP="00B40CA5">
      <w:pPr>
        <w:ind w:right="410"/>
        <w:jc w:val="both"/>
        <w:rPr>
          <w:rFonts w:ascii="Arial" w:hAnsi="Arial" w:cs="Arial"/>
          <w:sz w:val="24"/>
          <w:szCs w:val="24"/>
        </w:rPr>
      </w:pPr>
      <w:r w:rsidRPr="007E0B4E">
        <w:rPr>
          <w:rFonts w:ascii="Arial" w:hAnsi="Arial" w:cs="Arial"/>
          <w:sz w:val="24"/>
          <w:szCs w:val="24"/>
        </w:rPr>
        <w:t xml:space="preserve">The specific study to which you have been invited focuses </w:t>
      </w:r>
      <w:r w:rsidR="00A217A8">
        <w:rPr>
          <w:rFonts w:ascii="Arial" w:hAnsi="Arial" w:cs="Arial"/>
          <w:sz w:val="24"/>
          <w:szCs w:val="24"/>
        </w:rPr>
        <w:t xml:space="preserve">on political and </w:t>
      </w:r>
      <w:r w:rsidR="00B273EC">
        <w:rPr>
          <w:rFonts w:ascii="Arial" w:hAnsi="Arial" w:cs="Arial"/>
          <w:sz w:val="24"/>
          <w:szCs w:val="24"/>
        </w:rPr>
        <w:t>civil society</w:t>
      </w:r>
      <w:r w:rsidR="00A217A8">
        <w:rPr>
          <w:rFonts w:ascii="Arial" w:hAnsi="Arial" w:cs="Arial"/>
          <w:sz w:val="24"/>
          <w:szCs w:val="24"/>
        </w:rPr>
        <w:t xml:space="preserve"> discourses about minority rights with respect to access to education. </w:t>
      </w:r>
      <w:r w:rsidR="00B40CA5">
        <w:rPr>
          <w:rFonts w:ascii="Arial" w:hAnsi="Arial" w:cs="Arial"/>
          <w:sz w:val="24"/>
          <w:szCs w:val="24"/>
        </w:rPr>
        <w:t xml:space="preserve">We are interested in how barriers to access are defined, how people see the role of education in society, what spaces are made for the accommodation of cultural differences and whether education fosters integration. </w:t>
      </w:r>
      <w:r w:rsidR="00B273EC" w:rsidRPr="00B273EC">
        <w:rPr>
          <w:rFonts w:ascii="Arial" w:hAnsi="Arial" w:cs="Arial"/>
          <w:sz w:val="24"/>
          <w:szCs w:val="24"/>
        </w:rPr>
        <w:t>In this study we decided to look at</w:t>
      </w:r>
      <w:r w:rsidR="00B273EC">
        <w:rPr>
          <w:rFonts w:ascii="Arial" w:hAnsi="Arial" w:cs="Arial"/>
          <w:sz w:val="24"/>
          <w:szCs w:val="24"/>
        </w:rPr>
        <w:t xml:space="preserve"> the experiences of Muslims</w:t>
      </w:r>
      <w:r w:rsidR="00B273EC" w:rsidRPr="00B273EC">
        <w:rPr>
          <w:rFonts w:ascii="Arial" w:hAnsi="Arial" w:cs="Arial"/>
          <w:sz w:val="24"/>
          <w:szCs w:val="24"/>
        </w:rPr>
        <w:t xml:space="preserve"> because of the salience of justice related issues in the debates surrounding </w:t>
      </w:r>
      <w:r w:rsidR="00B273EC">
        <w:rPr>
          <w:rFonts w:ascii="Arial" w:hAnsi="Arial" w:cs="Arial"/>
          <w:sz w:val="24"/>
          <w:szCs w:val="24"/>
        </w:rPr>
        <w:t>faith schools, segregation and Islamophobia</w:t>
      </w:r>
      <w:r w:rsidR="00B273EC" w:rsidRPr="00B273EC">
        <w:rPr>
          <w:rFonts w:ascii="Arial" w:hAnsi="Arial" w:cs="Arial"/>
          <w:sz w:val="24"/>
          <w:szCs w:val="24"/>
        </w:rPr>
        <w:t>.</w:t>
      </w:r>
    </w:p>
    <w:p w14:paraId="3195976D" w14:textId="77777777" w:rsidR="009B7A6C" w:rsidRDefault="009B7A6C" w:rsidP="009B7A6C">
      <w:pPr>
        <w:ind w:right="410"/>
        <w:jc w:val="both"/>
        <w:rPr>
          <w:rFonts w:ascii="Arial" w:hAnsi="Arial" w:cs="Arial"/>
          <w:sz w:val="24"/>
          <w:szCs w:val="24"/>
        </w:rPr>
      </w:pPr>
    </w:p>
    <w:p w14:paraId="52DF002C"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 xml:space="preserve">Your participation will involve an interview lasting approximately one hour. Communication of your ideas may be a sensitive issue in the United Kingdom.  While your participation is crucial to us, you would not be required to answer any questions that you might prefer not to </w:t>
      </w:r>
      <w:proofErr w:type="gramStart"/>
      <w:r w:rsidRPr="007E0B4E">
        <w:rPr>
          <w:rFonts w:ascii="Arial" w:hAnsi="Arial" w:cs="Arial"/>
          <w:sz w:val="24"/>
          <w:szCs w:val="24"/>
        </w:rPr>
        <w:t>answer</w:t>
      </w:r>
      <w:proofErr w:type="gramEnd"/>
      <w:r w:rsidRPr="007E0B4E">
        <w:rPr>
          <w:rFonts w:ascii="Arial" w:hAnsi="Arial" w:cs="Arial"/>
          <w:sz w:val="24"/>
          <w:szCs w:val="24"/>
        </w:rPr>
        <w:t xml:space="preserve"> and you would be free to terminate the interview at any time. The questions will rela</w:t>
      </w:r>
      <w:r w:rsidR="00A856B8">
        <w:rPr>
          <w:rFonts w:ascii="Arial" w:hAnsi="Arial" w:cs="Arial"/>
          <w:sz w:val="24"/>
          <w:szCs w:val="24"/>
        </w:rPr>
        <w:t xml:space="preserve">te to your perceptions </w:t>
      </w:r>
      <w:r w:rsidR="006F2FA9">
        <w:rPr>
          <w:rFonts w:ascii="Arial" w:hAnsi="Arial" w:cs="Arial"/>
          <w:sz w:val="24"/>
          <w:szCs w:val="24"/>
        </w:rPr>
        <w:t>on</w:t>
      </w:r>
      <w:r w:rsidR="00A856B8">
        <w:rPr>
          <w:rFonts w:ascii="Arial" w:hAnsi="Arial" w:cs="Arial"/>
          <w:sz w:val="24"/>
          <w:szCs w:val="24"/>
        </w:rPr>
        <w:t xml:space="preserve"> the fairness o</w:t>
      </w:r>
      <w:r w:rsidR="006F2FA9">
        <w:rPr>
          <w:rFonts w:ascii="Arial" w:hAnsi="Arial" w:cs="Arial"/>
          <w:sz w:val="24"/>
          <w:szCs w:val="24"/>
        </w:rPr>
        <w:t>f</w:t>
      </w:r>
      <w:r w:rsidR="00A856B8">
        <w:rPr>
          <w:rFonts w:ascii="Arial" w:hAnsi="Arial" w:cs="Arial"/>
          <w:sz w:val="24"/>
          <w:szCs w:val="24"/>
        </w:rPr>
        <w:t xml:space="preserve"> </w:t>
      </w:r>
      <w:r w:rsidR="006F2FA9">
        <w:rPr>
          <w:rFonts w:ascii="Arial" w:hAnsi="Arial" w:cs="Arial"/>
          <w:sz w:val="24"/>
          <w:szCs w:val="24"/>
        </w:rPr>
        <w:t xml:space="preserve">different </w:t>
      </w:r>
      <w:r w:rsidR="00A856B8">
        <w:rPr>
          <w:rFonts w:ascii="Arial" w:hAnsi="Arial" w:cs="Arial"/>
          <w:sz w:val="24"/>
          <w:szCs w:val="24"/>
        </w:rPr>
        <w:t>education</w:t>
      </w:r>
      <w:r w:rsidR="006F2FA9">
        <w:rPr>
          <w:rFonts w:ascii="Arial" w:hAnsi="Arial" w:cs="Arial"/>
          <w:sz w:val="24"/>
          <w:szCs w:val="24"/>
        </w:rPr>
        <w:t>al practices</w:t>
      </w:r>
      <w:r w:rsidR="00A856B8">
        <w:rPr>
          <w:rFonts w:ascii="Arial" w:hAnsi="Arial" w:cs="Arial"/>
          <w:sz w:val="24"/>
          <w:szCs w:val="24"/>
        </w:rPr>
        <w:t xml:space="preserve"> in relation to cultural minorities.</w:t>
      </w:r>
      <w:r w:rsidRPr="007E0B4E">
        <w:rPr>
          <w:rFonts w:ascii="Arial" w:hAnsi="Arial" w:cs="Arial"/>
          <w:sz w:val="24"/>
          <w:szCs w:val="24"/>
        </w:rPr>
        <w:t xml:space="preserve"> Unless you choose otherwise, the interview will be </w:t>
      </w:r>
      <w:r w:rsidR="006F2FA9">
        <w:rPr>
          <w:rFonts w:ascii="Arial" w:hAnsi="Arial" w:cs="Arial"/>
          <w:sz w:val="24"/>
          <w:szCs w:val="24"/>
        </w:rPr>
        <w:t>anonymized. Y</w:t>
      </w:r>
      <w:r w:rsidRPr="007E0B4E">
        <w:rPr>
          <w:rFonts w:ascii="Arial" w:hAnsi="Arial" w:cs="Arial"/>
          <w:sz w:val="24"/>
          <w:szCs w:val="24"/>
        </w:rPr>
        <w:t>ou w</w:t>
      </w:r>
      <w:r w:rsidR="00535EAC">
        <w:rPr>
          <w:rFonts w:ascii="Arial" w:hAnsi="Arial" w:cs="Arial"/>
          <w:sz w:val="24"/>
          <w:szCs w:val="24"/>
        </w:rPr>
        <w:t>ill</w:t>
      </w:r>
      <w:r w:rsidRPr="007E0B4E">
        <w:rPr>
          <w:rFonts w:ascii="Arial" w:hAnsi="Arial" w:cs="Arial"/>
          <w:sz w:val="24"/>
          <w:szCs w:val="24"/>
        </w:rPr>
        <w:t xml:space="preserve"> not be subsequently identified as having participated in the study and should we directly quote any views you express during the interview, these w</w:t>
      </w:r>
      <w:r w:rsidR="00535EAC">
        <w:rPr>
          <w:rFonts w:ascii="Arial" w:hAnsi="Arial" w:cs="Arial"/>
          <w:sz w:val="24"/>
          <w:szCs w:val="24"/>
        </w:rPr>
        <w:t>ill</w:t>
      </w:r>
      <w:r w:rsidRPr="007E0B4E">
        <w:rPr>
          <w:rFonts w:ascii="Arial" w:hAnsi="Arial" w:cs="Arial"/>
          <w:sz w:val="24"/>
          <w:szCs w:val="24"/>
        </w:rPr>
        <w:t xml:space="preserve"> not be attributed to you. </w:t>
      </w:r>
    </w:p>
    <w:p w14:paraId="50166E14" w14:textId="77777777" w:rsidR="009B7A6C" w:rsidRDefault="009B7A6C" w:rsidP="009B7A6C">
      <w:pPr>
        <w:ind w:right="410"/>
        <w:jc w:val="both"/>
        <w:rPr>
          <w:rFonts w:ascii="Arial" w:hAnsi="Arial" w:cs="Arial"/>
          <w:sz w:val="24"/>
          <w:szCs w:val="24"/>
          <w:shd w:val="clear" w:color="auto" w:fill="FFFFFF"/>
        </w:rPr>
      </w:pPr>
    </w:p>
    <w:p w14:paraId="0789C3CB" w14:textId="77777777" w:rsidR="009B7A6C" w:rsidRPr="007E0B4E" w:rsidRDefault="009B7A6C" w:rsidP="009B7A6C">
      <w:pPr>
        <w:ind w:right="410"/>
        <w:jc w:val="both"/>
        <w:rPr>
          <w:rFonts w:ascii="Arial" w:hAnsi="Arial" w:cs="Arial"/>
          <w:color w:val="000000"/>
          <w:sz w:val="24"/>
          <w:szCs w:val="24"/>
          <w:shd w:val="clear" w:color="auto" w:fill="FFFFFF"/>
        </w:rPr>
      </w:pPr>
      <w:r w:rsidRPr="007E0B4E">
        <w:rPr>
          <w:rFonts w:ascii="Arial" w:hAnsi="Arial" w:cs="Arial"/>
          <w:sz w:val="24"/>
          <w:szCs w:val="24"/>
          <w:shd w:val="clear" w:color="auto" w:fill="FFFFFF"/>
        </w:rPr>
        <w:t xml:space="preserve">If </w:t>
      </w:r>
      <w:proofErr w:type="gramStart"/>
      <w:r w:rsidRPr="007E0B4E">
        <w:rPr>
          <w:rFonts w:ascii="Arial" w:hAnsi="Arial" w:cs="Arial"/>
          <w:sz w:val="24"/>
          <w:szCs w:val="24"/>
          <w:shd w:val="clear" w:color="auto" w:fill="FFFFFF"/>
        </w:rPr>
        <w:t>possible</w:t>
      </w:r>
      <w:proofErr w:type="gramEnd"/>
      <w:r w:rsidRPr="007E0B4E">
        <w:rPr>
          <w:rFonts w:ascii="Arial" w:hAnsi="Arial" w:cs="Arial"/>
          <w:sz w:val="24"/>
          <w:szCs w:val="24"/>
          <w:shd w:val="clear" w:color="auto" w:fill="FFFFFF"/>
        </w:rPr>
        <w:t xml:space="preserve"> we would like to make an audio recording of the interview, but if you prefer the interviewer could take handwritten notes. The transcription of the interview w</w:t>
      </w:r>
      <w:r w:rsidR="00535EAC">
        <w:rPr>
          <w:rFonts w:ascii="Arial" w:hAnsi="Arial" w:cs="Arial"/>
          <w:sz w:val="24"/>
          <w:szCs w:val="24"/>
          <w:shd w:val="clear" w:color="auto" w:fill="FFFFFF"/>
        </w:rPr>
        <w:t>ill</w:t>
      </w:r>
      <w:r w:rsidRPr="007E0B4E">
        <w:rPr>
          <w:rFonts w:ascii="Arial" w:hAnsi="Arial" w:cs="Arial"/>
          <w:sz w:val="24"/>
          <w:szCs w:val="24"/>
          <w:shd w:val="clear" w:color="auto" w:fill="FFFFFF"/>
        </w:rPr>
        <w:t xml:space="preserve"> be </w:t>
      </w:r>
      <w:proofErr w:type="spellStart"/>
      <w:r w:rsidRPr="007E0B4E">
        <w:rPr>
          <w:rFonts w:ascii="Arial" w:hAnsi="Arial" w:cs="Arial"/>
          <w:sz w:val="24"/>
          <w:szCs w:val="24"/>
          <w:shd w:val="clear" w:color="auto" w:fill="FFFFFF"/>
        </w:rPr>
        <w:t>anonymi</w:t>
      </w:r>
      <w:r w:rsidR="00C47600">
        <w:rPr>
          <w:rFonts w:ascii="Arial" w:hAnsi="Arial" w:cs="Arial"/>
          <w:sz w:val="24"/>
          <w:szCs w:val="24"/>
          <w:shd w:val="clear" w:color="auto" w:fill="FFFFFF"/>
        </w:rPr>
        <w:t>s</w:t>
      </w:r>
      <w:r w:rsidRPr="007E0B4E">
        <w:rPr>
          <w:rFonts w:ascii="Arial" w:hAnsi="Arial" w:cs="Arial"/>
          <w:sz w:val="24"/>
          <w:szCs w:val="24"/>
          <w:shd w:val="clear" w:color="auto" w:fill="FFFFFF"/>
        </w:rPr>
        <w:t>ed</w:t>
      </w:r>
      <w:proofErr w:type="spellEnd"/>
      <w:r w:rsidRPr="007E0B4E">
        <w:rPr>
          <w:rFonts w:ascii="Arial" w:hAnsi="Arial" w:cs="Arial"/>
          <w:sz w:val="24"/>
          <w:szCs w:val="24"/>
          <w:shd w:val="clear" w:color="auto" w:fill="FFFFFF"/>
        </w:rPr>
        <w:t xml:space="preserve"> and securely retained at the University of Bristol. All digital data will be encrypted. Any personal data relating to you will be removed from it. If you change your mind and would like to withdraw from the study after the interview, please contact us</w:t>
      </w:r>
      <w:r w:rsidR="006F2FA9">
        <w:rPr>
          <w:rFonts w:ascii="Arial" w:hAnsi="Arial" w:cs="Arial"/>
          <w:sz w:val="24"/>
          <w:szCs w:val="24"/>
          <w:shd w:val="clear" w:color="auto" w:fill="FFFFFF"/>
        </w:rPr>
        <w:t xml:space="preserve">. </w:t>
      </w:r>
      <w:proofErr w:type="gramStart"/>
      <w:r w:rsidR="006F2FA9">
        <w:rPr>
          <w:rFonts w:ascii="Arial" w:hAnsi="Arial" w:cs="Arial"/>
          <w:sz w:val="24"/>
          <w:szCs w:val="24"/>
          <w:shd w:val="clear" w:color="auto" w:fill="FFFFFF"/>
        </w:rPr>
        <w:t>A</w:t>
      </w:r>
      <w:r w:rsidRPr="007E0B4E">
        <w:rPr>
          <w:rFonts w:ascii="Arial" w:hAnsi="Arial" w:cs="Arial"/>
          <w:sz w:val="24"/>
          <w:szCs w:val="24"/>
          <w:shd w:val="clear" w:color="auto" w:fill="FFFFFF"/>
        </w:rPr>
        <w:t>s long as</w:t>
      </w:r>
      <w:proofErr w:type="gramEnd"/>
      <w:r w:rsidRPr="007E0B4E">
        <w:rPr>
          <w:rFonts w:ascii="Arial" w:hAnsi="Arial" w:cs="Arial"/>
          <w:sz w:val="24"/>
          <w:szCs w:val="24"/>
          <w:shd w:val="clear" w:color="auto" w:fill="FFFFFF"/>
        </w:rPr>
        <w:t xml:space="preserve"> the research </w:t>
      </w:r>
      <w:r w:rsidRPr="007E0B4E">
        <w:rPr>
          <w:rFonts w:ascii="Arial" w:hAnsi="Arial" w:cs="Arial"/>
          <w:color w:val="000000"/>
          <w:sz w:val="24"/>
          <w:szCs w:val="24"/>
          <w:shd w:val="clear" w:color="auto" w:fill="FFFFFF"/>
        </w:rPr>
        <w:t>report has not been published, we will remove the information you provided. Please note that your participation in the research will bring no personal benefits.</w:t>
      </w:r>
    </w:p>
    <w:p w14:paraId="4B290402" w14:textId="77777777" w:rsidR="009B7A6C" w:rsidRDefault="009B7A6C" w:rsidP="009B7A6C">
      <w:pPr>
        <w:ind w:right="410"/>
        <w:jc w:val="both"/>
        <w:rPr>
          <w:rFonts w:ascii="Arial" w:hAnsi="Arial" w:cs="Arial"/>
          <w:color w:val="000000"/>
          <w:sz w:val="24"/>
          <w:szCs w:val="24"/>
          <w:shd w:val="clear" w:color="auto" w:fill="FFFFFF"/>
        </w:rPr>
      </w:pPr>
    </w:p>
    <w:p w14:paraId="7F8BA294" w14:textId="77777777" w:rsidR="009B7A6C" w:rsidRPr="007E0B4E" w:rsidRDefault="009B7A6C" w:rsidP="009B7A6C">
      <w:pPr>
        <w:ind w:right="410"/>
        <w:jc w:val="both"/>
        <w:rPr>
          <w:rFonts w:ascii="Arial" w:hAnsi="Arial" w:cs="Arial"/>
          <w:color w:val="000000"/>
          <w:sz w:val="24"/>
          <w:szCs w:val="24"/>
          <w:shd w:val="clear" w:color="auto" w:fill="FFFFFF"/>
        </w:rPr>
      </w:pPr>
      <w:r w:rsidRPr="007E0B4E">
        <w:rPr>
          <w:rFonts w:ascii="Arial" w:hAnsi="Arial" w:cs="Arial"/>
          <w:color w:val="000000"/>
          <w:sz w:val="24"/>
          <w:szCs w:val="24"/>
          <w:shd w:val="clear" w:color="auto" w:fill="FFFFFF"/>
        </w:rPr>
        <w:t>During the project, only researchers directly responsible for this project will have access to the data</w:t>
      </w:r>
      <w:r w:rsidR="00535EAC">
        <w:rPr>
          <w:rFonts w:ascii="Arial" w:hAnsi="Arial" w:cs="Arial"/>
          <w:color w:val="000000"/>
          <w:sz w:val="24"/>
          <w:szCs w:val="24"/>
          <w:shd w:val="clear" w:color="auto" w:fill="FFFFFF"/>
        </w:rPr>
        <w:t xml:space="preserve"> files</w:t>
      </w:r>
      <w:r w:rsidRPr="007E0B4E">
        <w:rPr>
          <w:rFonts w:ascii="Arial" w:hAnsi="Arial" w:cs="Arial"/>
          <w:color w:val="000000"/>
          <w:sz w:val="24"/>
          <w:szCs w:val="24"/>
          <w:shd w:val="clear" w:color="auto" w:fill="FFFFFF"/>
        </w:rPr>
        <w:t xml:space="preserve">. After the project some data may be made public, but no data that means you can be identified will be shared. The data will be made available to researchers for their own research only if permitted by </w:t>
      </w:r>
      <w:r w:rsidR="00535EAC">
        <w:rPr>
          <w:rFonts w:ascii="Arial" w:hAnsi="Arial" w:cs="Arial"/>
          <w:color w:val="000000"/>
          <w:sz w:val="24"/>
          <w:szCs w:val="24"/>
          <w:shd w:val="clear" w:color="auto" w:fill="FFFFFF"/>
        </w:rPr>
        <w:t>your</w:t>
      </w:r>
      <w:r w:rsidRPr="007E0B4E">
        <w:rPr>
          <w:rFonts w:ascii="Arial" w:hAnsi="Arial" w:cs="Arial"/>
          <w:color w:val="000000"/>
          <w:sz w:val="24"/>
          <w:szCs w:val="24"/>
          <w:shd w:val="clear" w:color="auto" w:fill="FFFFFF"/>
        </w:rPr>
        <w:t xml:space="preserve"> informed consen</w:t>
      </w:r>
      <w:r w:rsidR="00535EAC">
        <w:rPr>
          <w:rFonts w:ascii="Arial" w:hAnsi="Arial" w:cs="Arial"/>
          <w:color w:val="000000"/>
          <w:sz w:val="24"/>
          <w:szCs w:val="24"/>
          <w:shd w:val="clear" w:color="auto" w:fill="FFFFFF"/>
        </w:rPr>
        <w:t>t</w:t>
      </w:r>
      <w:r w:rsidRPr="007E0B4E">
        <w:rPr>
          <w:rFonts w:ascii="Arial" w:hAnsi="Arial" w:cs="Arial"/>
          <w:color w:val="000000"/>
          <w:sz w:val="24"/>
          <w:szCs w:val="24"/>
          <w:shd w:val="clear" w:color="auto" w:fill="FFFFFF"/>
        </w:rPr>
        <w:t>.</w:t>
      </w:r>
      <w:r w:rsidR="006F2FA9">
        <w:rPr>
          <w:rFonts w:ascii="Arial" w:hAnsi="Arial" w:cs="Arial"/>
          <w:color w:val="000000"/>
          <w:sz w:val="24"/>
          <w:szCs w:val="24"/>
          <w:shd w:val="clear" w:color="auto" w:fill="FFFFFF"/>
        </w:rPr>
        <w:t xml:space="preserve"> </w:t>
      </w:r>
      <w:r w:rsidRPr="007E0B4E">
        <w:rPr>
          <w:rFonts w:ascii="Arial" w:hAnsi="Arial" w:cs="Arial"/>
          <w:color w:val="000000"/>
          <w:sz w:val="24"/>
          <w:szCs w:val="24"/>
          <w:shd w:val="clear" w:color="auto" w:fill="FFFFFF"/>
        </w:rPr>
        <w:t xml:space="preserve">Transcripts of interviews with public figures, community leaders and other persons who could be identified and </w:t>
      </w:r>
      <w:proofErr w:type="spellStart"/>
      <w:r w:rsidRPr="007E0B4E">
        <w:rPr>
          <w:rFonts w:ascii="Arial" w:hAnsi="Arial" w:cs="Arial"/>
          <w:color w:val="000000"/>
          <w:sz w:val="24"/>
          <w:szCs w:val="24"/>
          <w:shd w:val="clear" w:color="auto" w:fill="FFFFFF"/>
        </w:rPr>
        <w:t>recogni</w:t>
      </w:r>
      <w:r w:rsidR="00535EAC">
        <w:rPr>
          <w:rFonts w:ascii="Arial" w:hAnsi="Arial" w:cs="Arial"/>
          <w:color w:val="000000"/>
          <w:sz w:val="24"/>
          <w:szCs w:val="24"/>
          <w:shd w:val="clear" w:color="auto" w:fill="FFFFFF"/>
        </w:rPr>
        <w:t>s</w:t>
      </w:r>
      <w:r w:rsidRPr="007E0B4E">
        <w:rPr>
          <w:rFonts w:ascii="Arial" w:hAnsi="Arial" w:cs="Arial"/>
          <w:color w:val="000000"/>
          <w:sz w:val="24"/>
          <w:szCs w:val="24"/>
          <w:shd w:val="clear" w:color="auto" w:fill="FFFFFF"/>
        </w:rPr>
        <w:t>ed</w:t>
      </w:r>
      <w:proofErr w:type="spellEnd"/>
      <w:r w:rsidRPr="007E0B4E">
        <w:rPr>
          <w:rFonts w:ascii="Arial" w:hAnsi="Arial" w:cs="Arial"/>
          <w:color w:val="000000"/>
          <w:sz w:val="24"/>
          <w:szCs w:val="24"/>
          <w:shd w:val="clear" w:color="auto" w:fill="FFFFFF"/>
        </w:rPr>
        <w:t xml:space="preserve"> </w:t>
      </w:r>
      <w:proofErr w:type="gramStart"/>
      <w:r w:rsidRPr="007E0B4E">
        <w:rPr>
          <w:rFonts w:ascii="Arial" w:hAnsi="Arial" w:cs="Arial"/>
          <w:color w:val="000000"/>
          <w:sz w:val="24"/>
          <w:szCs w:val="24"/>
          <w:shd w:val="clear" w:color="auto" w:fill="FFFFFF"/>
        </w:rPr>
        <w:t>on the basis of</w:t>
      </w:r>
      <w:proofErr w:type="gramEnd"/>
      <w:r w:rsidRPr="007E0B4E">
        <w:rPr>
          <w:rFonts w:ascii="Arial" w:hAnsi="Arial" w:cs="Arial"/>
          <w:color w:val="000000"/>
          <w:sz w:val="24"/>
          <w:szCs w:val="24"/>
          <w:shd w:val="clear" w:color="auto" w:fill="FFFFFF"/>
        </w:rPr>
        <w:t xml:space="preserve"> information or clues provided in </w:t>
      </w:r>
      <w:proofErr w:type="spellStart"/>
      <w:r w:rsidRPr="007E0B4E">
        <w:rPr>
          <w:rFonts w:ascii="Arial" w:hAnsi="Arial" w:cs="Arial"/>
          <w:color w:val="000000"/>
          <w:sz w:val="24"/>
          <w:szCs w:val="24"/>
          <w:shd w:val="clear" w:color="auto" w:fill="FFFFFF"/>
        </w:rPr>
        <w:t>anonymi</w:t>
      </w:r>
      <w:r w:rsidR="00535EAC">
        <w:rPr>
          <w:rFonts w:ascii="Arial" w:hAnsi="Arial" w:cs="Arial"/>
          <w:color w:val="000000"/>
          <w:sz w:val="24"/>
          <w:szCs w:val="24"/>
          <w:shd w:val="clear" w:color="auto" w:fill="FFFFFF"/>
        </w:rPr>
        <w:t>s</w:t>
      </w:r>
      <w:r w:rsidRPr="007E0B4E">
        <w:rPr>
          <w:rFonts w:ascii="Arial" w:hAnsi="Arial" w:cs="Arial"/>
          <w:color w:val="000000"/>
          <w:sz w:val="24"/>
          <w:szCs w:val="24"/>
          <w:shd w:val="clear" w:color="auto" w:fill="FFFFFF"/>
        </w:rPr>
        <w:t>ed</w:t>
      </w:r>
      <w:proofErr w:type="spellEnd"/>
      <w:r w:rsidRPr="007E0B4E">
        <w:rPr>
          <w:rFonts w:ascii="Arial" w:hAnsi="Arial" w:cs="Arial"/>
          <w:color w:val="000000"/>
          <w:sz w:val="24"/>
          <w:szCs w:val="24"/>
          <w:shd w:val="clear" w:color="auto" w:fill="FFFFFF"/>
        </w:rPr>
        <w:t xml:space="preserve"> interviews will not be shared. </w:t>
      </w:r>
    </w:p>
    <w:p w14:paraId="2AE91083" w14:textId="77777777" w:rsidR="009B7A6C" w:rsidRDefault="009B7A6C" w:rsidP="009B7A6C">
      <w:pPr>
        <w:ind w:right="410"/>
        <w:jc w:val="both"/>
        <w:rPr>
          <w:rFonts w:ascii="Arial" w:hAnsi="Arial" w:cs="Arial"/>
          <w:sz w:val="24"/>
          <w:szCs w:val="24"/>
        </w:rPr>
      </w:pPr>
    </w:p>
    <w:p w14:paraId="4A2B3819"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If you do not want to participate in the study, you don’t have to do anything. If you agree to take part in the study, we would ask you to sign the attached form indicating what you do and do not agree to.</w:t>
      </w:r>
    </w:p>
    <w:p w14:paraId="7713EDFF" w14:textId="77777777" w:rsidR="009B7A6C" w:rsidRDefault="009B7A6C" w:rsidP="009B7A6C">
      <w:pPr>
        <w:ind w:right="410"/>
        <w:jc w:val="both"/>
        <w:rPr>
          <w:rFonts w:ascii="Arial" w:hAnsi="Arial" w:cs="Arial"/>
          <w:sz w:val="24"/>
          <w:szCs w:val="24"/>
        </w:rPr>
      </w:pPr>
    </w:p>
    <w:p w14:paraId="529E4473" w14:textId="77777777" w:rsidR="009B7A6C" w:rsidRPr="007E0B4E" w:rsidRDefault="009B7A6C" w:rsidP="009B7A6C">
      <w:pPr>
        <w:ind w:right="410"/>
        <w:jc w:val="both"/>
        <w:rPr>
          <w:rFonts w:ascii="Arial" w:hAnsi="Arial" w:cs="Arial"/>
          <w:bCs/>
          <w:kern w:val="32"/>
          <w:sz w:val="24"/>
          <w:szCs w:val="24"/>
        </w:rPr>
      </w:pPr>
      <w:r w:rsidRPr="007E0B4E">
        <w:rPr>
          <w:rFonts w:ascii="Arial" w:hAnsi="Arial" w:cs="Arial"/>
          <w:sz w:val="24"/>
          <w:szCs w:val="24"/>
        </w:rPr>
        <w:t xml:space="preserve">Please contact us for any other information that you may need. If in the course of research you would like to raise any concerns or complaints, please contact </w:t>
      </w:r>
      <w:r>
        <w:rPr>
          <w:rFonts w:ascii="Arial" w:hAnsi="Arial" w:cs="Arial"/>
          <w:sz w:val="24"/>
          <w:szCs w:val="24"/>
        </w:rPr>
        <w:t>ETHOS project Coordinator Prof</w:t>
      </w:r>
      <w:r w:rsidR="00391672">
        <w:rPr>
          <w:rFonts w:ascii="Arial" w:hAnsi="Arial" w:cs="Arial"/>
          <w:sz w:val="24"/>
          <w:szCs w:val="24"/>
        </w:rPr>
        <w:t>essor</w:t>
      </w:r>
      <w:r w:rsidRPr="007E0B4E">
        <w:rPr>
          <w:rFonts w:ascii="Arial" w:hAnsi="Arial" w:cs="Arial"/>
          <w:sz w:val="24"/>
          <w:szCs w:val="24"/>
        </w:rPr>
        <w:t xml:space="preserve"> Bridget Anderso</w:t>
      </w:r>
      <w:r>
        <w:rPr>
          <w:rFonts w:ascii="Arial" w:hAnsi="Arial" w:cs="Arial"/>
          <w:sz w:val="24"/>
          <w:szCs w:val="24"/>
        </w:rPr>
        <w:t xml:space="preserve">n or </w:t>
      </w:r>
      <w:r w:rsidRPr="009D449D">
        <w:rPr>
          <w:rFonts w:ascii="Arial" w:hAnsi="Arial" w:cs="Arial"/>
          <w:sz w:val="24"/>
          <w:szCs w:val="24"/>
        </w:rPr>
        <w:t>Dr.</w:t>
      </w:r>
      <w:r w:rsidR="004C74AB" w:rsidRPr="009D449D">
        <w:rPr>
          <w:rFonts w:ascii="Arial" w:hAnsi="Arial" w:cs="Arial"/>
          <w:sz w:val="24"/>
          <w:szCs w:val="24"/>
        </w:rPr>
        <w:t xml:space="preserve"> Jonathan Floyd</w:t>
      </w:r>
      <w:r w:rsidRPr="009D449D">
        <w:rPr>
          <w:rFonts w:ascii="Arial" w:hAnsi="Arial" w:cs="Arial"/>
          <w:sz w:val="24"/>
          <w:szCs w:val="24"/>
        </w:rPr>
        <w:t xml:space="preserve"> who is Lecturer at the University of Bristol</w:t>
      </w:r>
      <w:r>
        <w:rPr>
          <w:rFonts w:ascii="Arial" w:hAnsi="Arial" w:cs="Arial"/>
          <w:sz w:val="24"/>
          <w:szCs w:val="24"/>
        </w:rPr>
        <w:t>. Their</w:t>
      </w:r>
      <w:r w:rsidRPr="007E0B4E">
        <w:rPr>
          <w:rFonts w:ascii="Arial" w:hAnsi="Arial" w:cs="Arial"/>
          <w:sz w:val="24"/>
          <w:szCs w:val="24"/>
        </w:rPr>
        <w:t xml:space="preserve"> contact details are below. There will be a response within ten working days.</w:t>
      </w:r>
    </w:p>
    <w:p w14:paraId="1CB4D083" w14:textId="77777777" w:rsidR="009B7A6C" w:rsidRDefault="009B7A6C" w:rsidP="009B7A6C">
      <w:pPr>
        <w:ind w:right="410"/>
        <w:jc w:val="both"/>
        <w:rPr>
          <w:rFonts w:ascii="Arial" w:hAnsi="Arial" w:cs="Arial"/>
          <w:sz w:val="24"/>
          <w:szCs w:val="24"/>
        </w:rPr>
      </w:pPr>
    </w:p>
    <w:p w14:paraId="5FAFF82C"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Thank you in advance for your time and cooperation!</w:t>
      </w:r>
    </w:p>
    <w:p w14:paraId="5A0DA5BF" w14:textId="0DABEF37" w:rsidR="00F10722" w:rsidRPr="00391672" w:rsidRDefault="00F10722" w:rsidP="00391672">
      <w:pPr>
        <w:ind w:right="408"/>
        <w:jc w:val="both"/>
        <w:rPr>
          <w:rFonts w:ascii="Arial" w:eastAsia="Arial" w:hAnsi="Arial" w:cs="Arial"/>
          <w:sz w:val="24"/>
          <w:szCs w:val="24"/>
        </w:rPr>
      </w:pPr>
      <w:bookmarkStart w:id="0" w:name="_GoBack"/>
      <w:bookmarkEnd w:id="0"/>
    </w:p>
    <w:sectPr w:rsidR="00F10722" w:rsidRPr="00391672">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537EC" w14:textId="77777777" w:rsidR="00224A13" w:rsidRDefault="00224A13" w:rsidP="00C34249">
      <w:r>
        <w:separator/>
      </w:r>
    </w:p>
  </w:endnote>
  <w:endnote w:type="continuationSeparator" w:id="0">
    <w:p w14:paraId="24536BBE" w14:textId="77777777" w:rsidR="00224A13" w:rsidRDefault="00224A13" w:rsidP="00C3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A8EC0" w14:textId="77777777" w:rsidR="00224A13" w:rsidRDefault="00224A13" w:rsidP="00C34249">
      <w:r>
        <w:separator/>
      </w:r>
    </w:p>
  </w:footnote>
  <w:footnote w:type="continuationSeparator" w:id="0">
    <w:p w14:paraId="09B08952" w14:textId="77777777" w:rsidR="00224A13" w:rsidRDefault="00224A13" w:rsidP="00C34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E370F" w14:textId="77777777" w:rsidR="00C34249" w:rsidRPr="0025522B" w:rsidRDefault="00C47600" w:rsidP="00C34249">
    <w:pPr>
      <w:pStyle w:val="NoSpacing"/>
      <w:ind w:right="5243"/>
      <w:rPr>
        <w:sz w:val="16"/>
        <w:szCs w:val="16"/>
      </w:rPr>
    </w:pPr>
    <w:r w:rsidRPr="0025522B">
      <w:rPr>
        <w:noProof/>
        <w:sz w:val="16"/>
        <w:szCs w:val="16"/>
        <w:lang w:val="en-GB" w:eastAsia="en-GB"/>
      </w:rPr>
      <w:drawing>
        <wp:anchor distT="0" distB="0" distL="114300" distR="114300" simplePos="0" relativeHeight="251660288" behindDoc="1" locked="0" layoutInCell="1" allowOverlap="1" wp14:anchorId="4646746C" wp14:editId="17ED316C">
          <wp:simplePos x="0" y="0"/>
          <wp:positionH relativeFrom="page">
            <wp:posOffset>3789680</wp:posOffset>
          </wp:positionH>
          <wp:positionV relativeFrom="paragraph">
            <wp:posOffset>55880</wp:posOffset>
          </wp:positionV>
          <wp:extent cx="708660" cy="624205"/>
          <wp:effectExtent l="0" t="0" r="0" b="4445"/>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660" cy="624205"/>
                  </a:xfrm>
                  <a:prstGeom prst="rect">
                    <a:avLst/>
                  </a:prstGeom>
                  <a:noFill/>
                </pic:spPr>
              </pic:pic>
            </a:graphicData>
          </a:graphic>
          <wp14:sizeRelH relativeFrom="page">
            <wp14:pctWidth>0</wp14:pctWidth>
          </wp14:sizeRelH>
          <wp14:sizeRelV relativeFrom="page">
            <wp14:pctHeight>0</wp14:pctHeight>
          </wp14:sizeRelV>
        </wp:anchor>
      </w:drawing>
    </w:r>
    <w:r w:rsidRPr="0025522B">
      <w:rPr>
        <w:noProof/>
        <w:sz w:val="16"/>
        <w:szCs w:val="16"/>
        <w:lang w:val="en-GB" w:eastAsia="en-GB"/>
      </w:rPr>
      <w:drawing>
        <wp:anchor distT="0" distB="0" distL="114300" distR="114300" simplePos="0" relativeHeight="251659264" behindDoc="1" locked="0" layoutInCell="1" allowOverlap="1" wp14:anchorId="018DBC14" wp14:editId="3574F574">
          <wp:simplePos x="0" y="0"/>
          <wp:positionH relativeFrom="page">
            <wp:posOffset>4559300</wp:posOffset>
          </wp:positionH>
          <wp:positionV relativeFrom="paragraph">
            <wp:posOffset>110490</wp:posOffset>
          </wp:positionV>
          <wp:extent cx="1668780" cy="513715"/>
          <wp:effectExtent l="0" t="0" r="7620" b="63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8780" cy="513715"/>
                  </a:xfrm>
                  <a:prstGeom prst="rect">
                    <a:avLst/>
                  </a:prstGeom>
                  <a:noFill/>
                </pic:spPr>
              </pic:pic>
            </a:graphicData>
          </a:graphic>
          <wp14:sizeRelH relativeFrom="page">
            <wp14:pctWidth>0</wp14:pctWidth>
          </wp14:sizeRelH>
          <wp14:sizeRelV relativeFrom="page">
            <wp14:pctHeight>0</wp14:pctHeight>
          </wp14:sizeRelV>
        </wp:anchor>
      </w:drawing>
    </w:r>
    <w:r w:rsidR="00C34249" w:rsidRPr="0025522B">
      <w:rPr>
        <w:sz w:val="16"/>
        <w:szCs w:val="16"/>
      </w:rPr>
      <w:t>SCHOOL OF</w:t>
    </w:r>
    <w:r w:rsidR="00C34249">
      <w:rPr>
        <w:sz w:val="16"/>
        <w:szCs w:val="16"/>
      </w:rPr>
      <w:t xml:space="preserve"> </w:t>
    </w:r>
    <w:r w:rsidR="00C34249" w:rsidRPr="0025522B">
      <w:rPr>
        <w:sz w:val="16"/>
        <w:szCs w:val="16"/>
      </w:rPr>
      <w:t>SOCIOLOGY, POLITICS AND INTERNATIONAL STUDIES (SPAIS)</w:t>
    </w:r>
  </w:p>
  <w:p w14:paraId="6DB30FB7" w14:textId="77777777" w:rsidR="00C34249" w:rsidRPr="0025522B" w:rsidRDefault="00C34249" w:rsidP="00C34249">
    <w:pPr>
      <w:pStyle w:val="NoSpacing"/>
      <w:ind w:right="6961"/>
      <w:rPr>
        <w:rFonts w:cs="Arial"/>
        <w:b/>
        <w:bCs/>
        <w:sz w:val="16"/>
        <w:szCs w:val="16"/>
      </w:rPr>
    </w:pPr>
    <w:r w:rsidRPr="0025522B">
      <w:rPr>
        <w:sz w:val="16"/>
        <w:szCs w:val="16"/>
      </w:rPr>
      <w:t>11</w:t>
    </w:r>
    <w:r w:rsidRPr="0025522B">
      <w:rPr>
        <w:spacing w:val="-5"/>
        <w:sz w:val="16"/>
        <w:szCs w:val="16"/>
      </w:rPr>
      <w:t xml:space="preserve"> </w:t>
    </w:r>
    <w:r w:rsidRPr="0025522B">
      <w:rPr>
        <w:sz w:val="16"/>
        <w:szCs w:val="16"/>
      </w:rPr>
      <w:t>Priory</w:t>
    </w:r>
    <w:r w:rsidRPr="0025522B">
      <w:rPr>
        <w:spacing w:val="-4"/>
        <w:sz w:val="16"/>
        <w:szCs w:val="16"/>
      </w:rPr>
      <w:t xml:space="preserve"> </w:t>
    </w:r>
    <w:r w:rsidRPr="0025522B">
      <w:rPr>
        <w:sz w:val="16"/>
        <w:szCs w:val="16"/>
      </w:rPr>
      <w:t>Road,</w:t>
    </w:r>
    <w:r w:rsidRPr="0025522B">
      <w:rPr>
        <w:w w:val="99"/>
        <w:sz w:val="16"/>
        <w:szCs w:val="16"/>
      </w:rPr>
      <w:t xml:space="preserve"> </w:t>
    </w:r>
    <w:r w:rsidRPr="0025522B">
      <w:rPr>
        <w:sz w:val="16"/>
        <w:szCs w:val="16"/>
      </w:rPr>
      <w:t xml:space="preserve">Bristol, BS8 1TU </w:t>
    </w:r>
    <w:r w:rsidRPr="0025522B">
      <w:rPr>
        <w:spacing w:val="-19"/>
        <w:w w:val="95"/>
        <w:sz w:val="16"/>
        <w:szCs w:val="16"/>
      </w:rPr>
      <w:t>T</w:t>
    </w:r>
    <w:r w:rsidRPr="0025522B">
      <w:rPr>
        <w:w w:val="95"/>
        <w:sz w:val="16"/>
        <w:szCs w:val="16"/>
      </w:rPr>
      <w:t>el:</w:t>
    </w:r>
    <w:r w:rsidRPr="0025522B">
      <w:rPr>
        <w:spacing w:val="13"/>
        <w:w w:val="95"/>
        <w:sz w:val="16"/>
        <w:szCs w:val="16"/>
      </w:rPr>
      <w:t xml:space="preserve"> </w:t>
    </w:r>
    <w:r w:rsidRPr="0025522B">
      <w:rPr>
        <w:w w:val="95"/>
        <w:sz w:val="16"/>
        <w:szCs w:val="16"/>
      </w:rPr>
      <w:t>+44</w:t>
    </w:r>
    <w:r w:rsidRPr="0025522B">
      <w:rPr>
        <w:spacing w:val="13"/>
        <w:w w:val="95"/>
        <w:sz w:val="16"/>
        <w:szCs w:val="16"/>
      </w:rPr>
      <w:t xml:space="preserve"> </w:t>
    </w:r>
    <w:r w:rsidRPr="0025522B">
      <w:rPr>
        <w:w w:val="95"/>
        <w:sz w:val="16"/>
        <w:szCs w:val="16"/>
      </w:rPr>
      <w:t>(0)117</w:t>
    </w:r>
    <w:r w:rsidRPr="0025522B">
      <w:rPr>
        <w:spacing w:val="13"/>
        <w:w w:val="95"/>
        <w:sz w:val="16"/>
        <w:szCs w:val="16"/>
      </w:rPr>
      <w:t xml:space="preserve"> </w:t>
    </w:r>
    <w:r w:rsidRPr="0025522B">
      <w:rPr>
        <w:w w:val="95"/>
        <w:sz w:val="16"/>
        <w:szCs w:val="16"/>
      </w:rPr>
      <w:t>331</w:t>
    </w:r>
    <w:r w:rsidRPr="0025522B">
      <w:rPr>
        <w:spacing w:val="14"/>
        <w:w w:val="95"/>
        <w:sz w:val="16"/>
        <w:szCs w:val="16"/>
      </w:rPr>
      <w:t xml:space="preserve"> </w:t>
    </w:r>
    <w:r w:rsidRPr="0025522B">
      <w:rPr>
        <w:w w:val="95"/>
        <w:sz w:val="16"/>
        <w:szCs w:val="16"/>
      </w:rPr>
      <w:t>7583</w:t>
    </w:r>
    <w:r w:rsidRPr="0025522B">
      <w:rPr>
        <w:sz w:val="16"/>
        <w:szCs w:val="16"/>
      </w:rPr>
      <w:t xml:space="preserve"> Email:</w:t>
    </w:r>
    <w:r w:rsidRPr="0025522B">
      <w:rPr>
        <w:spacing w:val="-9"/>
        <w:sz w:val="16"/>
        <w:szCs w:val="16"/>
      </w:rPr>
      <w:t xml:space="preserve"> </w:t>
    </w:r>
    <w:hyperlink r:id="rId3">
      <w:r w:rsidRPr="0025522B">
        <w:rPr>
          <w:sz w:val="16"/>
          <w:szCs w:val="16"/>
        </w:rPr>
        <w:t>spais-admin@bristol.ac.uk</w:t>
      </w:r>
    </w:hyperlink>
    <w:r w:rsidRPr="0025522B">
      <w:rPr>
        <w:sz w:val="16"/>
        <w:szCs w:val="16"/>
      </w:rPr>
      <w:t xml:space="preserve"> </w:t>
    </w:r>
    <w:r w:rsidRPr="0025522B">
      <w:rPr>
        <w:rFonts w:cs="Arial"/>
        <w:b/>
        <w:bCs/>
        <w:sz w:val="16"/>
        <w:szCs w:val="16"/>
      </w:rPr>
      <w:t>bristol.ac.uk/</w:t>
    </w:r>
    <w:proofErr w:type="spellStart"/>
    <w:r w:rsidRPr="0025522B">
      <w:rPr>
        <w:rFonts w:cs="Arial"/>
        <w:b/>
        <w:bCs/>
        <w:sz w:val="16"/>
        <w:szCs w:val="16"/>
      </w:rPr>
      <w:t>spais</w:t>
    </w:r>
    <w:proofErr w:type="spellEnd"/>
  </w:p>
  <w:p w14:paraId="096ED472" w14:textId="77777777" w:rsidR="00C34249" w:rsidRPr="00C34249" w:rsidRDefault="00C34249" w:rsidP="00C34249">
    <w:pPr>
      <w:pStyle w:val="Header"/>
      <w:rPr>
        <w:lang w:val="en-GB"/>
      </w:rPr>
    </w:pPr>
  </w:p>
  <w:p w14:paraId="7BD8E1B7" w14:textId="77777777" w:rsidR="00C34249" w:rsidRPr="00C34249" w:rsidRDefault="00C3424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47CF9"/>
    <w:multiLevelType w:val="hybridMultilevel"/>
    <w:tmpl w:val="660A0A00"/>
    <w:lvl w:ilvl="0" w:tplc="C398436E">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2194715"/>
    <w:multiLevelType w:val="hybridMultilevel"/>
    <w:tmpl w:val="207C90B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6E49FD"/>
    <w:multiLevelType w:val="hybridMultilevel"/>
    <w:tmpl w:val="12047290"/>
    <w:lvl w:ilvl="0" w:tplc="BCE09238">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B3D33B4"/>
    <w:multiLevelType w:val="hybridMultilevel"/>
    <w:tmpl w:val="7FDA3C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58B782A"/>
    <w:multiLevelType w:val="hybridMultilevel"/>
    <w:tmpl w:val="51280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249"/>
    <w:rsid w:val="00007AE7"/>
    <w:rsid w:val="00022429"/>
    <w:rsid w:val="00037500"/>
    <w:rsid w:val="000F4265"/>
    <w:rsid w:val="001927EB"/>
    <w:rsid w:val="00206CC7"/>
    <w:rsid w:val="00224A13"/>
    <w:rsid w:val="00254696"/>
    <w:rsid w:val="00254F11"/>
    <w:rsid w:val="002D3303"/>
    <w:rsid w:val="002D637D"/>
    <w:rsid w:val="002F28FE"/>
    <w:rsid w:val="00316C94"/>
    <w:rsid w:val="00391672"/>
    <w:rsid w:val="003C0766"/>
    <w:rsid w:val="0044399B"/>
    <w:rsid w:val="004454DE"/>
    <w:rsid w:val="00455420"/>
    <w:rsid w:val="004A2E36"/>
    <w:rsid w:val="004A4448"/>
    <w:rsid w:val="004B3314"/>
    <w:rsid w:val="004C74AB"/>
    <w:rsid w:val="004D1D11"/>
    <w:rsid w:val="00535EAC"/>
    <w:rsid w:val="0054104E"/>
    <w:rsid w:val="00556434"/>
    <w:rsid w:val="005C4761"/>
    <w:rsid w:val="006779CD"/>
    <w:rsid w:val="00683B7C"/>
    <w:rsid w:val="006E6DD9"/>
    <w:rsid w:val="006F2FA9"/>
    <w:rsid w:val="00715132"/>
    <w:rsid w:val="007312E2"/>
    <w:rsid w:val="007A0027"/>
    <w:rsid w:val="007B0111"/>
    <w:rsid w:val="007C3D98"/>
    <w:rsid w:val="007E7157"/>
    <w:rsid w:val="007F0FEA"/>
    <w:rsid w:val="00814907"/>
    <w:rsid w:val="0082375F"/>
    <w:rsid w:val="00826721"/>
    <w:rsid w:val="00826C02"/>
    <w:rsid w:val="0086193C"/>
    <w:rsid w:val="00866CAF"/>
    <w:rsid w:val="00906518"/>
    <w:rsid w:val="00921357"/>
    <w:rsid w:val="0092219C"/>
    <w:rsid w:val="00934DBE"/>
    <w:rsid w:val="00942198"/>
    <w:rsid w:val="009B7A6C"/>
    <w:rsid w:val="009D3FCD"/>
    <w:rsid w:val="009D449D"/>
    <w:rsid w:val="00A217A8"/>
    <w:rsid w:val="00A26705"/>
    <w:rsid w:val="00A55763"/>
    <w:rsid w:val="00A73A43"/>
    <w:rsid w:val="00A856B8"/>
    <w:rsid w:val="00AC7763"/>
    <w:rsid w:val="00B273EC"/>
    <w:rsid w:val="00B37078"/>
    <w:rsid w:val="00B40CA5"/>
    <w:rsid w:val="00B77338"/>
    <w:rsid w:val="00B87037"/>
    <w:rsid w:val="00BD7BB6"/>
    <w:rsid w:val="00C253E0"/>
    <w:rsid w:val="00C34249"/>
    <w:rsid w:val="00C47600"/>
    <w:rsid w:val="00C70061"/>
    <w:rsid w:val="00CB545F"/>
    <w:rsid w:val="00D0401E"/>
    <w:rsid w:val="00D20B19"/>
    <w:rsid w:val="00D60C99"/>
    <w:rsid w:val="00DA1A1D"/>
    <w:rsid w:val="00E23307"/>
    <w:rsid w:val="00E46483"/>
    <w:rsid w:val="00E86856"/>
    <w:rsid w:val="00F10722"/>
    <w:rsid w:val="00F13E2C"/>
    <w:rsid w:val="00F83E10"/>
    <w:rsid w:val="00FA0C7A"/>
    <w:rsid w:val="00FE270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99714"/>
  <w15:chartTrackingRefBased/>
  <w15:docId w15:val="{DA95C232-19E4-4A51-98A2-7CEDBFB4C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B7A6C"/>
    <w:pPr>
      <w:widowControl w:val="0"/>
      <w:spacing w:after="0" w:line="240"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4249"/>
    <w:pPr>
      <w:tabs>
        <w:tab w:val="center" w:pos="4252"/>
        <w:tab w:val="right" w:pos="8504"/>
      </w:tabs>
    </w:pPr>
  </w:style>
  <w:style w:type="character" w:customStyle="1" w:styleId="HeaderChar">
    <w:name w:val="Header Char"/>
    <w:basedOn w:val="DefaultParagraphFont"/>
    <w:link w:val="Header"/>
    <w:uiPriority w:val="99"/>
    <w:rsid w:val="00C34249"/>
  </w:style>
  <w:style w:type="paragraph" w:styleId="Footer">
    <w:name w:val="footer"/>
    <w:basedOn w:val="Normal"/>
    <w:link w:val="FooterChar"/>
    <w:uiPriority w:val="99"/>
    <w:unhideWhenUsed/>
    <w:rsid w:val="00C34249"/>
    <w:pPr>
      <w:tabs>
        <w:tab w:val="center" w:pos="4252"/>
        <w:tab w:val="right" w:pos="8504"/>
      </w:tabs>
    </w:pPr>
  </w:style>
  <w:style w:type="character" w:customStyle="1" w:styleId="FooterChar">
    <w:name w:val="Footer Char"/>
    <w:basedOn w:val="DefaultParagraphFont"/>
    <w:link w:val="Footer"/>
    <w:uiPriority w:val="99"/>
    <w:rsid w:val="00C34249"/>
  </w:style>
  <w:style w:type="paragraph" w:styleId="NoSpacing">
    <w:name w:val="No Spacing"/>
    <w:uiPriority w:val="1"/>
    <w:qFormat/>
    <w:rsid w:val="00C34249"/>
    <w:pPr>
      <w:spacing w:after="0" w:line="240" w:lineRule="auto"/>
    </w:pPr>
    <w:rPr>
      <w:rFonts w:eastAsiaTheme="minorEastAsia"/>
      <w:sz w:val="21"/>
      <w:szCs w:val="21"/>
      <w:lang w:val="en-US"/>
    </w:rPr>
  </w:style>
  <w:style w:type="character" w:customStyle="1" w:styleId="tel">
    <w:name w:val="tel"/>
    <w:basedOn w:val="DefaultParagraphFont"/>
    <w:rsid w:val="009B7A6C"/>
  </w:style>
  <w:style w:type="character" w:styleId="Strong">
    <w:name w:val="Strong"/>
    <w:basedOn w:val="DefaultParagraphFont"/>
    <w:uiPriority w:val="22"/>
    <w:qFormat/>
    <w:rsid w:val="009B7A6C"/>
    <w:rPr>
      <w:b/>
      <w:bCs/>
    </w:rPr>
  </w:style>
  <w:style w:type="character" w:customStyle="1" w:styleId="street-address">
    <w:name w:val="street-address"/>
    <w:basedOn w:val="DefaultParagraphFont"/>
    <w:rsid w:val="009B7A6C"/>
  </w:style>
  <w:style w:type="character" w:customStyle="1" w:styleId="locality">
    <w:name w:val="locality"/>
    <w:basedOn w:val="DefaultParagraphFont"/>
    <w:rsid w:val="009B7A6C"/>
  </w:style>
  <w:style w:type="character" w:customStyle="1" w:styleId="postal-code">
    <w:name w:val="postal-code"/>
    <w:basedOn w:val="DefaultParagraphFont"/>
    <w:rsid w:val="009B7A6C"/>
  </w:style>
  <w:style w:type="paragraph" w:styleId="ListParagraph">
    <w:name w:val="List Paragraph"/>
    <w:basedOn w:val="Normal"/>
    <w:uiPriority w:val="34"/>
    <w:qFormat/>
    <w:rsid w:val="009B7A6C"/>
  </w:style>
  <w:style w:type="character" w:styleId="Hyperlink">
    <w:name w:val="Hyperlink"/>
    <w:basedOn w:val="DefaultParagraphFont"/>
    <w:uiPriority w:val="99"/>
    <w:unhideWhenUsed/>
    <w:rsid w:val="004C74AB"/>
    <w:rPr>
      <w:color w:val="0563C1" w:themeColor="hyperlink"/>
      <w:u w:val="single"/>
    </w:rPr>
  </w:style>
  <w:style w:type="character" w:styleId="UnresolvedMention">
    <w:name w:val="Unresolved Mention"/>
    <w:basedOn w:val="DefaultParagraphFont"/>
    <w:uiPriority w:val="99"/>
    <w:semiHidden/>
    <w:unhideWhenUsed/>
    <w:rsid w:val="004C74AB"/>
    <w:rPr>
      <w:color w:val="808080"/>
      <w:shd w:val="clear" w:color="auto" w:fill="E6E6E6"/>
    </w:rPr>
  </w:style>
  <w:style w:type="paragraph" w:styleId="FootnoteText">
    <w:name w:val="footnote text"/>
    <w:basedOn w:val="Normal"/>
    <w:link w:val="FootnoteTextChar"/>
    <w:uiPriority w:val="99"/>
    <w:unhideWhenUsed/>
    <w:rsid w:val="00683B7C"/>
    <w:pPr>
      <w:widowControl/>
    </w:pPr>
    <w:rPr>
      <w:sz w:val="24"/>
      <w:szCs w:val="24"/>
      <w:lang w:val="en-GB"/>
    </w:rPr>
  </w:style>
  <w:style w:type="character" w:customStyle="1" w:styleId="FootnoteTextChar">
    <w:name w:val="Footnote Text Char"/>
    <w:basedOn w:val="DefaultParagraphFont"/>
    <w:link w:val="FootnoteText"/>
    <w:uiPriority w:val="99"/>
    <w:rsid w:val="00683B7C"/>
    <w:rPr>
      <w:sz w:val="24"/>
      <w:szCs w:val="24"/>
      <w:lang w:val="en-GB"/>
    </w:rPr>
  </w:style>
  <w:style w:type="character" w:styleId="FootnoteReference">
    <w:name w:val="footnote reference"/>
    <w:basedOn w:val="DefaultParagraphFont"/>
    <w:uiPriority w:val="99"/>
    <w:unhideWhenUsed/>
    <w:rsid w:val="00683B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spais-admin@bristol.ac.uk"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2</Pages>
  <Words>614</Words>
  <Characters>3505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Pier-Luc Dupont</dc:creator>
  <cp:keywords/>
  <dc:description/>
  <cp:lastModifiedBy>Pier-Luc</cp:lastModifiedBy>
  <cp:revision>40</cp:revision>
  <dcterms:created xsi:type="dcterms:W3CDTF">2018-01-07T20:09:00Z</dcterms:created>
  <dcterms:modified xsi:type="dcterms:W3CDTF">2020-03-18T12:27:00Z</dcterms:modified>
</cp:coreProperties>
</file>