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AD23C6" w14:textId="2363C3D8" w:rsidR="00294D18" w:rsidRDefault="00181CE7" w:rsidP="00051366">
      <w:pPr>
        <w:jc w:val="both"/>
        <w:rPr>
          <w:b/>
          <w:sz w:val="22"/>
          <w:szCs w:val="22"/>
        </w:rPr>
      </w:pPr>
      <w:r>
        <w:rPr>
          <w:rFonts w:ascii="Calibri" w:hAnsi="Calibri" w:cs="Arial"/>
          <w:noProof/>
        </w:rPr>
        <w:drawing>
          <wp:anchor distT="0" distB="0" distL="114300" distR="114300" simplePos="0" relativeHeight="251658752" behindDoc="1" locked="0" layoutInCell="1" allowOverlap="1" wp14:anchorId="4C874FB8" wp14:editId="1086EDF7">
            <wp:simplePos x="0" y="0"/>
            <wp:positionH relativeFrom="column">
              <wp:posOffset>2532380</wp:posOffset>
            </wp:positionH>
            <wp:positionV relativeFrom="paragraph">
              <wp:posOffset>-375920</wp:posOffset>
            </wp:positionV>
            <wp:extent cx="733425" cy="590550"/>
            <wp:effectExtent l="0" t="0" r="9525" b="0"/>
            <wp:wrapTight wrapText="bothSides">
              <wp:wrapPolygon edited="0">
                <wp:start x="0" y="0"/>
                <wp:lineTo x="0" y="20903"/>
                <wp:lineTo x="21319" y="20903"/>
                <wp:lineTo x="21319" y="0"/>
                <wp:lineTo x="0" y="0"/>
              </wp:wrapPolygon>
            </wp:wrapTight>
            <wp:docPr id="7" name="Picture 4" descr="tlrp-esr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lrp-esrc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22"/>
          <w:szCs w:val="22"/>
        </w:rPr>
        <w:drawing>
          <wp:anchor distT="0" distB="0" distL="114300" distR="114300" simplePos="0" relativeHeight="251657728" behindDoc="0" locked="0" layoutInCell="1" allowOverlap="1" wp14:anchorId="3928AD6E" wp14:editId="269D25BF">
            <wp:simplePos x="0" y="0"/>
            <wp:positionH relativeFrom="column">
              <wp:posOffset>5170805</wp:posOffset>
            </wp:positionH>
            <wp:positionV relativeFrom="paragraph">
              <wp:posOffset>-434975</wp:posOffset>
            </wp:positionV>
            <wp:extent cx="685800" cy="685800"/>
            <wp:effectExtent l="0" t="0" r="0" b="0"/>
            <wp:wrapTopAndBottom/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935" distR="114935" simplePos="0" relativeHeight="251660800" behindDoc="1" locked="0" layoutInCell="1" allowOverlap="1" wp14:anchorId="68923850" wp14:editId="2ADCB493">
            <wp:simplePos x="0" y="0"/>
            <wp:positionH relativeFrom="column">
              <wp:posOffset>6985</wp:posOffset>
            </wp:positionH>
            <wp:positionV relativeFrom="paragraph">
              <wp:posOffset>-267970</wp:posOffset>
            </wp:positionV>
            <wp:extent cx="1155700" cy="534035"/>
            <wp:effectExtent l="0" t="0" r="6350" b="0"/>
            <wp:wrapTight wrapText="bothSides">
              <wp:wrapPolygon edited="0">
                <wp:start x="0" y="0"/>
                <wp:lineTo x="0" y="20804"/>
                <wp:lineTo x="21363" y="20804"/>
                <wp:lineTo x="21363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0" cy="5340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422DEE" w14:textId="77777777" w:rsidR="007118C4" w:rsidRPr="00A84F3A" w:rsidRDefault="007118C4" w:rsidP="00051366">
      <w:pPr>
        <w:jc w:val="both"/>
        <w:rPr>
          <w:b/>
          <w:sz w:val="22"/>
          <w:szCs w:val="22"/>
        </w:rPr>
      </w:pPr>
    </w:p>
    <w:p w14:paraId="4DE8FCD8" w14:textId="77777777" w:rsidR="00D94F30" w:rsidRPr="00A84F3A" w:rsidRDefault="00D94F30" w:rsidP="00051366">
      <w:pPr>
        <w:jc w:val="both"/>
        <w:rPr>
          <w:b/>
          <w:sz w:val="22"/>
          <w:szCs w:val="22"/>
        </w:rPr>
      </w:pPr>
    </w:p>
    <w:p w14:paraId="7E38CE32" w14:textId="6592B204" w:rsidR="00834462" w:rsidRDefault="00C96623" w:rsidP="00C96623">
      <w:pPr>
        <w:jc w:val="center"/>
        <w:rPr>
          <w:rFonts w:ascii="Calibri" w:hAnsi="Calibri" w:cs="Arial"/>
          <w:b/>
        </w:rPr>
      </w:pPr>
      <w:r w:rsidRPr="00F95C29">
        <w:rPr>
          <w:rFonts w:ascii="Calibri" w:hAnsi="Calibri" w:cs="Arial"/>
          <w:b/>
        </w:rPr>
        <w:t>Autonomy, Rights and Children with Additional Support Needs</w:t>
      </w:r>
    </w:p>
    <w:p w14:paraId="47C440BC" w14:textId="1907CB94" w:rsidR="009D53AD" w:rsidRPr="00F95C29" w:rsidRDefault="009D53AD" w:rsidP="00C96623">
      <w:pPr>
        <w:jc w:val="center"/>
        <w:rPr>
          <w:rFonts w:ascii="Calibri" w:hAnsi="Calibri"/>
        </w:rPr>
      </w:pPr>
      <w:r>
        <w:rPr>
          <w:rFonts w:ascii="Calibri" w:hAnsi="Calibri" w:cs="Arial"/>
          <w:b/>
        </w:rPr>
        <w:t>Parent informa</w:t>
      </w:r>
      <w:bookmarkStart w:id="0" w:name="_GoBack"/>
      <w:bookmarkEnd w:id="0"/>
      <w:r>
        <w:rPr>
          <w:rFonts w:ascii="Calibri" w:hAnsi="Calibri" w:cs="Arial"/>
          <w:b/>
        </w:rPr>
        <w:t>tion and consent form</w:t>
      </w:r>
    </w:p>
    <w:p w14:paraId="644B4B4C" w14:textId="77777777" w:rsidR="00104769" w:rsidRPr="00F95C29" w:rsidRDefault="00104769" w:rsidP="00051366">
      <w:pPr>
        <w:jc w:val="both"/>
        <w:rPr>
          <w:rFonts w:ascii="Calibri" w:hAnsi="Calibri"/>
        </w:rPr>
      </w:pPr>
    </w:p>
    <w:p w14:paraId="37949B9F" w14:textId="77777777" w:rsidR="00104769" w:rsidRPr="00F95C29" w:rsidRDefault="009E08DC" w:rsidP="00051366">
      <w:pPr>
        <w:jc w:val="both"/>
        <w:rPr>
          <w:rFonts w:ascii="Calibri" w:hAnsi="Calibri" w:cs="Arial"/>
        </w:rPr>
      </w:pPr>
      <w:r w:rsidRPr="00F95C29">
        <w:rPr>
          <w:rFonts w:ascii="Calibri" w:hAnsi="Calibri" w:cs="Arial"/>
        </w:rPr>
        <w:t xml:space="preserve">The </w:t>
      </w:r>
      <w:r w:rsidR="00104769" w:rsidRPr="00F95C29">
        <w:rPr>
          <w:rFonts w:ascii="Calibri" w:hAnsi="Calibri" w:cs="Arial"/>
        </w:rPr>
        <w:t>aim of this research is to examine how</w:t>
      </w:r>
      <w:r w:rsidR="00084745">
        <w:rPr>
          <w:rFonts w:ascii="Calibri" w:hAnsi="Calibri" w:cs="Arial"/>
        </w:rPr>
        <w:t xml:space="preserve"> children’s rights are being promoted in the area of special and additional support needs</w:t>
      </w:r>
      <w:r w:rsidR="00C96623" w:rsidRPr="00F95C29">
        <w:rPr>
          <w:rFonts w:ascii="Calibri" w:hAnsi="Calibri" w:cs="Arial"/>
        </w:rPr>
        <w:t xml:space="preserve">. </w:t>
      </w:r>
      <w:r w:rsidR="00104769" w:rsidRPr="00F95C29">
        <w:rPr>
          <w:rFonts w:ascii="Calibri" w:hAnsi="Calibri" w:cs="Arial"/>
        </w:rPr>
        <w:t xml:space="preserve">  The research is being conducted by two teams, one based at the University of Edinburgh and one at the University of Manchester.   </w:t>
      </w:r>
    </w:p>
    <w:p w14:paraId="5B22E3A6" w14:textId="77777777" w:rsidR="00104769" w:rsidRPr="00F95C29" w:rsidRDefault="00104769" w:rsidP="00051366">
      <w:pPr>
        <w:jc w:val="both"/>
        <w:rPr>
          <w:rFonts w:ascii="Calibri" w:hAnsi="Calibri" w:cs="Arial"/>
        </w:rPr>
      </w:pPr>
    </w:p>
    <w:p w14:paraId="64843CAE" w14:textId="77777777" w:rsidR="00834462" w:rsidRPr="00F95C29" w:rsidRDefault="00B272C6" w:rsidP="00051366">
      <w:pPr>
        <w:jc w:val="both"/>
        <w:rPr>
          <w:rFonts w:ascii="Calibri" w:hAnsi="Calibri" w:cs="Arial"/>
        </w:rPr>
      </w:pPr>
      <w:r w:rsidRPr="00F95C29">
        <w:rPr>
          <w:rFonts w:ascii="Calibri" w:hAnsi="Calibri" w:cs="Arial"/>
        </w:rPr>
        <w:t>Parents and carers of children and young people with additional support needs have for some time had a right to have a say in their child’s education</w:t>
      </w:r>
      <w:r w:rsidR="00C96623" w:rsidRPr="00F95C29">
        <w:rPr>
          <w:rFonts w:ascii="Calibri" w:hAnsi="Calibri" w:cs="Arial"/>
        </w:rPr>
        <w:t>.</w:t>
      </w:r>
      <w:r w:rsidRPr="00F95C29">
        <w:rPr>
          <w:rFonts w:ascii="Calibri" w:hAnsi="Calibri" w:cs="Arial"/>
        </w:rPr>
        <w:t xml:space="preserve">  There has been an increasing emphasis </w:t>
      </w:r>
      <w:r w:rsidR="00084745">
        <w:rPr>
          <w:rFonts w:ascii="Calibri" w:hAnsi="Calibri" w:cs="Arial"/>
        </w:rPr>
        <w:t xml:space="preserve">on ensuring that the views of </w:t>
      </w:r>
      <w:r w:rsidR="00C96623" w:rsidRPr="00F95C29">
        <w:rPr>
          <w:rFonts w:ascii="Calibri" w:hAnsi="Calibri" w:cs="Arial"/>
        </w:rPr>
        <w:t xml:space="preserve">children and young people </w:t>
      </w:r>
      <w:r w:rsidR="00084745">
        <w:rPr>
          <w:rFonts w:ascii="Calibri" w:hAnsi="Calibri" w:cs="Arial"/>
        </w:rPr>
        <w:t>with special and additional support needs</w:t>
      </w:r>
      <w:r w:rsidR="00084745" w:rsidRPr="00F95C29">
        <w:rPr>
          <w:rFonts w:ascii="Calibri" w:hAnsi="Calibri" w:cs="Arial"/>
        </w:rPr>
        <w:t xml:space="preserve"> </w:t>
      </w:r>
      <w:r w:rsidR="00084745">
        <w:rPr>
          <w:rFonts w:ascii="Calibri" w:hAnsi="Calibri" w:cs="Arial"/>
        </w:rPr>
        <w:t xml:space="preserve">are reflected </w:t>
      </w:r>
      <w:r w:rsidRPr="00F95C29">
        <w:rPr>
          <w:rFonts w:ascii="Calibri" w:hAnsi="Calibri" w:cs="Arial"/>
        </w:rPr>
        <w:t xml:space="preserve">in </w:t>
      </w:r>
      <w:r w:rsidR="00084745">
        <w:rPr>
          <w:rFonts w:ascii="Calibri" w:hAnsi="Calibri" w:cs="Arial"/>
        </w:rPr>
        <w:t xml:space="preserve">important </w:t>
      </w:r>
      <w:r w:rsidRPr="00F95C29">
        <w:rPr>
          <w:rFonts w:ascii="Calibri" w:hAnsi="Calibri" w:cs="Arial"/>
        </w:rPr>
        <w:t>decisions relating to their education</w:t>
      </w:r>
      <w:r w:rsidR="00C96623" w:rsidRPr="00F95C29">
        <w:rPr>
          <w:rFonts w:ascii="Calibri" w:hAnsi="Calibri" w:cs="Arial"/>
        </w:rPr>
        <w:t xml:space="preserve">. </w:t>
      </w:r>
      <w:r w:rsidRPr="00F95C29">
        <w:rPr>
          <w:rFonts w:ascii="Calibri" w:hAnsi="Calibri" w:cs="Arial"/>
        </w:rPr>
        <w:t xml:space="preserve">This research aims to explore the extent to which children and young people are being given opportunities to participate in </w:t>
      </w:r>
      <w:r w:rsidR="00084745">
        <w:rPr>
          <w:rFonts w:ascii="Calibri" w:hAnsi="Calibri" w:cs="Arial"/>
        </w:rPr>
        <w:t xml:space="preserve">everyday </w:t>
      </w:r>
      <w:r w:rsidRPr="00F95C29">
        <w:rPr>
          <w:rFonts w:ascii="Calibri" w:hAnsi="Calibri" w:cs="Arial"/>
        </w:rPr>
        <w:t xml:space="preserve">decisions </w:t>
      </w:r>
      <w:r w:rsidR="00084745">
        <w:rPr>
          <w:rFonts w:ascii="Calibri" w:hAnsi="Calibri" w:cs="Arial"/>
        </w:rPr>
        <w:t xml:space="preserve">about their education and also in disagreement resolution processes. </w:t>
      </w:r>
      <w:r w:rsidRPr="00F95C29">
        <w:rPr>
          <w:rFonts w:ascii="Calibri" w:hAnsi="Calibri" w:cs="Arial"/>
        </w:rPr>
        <w:t xml:space="preserve">The </w:t>
      </w:r>
      <w:r w:rsidR="00D30513" w:rsidRPr="00F95C29">
        <w:rPr>
          <w:rFonts w:ascii="Calibri" w:hAnsi="Calibri" w:cs="Arial"/>
        </w:rPr>
        <w:t>research will</w:t>
      </w:r>
      <w:r w:rsidR="00FD0A33" w:rsidRPr="00F95C29">
        <w:rPr>
          <w:rFonts w:ascii="Calibri" w:hAnsi="Calibri" w:cs="Arial"/>
        </w:rPr>
        <w:t xml:space="preserve"> provide information on</w:t>
      </w:r>
      <w:r w:rsidRPr="00F95C29">
        <w:rPr>
          <w:rFonts w:ascii="Calibri" w:hAnsi="Calibri" w:cs="Arial"/>
        </w:rPr>
        <w:t>:</w:t>
      </w:r>
    </w:p>
    <w:p w14:paraId="4018D633" w14:textId="77777777" w:rsidR="00834462" w:rsidRPr="00F95C29" w:rsidRDefault="00834462" w:rsidP="00051366">
      <w:pPr>
        <w:jc w:val="both"/>
        <w:rPr>
          <w:rFonts w:ascii="Calibri" w:hAnsi="Calibri" w:cs="Arial"/>
        </w:rPr>
      </w:pPr>
    </w:p>
    <w:p w14:paraId="13DE2717" w14:textId="77777777" w:rsidR="00B14859" w:rsidRPr="00F95C29" w:rsidRDefault="00661838" w:rsidP="00B14859">
      <w:pPr>
        <w:numPr>
          <w:ilvl w:val="0"/>
          <w:numId w:val="1"/>
        </w:numPr>
        <w:jc w:val="both"/>
        <w:rPr>
          <w:rFonts w:ascii="Calibri" w:hAnsi="Calibri" w:cs="Arial"/>
        </w:rPr>
      </w:pPr>
      <w:r>
        <w:rPr>
          <w:rFonts w:ascii="Calibri" w:hAnsi="Calibri" w:cs="Arial"/>
        </w:rPr>
        <w:t>T</w:t>
      </w:r>
      <w:r w:rsidR="00B14859" w:rsidRPr="00F95C29">
        <w:rPr>
          <w:rFonts w:ascii="Calibri" w:hAnsi="Calibri" w:cs="Arial"/>
        </w:rPr>
        <w:t xml:space="preserve">he strategies used by schools and local authorities to engage children and young people in educational decision-making; </w:t>
      </w:r>
    </w:p>
    <w:p w14:paraId="4C8E588C" w14:textId="77777777" w:rsidR="00B14859" w:rsidRPr="00F95C29" w:rsidRDefault="00661838" w:rsidP="00B14859">
      <w:pPr>
        <w:numPr>
          <w:ilvl w:val="0"/>
          <w:numId w:val="1"/>
        </w:numPr>
        <w:jc w:val="both"/>
        <w:rPr>
          <w:rFonts w:ascii="Calibri" w:hAnsi="Calibri" w:cs="Arial"/>
        </w:rPr>
      </w:pPr>
      <w:r>
        <w:rPr>
          <w:rFonts w:ascii="Calibri" w:hAnsi="Calibri" w:cs="Arial"/>
        </w:rPr>
        <w:t>C</w:t>
      </w:r>
      <w:r w:rsidR="00B14859" w:rsidRPr="00F95C29">
        <w:rPr>
          <w:rFonts w:ascii="Calibri" w:hAnsi="Calibri" w:cs="Arial"/>
        </w:rPr>
        <w:t>hildren’s and young people’s views on their involvement in decision-making relating to their education;</w:t>
      </w:r>
    </w:p>
    <w:p w14:paraId="0BE7DFBC" w14:textId="77777777" w:rsidR="00B14859" w:rsidRPr="00F95C29" w:rsidRDefault="00661838" w:rsidP="00B14859">
      <w:pPr>
        <w:numPr>
          <w:ilvl w:val="0"/>
          <w:numId w:val="1"/>
        </w:numPr>
        <w:jc w:val="both"/>
        <w:rPr>
          <w:rFonts w:ascii="Calibri" w:hAnsi="Calibri" w:cs="Arial"/>
        </w:rPr>
      </w:pPr>
      <w:r>
        <w:rPr>
          <w:rFonts w:ascii="Calibri" w:hAnsi="Calibri" w:cs="Arial"/>
        </w:rPr>
        <w:t>P</w:t>
      </w:r>
      <w:r w:rsidR="00B14859" w:rsidRPr="00F95C29">
        <w:rPr>
          <w:rFonts w:ascii="Calibri" w:hAnsi="Calibri" w:cs="Arial"/>
        </w:rPr>
        <w:t>arents/carers’ views on the extent to which their children are active participants in the decision-making process;</w:t>
      </w:r>
    </w:p>
    <w:p w14:paraId="597EDFD9" w14:textId="77777777" w:rsidR="00B14859" w:rsidRPr="00F95C29" w:rsidRDefault="00661838" w:rsidP="00B14859">
      <w:pPr>
        <w:numPr>
          <w:ilvl w:val="0"/>
          <w:numId w:val="1"/>
        </w:numPr>
        <w:jc w:val="both"/>
        <w:rPr>
          <w:rFonts w:ascii="Calibri" w:hAnsi="Calibri" w:cs="Arial"/>
        </w:rPr>
      </w:pPr>
      <w:r>
        <w:rPr>
          <w:rFonts w:ascii="Calibri" w:hAnsi="Calibri" w:cs="Arial"/>
        </w:rPr>
        <w:t>F</w:t>
      </w:r>
      <w:r w:rsidR="00B14859" w:rsidRPr="00F95C29">
        <w:rPr>
          <w:rFonts w:ascii="Calibri" w:hAnsi="Calibri" w:cs="Arial"/>
        </w:rPr>
        <w:t>actors which promote or inhibit the ability of children’s and young people’s views to be heard and taken into account.</w:t>
      </w:r>
    </w:p>
    <w:p w14:paraId="735E7CA4" w14:textId="77777777" w:rsidR="00294D18" w:rsidRPr="00F95C29" w:rsidRDefault="00294D18" w:rsidP="00051366">
      <w:pPr>
        <w:jc w:val="both"/>
        <w:rPr>
          <w:rFonts w:ascii="Calibri" w:hAnsi="Calibri" w:cs="Arial"/>
        </w:rPr>
      </w:pPr>
    </w:p>
    <w:p w14:paraId="0AE0A69A" w14:textId="77777777" w:rsidR="00294D18" w:rsidRPr="00F95C29" w:rsidRDefault="00294D18" w:rsidP="00051366">
      <w:pPr>
        <w:jc w:val="both"/>
        <w:rPr>
          <w:rFonts w:ascii="Calibri" w:hAnsi="Calibri" w:cs="Arial"/>
        </w:rPr>
      </w:pPr>
      <w:r w:rsidRPr="00F95C29">
        <w:rPr>
          <w:rFonts w:ascii="Calibri" w:hAnsi="Calibri" w:cs="Arial"/>
        </w:rPr>
        <w:t>For further information about the project contact:</w:t>
      </w:r>
    </w:p>
    <w:p w14:paraId="676421B5" w14:textId="77777777" w:rsidR="00294D18" w:rsidRPr="00F95C29" w:rsidRDefault="00294D18" w:rsidP="00051366">
      <w:pPr>
        <w:jc w:val="both"/>
        <w:rPr>
          <w:rFonts w:ascii="Calibri" w:hAnsi="Calibri" w:cs="Arial"/>
        </w:rPr>
      </w:pPr>
    </w:p>
    <w:p w14:paraId="076E0CB3" w14:textId="77777777" w:rsidR="00294D18" w:rsidRPr="00F95C29" w:rsidRDefault="00294D18" w:rsidP="00051366">
      <w:pPr>
        <w:jc w:val="both"/>
        <w:rPr>
          <w:rFonts w:ascii="Calibri" w:hAnsi="Calibri" w:cs="Arial"/>
        </w:rPr>
      </w:pPr>
      <w:r w:rsidRPr="00F95C29">
        <w:rPr>
          <w:rFonts w:ascii="Calibri" w:hAnsi="Calibri" w:cs="Arial"/>
        </w:rPr>
        <w:t xml:space="preserve">Professor Sheila Riddell, e-mail: </w:t>
      </w:r>
      <w:hyperlink r:id="rId8" w:history="1">
        <w:r w:rsidRPr="00F95C29">
          <w:rPr>
            <w:rStyle w:val="Hyperlink"/>
            <w:rFonts w:ascii="Calibri" w:hAnsi="Calibri" w:cs="Arial"/>
          </w:rPr>
          <w:t>Sheila.Riddell@ed.ac.uk</w:t>
        </w:r>
      </w:hyperlink>
      <w:r w:rsidR="00FD0A33" w:rsidRPr="00F95C29">
        <w:rPr>
          <w:rFonts w:ascii="Calibri" w:hAnsi="Calibri" w:cs="Arial"/>
        </w:rPr>
        <w:t xml:space="preserve">; phone: 0131 651 6597 </w:t>
      </w:r>
    </w:p>
    <w:p w14:paraId="23E9F0BE" w14:textId="77777777" w:rsidR="0047769F" w:rsidRPr="00F95C29" w:rsidRDefault="0047769F" w:rsidP="00051366">
      <w:pPr>
        <w:jc w:val="both"/>
        <w:rPr>
          <w:rFonts w:ascii="Calibri" w:hAnsi="Calibri" w:cs="Arial"/>
        </w:rPr>
      </w:pPr>
    </w:p>
    <w:p w14:paraId="60C567F6" w14:textId="77777777" w:rsidR="0047769F" w:rsidRPr="00F95C29" w:rsidRDefault="0047769F" w:rsidP="00051366">
      <w:pPr>
        <w:jc w:val="both"/>
        <w:rPr>
          <w:rFonts w:ascii="Calibri" w:hAnsi="Calibri" w:cs="Arial"/>
        </w:rPr>
      </w:pPr>
    </w:p>
    <w:p w14:paraId="4B65746C" w14:textId="77777777" w:rsidR="006311A9" w:rsidRDefault="006311A9" w:rsidP="006311A9">
      <w:pPr>
        <w:rPr>
          <w:rFonts w:ascii="Calibri" w:hAnsi="Calibri" w:cs="Calibri"/>
          <w:b/>
        </w:rPr>
      </w:pPr>
    </w:p>
    <w:p w14:paraId="6C4340C8" w14:textId="77777777" w:rsidR="006311A9" w:rsidRDefault="006311A9" w:rsidP="006311A9">
      <w:pPr>
        <w:rPr>
          <w:rFonts w:ascii="Calibri" w:hAnsi="Calibri" w:cs="Calibri"/>
          <w:b/>
        </w:rPr>
      </w:pPr>
    </w:p>
    <w:p w14:paraId="422E3BAA" w14:textId="77777777" w:rsidR="006311A9" w:rsidRDefault="006311A9" w:rsidP="006311A9">
      <w:pPr>
        <w:rPr>
          <w:rFonts w:ascii="Calibri" w:hAnsi="Calibri" w:cs="Calibri"/>
          <w:b/>
        </w:rPr>
      </w:pPr>
    </w:p>
    <w:p w14:paraId="46FDA514" w14:textId="77777777" w:rsidR="006311A9" w:rsidRDefault="006311A9" w:rsidP="006311A9">
      <w:pPr>
        <w:rPr>
          <w:rFonts w:ascii="Calibri" w:hAnsi="Calibri" w:cs="Calibri"/>
          <w:b/>
        </w:rPr>
      </w:pPr>
    </w:p>
    <w:p w14:paraId="66538739" w14:textId="77777777" w:rsidR="006311A9" w:rsidRDefault="006311A9" w:rsidP="006311A9">
      <w:pPr>
        <w:rPr>
          <w:rFonts w:ascii="Calibri" w:hAnsi="Calibri" w:cs="Calibri"/>
          <w:b/>
        </w:rPr>
      </w:pPr>
    </w:p>
    <w:p w14:paraId="5A6F3A7C" w14:textId="77777777" w:rsidR="006311A9" w:rsidRDefault="006311A9" w:rsidP="006311A9">
      <w:pPr>
        <w:rPr>
          <w:rFonts w:ascii="Calibri" w:hAnsi="Calibri" w:cs="Calibri"/>
          <w:b/>
        </w:rPr>
      </w:pPr>
    </w:p>
    <w:p w14:paraId="09AC013F" w14:textId="77777777" w:rsidR="006311A9" w:rsidRDefault="006311A9" w:rsidP="006311A9">
      <w:pPr>
        <w:rPr>
          <w:rFonts w:ascii="Calibri" w:hAnsi="Calibri" w:cs="Calibri"/>
          <w:b/>
        </w:rPr>
      </w:pPr>
    </w:p>
    <w:p w14:paraId="0F981AD7" w14:textId="77777777" w:rsidR="006311A9" w:rsidRDefault="006311A9" w:rsidP="006311A9">
      <w:pPr>
        <w:rPr>
          <w:rFonts w:ascii="Calibri" w:hAnsi="Calibri" w:cs="Calibri"/>
          <w:b/>
        </w:rPr>
      </w:pPr>
    </w:p>
    <w:p w14:paraId="14D83019" w14:textId="77777777" w:rsidR="006311A9" w:rsidRDefault="006311A9" w:rsidP="006311A9">
      <w:pPr>
        <w:rPr>
          <w:rFonts w:ascii="Calibri" w:hAnsi="Calibri" w:cs="Calibri"/>
          <w:b/>
        </w:rPr>
      </w:pPr>
    </w:p>
    <w:p w14:paraId="2A91557C" w14:textId="77777777" w:rsidR="006311A9" w:rsidRDefault="006311A9" w:rsidP="006311A9">
      <w:pPr>
        <w:rPr>
          <w:rFonts w:ascii="Calibri" w:hAnsi="Calibri" w:cs="Calibri"/>
          <w:b/>
        </w:rPr>
      </w:pPr>
    </w:p>
    <w:p w14:paraId="403566E2" w14:textId="77777777" w:rsidR="006311A9" w:rsidRDefault="006311A9" w:rsidP="006311A9">
      <w:pPr>
        <w:rPr>
          <w:rFonts w:ascii="Calibri" w:hAnsi="Calibri" w:cs="Calibri"/>
          <w:b/>
        </w:rPr>
      </w:pPr>
    </w:p>
    <w:p w14:paraId="58CE1465" w14:textId="77777777" w:rsidR="006311A9" w:rsidRDefault="006311A9" w:rsidP="006311A9">
      <w:pPr>
        <w:rPr>
          <w:rFonts w:ascii="Calibri" w:hAnsi="Calibri" w:cs="Calibri"/>
          <w:b/>
        </w:rPr>
      </w:pPr>
    </w:p>
    <w:p w14:paraId="6A8F81AC" w14:textId="77777777" w:rsidR="006311A9" w:rsidRDefault="006311A9" w:rsidP="006311A9">
      <w:pPr>
        <w:rPr>
          <w:rFonts w:ascii="Calibri" w:hAnsi="Calibri" w:cs="Calibri"/>
          <w:b/>
        </w:rPr>
      </w:pPr>
    </w:p>
    <w:p w14:paraId="15456BB7" w14:textId="77777777" w:rsidR="006311A9" w:rsidRDefault="006311A9" w:rsidP="006311A9">
      <w:pPr>
        <w:rPr>
          <w:rFonts w:ascii="Calibri" w:hAnsi="Calibri" w:cs="Calibri"/>
          <w:b/>
        </w:rPr>
      </w:pPr>
    </w:p>
    <w:p w14:paraId="3CE6AFED" w14:textId="7208792F" w:rsidR="006311A9" w:rsidRPr="006311A9" w:rsidRDefault="006311A9" w:rsidP="006311A9">
      <w:pPr>
        <w:jc w:val="center"/>
        <w:rPr>
          <w:rFonts w:ascii="Calibri" w:hAnsi="Calibri" w:cs="Calibri"/>
          <w:b/>
        </w:rPr>
      </w:pPr>
      <w:r w:rsidRPr="006311A9">
        <w:rPr>
          <w:rFonts w:ascii="Calibri" w:hAnsi="Calibri" w:cs="Calibri"/>
          <w:b/>
        </w:rPr>
        <w:t>Parent/Carer participation agreement</w:t>
      </w:r>
    </w:p>
    <w:p w14:paraId="78F7EC96" w14:textId="77777777" w:rsidR="006311A9" w:rsidRPr="006311A9" w:rsidRDefault="006311A9" w:rsidP="006311A9">
      <w:pPr>
        <w:rPr>
          <w:rFonts w:ascii="Calibri" w:hAnsi="Calibri" w:cs="Calibri"/>
        </w:rPr>
      </w:pPr>
    </w:p>
    <w:p w14:paraId="5A3C405C" w14:textId="77777777" w:rsidR="006311A9" w:rsidRPr="006311A9" w:rsidRDefault="006311A9" w:rsidP="006311A9">
      <w:pPr>
        <w:jc w:val="both"/>
        <w:rPr>
          <w:rFonts w:ascii="Calibri" w:hAnsi="Calibri" w:cs="Calibri"/>
        </w:rPr>
      </w:pPr>
      <w:r w:rsidRPr="006311A9">
        <w:rPr>
          <w:rFonts w:ascii="Calibri" w:hAnsi="Calibri" w:cs="Calibri"/>
        </w:rPr>
        <w:t>I am willing to speak to a project researcher about children and young people with special educational needs and their rights to participate in decisions about their education:</w:t>
      </w:r>
    </w:p>
    <w:p w14:paraId="547DEBA7" w14:textId="77777777" w:rsidR="006311A9" w:rsidRPr="006311A9" w:rsidRDefault="006311A9" w:rsidP="006311A9">
      <w:pPr>
        <w:rPr>
          <w:rFonts w:ascii="Calibri" w:hAnsi="Calibri" w:cs="Calibri"/>
        </w:rPr>
      </w:pPr>
    </w:p>
    <w:p w14:paraId="7DC64486" w14:textId="77777777" w:rsidR="006311A9" w:rsidRPr="006311A9" w:rsidRDefault="006311A9" w:rsidP="006311A9">
      <w:pPr>
        <w:rPr>
          <w:rFonts w:ascii="Calibri" w:hAnsi="Calibri" w:cs="Calibri"/>
        </w:rPr>
      </w:pPr>
    </w:p>
    <w:p w14:paraId="3A3FC73C" w14:textId="2ACF4E51" w:rsidR="006311A9" w:rsidRPr="006311A9" w:rsidRDefault="00181CE7" w:rsidP="006311A9">
      <w:pPr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F790885" wp14:editId="1033B5BA">
                <wp:simplePos x="0" y="0"/>
                <wp:positionH relativeFrom="column">
                  <wp:posOffset>2773680</wp:posOffset>
                </wp:positionH>
                <wp:positionV relativeFrom="paragraph">
                  <wp:posOffset>10795</wp:posOffset>
                </wp:positionV>
                <wp:extent cx="373380" cy="358140"/>
                <wp:effectExtent l="0" t="0" r="26670" b="2286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3380" cy="358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DC7D50" w14:textId="77777777" w:rsidR="006311A9" w:rsidRDefault="006311A9" w:rsidP="006311A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79088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18.4pt;margin-top:.85pt;width:29.4pt;height:28.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fEHIgIAAEMEAAAOAAAAZHJzL2Uyb0RvYy54bWysU8tu2zAQvBfoPxC81/KzcQTLQerURYH0&#10;AST9gBVFWURJrkrSltKvz5JyXKHtqagOBJe7HM3OLDc3vdHsJJ1XaAs+m0w5k1Zgpeyh4N8e92/W&#10;nPkAtgKNVhb8SXp+s339atO1uZxjg7qSjhGI9XnXFrwJoc2zzItGGvATbKWlZI3OQKDQHbLKQUfo&#10;Rmfz6fRt1qGrWodCek+nd0OSbxN+XUsRvtS1l4HpghO3kFaX1jKu2XYD+cFB2yhxpgH/wMKAsvTT&#10;C9QdBGBHp/6AMko49FiHiUCTYV0rIVMP1M1s+ls3Dw20MvVC4vj2IpP/f7Di8+mrY6oi7zizYMii&#10;R9kH9g57No/qdK3PqeihpbLQ03GsjJ369h7Fd88s7hqwB3nrHHaNhIrYzeLNbHR1wPERpOw+YUW/&#10;gWPABNTXzkRAEoMROrn0dHEmUhF0uLhaLNaUEZRarNazZXIug/zlcut8+CDRsLgpuCPjEzic7n2I&#10;ZCB/KUnkUatqr7ROgTuUO+3YCWhI9ulL/KnHcZm2rCv49Wq+Gvof5/wYYpq+v0EYFWjatTIFX1+K&#10;II+qvbdVmsUASg97oqztWcao3KBh6Mv+bEuJ1RMJ6nCYanqFtGnQ/eSso4kuuP9xBCc50x8tmXI9&#10;W5JsLKRgubqaU+DGmXKcASsIquCBs2G7C+nZRMEs3pJ5tUrCRpcHJmeuNKlJ7/Orik9hHKeqX29/&#10;+wwAAP//AwBQSwMEFAAGAAgAAAAhACTTITnfAAAACAEAAA8AAABkcnMvZG93bnJldi54bWxMj8FO&#10;wzAQRO9I/IO1SFwQdUrTNA1xKoQEojcoCK5uvE0i4nWw3TT8PcsJjqs3mnlbbibbixF96BwpmM8S&#10;EEi1Mx01Ct5eH65zECFqMrp3hAq+McCmOj8rdWHciV5w3MVGcAmFQitoYxwKKUPdotVh5gYkZgfn&#10;rY58+kYar09cbnt5kySZtLojXmj1gPct1p+7o1WQp0/jR9gunt/r7NCv49VqfPzySl1eTHe3ICJO&#10;8S8Mv/qsDhU77d2RTBC9gnSRsXpksALBPF0vMxB7Bct8DrIq5f8Hqh8AAAD//wMAUEsBAi0AFAAG&#10;AAgAAAAhALaDOJL+AAAA4QEAABMAAAAAAAAAAAAAAAAAAAAAAFtDb250ZW50X1R5cGVzXS54bWxQ&#10;SwECLQAUAAYACAAAACEAOP0h/9YAAACUAQAACwAAAAAAAAAAAAAAAAAvAQAAX3JlbHMvLnJlbHNQ&#10;SwECLQAUAAYACAAAACEAab3xByICAABDBAAADgAAAAAAAAAAAAAAAAAuAgAAZHJzL2Uyb0RvYy54&#10;bWxQSwECLQAUAAYACAAAACEAJNMhOd8AAAAIAQAADwAAAAAAAAAAAAAAAAB8BAAAZHJzL2Rvd25y&#10;ZXYueG1sUEsFBgAAAAAEAAQA8wAAAIgFAAAAAA==&#10;">
                <v:textbox>
                  <w:txbxContent>
                    <w:p w14:paraId="4CDC7D50" w14:textId="77777777" w:rsidR="006311A9" w:rsidRDefault="006311A9" w:rsidP="006311A9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DC8CF1D" wp14:editId="44A82A86">
                <wp:simplePos x="0" y="0"/>
                <wp:positionH relativeFrom="column">
                  <wp:posOffset>396240</wp:posOffset>
                </wp:positionH>
                <wp:positionV relativeFrom="paragraph">
                  <wp:posOffset>3175</wp:posOffset>
                </wp:positionV>
                <wp:extent cx="396240" cy="365760"/>
                <wp:effectExtent l="0" t="0" r="22860" b="1524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7C8EC5" w14:textId="77777777" w:rsidR="006311A9" w:rsidRDefault="006311A9" w:rsidP="006311A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C8CF1D" id="_x0000_s1027" type="#_x0000_t202" style="position:absolute;margin-left:31.2pt;margin-top:.25pt;width:31.2pt;height:28.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cYDJgIAAEwEAAAOAAAAZHJzL2Uyb0RvYy54bWysVNtu2zAMfR+wfxD0vjhxLm2MOEWXLsOA&#10;7gK0+wBZlmNhkqhJSuzs60vJaRp028swPwiiSB0dHpJe3fRakYNwXoIp6WQ0pkQYDrU0u5J+f9y+&#10;u6bEB2ZqpsCIkh6Fpzfrt29WnS1EDi2oWjiCIMYXnS1pG4ItsszzVmjmR2CFQWcDTrOApttltWMd&#10;omuV5ePxIuvA1dYBF97j6d3gpOuE3zSCh69N40UgqqTILaTVpbWKa7ZesWLnmG0lP9Fg/8BCM2nw&#10;0TPUHQuM7J38DUpL7sBDE0YcdAZNI7lIOWA2k/GrbB5aZkXKBcXx9iyT/3+w/MvhmyOyLul0fEWJ&#10;YRqL9Cj6QN5DT/KoT2d9gWEPFgNDj8dY55Srt/fAf3hiYNMysxO3zkHXClYjv0m8mV1cHXB8BKm6&#10;z1DjM2wfIAH1jdNRPJSDIDrW6XiuTaTC8XC6XOQz9HB0TRfzq0WqXcaK58vW+fBRgCZxU1KHpU/g&#10;7HDvQyTDiueQ+JYHJeutVCoZbldtlCMHhm2yTV/i/ypMGdKVdDnP50P+f4UYp+9PEFoG7HcldUmv&#10;z0GsiKp9MHXqxsCkGvZIWZmTjFG5QcPQV32qWNI4SlxBfURdHQztjeOImxbcL0o6bO2S+p975gQl&#10;6pPB2iwns6hkSMZsfpWj4S491aWHGY5QJQ2UDNtNSPMTdTNwizVsZNL3hcmJMrZskv00XnEmLu0U&#10;9fITWD8BAAD//wMAUEsDBBQABgAIAAAAIQDVNpEq3AAAAAYBAAAPAAAAZHJzL2Rvd25yZXYueG1s&#10;TI/BTsMwEETvSPyDtUhcEHUaQgghToWQQPQGBcHVTbZJhL0OtpuGv2d7guNoRjNvqtVsjZjQh8GR&#10;guUiAYHUuHagTsH72+NlASJETa02jlDBDwZY1acnlS5bd6BXnDaxE1xCodQK+hjHUsrQ9Gh1WLgR&#10;ib2d81ZHlr6TrdcHLrdGpkmSS6sH4oVej/jQY/O12VsFRfY8fYb11ctHk+/Mbby4mZ6+vVLnZ/P9&#10;HYiIc/wLwxGf0aFmpq3bUxuEUZCnGScVXIM4umnGR7YsiyXIupL/8etfAAAA//8DAFBLAQItABQA&#10;BgAIAAAAIQC2gziS/gAAAOEBAAATAAAAAAAAAAAAAAAAAAAAAABbQ29udGVudF9UeXBlc10ueG1s&#10;UEsBAi0AFAAGAAgAAAAhADj9If/WAAAAlAEAAAsAAAAAAAAAAAAAAAAALwEAAF9yZWxzLy5yZWxz&#10;UEsBAi0AFAAGAAgAAAAhAPWZxgMmAgAATAQAAA4AAAAAAAAAAAAAAAAALgIAAGRycy9lMm9Eb2Mu&#10;eG1sUEsBAi0AFAAGAAgAAAAhANU2kSrcAAAABgEAAA8AAAAAAAAAAAAAAAAAgAQAAGRycy9kb3du&#10;cmV2LnhtbFBLBQYAAAAABAAEAPMAAACJBQAAAAA=&#10;">
                <v:textbox>
                  <w:txbxContent>
                    <w:p w14:paraId="0A7C8EC5" w14:textId="77777777" w:rsidR="006311A9" w:rsidRDefault="006311A9" w:rsidP="006311A9"/>
                  </w:txbxContent>
                </v:textbox>
              </v:shape>
            </w:pict>
          </mc:Fallback>
        </mc:AlternateContent>
      </w:r>
      <w:r w:rsidR="006311A9" w:rsidRPr="006311A9">
        <w:rPr>
          <w:rFonts w:ascii="Calibri" w:hAnsi="Calibri" w:cs="Calibri"/>
        </w:rPr>
        <w:t>YES</w:t>
      </w:r>
      <w:r w:rsidR="006311A9" w:rsidRPr="006311A9">
        <w:rPr>
          <w:rFonts w:ascii="Calibri" w:hAnsi="Calibri" w:cs="Calibri"/>
        </w:rPr>
        <w:tab/>
      </w:r>
      <w:r w:rsidR="006311A9" w:rsidRPr="006311A9">
        <w:rPr>
          <w:rFonts w:ascii="Calibri" w:hAnsi="Calibri" w:cs="Calibri"/>
        </w:rPr>
        <w:tab/>
      </w:r>
      <w:r w:rsidR="006311A9" w:rsidRPr="006311A9">
        <w:rPr>
          <w:rFonts w:ascii="Calibri" w:hAnsi="Calibri" w:cs="Calibri"/>
        </w:rPr>
        <w:tab/>
      </w:r>
      <w:r w:rsidR="006311A9" w:rsidRPr="006311A9">
        <w:rPr>
          <w:rFonts w:ascii="Calibri" w:hAnsi="Calibri" w:cs="Calibri"/>
        </w:rPr>
        <w:tab/>
      </w:r>
      <w:r w:rsidR="006311A9" w:rsidRPr="006311A9">
        <w:rPr>
          <w:rFonts w:ascii="Calibri" w:hAnsi="Calibri" w:cs="Calibri"/>
        </w:rPr>
        <w:tab/>
        <w:t>NO</w:t>
      </w:r>
      <w:r w:rsidR="006311A9" w:rsidRPr="006311A9">
        <w:rPr>
          <w:rFonts w:ascii="Calibri" w:hAnsi="Calibri" w:cs="Calibri"/>
        </w:rPr>
        <w:tab/>
      </w:r>
    </w:p>
    <w:p w14:paraId="3BCB1AB2" w14:textId="77777777" w:rsidR="006311A9" w:rsidRPr="006311A9" w:rsidRDefault="006311A9" w:rsidP="006311A9">
      <w:pPr>
        <w:rPr>
          <w:rFonts w:ascii="Calibri" w:hAnsi="Calibri" w:cs="Calibri"/>
        </w:rPr>
      </w:pPr>
    </w:p>
    <w:p w14:paraId="79CBE698" w14:textId="77777777" w:rsidR="006311A9" w:rsidRPr="006311A9" w:rsidRDefault="006311A9" w:rsidP="006311A9">
      <w:pPr>
        <w:rPr>
          <w:rFonts w:ascii="Calibri" w:hAnsi="Calibri" w:cs="Calibri"/>
        </w:rPr>
      </w:pPr>
    </w:p>
    <w:p w14:paraId="1E5A3D72" w14:textId="77777777" w:rsidR="006311A9" w:rsidRPr="006311A9" w:rsidRDefault="006311A9" w:rsidP="006311A9">
      <w:pPr>
        <w:rPr>
          <w:rFonts w:ascii="Calibri" w:hAnsi="Calibri" w:cs="Calibri"/>
        </w:rPr>
      </w:pPr>
    </w:p>
    <w:p w14:paraId="7C0EB4C3" w14:textId="77777777" w:rsidR="006311A9" w:rsidRDefault="006311A9" w:rsidP="006311A9">
      <w:pPr>
        <w:rPr>
          <w:rFonts w:ascii="Calibri" w:hAnsi="Calibri" w:cs="Calibri"/>
        </w:rPr>
      </w:pPr>
      <w:r w:rsidRPr="006311A9">
        <w:rPr>
          <w:rFonts w:ascii="Calibri" w:hAnsi="Calibri" w:cs="Calibri"/>
        </w:rPr>
        <w:t xml:space="preserve">My contact number/email address </w:t>
      </w:r>
    </w:p>
    <w:p w14:paraId="3C21474E" w14:textId="6ED68703" w:rsidR="006311A9" w:rsidRDefault="006311A9" w:rsidP="006311A9">
      <w:pPr>
        <w:rPr>
          <w:rFonts w:ascii="Calibri" w:hAnsi="Calibri" w:cs="Calibri"/>
        </w:rPr>
      </w:pPr>
    </w:p>
    <w:p w14:paraId="06F40B5F" w14:textId="5B398AD5" w:rsidR="006311A9" w:rsidRPr="006311A9" w:rsidRDefault="006311A9" w:rsidP="006311A9">
      <w:pPr>
        <w:rPr>
          <w:rFonts w:ascii="Calibri" w:hAnsi="Calibri" w:cs="Calibri"/>
        </w:rPr>
      </w:pPr>
      <w:r w:rsidRPr="006311A9">
        <w:rPr>
          <w:rFonts w:ascii="Calibri" w:hAnsi="Calibri" w:cs="Calibri"/>
        </w:rPr>
        <w:t>…………………………………………………………………………………...</w:t>
      </w:r>
    </w:p>
    <w:p w14:paraId="5B64DD87" w14:textId="77777777" w:rsidR="006311A9" w:rsidRPr="006311A9" w:rsidRDefault="006311A9" w:rsidP="006311A9">
      <w:pPr>
        <w:rPr>
          <w:rFonts w:ascii="Calibri" w:hAnsi="Calibri" w:cs="Calibri"/>
        </w:rPr>
      </w:pPr>
    </w:p>
    <w:p w14:paraId="739EC38A" w14:textId="77777777" w:rsidR="006311A9" w:rsidRDefault="006311A9" w:rsidP="006311A9">
      <w:pPr>
        <w:rPr>
          <w:rFonts w:ascii="Calibri" w:hAnsi="Calibri" w:cs="Calibri"/>
        </w:rPr>
      </w:pPr>
      <w:r w:rsidRPr="006311A9">
        <w:rPr>
          <w:rFonts w:ascii="Calibri" w:hAnsi="Calibri" w:cs="Calibri"/>
        </w:rPr>
        <w:t>The most convenient time to contact me is</w:t>
      </w:r>
    </w:p>
    <w:p w14:paraId="25BF5025" w14:textId="5A1FE5A6" w:rsidR="006311A9" w:rsidRDefault="006311A9" w:rsidP="006311A9">
      <w:pPr>
        <w:rPr>
          <w:rFonts w:ascii="Calibri" w:hAnsi="Calibri" w:cs="Calibri"/>
        </w:rPr>
      </w:pPr>
    </w:p>
    <w:p w14:paraId="47936FB7" w14:textId="7E3665BA" w:rsidR="006311A9" w:rsidRPr="006311A9" w:rsidRDefault="006311A9" w:rsidP="006311A9">
      <w:pPr>
        <w:rPr>
          <w:rFonts w:ascii="Calibri" w:hAnsi="Calibri" w:cs="Calibri"/>
        </w:rPr>
      </w:pPr>
      <w:r w:rsidRPr="006311A9">
        <w:rPr>
          <w:rFonts w:ascii="Calibri" w:hAnsi="Calibri" w:cs="Calibri"/>
        </w:rPr>
        <w:t xml:space="preserve"> ………………………………………………………………………</w:t>
      </w:r>
      <w:r w:rsidR="007722FD">
        <w:rPr>
          <w:rFonts w:ascii="Calibri" w:hAnsi="Calibri" w:cs="Calibri"/>
        </w:rPr>
        <w:t>…………..</w:t>
      </w:r>
    </w:p>
    <w:p w14:paraId="7E3199FE" w14:textId="77777777" w:rsidR="006311A9" w:rsidRPr="006311A9" w:rsidRDefault="006311A9" w:rsidP="006311A9">
      <w:pPr>
        <w:rPr>
          <w:rFonts w:ascii="Calibri" w:hAnsi="Calibri" w:cs="Calibri"/>
        </w:rPr>
      </w:pPr>
    </w:p>
    <w:p w14:paraId="4FED8F4C" w14:textId="77777777" w:rsidR="006311A9" w:rsidRPr="006311A9" w:rsidRDefault="006311A9" w:rsidP="006311A9">
      <w:pPr>
        <w:rPr>
          <w:rFonts w:ascii="Calibri" w:hAnsi="Calibri" w:cs="Calibri"/>
        </w:rPr>
      </w:pPr>
    </w:p>
    <w:p w14:paraId="679F3158" w14:textId="161D432E" w:rsidR="006311A9" w:rsidRPr="006311A9" w:rsidRDefault="00181CE7" w:rsidP="006311A9">
      <w:pPr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6944" behindDoc="0" locked="0" layoutInCell="1" allowOverlap="1" wp14:anchorId="29CF402D" wp14:editId="708AC10F">
                <wp:simplePos x="0" y="0"/>
                <wp:positionH relativeFrom="column">
                  <wp:posOffset>0</wp:posOffset>
                </wp:positionH>
                <wp:positionV relativeFrom="paragraph">
                  <wp:posOffset>93979</wp:posOffset>
                </wp:positionV>
                <wp:extent cx="5623560" cy="0"/>
                <wp:effectExtent l="0" t="0" r="34290" b="1905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2356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3160EA" id="Straight Connector 4" o:spid="_x0000_s1026" style="position:absolute;z-index:2516669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0,7.4pt" to="442.8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AtP2wEAAKUDAAAOAAAAZHJzL2Uyb0RvYy54bWysU01v2zAMvQ/YfxB0X5xmbVYYcXpI0F2K&#10;LUC6H8DKsi1UEgVRi5N/P0r5aLrdhvogSCL5yPf0vHjYOyt2OpJB38ibyVQK7RW2xveN/PX8+OVe&#10;CkrgW7DodSMPmuTD8vOnxRhqPcMBbaujYBBP9RgaOaQU6qoiNWgHNMGgPQc7jA4SH2NftRFGRne2&#10;mk2n82rE2IaIShPx7foYlMuC33VapZ9dRzoJ20ieLZU1lvUlr9VyAXUfIQxGncaA/5jCgfHc9AK1&#10;hgTidzT/QDmjIhJ2aaLQVdh1RunCgdncTP9isx0g6MKFxaFwkYk+Dlb92G2iMG0jb6Xw4PiJtimC&#10;6YckVug9C4hR3GadxkA1p6/8Jmamau+34QnVK3GsehfMBwrHtH0XXU5nqmJfdD9cdNf7JBRf3s1n&#10;X+/m/DzqHKugPheGSOm7RifyppHW+CwJ1LB7opRbQ31OydceH4215VmtFyN7cvZtmqGB3dVZSLx1&#10;gfmS76UA27NtVYoFktCaNpdnIDrQykaxA3YOG67F8ZnnlcICJQ4wifJlZXiEd6V5njXQcCwuoaPR&#10;nEnsdmtcI++vq63PHXXx64nVm4Z594LtYRPPQrMXStOTb7PZrs+8v/67ln8AAAD//wMAUEsDBBQA&#10;BgAIAAAAIQDB6lC92gAAAAYBAAAPAAAAZHJzL2Rvd25yZXYueG1sTI/NTsMwEITvSLyDtUjcqENF&#10;oxDiVAhET3Cg9AE28TZJ658QO2ng6VnEoRxnZjXzbbGerRETDaHzTsHtIgFBrva6c42C3cfLTQYi&#10;RHQajXek4IsCrMvLiwJz7U/unaZtbASXuJCjgjbGPpcy1C1ZDAvfk+Ns7weLkeXQSD3gicutkcsk&#10;SaXFzvFCiz09tVQft6NVsJm/V6+mnp6r+9243JvN5xseUqWur+bHBxCR5ng+hl98RoeSmSo/Oh2E&#10;UcCPRHbvmJ/TLFulIKo/Q5aF/I9f/gAAAP//AwBQSwECLQAUAAYACAAAACEAtoM4kv4AAADhAQAA&#10;EwAAAAAAAAAAAAAAAAAAAAAAW0NvbnRlbnRfVHlwZXNdLnhtbFBLAQItABQABgAIAAAAIQA4/SH/&#10;1gAAAJQBAAALAAAAAAAAAAAAAAAAAC8BAABfcmVscy8ucmVsc1BLAQItABQABgAIAAAAIQBxoAtP&#10;2wEAAKUDAAAOAAAAAAAAAAAAAAAAAC4CAABkcnMvZTJvRG9jLnhtbFBLAQItABQABgAIAAAAIQDB&#10;6lC92gAAAAYBAAAPAAAAAAAAAAAAAAAAADUEAABkcnMvZG93bnJldi54bWxQSwUGAAAAAAQABADz&#10;AAAAPAUAAAAA&#10;" strokecolor="windowText" strokeweight="1pt">
                <v:stroke joinstyle="miter"/>
                <o:lock v:ext="edit" shapetype="f"/>
              </v:line>
            </w:pict>
          </mc:Fallback>
        </mc:AlternateContent>
      </w:r>
    </w:p>
    <w:p w14:paraId="6134FBE5" w14:textId="77777777" w:rsidR="006311A9" w:rsidRPr="006311A9" w:rsidRDefault="006311A9" w:rsidP="006311A9">
      <w:pPr>
        <w:rPr>
          <w:rFonts w:ascii="Calibri" w:hAnsi="Calibri" w:cs="Calibri"/>
        </w:rPr>
      </w:pPr>
    </w:p>
    <w:p w14:paraId="48B074DB" w14:textId="77777777" w:rsidR="006311A9" w:rsidRPr="006311A9" w:rsidRDefault="006311A9" w:rsidP="006311A9">
      <w:pPr>
        <w:rPr>
          <w:rFonts w:ascii="Calibri" w:hAnsi="Calibri" w:cs="Calibri"/>
        </w:rPr>
      </w:pPr>
    </w:p>
    <w:p w14:paraId="347FC848" w14:textId="77777777" w:rsidR="006311A9" w:rsidRPr="006311A9" w:rsidRDefault="006311A9" w:rsidP="006311A9">
      <w:pPr>
        <w:rPr>
          <w:rFonts w:ascii="Calibri" w:hAnsi="Calibri" w:cs="Calibri"/>
          <w:b/>
        </w:rPr>
      </w:pPr>
      <w:r w:rsidRPr="006311A9">
        <w:rPr>
          <w:rFonts w:ascii="Calibri" w:hAnsi="Calibri" w:cs="Calibri"/>
          <w:b/>
        </w:rPr>
        <w:t xml:space="preserve">Parent/Carer consent for child to take part </w:t>
      </w:r>
    </w:p>
    <w:p w14:paraId="25333A04" w14:textId="77777777" w:rsidR="006311A9" w:rsidRPr="006311A9" w:rsidRDefault="006311A9" w:rsidP="006311A9">
      <w:pPr>
        <w:rPr>
          <w:rFonts w:ascii="Calibri" w:hAnsi="Calibri" w:cs="Calibri"/>
        </w:rPr>
      </w:pPr>
    </w:p>
    <w:p w14:paraId="39456659" w14:textId="77777777" w:rsidR="006311A9" w:rsidRPr="006311A9" w:rsidRDefault="006311A9" w:rsidP="006311A9">
      <w:pPr>
        <w:rPr>
          <w:rFonts w:ascii="Calibri" w:hAnsi="Calibri" w:cs="Calibri"/>
        </w:rPr>
      </w:pPr>
      <w:r w:rsidRPr="006311A9">
        <w:rPr>
          <w:rFonts w:ascii="Calibri" w:hAnsi="Calibri" w:cs="Calibri"/>
        </w:rPr>
        <w:t>I have read the information and I AGREE that my child may take part in the ESRC Project, Autonomy, Rights and Children with Special Educational Needs.</w:t>
      </w:r>
    </w:p>
    <w:p w14:paraId="36743555" w14:textId="77777777" w:rsidR="006311A9" w:rsidRPr="006311A9" w:rsidRDefault="006311A9" w:rsidP="006311A9">
      <w:pPr>
        <w:rPr>
          <w:rFonts w:ascii="Calibri" w:hAnsi="Calibri" w:cs="Calibri"/>
        </w:rPr>
      </w:pPr>
    </w:p>
    <w:p w14:paraId="232EBEEB" w14:textId="16E3CFB9" w:rsidR="006311A9" w:rsidRPr="006311A9" w:rsidRDefault="00181CE7" w:rsidP="006311A9">
      <w:pPr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5632B75" wp14:editId="7B9B7BA8">
                <wp:simplePos x="0" y="0"/>
                <wp:positionH relativeFrom="column">
                  <wp:posOffset>2918460</wp:posOffset>
                </wp:positionH>
                <wp:positionV relativeFrom="paragraph">
                  <wp:posOffset>23495</wp:posOffset>
                </wp:positionV>
                <wp:extent cx="373380" cy="358140"/>
                <wp:effectExtent l="0" t="0" r="26670" b="2286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3380" cy="358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D2BB47" w14:textId="77777777" w:rsidR="006311A9" w:rsidRDefault="006311A9" w:rsidP="006311A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632B75" id="_x0000_s1028" type="#_x0000_t202" style="position:absolute;margin-left:229.8pt;margin-top:1.85pt;width:29.4pt;height:28.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hXwJAIAAEoEAAAOAAAAZHJzL2Uyb0RvYy54bWysVNuO2yAQfa/Uf0C8N861m7XirLbZpqq0&#10;vUi7/YAxxjEqMC6Q2OnX74CzabRtX6r6AQEzHM6cM3h10xvNDtJ5hbbgk9GYM2kFVsruCv7tcftm&#10;yZkPYCvQaGXBj9Lzm/XrV6uuzeUUG9SVdIxArM+7tuBNCG2eZV400oAfYSstBWt0BgIt3S6rHHSE&#10;bnQ2HY/fZh26qnUopPe0ezcE+Trh17UU4UtdexmYLjhxC2l0aSzjmK1XkO8ctI0SJxrwDywMKEuX&#10;nqHuIADbO/UblFHCocc6jASaDOtaCZlqoGom4xfVPDTQylQLiePbs0z+/8GKz4evjqmq4DPOLBiy&#10;6FH2gb3Dnk2jOl3rc0p6aCkt9LRNLqdKfXuP4rtnFjcN2J28dQ67RkJF7CbxZHZxdMDxEaTsPmFF&#10;18A+YALqa2eidCQGI3Ry6Xh2JlIRtDm7ms2WFBEUmi2Wk3lyLoP8+XDrfPgg0bA4Kbgj4xM4HO59&#10;iGQgf06Jd3nUqtoqrdPC7cqNduwA1CTb9CX+L9K0ZV3BrxfTxVD/XyHG6fsThFGBul0rU/DlOQny&#10;qNp7W6VeDKD0MCfK2p5kjMoNGoa+7JNfZ3dKrI6kq8Ohuekx0qRB95Ozjhq74P7HHpzkTH+05M31&#10;ZE7qsZAW88XVlBbuMlJeRsAKgip44GyYbkJ6PVE3i7fkYa2SvtHsgcmJMjVskv30uOKLuFynrF+/&#10;gPUTAAAA//8DAFBLAwQUAAYACAAAACEAtkJ3f98AAAAIAQAADwAAAGRycy9kb3ducmV2LnhtbEyP&#10;zU7DMBCE70i8g7VIXFDrhKZpGrKpEBKI3qBFcHXjbRLhn2C7aXh7zAmOoxnNfFNtJq3YSM731iCk&#10;8wQYmcbK3rQIb/vHWQHMB2GkUNYQwjd52NSXF5UopT2bVxp3oWWxxPhSIHQhDCXnvulICz+3A5no&#10;Ha3TIkTpWi6dOMdyrfhtkuRci97EhU4M9NBR87k7aYQiex4//Hbx8t7kR7UON6vx6cshXl9N93fA&#10;Ak3hLwy/+BEd6sh0sCcjPVMI2XKdxyjCYgUs+su0yIAdEPIkBV5X/P+B+gcAAP//AwBQSwECLQAU&#10;AAYACAAAACEAtoM4kv4AAADhAQAAEwAAAAAAAAAAAAAAAAAAAAAAW0NvbnRlbnRfVHlwZXNdLnht&#10;bFBLAQItABQABgAIAAAAIQA4/SH/1gAAAJQBAAALAAAAAAAAAAAAAAAAAC8BAABfcmVscy8ucmVs&#10;c1BLAQItABQABgAIAAAAIQBsuhXwJAIAAEoEAAAOAAAAAAAAAAAAAAAAAC4CAABkcnMvZTJvRG9j&#10;LnhtbFBLAQItABQABgAIAAAAIQC2Qnd/3wAAAAgBAAAPAAAAAAAAAAAAAAAAAH4EAABkcnMvZG93&#10;bnJldi54bWxQSwUGAAAAAAQABADzAAAAigUAAAAA&#10;">
                <v:textbox>
                  <w:txbxContent>
                    <w:p w14:paraId="61D2BB47" w14:textId="77777777" w:rsidR="006311A9" w:rsidRDefault="006311A9" w:rsidP="006311A9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8C68F4E" wp14:editId="057940F5">
                <wp:simplePos x="0" y="0"/>
                <wp:positionH relativeFrom="column">
                  <wp:posOffset>822960</wp:posOffset>
                </wp:positionH>
                <wp:positionV relativeFrom="paragraph">
                  <wp:posOffset>23495</wp:posOffset>
                </wp:positionV>
                <wp:extent cx="373380" cy="358140"/>
                <wp:effectExtent l="0" t="0" r="26670" b="228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3380" cy="358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ED26F1" w14:textId="77777777" w:rsidR="006311A9" w:rsidRDefault="006311A9" w:rsidP="006311A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C68F4E" id="_x0000_s1029" type="#_x0000_t202" style="position:absolute;margin-left:64.8pt;margin-top:1.85pt;width:29.4pt;height:28.2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mcYJQIAAEoEAAAOAAAAZHJzL2Uyb0RvYy54bWysVNuO2yAQfa/Uf0C8N861m7XirLbZpqq0&#10;vUi7/YAxxjEqMC6Q2Nuv3wEnabRtX6r6AQEzHM6cM3h10xvNDtJ5hbbgk9GYM2kFVsruCv7tcftm&#10;yZkPYCvQaGXBn6TnN+vXr1Zdm8spNqgr6RiBWJ93bcGbENo8y7xopAE/wlZaCtboDARaul1WOegI&#10;3ehsOh6/zTp0VetQSO9p924I8nXCr2spwpe69jIwXXDiFtLo0ljGMVuvIN85aBsljjTgH1gYUJYu&#10;PUPdQQC2d+o3KKOEQ491GAk0Gda1EjLVQNVMxi+qeWiglakWEse3Z5n8/4MVnw9fHVNVwaecWTBk&#10;0aPsA3uHPZtGdbrW55T00FJa6GmbXE6V+vYexXfPLG4asDt56xx2jYSK2E3iyezi6IDjI0jZfcKK&#10;roF9wATU185E6UgMRujk0tPZmUhF0ObsajZbUkRQaLZYTubJuQzy0+HW+fBBomFxUnBHxidwONz7&#10;EMlAfkqJd3nUqtoqrdPC7cqNduwA1CTb9CX+L9K0ZV3BrxfTxVD/XyHG6fsThFGBul0rU/DlOQny&#10;qNp7W6VeDKD0MCfK2h5ljMoNGoa+7JNfs5M7JVZPpKvDobnpMdKkQfeTs44au+D+xx6c5Ex/tOTN&#10;9WRO6rGQFvPF1ZQW7jJSXkbACoIqeOBsmG5Cej1RN4u35GGtkr7R7IHJkTI1bJL9+Ljii7hcp6xf&#10;v4D1MwAAAP//AwBQSwMEFAAGAAgAAAAhAOj0scTfAAAACAEAAA8AAABkcnMvZG93bnJldi54bWxM&#10;j81OwzAQhO9IvIO1SFwQdfqjNA1xqgoJBLe2VOXqxtskqr0OtpuGt8c90eNoRjPfFMvBaNaj860l&#10;AeNRAgypsqqlWsDu6+05A+aDJCW1JRTwix6W5f1dIXNlL7TBfhtqFkvI51JAE0KXc+6rBo30I9sh&#10;Re9onZEhSldz5eQllhvNJ0mSciNbiguN7PC1weq0PRsB2eyj//af0/W+So96EZ7m/fuPE+LxYVi9&#10;AAs4hP8wXPEjOpSR6WDPpDzTUU8WaYwKmM6BXf0smwE7CEiTMfCy4LcHyj8AAAD//wMAUEsBAi0A&#10;FAAGAAgAAAAhALaDOJL+AAAA4QEAABMAAAAAAAAAAAAAAAAAAAAAAFtDb250ZW50X1R5cGVzXS54&#10;bWxQSwECLQAUAAYACAAAACEAOP0h/9YAAACUAQAACwAAAAAAAAAAAAAAAAAvAQAAX3JlbHMvLnJl&#10;bHNQSwECLQAUAAYACAAAACEA4VJnGCUCAABKBAAADgAAAAAAAAAAAAAAAAAuAgAAZHJzL2Uyb0Rv&#10;Yy54bWxQSwECLQAUAAYACAAAACEA6PSxxN8AAAAIAQAADwAAAAAAAAAAAAAAAAB/BAAAZHJzL2Rv&#10;d25yZXYueG1sUEsFBgAAAAAEAAQA8wAAAIsFAAAAAA==&#10;">
                <v:textbox>
                  <w:txbxContent>
                    <w:p w14:paraId="57ED26F1" w14:textId="77777777" w:rsidR="006311A9" w:rsidRDefault="006311A9" w:rsidP="006311A9"/>
                  </w:txbxContent>
                </v:textbox>
              </v:shape>
            </w:pict>
          </mc:Fallback>
        </mc:AlternateContent>
      </w:r>
    </w:p>
    <w:p w14:paraId="535F0A52" w14:textId="77777777" w:rsidR="006311A9" w:rsidRPr="006311A9" w:rsidRDefault="006311A9" w:rsidP="006311A9">
      <w:pPr>
        <w:rPr>
          <w:rFonts w:ascii="Calibri" w:hAnsi="Calibri" w:cs="Calibri"/>
        </w:rPr>
      </w:pPr>
      <w:r w:rsidRPr="006311A9">
        <w:rPr>
          <w:rFonts w:ascii="Calibri" w:hAnsi="Calibri" w:cs="Calibri"/>
        </w:rPr>
        <w:tab/>
        <w:t>YES</w:t>
      </w:r>
      <w:r w:rsidRPr="006311A9">
        <w:rPr>
          <w:rFonts w:ascii="Calibri" w:hAnsi="Calibri" w:cs="Calibri"/>
        </w:rPr>
        <w:tab/>
      </w:r>
      <w:r w:rsidRPr="006311A9">
        <w:rPr>
          <w:rFonts w:ascii="Calibri" w:hAnsi="Calibri" w:cs="Calibri"/>
        </w:rPr>
        <w:tab/>
      </w:r>
      <w:r w:rsidRPr="006311A9">
        <w:rPr>
          <w:rFonts w:ascii="Calibri" w:hAnsi="Calibri" w:cs="Calibri"/>
        </w:rPr>
        <w:tab/>
      </w:r>
      <w:r w:rsidRPr="006311A9">
        <w:rPr>
          <w:rFonts w:ascii="Calibri" w:hAnsi="Calibri" w:cs="Calibri"/>
        </w:rPr>
        <w:tab/>
        <w:t>NO</w:t>
      </w:r>
    </w:p>
    <w:p w14:paraId="001BDA8A" w14:textId="77777777" w:rsidR="006311A9" w:rsidRPr="006311A9" w:rsidRDefault="006311A9" w:rsidP="006311A9">
      <w:pPr>
        <w:rPr>
          <w:rFonts w:ascii="Calibri" w:hAnsi="Calibri" w:cs="Calibri"/>
        </w:rPr>
      </w:pPr>
    </w:p>
    <w:p w14:paraId="479B7F14" w14:textId="77777777" w:rsidR="006311A9" w:rsidRPr="006311A9" w:rsidRDefault="006311A9" w:rsidP="006311A9">
      <w:pPr>
        <w:rPr>
          <w:rFonts w:ascii="Calibri" w:hAnsi="Calibri" w:cs="Calibri"/>
        </w:rPr>
      </w:pPr>
    </w:p>
    <w:p w14:paraId="563C6595" w14:textId="4986ABE6" w:rsidR="006311A9" w:rsidRDefault="006311A9" w:rsidP="006311A9">
      <w:pPr>
        <w:rPr>
          <w:rFonts w:ascii="Calibri" w:hAnsi="Calibri" w:cs="Calibri"/>
        </w:rPr>
      </w:pPr>
      <w:r w:rsidRPr="006311A9">
        <w:rPr>
          <w:rFonts w:ascii="Calibri" w:hAnsi="Calibri" w:cs="Calibri"/>
        </w:rPr>
        <w:t xml:space="preserve">Child’s </w:t>
      </w:r>
      <w:r>
        <w:rPr>
          <w:rFonts w:ascii="Calibri" w:hAnsi="Calibri" w:cs="Calibri"/>
        </w:rPr>
        <w:t>n</w:t>
      </w:r>
      <w:r w:rsidRPr="006311A9">
        <w:rPr>
          <w:rFonts w:ascii="Calibri" w:hAnsi="Calibri" w:cs="Calibri"/>
        </w:rPr>
        <w:t>ame:</w:t>
      </w:r>
      <w:r>
        <w:rPr>
          <w:rFonts w:ascii="Calibri" w:hAnsi="Calibri" w:cs="Calibri"/>
        </w:rPr>
        <w:t xml:space="preserve"> </w:t>
      </w:r>
      <w:r w:rsidRPr="006311A9">
        <w:rPr>
          <w:rFonts w:ascii="Calibri" w:hAnsi="Calibri" w:cs="Calibri"/>
        </w:rPr>
        <w:t>………………………………………………</w:t>
      </w:r>
      <w:r>
        <w:rPr>
          <w:rFonts w:ascii="Calibri" w:hAnsi="Calibri" w:cs="Calibri"/>
        </w:rPr>
        <w:t>…………………………………………………….</w:t>
      </w:r>
    </w:p>
    <w:p w14:paraId="57083D3D" w14:textId="77777777" w:rsidR="006311A9" w:rsidRDefault="006311A9" w:rsidP="006311A9">
      <w:pPr>
        <w:rPr>
          <w:rFonts w:ascii="Calibri" w:hAnsi="Calibri" w:cs="Calibri"/>
        </w:rPr>
      </w:pPr>
    </w:p>
    <w:p w14:paraId="3366FCC8" w14:textId="1D9C6E0E" w:rsidR="006311A9" w:rsidRPr="006311A9" w:rsidRDefault="006311A9" w:rsidP="006311A9">
      <w:pPr>
        <w:rPr>
          <w:rFonts w:ascii="Calibri" w:hAnsi="Calibri" w:cs="Calibri"/>
        </w:rPr>
      </w:pPr>
      <w:r w:rsidRPr="006311A9">
        <w:rPr>
          <w:rFonts w:ascii="Calibri" w:hAnsi="Calibri" w:cs="Calibri"/>
        </w:rPr>
        <w:t xml:space="preserve">Parent/Carer </w:t>
      </w:r>
      <w:r>
        <w:rPr>
          <w:rFonts w:ascii="Calibri" w:hAnsi="Calibri" w:cs="Calibri"/>
        </w:rPr>
        <w:t>n</w:t>
      </w:r>
      <w:r w:rsidRPr="006311A9">
        <w:rPr>
          <w:rFonts w:ascii="Calibri" w:hAnsi="Calibri" w:cs="Calibri"/>
        </w:rPr>
        <w:t>ame</w:t>
      </w:r>
      <w:r>
        <w:rPr>
          <w:rFonts w:ascii="Calibri" w:hAnsi="Calibri" w:cs="Calibri"/>
        </w:rPr>
        <w:t>: ………..…………………………………………………….</w:t>
      </w:r>
      <w:r w:rsidRPr="006311A9">
        <w:rPr>
          <w:rFonts w:ascii="Calibri" w:hAnsi="Calibri" w:cs="Calibri"/>
        </w:rPr>
        <w:t>……………………</w:t>
      </w:r>
      <w:r>
        <w:rPr>
          <w:rFonts w:ascii="Calibri" w:hAnsi="Calibri" w:cs="Calibri"/>
        </w:rPr>
        <w:t>…….</w:t>
      </w:r>
    </w:p>
    <w:p w14:paraId="10FC56B5" w14:textId="77777777" w:rsidR="006311A9" w:rsidRPr="006311A9" w:rsidRDefault="006311A9" w:rsidP="006311A9">
      <w:pPr>
        <w:rPr>
          <w:rFonts w:ascii="Calibri" w:hAnsi="Calibri" w:cs="Calibri"/>
        </w:rPr>
      </w:pPr>
    </w:p>
    <w:p w14:paraId="212C9EDC" w14:textId="77777777" w:rsidR="006311A9" w:rsidRDefault="006311A9" w:rsidP="006311A9">
      <w:pPr>
        <w:rPr>
          <w:rFonts w:ascii="Calibri" w:hAnsi="Calibri" w:cs="Calibri"/>
        </w:rPr>
      </w:pPr>
    </w:p>
    <w:p w14:paraId="2C34A079" w14:textId="781A7299" w:rsidR="006311A9" w:rsidRDefault="006311A9" w:rsidP="006311A9">
      <w:pPr>
        <w:rPr>
          <w:rFonts w:ascii="Calibri" w:hAnsi="Calibri" w:cs="Calibri"/>
        </w:rPr>
      </w:pPr>
      <w:r w:rsidRPr="006311A9">
        <w:rPr>
          <w:rFonts w:ascii="Calibri" w:hAnsi="Calibri" w:cs="Calibri"/>
        </w:rPr>
        <w:t>Parent/Carer signature</w:t>
      </w:r>
      <w:r>
        <w:rPr>
          <w:rFonts w:ascii="Calibri" w:hAnsi="Calibri" w:cs="Calibri"/>
        </w:rPr>
        <w:t>: ………………………………………….…………………………………………</w:t>
      </w:r>
    </w:p>
    <w:p w14:paraId="7C43083F" w14:textId="77777777" w:rsidR="006311A9" w:rsidRDefault="006311A9" w:rsidP="006311A9">
      <w:pPr>
        <w:rPr>
          <w:rFonts w:ascii="Calibri" w:hAnsi="Calibri" w:cs="Calibri"/>
        </w:rPr>
      </w:pPr>
    </w:p>
    <w:p w14:paraId="3B970D42" w14:textId="1376FCFC" w:rsidR="006311A9" w:rsidRPr="006311A9" w:rsidRDefault="006311A9" w:rsidP="006311A9">
      <w:pPr>
        <w:rPr>
          <w:rFonts w:ascii="Calibri" w:hAnsi="Calibri" w:cs="Calibri"/>
        </w:rPr>
      </w:pPr>
      <w:r w:rsidRPr="006311A9">
        <w:rPr>
          <w:rFonts w:ascii="Calibri" w:hAnsi="Calibri" w:cs="Calibri"/>
        </w:rPr>
        <w:t>Date</w:t>
      </w:r>
      <w:r>
        <w:rPr>
          <w:rFonts w:ascii="Calibri" w:hAnsi="Calibri" w:cs="Calibri"/>
        </w:rPr>
        <w:t xml:space="preserve">: </w:t>
      </w:r>
      <w:r w:rsidRPr="006311A9">
        <w:rPr>
          <w:rFonts w:ascii="Calibri" w:hAnsi="Calibri" w:cs="Calibri"/>
        </w:rPr>
        <w:t>………………………………………………..</w:t>
      </w:r>
    </w:p>
    <w:p w14:paraId="2CE47CF6" w14:textId="77777777" w:rsidR="006311A9" w:rsidRPr="006311A9" w:rsidRDefault="006311A9" w:rsidP="006311A9">
      <w:pPr>
        <w:rPr>
          <w:rFonts w:ascii="Calibri" w:hAnsi="Calibri" w:cs="Calibri"/>
        </w:rPr>
      </w:pPr>
    </w:p>
    <w:p w14:paraId="10323863" w14:textId="77777777" w:rsidR="0047769F" w:rsidRPr="00F95C29" w:rsidRDefault="0047769F" w:rsidP="00051366">
      <w:pPr>
        <w:jc w:val="both"/>
        <w:rPr>
          <w:rFonts w:ascii="Calibri" w:hAnsi="Calibri" w:cs="Arial"/>
        </w:rPr>
      </w:pPr>
    </w:p>
    <w:p w14:paraId="71A9F6A5" w14:textId="77777777" w:rsidR="0047769F" w:rsidRPr="00F95C29" w:rsidRDefault="0047769F" w:rsidP="00051366">
      <w:pPr>
        <w:jc w:val="both"/>
        <w:rPr>
          <w:rFonts w:ascii="Calibri" w:hAnsi="Calibri" w:cs="Arial"/>
        </w:rPr>
      </w:pPr>
    </w:p>
    <w:p w14:paraId="2067F920" w14:textId="77777777" w:rsidR="0047769F" w:rsidRPr="00F95C29" w:rsidRDefault="0047769F" w:rsidP="00051366">
      <w:pPr>
        <w:jc w:val="both"/>
        <w:rPr>
          <w:rFonts w:ascii="Calibri" w:hAnsi="Calibri" w:cs="Arial"/>
        </w:rPr>
      </w:pPr>
    </w:p>
    <w:p w14:paraId="4FCD0ABA" w14:textId="77777777" w:rsidR="0047769F" w:rsidRPr="00F95C29" w:rsidRDefault="0047769F" w:rsidP="00051366">
      <w:pPr>
        <w:jc w:val="both"/>
        <w:rPr>
          <w:rFonts w:ascii="Calibri" w:hAnsi="Calibri" w:cs="Arial"/>
        </w:rPr>
      </w:pPr>
    </w:p>
    <w:p w14:paraId="08217411" w14:textId="77777777" w:rsidR="0047769F" w:rsidRPr="00F95C29" w:rsidRDefault="0047769F" w:rsidP="00051366">
      <w:pPr>
        <w:jc w:val="both"/>
        <w:rPr>
          <w:rFonts w:ascii="Calibri" w:hAnsi="Calibri" w:cs="Arial"/>
        </w:rPr>
      </w:pPr>
    </w:p>
    <w:p w14:paraId="066E5246" w14:textId="77777777" w:rsidR="0047769F" w:rsidRPr="00F95C29" w:rsidRDefault="0047769F" w:rsidP="00051366">
      <w:pPr>
        <w:jc w:val="both"/>
        <w:rPr>
          <w:rFonts w:ascii="Calibri" w:hAnsi="Calibri" w:cs="Arial"/>
        </w:rPr>
      </w:pPr>
    </w:p>
    <w:p w14:paraId="2DABF6D2" w14:textId="1E95C307" w:rsidR="00D97444" w:rsidRPr="00F95C29" w:rsidRDefault="00D97444" w:rsidP="00051366">
      <w:pPr>
        <w:jc w:val="both"/>
        <w:rPr>
          <w:rFonts w:ascii="Calibri" w:hAnsi="Calibri" w:cs="Arial"/>
        </w:rPr>
      </w:pPr>
    </w:p>
    <w:sectPr w:rsidR="00D97444" w:rsidRPr="00F95C29" w:rsidSect="00294D18">
      <w:pgSz w:w="11906" w:h="16838"/>
      <w:pgMar w:top="1247" w:right="1588" w:bottom="1304" w:left="164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286F6C"/>
    <w:multiLevelType w:val="hybridMultilevel"/>
    <w:tmpl w:val="C1243DAC"/>
    <w:lvl w:ilvl="0" w:tplc="08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513"/>
    <w:rsid w:val="00051366"/>
    <w:rsid w:val="00084745"/>
    <w:rsid w:val="000C6E35"/>
    <w:rsid w:val="00104769"/>
    <w:rsid w:val="00176CF0"/>
    <w:rsid w:val="00181CE7"/>
    <w:rsid w:val="00272ECB"/>
    <w:rsid w:val="00294D18"/>
    <w:rsid w:val="00303527"/>
    <w:rsid w:val="003E7B37"/>
    <w:rsid w:val="0047769F"/>
    <w:rsid w:val="0061709E"/>
    <w:rsid w:val="006311A9"/>
    <w:rsid w:val="006526C3"/>
    <w:rsid w:val="00661838"/>
    <w:rsid w:val="007118C4"/>
    <w:rsid w:val="007722FD"/>
    <w:rsid w:val="007F5623"/>
    <w:rsid w:val="00831ECA"/>
    <w:rsid w:val="00834462"/>
    <w:rsid w:val="0087506A"/>
    <w:rsid w:val="00882C69"/>
    <w:rsid w:val="009D53AD"/>
    <w:rsid w:val="009E08DC"/>
    <w:rsid w:val="00A632BD"/>
    <w:rsid w:val="00A66E1A"/>
    <w:rsid w:val="00A84644"/>
    <w:rsid w:val="00A84F3A"/>
    <w:rsid w:val="00B14859"/>
    <w:rsid w:val="00B272C6"/>
    <w:rsid w:val="00BF1BEF"/>
    <w:rsid w:val="00C96623"/>
    <w:rsid w:val="00CA195A"/>
    <w:rsid w:val="00D30513"/>
    <w:rsid w:val="00D7638E"/>
    <w:rsid w:val="00D94F30"/>
    <w:rsid w:val="00D97444"/>
    <w:rsid w:val="00E415BF"/>
    <w:rsid w:val="00E472FB"/>
    <w:rsid w:val="00F95C29"/>
    <w:rsid w:val="00FB2C3C"/>
    <w:rsid w:val="00FD0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3D3435"/>
  <w15:chartTrackingRefBased/>
  <w15:docId w15:val="{096FB31A-2757-49ED-B284-8E6272639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D30513"/>
    <w:pPr>
      <w:spacing w:before="100" w:beforeAutospacing="1" w:after="100" w:afterAutospacing="1"/>
    </w:pPr>
    <w:rPr>
      <w:rFonts w:ascii="Verdana" w:hAnsi="Verdana"/>
      <w:color w:val="000033"/>
      <w:sz w:val="21"/>
      <w:szCs w:val="21"/>
    </w:rPr>
  </w:style>
  <w:style w:type="character" w:styleId="Hyperlink">
    <w:name w:val="Hyperlink"/>
    <w:rsid w:val="00294D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eila.Riddell@ed.ac.u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333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Desktop Services</Company>
  <LinksUpToDate>false</LinksUpToDate>
  <CharactersWithSpaces>2445</CharactersWithSpaces>
  <SharedDoc>false</SharedDoc>
  <HLinks>
    <vt:vector size="6" baseType="variant">
      <vt:variant>
        <vt:i4>5701736</vt:i4>
      </vt:variant>
      <vt:variant>
        <vt:i4>0</vt:i4>
      </vt:variant>
      <vt:variant>
        <vt:i4>0</vt:i4>
      </vt:variant>
      <vt:variant>
        <vt:i4>5</vt:i4>
      </vt:variant>
      <vt:variant>
        <vt:lpwstr>mailto:Sheila.Riddell@ed.ac.uk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eweedon</dc:creator>
  <cp:keywords/>
  <cp:lastModifiedBy>RIDDELL Sheila</cp:lastModifiedBy>
  <cp:revision>3</cp:revision>
  <cp:lastPrinted>2008-05-22T11:55:00Z</cp:lastPrinted>
  <dcterms:created xsi:type="dcterms:W3CDTF">2018-02-23T11:31:00Z</dcterms:created>
  <dcterms:modified xsi:type="dcterms:W3CDTF">2020-03-10T14:10:00Z</dcterms:modified>
</cp:coreProperties>
</file>