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971D6" w14:textId="2AC5ACD7" w:rsidR="00E24980" w:rsidRPr="00D22F68" w:rsidRDefault="0054281A" w:rsidP="00E24980">
      <w:pPr>
        <w:spacing w:after="240"/>
        <w:jc w:val="center"/>
        <w:rPr>
          <w:rFonts w:asciiTheme="minorHAnsi" w:hAnsiTheme="minorHAnsi" w:cstheme="minorHAnsi"/>
          <w:b/>
          <w:sz w:val="24"/>
          <w:szCs w:val="22"/>
        </w:rPr>
      </w:pPr>
      <w:r w:rsidRPr="00D22F68">
        <w:rPr>
          <w:rFonts w:asciiTheme="minorHAnsi" w:hAnsiTheme="minorHAnsi" w:cstheme="minorHAnsi"/>
          <w:b/>
          <w:noProof/>
          <w:sz w:val="24"/>
          <w:szCs w:val="22"/>
          <w:lang w:eastAsia="zh-CN"/>
        </w:rPr>
        <w:drawing>
          <wp:anchor distT="0" distB="0" distL="114300" distR="114300" simplePos="0" relativeHeight="251658240" behindDoc="1" locked="0" layoutInCell="1" allowOverlap="1" wp14:anchorId="32B971E9" wp14:editId="32B971EA">
            <wp:simplePos x="0" y="0"/>
            <wp:positionH relativeFrom="column">
              <wp:posOffset>4476750</wp:posOffset>
            </wp:positionH>
            <wp:positionV relativeFrom="page">
              <wp:posOffset>266700</wp:posOffset>
            </wp:positionV>
            <wp:extent cx="1790700" cy="652877"/>
            <wp:effectExtent l="0" t="0" r="0" b="0"/>
            <wp:wrapNone/>
            <wp:docPr id="1" name="Picture 1" descr="bl_l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_l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087" cy="652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4980" w:rsidRPr="00D22F68">
        <w:rPr>
          <w:rFonts w:asciiTheme="minorHAnsi" w:hAnsiTheme="minorHAnsi" w:cstheme="minorHAnsi"/>
          <w:b/>
          <w:sz w:val="24"/>
          <w:szCs w:val="22"/>
        </w:rPr>
        <w:t>PARTICIPANT INFORMATION SHEET</w:t>
      </w:r>
    </w:p>
    <w:p w14:paraId="5E04B054" w14:textId="12FDA7C2" w:rsidR="00993964" w:rsidRPr="00D22F68" w:rsidRDefault="00993964" w:rsidP="00E24980">
      <w:pPr>
        <w:spacing w:after="480"/>
        <w:rPr>
          <w:rFonts w:asciiTheme="minorHAnsi" w:hAnsiTheme="minorHAnsi" w:cstheme="minorHAnsi"/>
          <w:b/>
          <w:sz w:val="28"/>
          <w:szCs w:val="22"/>
        </w:rPr>
      </w:pPr>
      <w:r w:rsidRPr="00D22F68">
        <w:rPr>
          <w:rFonts w:asciiTheme="minorHAnsi" w:hAnsiTheme="minorHAnsi" w:cstheme="minorHAnsi"/>
          <w:b/>
          <w:sz w:val="28"/>
          <w:szCs w:val="22"/>
        </w:rPr>
        <w:t xml:space="preserve">Research project: </w:t>
      </w:r>
      <w:bookmarkStart w:id="0" w:name="_Hlk513545056"/>
      <w:bookmarkStart w:id="1" w:name="_GoBack"/>
      <w:r w:rsidRPr="00D22F68">
        <w:rPr>
          <w:rFonts w:asciiTheme="minorHAnsi" w:hAnsiTheme="minorHAnsi" w:cstheme="minorHAnsi"/>
          <w:b/>
          <w:sz w:val="28"/>
          <w:szCs w:val="22"/>
        </w:rPr>
        <w:t xml:space="preserve">Education systems, aspiration and learning in remote rural settings </w:t>
      </w:r>
    </w:p>
    <w:bookmarkEnd w:id="0"/>
    <w:bookmarkEnd w:id="1"/>
    <w:p w14:paraId="571638E5" w14:textId="6FB77EB0" w:rsidR="00993964" w:rsidRPr="00D22F68" w:rsidRDefault="00B83097" w:rsidP="00284AAF">
      <w:pPr>
        <w:spacing w:after="240"/>
        <w:rPr>
          <w:rFonts w:asciiTheme="minorHAnsi" w:hAnsiTheme="minorHAnsi" w:cstheme="minorHAnsi"/>
          <w:sz w:val="28"/>
          <w:szCs w:val="22"/>
        </w:rPr>
      </w:pPr>
      <w:r w:rsidRPr="00D22F68">
        <w:rPr>
          <w:rFonts w:asciiTheme="minorHAnsi" w:hAnsiTheme="minorHAnsi" w:cstheme="minorHAnsi"/>
          <w:sz w:val="28"/>
          <w:szCs w:val="22"/>
        </w:rPr>
        <w:t xml:space="preserve">I am representing </w:t>
      </w:r>
      <w:proofErr w:type="spellStart"/>
      <w:r w:rsidRPr="00D22F68">
        <w:rPr>
          <w:rFonts w:asciiTheme="minorHAnsi" w:hAnsiTheme="minorHAnsi" w:cstheme="minorHAnsi"/>
          <w:sz w:val="28"/>
          <w:szCs w:val="22"/>
        </w:rPr>
        <w:t>Nthatuoa</w:t>
      </w:r>
      <w:proofErr w:type="spellEnd"/>
      <w:r w:rsidRPr="00D22F68">
        <w:rPr>
          <w:rFonts w:asciiTheme="minorHAnsi" w:hAnsiTheme="minorHAnsi" w:cstheme="minorHAnsi"/>
          <w:sz w:val="28"/>
          <w:szCs w:val="22"/>
        </w:rPr>
        <w:t xml:space="preserve"> Consultants based in </w:t>
      </w:r>
      <w:proofErr w:type="spellStart"/>
      <w:r w:rsidRPr="00D22F68">
        <w:rPr>
          <w:rFonts w:asciiTheme="minorHAnsi" w:hAnsiTheme="minorHAnsi" w:cstheme="minorHAnsi"/>
          <w:sz w:val="28"/>
          <w:szCs w:val="22"/>
        </w:rPr>
        <w:t>Sebaboleng</w:t>
      </w:r>
      <w:proofErr w:type="spellEnd"/>
      <w:r w:rsidRPr="00D22F68">
        <w:rPr>
          <w:rFonts w:asciiTheme="minorHAnsi" w:hAnsiTheme="minorHAnsi" w:cstheme="minorHAnsi"/>
          <w:sz w:val="28"/>
          <w:szCs w:val="22"/>
        </w:rPr>
        <w:t xml:space="preserve">, Maseru. </w:t>
      </w:r>
      <w:proofErr w:type="spellStart"/>
      <w:r w:rsidRPr="00D22F68">
        <w:rPr>
          <w:rFonts w:asciiTheme="minorHAnsi" w:hAnsiTheme="minorHAnsi" w:cstheme="minorHAnsi"/>
          <w:sz w:val="28"/>
          <w:szCs w:val="22"/>
        </w:rPr>
        <w:t>Nthatuoa</w:t>
      </w:r>
      <w:proofErr w:type="spellEnd"/>
      <w:r w:rsidRPr="00D22F68">
        <w:rPr>
          <w:rFonts w:asciiTheme="minorHAnsi" w:hAnsiTheme="minorHAnsi" w:cstheme="minorHAnsi"/>
          <w:sz w:val="28"/>
          <w:szCs w:val="22"/>
        </w:rPr>
        <w:t xml:space="preserve"> Consultants has been commissioned by Brunel University, London, United Kingdom to undertake a survey as part of </w:t>
      </w:r>
      <w:r w:rsidR="00993964" w:rsidRPr="00D22F68">
        <w:rPr>
          <w:rFonts w:asciiTheme="minorHAnsi" w:hAnsiTheme="minorHAnsi" w:cstheme="minorHAnsi"/>
          <w:sz w:val="28"/>
          <w:szCs w:val="22"/>
        </w:rPr>
        <w:t>an international research</w:t>
      </w:r>
      <w:r w:rsidRPr="00D22F68">
        <w:rPr>
          <w:rFonts w:asciiTheme="minorHAnsi" w:hAnsiTheme="minorHAnsi" w:cstheme="minorHAnsi"/>
          <w:sz w:val="28"/>
          <w:szCs w:val="22"/>
        </w:rPr>
        <w:t xml:space="preserve"> project. The project</w:t>
      </w:r>
      <w:r w:rsidR="00993964" w:rsidRPr="00D22F68">
        <w:rPr>
          <w:rFonts w:asciiTheme="minorHAnsi" w:hAnsiTheme="minorHAnsi" w:cstheme="minorHAnsi"/>
          <w:sz w:val="28"/>
          <w:szCs w:val="22"/>
        </w:rPr>
        <w:t xml:space="preserve"> is exploring the connections between schooling and aspiration in remote rural areas of Lesotho, </w:t>
      </w:r>
      <w:proofErr w:type="gramStart"/>
      <w:r w:rsidR="00993964" w:rsidRPr="00D22F68">
        <w:rPr>
          <w:rFonts w:asciiTheme="minorHAnsi" w:hAnsiTheme="minorHAnsi" w:cstheme="minorHAnsi"/>
          <w:sz w:val="28"/>
          <w:szCs w:val="22"/>
        </w:rPr>
        <w:t>India</w:t>
      </w:r>
      <w:proofErr w:type="gramEnd"/>
      <w:r w:rsidR="00993964" w:rsidRPr="00D22F68">
        <w:rPr>
          <w:rFonts w:asciiTheme="minorHAnsi" w:hAnsiTheme="minorHAnsi" w:cstheme="minorHAnsi"/>
          <w:sz w:val="28"/>
          <w:szCs w:val="22"/>
        </w:rPr>
        <w:t xml:space="preserve"> and Laos. </w:t>
      </w:r>
      <w:r w:rsidRPr="00D22F68">
        <w:rPr>
          <w:rFonts w:asciiTheme="minorHAnsi" w:hAnsiTheme="minorHAnsi" w:cstheme="minorHAnsi"/>
          <w:sz w:val="28"/>
          <w:szCs w:val="22"/>
        </w:rPr>
        <w:t>T</w:t>
      </w:r>
      <w:r w:rsidR="00993964" w:rsidRPr="00D22F68">
        <w:rPr>
          <w:rFonts w:asciiTheme="minorHAnsi" w:hAnsiTheme="minorHAnsi" w:cstheme="minorHAnsi"/>
          <w:sz w:val="28"/>
          <w:szCs w:val="22"/>
        </w:rPr>
        <w:t xml:space="preserve">his research </w:t>
      </w:r>
      <w:r w:rsidRPr="00D22F68">
        <w:rPr>
          <w:rFonts w:asciiTheme="minorHAnsi" w:hAnsiTheme="minorHAnsi" w:cstheme="minorHAnsi"/>
          <w:sz w:val="28"/>
          <w:szCs w:val="22"/>
        </w:rPr>
        <w:t xml:space="preserve">is intended to </w:t>
      </w:r>
      <w:r w:rsidR="00993964" w:rsidRPr="00D22F68">
        <w:rPr>
          <w:rFonts w:asciiTheme="minorHAnsi" w:hAnsiTheme="minorHAnsi" w:cstheme="minorHAnsi"/>
          <w:sz w:val="28"/>
          <w:szCs w:val="22"/>
        </w:rPr>
        <w:t xml:space="preserve">help policy makers to improve education systems so that they better serve the needs of rural young people. </w:t>
      </w:r>
    </w:p>
    <w:p w14:paraId="5C4E4025" w14:textId="2BD8A448" w:rsidR="00993964" w:rsidRPr="00D22F68" w:rsidRDefault="00B83097" w:rsidP="002674F0">
      <w:pPr>
        <w:spacing w:after="240"/>
        <w:rPr>
          <w:rFonts w:asciiTheme="minorHAnsi" w:hAnsiTheme="minorHAnsi" w:cstheme="minorHAnsi"/>
          <w:sz w:val="28"/>
          <w:szCs w:val="22"/>
        </w:rPr>
      </w:pPr>
      <w:r w:rsidRPr="00D22F68">
        <w:rPr>
          <w:rFonts w:asciiTheme="minorHAnsi" w:hAnsiTheme="minorHAnsi" w:cstheme="minorHAnsi"/>
          <w:sz w:val="28"/>
          <w:szCs w:val="22"/>
        </w:rPr>
        <w:t xml:space="preserve">We are </w:t>
      </w:r>
      <w:r w:rsidR="00993964" w:rsidRPr="00D22F68">
        <w:rPr>
          <w:rFonts w:asciiTheme="minorHAnsi" w:hAnsiTheme="minorHAnsi" w:cstheme="minorHAnsi"/>
          <w:sz w:val="28"/>
          <w:szCs w:val="22"/>
        </w:rPr>
        <w:t xml:space="preserve">inviting </w:t>
      </w:r>
      <w:proofErr w:type="gramStart"/>
      <w:r w:rsidR="00993964" w:rsidRPr="00D22F68">
        <w:rPr>
          <w:rFonts w:asciiTheme="minorHAnsi" w:hAnsiTheme="minorHAnsi" w:cstheme="minorHAnsi"/>
          <w:sz w:val="28"/>
          <w:szCs w:val="22"/>
        </w:rPr>
        <w:t>a number of</w:t>
      </w:r>
      <w:proofErr w:type="gramEnd"/>
      <w:r w:rsidR="00993964" w:rsidRPr="00D22F68">
        <w:rPr>
          <w:rFonts w:asciiTheme="minorHAnsi" w:hAnsiTheme="minorHAnsi" w:cstheme="minorHAnsi"/>
          <w:sz w:val="28"/>
          <w:szCs w:val="22"/>
        </w:rPr>
        <w:t xml:space="preserve"> </w:t>
      </w:r>
      <w:r w:rsidRPr="00D22F68">
        <w:rPr>
          <w:rFonts w:asciiTheme="minorHAnsi" w:hAnsiTheme="minorHAnsi" w:cstheme="minorHAnsi"/>
          <w:sz w:val="28"/>
          <w:szCs w:val="22"/>
        </w:rPr>
        <w:t xml:space="preserve">young </w:t>
      </w:r>
      <w:r w:rsidR="00F53390" w:rsidRPr="00D22F68">
        <w:rPr>
          <w:rFonts w:asciiTheme="minorHAnsi" w:hAnsiTheme="minorHAnsi" w:cstheme="minorHAnsi"/>
          <w:sz w:val="28"/>
          <w:szCs w:val="22"/>
        </w:rPr>
        <w:t xml:space="preserve">people </w:t>
      </w:r>
      <w:r w:rsidRPr="00D22F68">
        <w:rPr>
          <w:rFonts w:asciiTheme="minorHAnsi" w:hAnsiTheme="minorHAnsi" w:cstheme="minorHAnsi"/>
          <w:sz w:val="28"/>
          <w:szCs w:val="22"/>
        </w:rPr>
        <w:t xml:space="preserve">aged 12-22 years </w:t>
      </w:r>
      <w:r w:rsidR="00F53390" w:rsidRPr="00D22F68">
        <w:rPr>
          <w:rFonts w:asciiTheme="minorHAnsi" w:hAnsiTheme="minorHAnsi" w:cstheme="minorHAnsi"/>
          <w:sz w:val="28"/>
          <w:szCs w:val="22"/>
        </w:rPr>
        <w:t xml:space="preserve">to </w:t>
      </w:r>
      <w:r w:rsidRPr="00D22F68">
        <w:rPr>
          <w:rFonts w:asciiTheme="minorHAnsi" w:hAnsiTheme="minorHAnsi" w:cstheme="minorHAnsi"/>
          <w:sz w:val="28"/>
          <w:szCs w:val="22"/>
        </w:rPr>
        <w:t>be interviewed for the research</w:t>
      </w:r>
      <w:r w:rsidR="00F53390" w:rsidRPr="00D22F68">
        <w:rPr>
          <w:rFonts w:asciiTheme="minorHAnsi" w:hAnsiTheme="minorHAnsi" w:cstheme="minorHAnsi"/>
          <w:sz w:val="28"/>
          <w:szCs w:val="22"/>
        </w:rPr>
        <w:t xml:space="preserve">. These include young people who are attending </w:t>
      </w:r>
      <w:r w:rsidRPr="00D22F68">
        <w:rPr>
          <w:rFonts w:asciiTheme="minorHAnsi" w:hAnsiTheme="minorHAnsi" w:cstheme="minorHAnsi"/>
          <w:sz w:val="28"/>
          <w:szCs w:val="22"/>
        </w:rPr>
        <w:t xml:space="preserve">primary or </w:t>
      </w:r>
      <w:r w:rsidR="00F53390" w:rsidRPr="00D22F68">
        <w:rPr>
          <w:rFonts w:asciiTheme="minorHAnsi" w:hAnsiTheme="minorHAnsi" w:cstheme="minorHAnsi"/>
          <w:sz w:val="28"/>
          <w:szCs w:val="22"/>
        </w:rPr>
        <w:t>secondary school</w:t>
      </w:r>
      <w:r w:rsidRPr="00D22F68">
        <w:rPr>
          <w:rFonts w:asciiTheme="minorHAnsi" w:hAnsiTheme="minorHAnsi" w:cstheme="minorHAnsi"/>
          <w:sz w:val="28"/>
          <w:szCs w:val="22"/>
        </w:rPr>
        <w:t xml:space="preserve"> as well as </w:t>
      </w:r>
      <w:r w:rsidR="00F53390" w:rsidRPr="00D22F68">
        <w:rPr>
          <w:rFonts w:asciiTheme="minorHAnsi" w:hAnsiTheme="minorHAnsi" w:cstheme="minorHAnsi"/>
          <w:sz w:val="28"/>
          <w:szCs w:val="22"/>
        </w:rPr>
        <w:t xml:space="preserve">young people who are not attending school. The interview </w:t>
      </w:r>
      <w:r w:rsidRPr="00D22F68">
        <w:rPr>
          <w:rFonts w:asciiTheme="minorHAnsi" w:hAnsiTheme="minorHAnsi" w:cstheme="minorHAnsi"/>
          <w:sz w:val="28"/>
          <w:szCs w:val="22"/>
        </w:rPr>
        <w:t xml:space="preserve">will </w:t>
      </w:r>
      <w:r w:rsidR="00F53390" w:rsidRPr="00D22F68">
        <w:rPr>
          <w:rFonts w:asciiTheme="minorHAnsi" w:hAnsiTheme="minorHAnsi" w:cstheme="minorHAnsi"/>
          <w:sz w:val="28"/>
          <w:szCs w:val="22"/>
        </w:rPr>
        <w:t xml:space="preserve">last </w:t>
      </w:r>
      <w:r w:rsidRPr="00D22F68">
        <w:rPr>
          <w:rFonts w:asciiTheme="minorHAnsi" w:hAnsiTheme="minorHAnsi" w:cstheme="minorHAnsi"/>
          <w:sz w:val="28"/>
          <w:szCs w:val="22"/>
        </w:rPr>
        <w:t>about 45 minutes</w:t>
      </w:r>
      <w:r w:rsidR="00F53390" w:rsidRPr="00D22F68">
        <w:rPr>
          <w:rFonts w:asciiTheme="minorHAnsi" w:hAnsiTheme="minorHAnsi" w:cstheme="minorHAnsi"/>
          <w:sz w:val="28"/>
          <w:szCs w:val="22"/>
        </w:rPr>
        <w:t xml:space="preserve">. I </w:t>
      </w:r>
      <w:r w:rsidR="00993964" w:rsidRPr="00D22F68">
        <w:rPr>
          <w:rFonts w:asciiTheme="minorHAnsi" w:hAnsiTheme="minorHAnsi" w:cstheme="minorHAnsi"/>
          <w:sz w:val="28"/>
          <w:szCs w:val="22"/>
        </w:rPr>
        <w:t xml:space="preserve">would like </w:t>
      </w:r>
      <w:r w:rsidR="00094F6C" w:rsidRPr="00D22F68">
        <w:rPr>
          <w:rFonts w:asciiTheme="minorHAnsi" w:hAnsiTheme="minorHAnsi" w:cstheme="minorHAnsi"/>
          <w:sz w:val="28"/>
          <w:szCs w:val="22"/>
        </w:rPr>
        <w:t>it you</w:t>
      </w:r>
      <w:r w:rsidR="00906882" w:rsidRPr="00D22F68">
        <w:rPr>
          <w:rFonts w:asciiTheme="minorHAnsi" w:hAnsiTheme="minorHAnsi" w:cstheme="minorHAnsi"/>
          <w:sz w:val="28"/>
          <w:szCs w:val="22"/>
        </w:rPr>
        <w:t xml:space="preserve"> </w:t>
      </w:r>
      <w:r w:rsidRPr="00D22F68">
        <w:rPr>
          <w:rFonts w:asciiTheme="minorHAnsi" w:hAnsiTheme="minorHAnsi" w:cstheme="minorHAnsi"/>
          <w:sz w:val="28"/>
          <w:szCs w:val="22"/>
        </w:rPr>
        <w:t>to agree to being interviewed</w:t>
      </w:r>
      <w:r w:rsidR="00906882" w:rsidRPr="00D22F68">
        <w:rPr>
          <w:rFonts w:asciiTheme="minorHAnsi" w:hAnsiTheme="minorHAnsi" w:cstheme="minorHAnsi"/>
          <w:sz w:val="28"/>
          <w:szCs w:val="22"/>
        </w:rPr>
        <w:t xml:space="preserve">. </w:t>
      </w:r>
      <w:r w:rsidR="00F53390" w:rsidRPr="00D22F68">
        <w:rPr>
          <w:rFonts w:asciiTheme="minorHAnsi" w:hAnsiTheme="minorHAnsi" w:cstheme="minorHAnsi"/>
          <w:sz w:val="28"/>
          <w:szCs w:val="22"/>
        </w:rPr>
        <w:t xml:space="preserve">However, </w:t>
      </w:r>
      <w:r w:rsidR="00F53390" w:rsidRPr="00D22F68">
        <w:rPr>
          <w:rFonts w:asciiTheme="minorHAnsi" w:hAnsiTheme="minorHAnsi" w:cstheme="minorHAnsi"/>
          <w:sz w:val="28"/>
          <w:szCs w:val="22"/>
          <w:u w:val="single"/>
        </w:rPr>
        <w:t>participation is entirely voluntary</w:t>
      </w:r>
      <w:r w:rsidR="00906882" w:rsidRPr="00D22F68">
        <w:rPr>
          <w:rFonts w:asciiTheme="minorHAnsi" w:hAnsiTheme="minorHAnsi" w:cstheme="minorHAnsi"/>
          <w:sz w:val="28"/>
          <w:szCs w:val="22"/>
        </w:rPr>
        <w:t xml:space="preserve">. It is up to you to decide. </w:t>
      </w:r>
      <w:r w:rsidR="00F53390" w:rsidRPr="00D22F68">
        <w:rPr>
          <w:rFonts w:asciiTheme="minorHAnsi" w:hAnsiTheme="minorHAnsi" w:cstheme="minorHAnsi"/>
          <w:sz w:val="28"/>
          <w:szCs w:val="22"/>
        </w:rPr>
        <w:t>If you are under 18, we will also ask the agreement of your guardian.</w:t>
      </w:r>
      <w:r w:rsidR="00906882" w:rsidRPr="00D22F68">
        <w:rPr>
          <w:rFonts w:asciiTheme="minorHAnsi" w:hAnsiTheme="minorHAnsi" w:cstheme="minorHAnsi"/>
          <w:sz w:val="28"/>
          <w:szCs w:val="22"/>
        </w:rPr>
        <w:t xml:space="preserve"> </w:t>
      </w:r>
      <w:r w:rsidR="00F53390" w:rsidRPr="00D22F68">
        <w:rPr>
          <w:rFonts w:asciiTheme="minorHAnsi" w:hAnsiTheme="minorHAnsi" w:cstheme="minorHAnsi"/>
          <w:sz w:val="28"/>
          <w:szCs w:val="22"/>
        </w:rPr>
        <w:t>If you decide to take part, you are still free to stop participating at any time and without giving a reason.</w:t>
      </w:r>
    </w:p>
    <w:p w14:paraId="7D4D1B4E" w14:textId="2B03EF14" w:rsidR="00906882" w:rsidRPr="00D22F68" w:rsidRDefault="00F53390" w:rsidP="002674F0">
      <w:pPr>
        <w:spacing w:after="240"/>
        <w:rPr>
          <w:rFonts w:asciiTheme="minorHAnsi" w:hAnsiTheme="minorHAnsi" w:cstheme="minorHAnsi"/>
          <w:sz w:val="28"/>
          <w:szCs w:val="22"/>
        </w:rPr>
      </w:pPr>
      <w:r w:rsidRPr="00D22F68">
        <w:rPr>
          <w:rFonts w:asciiTheme="minorHAnsi" w:hAnsiTheme="minorHAnsi" w:cstheme="minorHAnsi"/>
          <w:sz w:val="28"/>
          <w:szCs w:val="22"/>
        </w:rPr>
        <w:t xml:space="preserve">The interview will take place in a quiet place where other people aren’t listening. </w:t>
      </w:r>
      <w:r w:rsidR="00B83097" w:rsidRPr="00D22F68">
        <w:rPr>
          <w:rFonts w:asciiTheme="minorHAnsi" w:hAnsiTheme="minorHAnsi" w:cstheme="minorHAnsi"/>
          <w:sz w:val="28"/>
          <w:szCs w:val="22"/>
        </w:rPr>
        <w:t>I will write down your answers to the questions</w:t>
      </w:r>
      <w:r w:rsidR="002674F0" w:rsidRPr="00D22F68">
        <w:rPr>
          <w:rFonts w:asciiTheme="minorHAnsi" w:hAnsiTheme="minorHAnsi" w:cstheme="minorHAnsi"/>
          <w:sz w:val="28"/>
          <w:szCs w:val="22"/>
        </w:rPr>
        <w:t xml:space="preserve">, </w:t>
      </w:r>
      <w:r w:rsidR="00906882" w:rsidRPr="00D22F68">
        <w:rPr>
          <w:rFonts w:asciiTheme="minorHAnsi" w:hAnsiTheme="minorHAnsi" w:cstheme="minorHAnsi"/>
          <w:sz w:val="28"/>
          <w:szCs w:val="22"/>
        </w:rPr>
        <w:t>but what you</w:t>
      </w:r>
      <w:r w:rsidRPr="00D22F68">
        <w:rPr>
          <w:rFonts w:asciiTheme="minorHAnsi" w:hAnsiTheme="minorHAnsi" w:cstheme="minorHAnsi"/>
          <w:sz w:val="28"/>
          <w:szCs w:val="22"/>
        </w:rPr>
        <w:t xml:space="preserve"> say</w:t>
      </w:r>
      <w:r w:rsidR="00906882" w:rsidRPr="00D22F68">
        <w:rPr>
          <w:rFonts w:asciiTheme="minorHAnsi" w:hAnsiTheme="minorHAnsi" w:cstheme="minorHAnsi"/>
          <w:sz w:val="28"/>
          <w:szCs w:val="22"/>
        </w:rPr>
        <w:t xml:space="preserve"> will be kept confidential. </w:t>
      </w:r>
      <w:r w:rsidR="00B83097" w:rsidRPr="00D22F68">
        <w:rPr>
          <w:rFonts w:asciiTheme="minorHAnsi" w:hAnsiTheme="minorHAnsi" w:cstheme="minorHAnsi"/>
          <w:sz w:val="28"/>
          <w:szCs w:val="22"/>
        </w:rPr>
        <w:t xml:space="preserve">When reports </w:t>
      </w:r>
      <w:r w:rsidR="00D22F68" w:rsidRPr="00D22F68">
        <w:rPr>
          <w:rFonts w:asciiTheme="minorHAnsi" w:hAnsiTheme="minorHAnsi" w:cstheme="minorHAnsi"/>
          <w:sz w:val="28"/>
          <w:szCs w:val="22"/>
        </w:rPr>
        <w:t>are written, or talks given about the research,</w:t>
      </w:r>
      <w:r w:rsidR="00906882" w:rsidRPr="00D22F68">
        <w:rPr>
          <w:rFonts w:asciiTheme="minorHAnsi" w:hAnsiTheme="minorHAnsi" w:cstheme="minorHAnsi"/>
          <w:sz w:val="28"/>
          <w:szCs w:val="22"/>
        </w:rPr>
        <w:t xml:space="preserve"> your name</w:t>
      </w:r>
      <w:r w:rsidR="00D22F68" w:rsidRPr="00D22F68">
        <w:rPr>
          <w:rFonts w:asciiTheme="minorHAnsi" w:hAnsiTheme="minorHAnsi" w:cstheme="minorHAnsi"/>
          <w:sz w:val="28"/>
          <w:szCs w:val="22"/>
        </w:rPr>
        <w:t xml:space="preserve"> will not be used</w:t>
      </w:r>
      <w:r w:rsidR="00906882" w:rsidRPr="00D22F68">
        <w:rPr>
          <w:rFonts w:asciiTheme="minorHAnsi" w:hAnsiTheme="minorHAnsi" w:cstheme="minorHAnsi"/>
          <w:sz w:val="28"/>
          <w:szCs w:val="22"/>
        </w:rPr>
        <w:t>.</w:t>
      </w:r>
    </w:p>
    <w:p w14:paraId="42B3A817" w14:textId="7BC532AA" w:rsidR="00094F6C" w:rsidRPr="00D22F68" w:rsidRDefault="00094F6C" w:rsidP="002674F0">
      <w:pPr>
        <w:spacing w:after="240"/>
        <w:rPr>
          <w:rFonts w:asciiTheme="minorHAnsi" w:hAnsiTheme="minorHAnsi" w:cstheme="minorHAnsi"/>
          <w:sz w:val="28"/>
          <w:szCs w:val="22"/>
        </w:rPr>
      </w:pPr>
      <w:r w:rsidRPr="00D22F68">
        <w:rPr>
          <w:rFonts w:asciiTheme="minorHAnsi" w:hAnsiTheme="minorHAnsi" w:cstheme="minorHAnsi"/>
          <w:sz w:val="28"/>
          <w:szCs w:val="22"/>
        </w:rPr>
        <w:t xml:space="preserve">Funding for the research comes from the UK government’s Economic and Social Research Council and the Department for International Development. However, it is independent research: </w:t>
      </w:r>
      <w:r w:rsidR="00D22F68" w:rsidRPr="00D22F68">
        <w:rPr>
          <w:rFonts w:asciiTheme="minorHAnsi" w:hAnsiTheme="minorHAnsi" w:cstheme="minorHAnsi"/>
          <w:sz w:val="28"/>
          <w:szCs w:val="22"/>
        </w:rPr>
        <w:t>none of the researchers</w:t>
      </w:r>
      <w:r w:rsidRPr="00D22F68">
        <w:rPr>
          <w:rFonts w:asciiTheme="minorHAnsi" w:hAnsiTheme="minorHAnsi" w:cstheme="minorHAnsi"/>
          <w:sz w:val="28"/>
          <w:szCs w:val="22"/>
        </w:rPr>
        <w:t xml:space="preserve"> work for the UK government. </w:t>
      </w:r>
      <w:r w:rsidR="002674F0" w:rsidRPr="00D22F68">
        <w:rPr>
          <w:rFonts w:asciiTheme="minorHAnsi" w:hAnsiTheme="minorHAnsi" w:cstheme="minorHAnsi"/>
          <w:sz w:val="28"/>
          <w:szCs w:val="22"/>
        </w:rPr>
        <w:t xml:space="preserve">We cannot offer any reward for participation or promise that anything will improve. </w:t>
      </w:r>
      <w:proofErr w:type="gramStart"/>
      <w:r w:rsidRPr="00D22F68">
        <w:rPr>
          <w:rFonts w:asciiTheme="minorHAnsi" w:hAnsiTheme="minorHAnsi" w:cstheme="minorHAnsi"/>
          <w:sz w:val="28"/>
          <w:szCs w:val="22"/>
        </w:rPr>
        <w:t>The study has been reviewed by Brunel University’s College of Business, Arts and Social Sciences Research Ethics Committee</w:t>
      </w:r>
      <w:proofErr w:type="gramEnd"/>
      <w:r w:rsidRPr="00D22F68">
        <w:rPr>
          <w:rFonts w:asciiTheme="minorHAnsi" w:hAnsiTheme="minorHAnsi" w:cstheme="minorHAnsi"/>
          <w:sz w:val="28"/>
          <w:szCs w:val="22"/>
        </w:rPr>
        <w:t xml:space="preserve">. </w:t>
      </w:r>
    </w:p>
    <w:p w14:paraId="015BF910" w14:textId="526C3412" w:rsidR="00094F6C" w:rsidRPr="00D22F68" w:rsidRDefault="00094F6C" w:rsidP="002674F0">
      <w:pPr>
        <w:spacing w:after="240"/>
        <w:rPr>
          <w:rFonts w:asciiTheme="minorHAnsi" w:hAnsiTheme="minorHAnsi" w:cstheme="minorHAnsi"/>
          <w:sz w:val="28"/>
          <w:szCs w:val="22"/>
        </w:rPr>
      </w:pPr>
      <w:r w:rsidRPr="00D22F68">
        <w:rPr>
          <w:rFonts w:asciiTheme="minorHAnsi" w:hAnsiTheme="minorHAnsi" w:cstheme="minorHAnsi"/>
          <w:sz w:val="28"/>
          <w:szCs w:val="22"/>
        </w:rPr>
        <w:t>For further information or if you have any complaints, contact:</w:t>
      </w:r>
    </w:p>
    <w:p w14:paraId="7D0D8962" w14:textId="68CDF409" w:rsidR="00D22F68" w:rsidRPr="00D22F68" w:rsidRDefault="00094F6C" w:rsidP="002674F0">
      <w:pPr>
        <w:spacing w:after="240"/>
        <w:rPr>
          <w:rFonts w:asciiTheme="minorHAnsi" w:hAnsiTheme="minorHAnsi" w:cstheme="minorHAnsi"/>
          <w:sz w:val="28"/>
          <w:szCs w:val="22"/>
        </w:rPr>
      </w:pPr>
      <w:r w:rsidRPr="00D22F68">
        <w:rPr>
          <w:rFonts w:asciiTheme="minorHAnsi" w:hAnsiTheme="minorHAnsi" w:cstheme="minorHAnsi"/>
          <w:sz w:val="28"/>
          <w:szCs w:val="22"/>
        </w:rPr>
        <w:t xml:space="preserve">Lesotho investigator: </w:t>
      </w:r>
      <w:r w:rsidR="00D22F68" w:rsidRPr="00D22F68">
        <w:rPr>
          <w:rFonts w:asciiTheme="minorHAnsi" w:hAnsiTheme="minorHAnsi" w:cstheme="minorHAnsi"/>
          <w:sz w:val="28"/>
          <w:szCs w:val="22"/>
        </w:rPr>
        <w:t xml:space="preserve">Nthabiseng Chaka, </w:t>
      </w:r>
      <w:proofErr w:type="spellStart"/>
      <w:r w:rsidR="00D22F68" w:rsidRPr="00D22F68">
        <w:rPr>
          <w:rFonts w:asciiTheme="minorHAnsi" w:hAnsiTheme="minorHAnsi" w:cstheme="minorHAnsi"/>
          <w:sz w:val="28"/>
          <w:szCs w:val="22"/>
        </w:rPr>
        <w:t>Nthatuoa</w:t>
      </w:r>
      <w:proofErr w:type="spellEnd"/>
      <w:r w:rsidR="00D22F68" w:rsidRPr="00D22F68">
        <w:rPr>
          <w:rFonts w:asciiTheme="minorHAnsi" w:hAnsiTheme="minorHAnsi" w:cstheme="minorHAnsi"/>
          <w:sz w:val="28"/>
          <w:szCs w:val="22"/>
        </w:rPr>
        <w:t xml:space="preserve"> Consultants</w:t>
      </w:r>
      <w:r w:rsidR="00D22F68" w:rsidRPr="00D22F68">
        <w:rPr>
          <w:rFonts w:asciiTheme="minorHAnsi" w:hAnsiTheme="minorHAnsi" w:cstheme="minorHAnsi"/>
          <w:sz w:val="28"/>
          <w:szCs w:val="22"/>
        </w:rPr>
        <w:t xml:space="preserve">, </w:t>
      </w:r>
      <w:r w:rsidR="00D22F68" w:rsidRPr="00D22F68">
        <w:rPr>
          <w:rFonts w:asciiTheme="minorHAnsi" w:hAnsiTheme="minorHAnsi" w:cstheme="minorHAnsi"/>
          <w:sz w:val="28"/>
          <w:szCs w:val="22"/>
          <w:highlight w:val="yellow"/>
        </w:rPr>
        <w:t>phone</w:t>
      </w:r>
      <w:r w:rsidR="00D22F68" w:rsidRPr="00D22F68">
        <w:rPr>
          <w:rFonts w:asciiTheme="minorHAnsi" w:hAnsiTheme="minorHAnsi" w:cstheme="minorHAnsi"/>
          <w:sz w:val="28"/>
          <w:szCs w:val="22"/>
        </w:rPr>
        <w:t xml:space="preserve"> …</w:t>
      </w:r>
    </w:p>
    <w:p w14:paraId="406E91BC" w14:textId="4439EB88" w:rsidR="00094F6C" w:rsidRPr="00D22F68" w:rsidRDefault="00094F6C" w:rsidP="002674F0">
      <w:pPr>
        <w:spacing w:after="240"/>
        <w:rPr>
          <w:rFonts w:asciiTheme="minorHAnsi" w:hAnsiTheme="minorHAnsi" w:cstheme="minorHAnsi"/>
          <w:sz w:val="28"/>
          <w:szCs w:val="22"/>
        </w:rPr>
      </w:pPr>
      <w:r w:rsidRPr="00D22F68">
        <w:rPr>
          <w:rFonts w:asciiTheme="minorHAnsi" w:hAnsiTheme="minorHAnsi" w:cstheme="minorHAnsi"/>
          <w:sz w:val="28"/>
          <w:szCs w:val="22"/>
        </w:rPr>
        <w:t>Principal investigator: Nicola Ansell, Brunel University London</w:t>
      </w:r>
      <w:r w:rsidR="002674F0" w:rsidRPr="00D22F68">
        <w:rPr>
          <w:rFonts w:asciiTheme="minorHAnsi" w:hAnsiTheme="minorHAnsi" w:cstheme="minorHAnsi"/>
          <w:sz w:val="28"/>
          <w:szCs w:val="22"/>
        </w:rPr>
        <w:t>;</w:t>
      </w:r>
      <w:r w:rsidRPr="00D22F68">
        <w:rPr>
          <w:rFonts w:asciiTheme="minorHAnsi" w:hAnsiTheme="minorHAnsi" w:cstheme="minorHAnsi"/>
          <w:sz w:val="28"/>
          <w:szCs w:val="22"/>
        </w:rPr>
        <w:t xml:space="preserve"> email: </w:t>
      </w:r>
      <w:hyperlink r:id="rId10" w:history="1">
        <w:r w:rsidR="00272B34" w:rsidRPr="00D22F68">
          <w:rPr>
            <w:rStyle w:val="Hyperlink"/>
            <w:rFonts w:asciiTheme="minorHAnsi" w:hAnsiTheme="minorHAnsi" w:cstheme="minorHAnsi"/>
            <w:sz w:val="28"/>
            <w:szCs w:val="22"/>
          </w:rPr>
          <w:t>nicola.ansell@brunel.ac.uk</w:t>
        </w:r>
      </w:hyperlink>
      <w:r w:rsidRPr="00D22F68">
        <w:rPr>
          <w:rFonts w:asciiTheme="minorHAnsi" w:hAnsiTheme="minorHAnsi" w:cstheme="minorHAnsi"/>
          <w:sz w:val="28"/>
          <w:szCs w:val="22"/>
        </w:rPr>
        <w:t xml:space="preserve"> </w:t>
      </w:r>
    </w:p>
    <w:p w14:paraId="32B971E8" w14:textId="573590B4" w:rsidR="00E24980" w:rsidRPr="002674F0" w:rsidRDefault="00E24980" w:rsidP="002674F0">
      <w:pPr>
        <w:spacing w:after="240"/>
        <w:rPr>
          <w:rFonts w:asciiTheme="minorHAnsi" w:hAnsiTheme="minorHAnsi" w:cstheme="minorHAnsi"/>
          <w:sz w:val="24"/>
          <w:szCs w:val="22"/>
        </w:rPr>
      </w:pPr>
    </w:p>
    <w:sectPr w:rsidR="00E24980" w:rsidRPr="002674F0" w:rsidSect="00F77A7E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D912D" w14:textId="77777777" w:rsidR="00753E58" w:rsidRDefault="00753E58" w:rsidP="00284AAF">
      <w:r>
        <w:separator/>
      </w:r>
    </w:p>
  </w:endnote>
  <w:endnote w:type="continuationSeparator" w:id="0">
    <w:p w14:paraId="65EF9EEB" w14:textId="77777777" w:rsidR="00753E58" w:rsidRDefault="00753E58" w:rsidP="00284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otham">
    <w:altName w:val="Century"/>
    <w:charset w:val="00"/>
    <w:family w:val="auto"/>
    <w:pitch w:val="variable"/>
    <w:sig w:usb0="800000A7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ACEE1" w14:textId="77777777" w:rsidR="00753E58" w:rsidRDefault="00753E58" w:rsidP="00284AAF">
      <w:r>
        <w:separator/>
      </w:r>
    </w:p>
  </w:footnote>
  <w:footnote w:type="continuationSeparator" w:id="0">
    <w:p w14:paraId="38286997" w14:textId="77777777" w:rsidR="00753E58" w:rsidRDefault="00753E58" w:rsidP="00284A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980"/>
    <w:rsid w:val="00094F6C"/>
    <w:rsid w:val="001D0B39"/>
    <w:rsid w:val="002674F0"/>
    <w:rsid w:val="00272B34"/>
    <w:rsid w:val="00284AAF"/>
    <w:rsid w:val="002C292A"/>
    <w:rsid w:val="00424E4A"/>
    <w:rsid w:val="005111A8"/>
    <w:rsid w:val="0054281A"/>
    <w:rsid w:val="005D18AF"/>
    <w:rsid w:val="005E71A8"/>
    <w:rsid w:val="00632267"/>
    <w:rsid w:val="00753E58"/>
    <w:rsid w:val="00906882"/>
    <w:rsid w:val="00993964"/>
    <w:rsid w:val="00A41D26"/>
    <w:rsid w:val="00B83097"/>
    <w:rsid w:val="00BB4B42"/>
    <w:rsid w:val="00D22F68"/>
    <w:rsid w:val="00D33BD7"/>
    <w:rsid w:val="00DE7CBE"/>
    <w:rsid w:val="00E24980"/>
    <w:rsid w:val="00F53390"/>
    <w:rsid w:val="00F7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B971D6"/>
  <w15:docId w15:val="{B264B227-40CD-4EA4-9B9F-7B22C6EB0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otham" w:eastAsiaTheme="minorHAnsi" w:hAnsi="Gotham" w:cs="Gotham"/>
        <w:color w:val="000000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4980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7A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4AA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4AAF"/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84AA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4AAF"/>
    <w:rPr>
      <w:rFonts w:ascii="Times New Roman" w:eastAsia="Times New Roman" w:hAnsi="Times New Roman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nicola.ansell@brunel.ac.uk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runelBaseAudience0 xmlns="28f6ab94-b379-4d53-bb00-ea4545d95b0c">
      <Terms xmlns="http://schemas.microsoft.com/office/infopath/2007/PartnerControls"/>
    </BrunelBaseAudience0>
    <BrunelBaseOwner0 xmlns="28f6ab94-b379-4d53-bb00-ea4545d95b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Governance, Information and Legal Office</TermName>
          <TermId xmlns="http://schemas.microsoft.com/office/infopath/2007/PartnerControls">76519707-006a-4dc7-8c4d-0bdc969f2eba</TermId>
        </TermInfo>
      </Terms>
    </BrunelBaseOwner0>
    <TaxCatchAll xmlns="6b6dd58a-bcd6-489a-9db9-5755a91784bd">
      <Value>1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runel Document" ma:contentTypeID="0x010100B5A4C08D27C9458A8DBC831B2C0EF43F00635B668F709CFD4D9CAAF9DE3E7E659F" ma:contentTypeVersion="0" ma:contentTypeDescription="This is the base type for all Brunel documents." ma:contentTypeScope="" ma:versionID="cc1f6d336e117c55db039dd893995b86">
  <xsd:schema xmlns:xsd="http://www.w3.org/2001/XMLSchema" xmlns:xs="http://www.w3.org/2001/XMLSchema" xmlns:p="http://schemas.microsoft.com/office/2006/metadata/properties" xmlns:ns2="28f6ab94-b379-4d53-bb00-ea4545d95b0c" xmlns:ns3="6b6dd58a-bcd6-489a-9db9-5755a91784bd" targetNamespace="http://schemas.microsoft.com/office/2006/metadata/properties" ma:root="true" ma:fieldsID="fe493bcea5cc558eac201ea0551428ce" ns2:_="" ns3:_="">
    <xsd:import namespace="28f6ab94-b379-4d53-bb00-ea4545d95b0c"/>
    <xsd:import namespace="6b6dd58a-bcd6-489a-9db9-5755a91784bd"/>
    <xsd:element name="properties">
      <xsd:complexType>
        <xsd:sequence>
          <xsd:element name="documentManagement">
            <xsd:complexType>
              <xsd:all>
                <xsd:element ref="ns2:BrunelBaseOwner0" minOccurs="0"/>
                <xsd:element ref="ns2:BrunelBaseAudience0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f6ab94-b379-4d53-bb00-ea4545d95b0c" elementFormDefault="qualified">
    <xsd:import namespace="http://schemas.microsoft.com/office/2006/documentManagement/types"/>
    <xsd:import namespace="http://schemas.microsoft.com/office/infopath/2007/PartnerControls"/>
    <xsd:element name="BrunelBaseOwner0" ma:index="9" nillable="true" ma:taxonomy="true" ma:internalName="BrunelBaseOwner0" ma:taxonomyFieldName="BrunelBaseOwner" ma:displayName="Owner" ma:default="1;#Governance, Information and Legal Office|76519707-006a-4dc7-8c4d-0bdc969f2eba" ma:fieldId="{98f64fff-228a-401e-b118-7b7ed14a11bf}" ma:sspId="1f8ae13c-041c-454e-aeb3-8644223ed454" ma:termSetId="ce0b3c44-0e18-4677-9fa6-443ed1905ae4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runelBaseAudience0" ma:index="11" nillable="true" ma:taxonomy="true" ma:internalName="BrunelBaseAudience0" ma:taxonomyFieldName="BrunelBaseAudience" ma:displayName="Search Audience" ma:default="" ma:fieldId="{d57833c3-6316-40fd-9f4a-bdce40d7b5e8}" ma:taxonomyMulti="true" ma:sspId="1f8ae13c-041c-454e-aeb3-8644223ed454" ma:termSetId="e48bdc75-7773-40af-8e0d-060ff7e1dbe0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dd58a-bcd6-489a-9db9-5755a91784b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a5562cf-25d1-474a-a434-1f953a7c9e69}" ma:internalName="TaxCatchAll" ma:showField="CatchAllData" ma:web="6b6dd58a-bcd6-489a-9db9-5755a9178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59D26D-3E95-4AF1-A880-D29CA7FFAAD8}">
  <ds:schemaRefs>
    <ds:schemaRef ds:uri="http://schemas.microsoft.com/office/2006/metadata/properties"/>
    <ds:schemaRef ds:uri="http://schemas.microsoft.com/office/infopath/2007/PartnerControls"/>
    <ds:schemaRef ds:uri="28f6ab94-b379-4d53-bb00-ea4545d95b0c"/>
    <ds:schemaRef ds:uri="6b6dd58a-bcd6-489a-9db9-5755a91784bd"/>
  </ds:schemaRefs>
</ds:datastoreItem>
</file>

<file path=customXml/itemProps2.xml><?xml version="1.0" encoding="utf-8"?>
<ds:datastoreItem xmlns:ds="http://schemas.openxmlformats.org/officeDocument/2006/customXml" ds:itemID="{64AA5ECA-9721-46EF-9542-9FB4D166D1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C8C559-506F-4D3E-9C6B-85BEF8208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f6ab94-b379-4d53-bb00-ea4545d95b0c"/>
    <ds:schemaRef ds:uri="6b6dd58a-bcd6-489a-9db9-5755a9178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Participant Information Sheet</vt:lpstr>
    </vt:vector>
  </TitlesOfParts>
  <Company>Brunel University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Participant Information Sheet</dc:title>
  <dc:creator>BuildUser</dc:creator>
  <cp:lastModifiedBy>Nicola Ansell</cp:lastModifiedBy>
  <cp:revision>3</cp:revision>
  <dcterms:created xsi:type="dcterms:W3CDTF">2018-05-08T10:56:00Z</dcterms:created>
  <dcterms:modified xsi:type="dcterms:W3CDTF">2018-05-08T11:20:00Z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0x010100B5A4C08D27C9458A8DBC831B2C0EF43F00635B668F709CFD4D9CAAF9DE3E7E659F</vt:lpwstr>
  </property>
  <property fmtid="{D5CDD505-2E9C-101B-9397-08002B2CF9AE}" pid="3" name="BrunelBaseOwner">
    <vt:lpwstr>1;#Governance, Information and Legal Office|76519707-006a-4dc7-8c4d-0bdc969f2eba</vt:lpwstr>
  </property>
  <property fmtid="{D5CDD505-2E9C-101B-9397-08002B2CF9AE}" pid="4" name="BrunelBaseAudience">
    <vt:lpwstr/>
  </property>
</Properties>
</file>