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18465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0B88993" wp14:editId="12828CD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0F70C" w14:textId="77777777" w:rsidR="00E010CB" w:rsidRDefault="00E010CB">
      <w:pPr>
        <w:rPr>
          <w:b/>
        </w:rPr>
      </w:pPr>
    </w:p>
    <w:p w14:paraId="5D8277D3" w14:textId="77777777" w:rsidR="00E010CB" w:rsidRDefault="00E010CB">
      <w:pPr>
        <w:rPr>
          <w:b/>
        </w:rPr>
      </w:pPr>
    </w:p>
    <w:p w14:paraId="713BCC24" w14:textId="77777777" w:rsidR="00E010CB" w:rsidRDefault="00E010CB">
      <w:pPr>
        <w:rPr>
          <w:b/>
        </w:rPr>
      </w:pPr>
    </w:p>
    <w:p w14:paraId="1E136FE6" w14:textId="3BDBAF67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5124DB" w:rsidRPr="005124DB">
        <w:rPr>
          <w:b/>
          <w:noProof/>
          <w:lang w:eastAsia="en-GB"/>
        </w:rPr>
        <w:t>ES/N01037X/1</w:t>
      </w:r>
    </w:p>
    <w:p w14:paraId="6AB896E8" w14:textId="2089BE3A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5124DB">
        <w:rPr>
          <w:b/>
        </w:rPr>
        <w:t>ESRC</w:t>
      </w:r>
    </w:p>
    <w:p w14:paraId="46821FA4" w14:textId="5E862EDA" w:rsidR="000F06C6" w:rsidRDefault="000F06C6">
      <w:r w:rsidRPr="00C12F9B">
        <w:rPr>
          <w:b/>
        </w:rPr>
        <w:t>Project title</w:t>
      </w:r>
      <w:r>
        <w:t xml:space="preserve">: </w:t>
      </w:r>
      <w:r w:rsidR="005124DB" w:rsidRPr="005124DB">
        <w:t>Education systems, aspiration and learning in remote rural settings</w:t>
      </w:r>
    </w:p>
    <w:p w14:paraId="0904BCDC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8"/>
        <w:gridCol w:w="3398"/>
      </w:tblGrid>
      <w:tr w:rsidR="000F06C6" w14:paraId="3CC5475A" w14:textId="77777777" w:rsidTr="00880525">
        <w:tc>
          <w:tcPr>
            <w:tcW w:w="5618" w:type="dxa"/>
          </w:tcPr>
          <w:p w14:paraId="15CDF514" w14:textId="77777777" w:rsidR="000F06C6" w:rsidRDefault="000F06C6">
            <w:r>
              <w:t>File name</w:t>
            </w:r>
          </w:p>
        </w:tc>
        <w:tc>
          <w:tcPr>
            <w:tcW w:w="3398" w:type="dxa"/>
          </w:tcPr>
          <w:p w14:paraId="193FB9BD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17AACC56" w14:textId="77777777" w:rsidTr="00880525">
        <w:trPr>
          <w:trHeight w:val="397"/>
        </w:trPr>
        <w:tc>
          <w:tcPr>
            <w:tcW w:w="5618" w:type="dxa"/>
          </w:tcPr>
          <w:p w14:paraId="774F0A4E" w14:textId="046EDBC1" w:rsidR="000F06C6" w:rsidRDefault="00B95468">
            <w:r w:rsidRPr="00B95468">
              <w:t>Lesotho - Interviews with community leaders or educated people - zip</w:t>
            </w:r>
          </w:p>
        </w:tc>
        <w:tc>
          <w:tcPr>
            <w:tcW w:w="3398" w:type="dxa"/>
          </w:tcPr>
          <w:p w14:paraId="2E4B3E89" w14:textId="0060B849" w:rsidR="000F06C6" w:rsidRDefault="00B95468">
            <w:r>
              <w:t>Transcripts</w:t>
            </w:r>
            <w:r w:rsidR="005124DB">
              <w:t xml:space="preserve"> – 5 individuals</w:t>
            </w:r>
          </w:p>
        </w:tc>
      </w:tr>
      <w:tr w:rsidR="000F06C6" w14:paraId="568797D7" w14:textId="77777777" w:rsidTr="00880525">
        <w:trPr>
          <w:trHeight w:val="397"/>
        </w:trPr>
        <w:tc>
          <w:tcPr>
            <w:tcW w:w="5618" w:type="dxa"/>
          </w:tcPr>
          <w:p w14:paraId="0E6DCC6C" w14:textId="294B8786" w:rsidR="000F06C6" w:rsidRDefault="00B95468">
            <w:r w:rsidRPr="00B95468">
              <w:t>Lesotho - Interviews with dropouts</w:t>
            </w:r>
          </w:p>
        </w:tc>
        <w:tc>
          <w:tcPr>
            <w:tcW w:w="3398" w:type="dxa"/>
          </w:tcPr>
          <w:p w14:paraId="25480229" w14:textId="3BDC2AE7" w:rsidR="000F06C6" w:rsidRDefault="00B95468">
            <w:r>
              <w:t>Transcripts</w:t>
            </w:r>
            <w:r w:rsidR="005124DB">
              <w:t xml:space="preserve"> – 20 individuals</w:t>
            </w:r>
          </w:p>
        </w:tc>
      </w:tr>
      <w:tr w:rsidR="000F06C6" w14:paraId="7A3D2E41" w14:textId="77777777" w:rsidTr="00880525">
        <w:trPr>
          <w:trHeight w:val="397"/>
        </w:trPr>
        <w:tc>
          <w:tcPr>
            <w:tcW w:w="5618" w:type="dxa"/>
          </w:tcPr>
          <w:p w14:paraId="2AD8EEBF" w14:textId="2AB0FCAE" w:rsidR="000F06C6" w:rsidRDefault="00B95468">
            <w:r w:rsidRPr="00B95468">
              <w:t>Lesotho - Interviews with parents</w:t>
            </w:r>
          </w:p>
        </w:tc>
        <w:tc>
          <w:tcPr>
            <w:tcW w:w="3398" w:type="dxa"/>
          </w:tcPr>
          <w:p w14:paraId="5F4BCE7B" w14:textId="16C45ACB" w:rsidR="000F06C6" w:rsidRDefault="00B95468">
            <w:r>
              <w:t>Transcripts</w:t>
            </w:r>
            <w:r w:rsidR="005124DB">
              <w:t xml:space="preserve"> – 19 individuals</w:t>
            </w:r>
          </w:p>
        </w:tc>
      </w:tr>
      <w:tr w:rsidR="000F06C6" w14:paraId="1E434ECD" w14:textId="77777777" w:rsidTr="00880525">
        <w:trPr>
          <w:trHeight w:val="397"/>
        </w:trPr>
        <w:tc>
          <w:tcPr>
            <w:tcW w:w="5618" w:type="dxa"/>
          </w:tcPr>
          <w:p w14:paraId="18247132" w14:textId="01AF0E2E" w:rsidR="000F06C6" w:rsidRDefault="00B95468">
            <w:r w:rsidRPr="00B95468">
              <w:t>Lesotho - Interviews with school children</w:t>
            </w:r>
          </w:p>
        </w:tc>
        <w:tc>
          <w:tcPr>
            <w:tcW w:w="3398" w:type="dxa"/>
          </w:tcPr>
          <w:p w14:paraId="49174F20" w14:textId="42CBF529" w:rsidR="000F06C6" w:rsidRDefault="00B95468">
            <w:r>
              <w:t>Transcripts</w:t>
            </w:r>
            <w:r w:rsidR="005124DB">
              <w:t xml:space="preserve"> – 30 individuals</w:t>
            </w:r>
          </w:p>
        </w:tc>
      </w:tr>
      <w:tr w:rsidR="000F06C6" w14:paraId="5F3B83C4" w14:textId="77777777" w:rsidTr="00880525">
        <w:trPr>
          <w:trHeight w:val="397"/>
        </w:trPr>
        <w:tc>
          <w:tcPr>
            <w:tcW w:w="5618" w:type="dxa"/>
          </w:tcPr>
          <w:p w14:paraId="1732CF97" w14:textId="00A175E0" w:rsidR="000F06C6" w:rsidRDefault="00B95468" w:rsidP="00B95468">
            <w:r w:rsidRPr="00B95468">
              <w:t>Lesotho - Interviews with teachers</w:t>
            </w:r>
          </w:p>
        </w:tc>
        <w:tc>
          <w:tcPr>
            <w:tcW w:w="3398" w:type="dxa"/>
          </w:tcPr>
          <w:p w14:paraId="1352816A" w14:textId="647779B1" w:rsidR="000F06C6" w:rsidRDefault="00B95468">
            <w:r>
              <w:t>Transcripts</w:t>
            </w:r>
            <w:r w:rsidR="005124DB">
              <w:t xml:space="preserve"> – 10 individuals</w:t>
            </w:r>
          </w:p>
        </w:tc>
      </w:tr>
      <w:tr w:rsidR="000F06C6" w14:paraId="1CA587F2" w14:textId="77777777" w:rsidTr="00880525">
        <w:trPr>
          <w:trHeight w:val="397"/>
        </w:trPr>
        <w:tc>
          <w:tcPr>
            <w:tcW w:w="5618" w:type="dxa"/>
          </w:tcPr>
          <w:p w14:paraId="093AE241" w14:textId="6162603D" w:rsidR="000F06C6" w:rsidRDefault="00B95468">
            <w:r w:rsidRPr="00B95468">
              <w:t>Laos - interviews with students</w:t>
            </w:r>
          </w:p>
        </w:tc>
        <w:tc>
          <w:tcPr>
            <w:tcW w:w="3398" w:type="dxa"/>
          </w:tcPr>
          <w:p w14:paraId="3306883E" w14:textId="14C4F7D3" w:rsidR="000F06C6" w:rsidRDefault="00B95468">
            <w:r>
              <w:t>Transcripts</w:t>
            </w:r>
            <w:r w:rsidR="005124DB">
              <w:t xml:space="preserve"> – 13 individuals</w:t>
            </w:r>
          </w:p>
        </w:tc>
      </w:tr>
      <w:tr w:rsidR="000F06C6" w14:paraId="05222575" w14:textId="77777777" w:rsidTr="00880525">
        <w:trPr>
          <w:trHeight w:val="397"/>
        </w:trPr>
        <w:tc>
          <w:tcPr>
            <w:tcW w:w="5618" w:type="dxa"/>
          </w:tcPr>
          <w:p w14:paraId="155D0517" w14:textId="3BB7104C" w:rsidR="000F06C6" w:rsidRDefault="00B95468">
            <w:r w:rsidRPr="00B95468">
              <w:t>Laos - interviews with dropouts</w:t>
            </w:r>
          </w:p>
        </w:tc>
        <w:tc>
          <w:tcPr>
            <w:tcW w:w="3398" w:type="dxa"/>
          </w:tcPr>
          <w:p w14:paraId="2C990359" w14:textId="0E1AA030" w:rsidR="000F06C6" w:rsidRDefault="00B95468">
            <w:r>
              <w:t>Transcripts</w:t>
            </w:r>
            <w:r w:rsidR="005124DB">
              <w:t xml:space="preserve"> – 11 individuals</w:t>
            </w:r>
          </w:p>
        </w:tc>
      </w:tr>
      <w:tr w:rsidR="00B95468" w14:paraId="66266167" w14:textId="77777777" w:rsidTr="00880525">
        <w:trPr>
          <w:trHeight w:val="397"/>
        </w:trPr>
        <w:tc>
          <w:tcPr>
            <w:tcW w:w="5618" w:type="dxa"/>
          </w:tcPr>
          <w:p w14:paraId="245CE9B6" w14:textId="744D3B30" w:rsidR="00B95468" w:rsidRDefault="00B95468">
            <w:r w:rsidRPr="00B95468">
              <w:t>Laos - interviews with parents</w:t>
            </w:r>
          </w:p>
        </w:tc>
        <w:tc>
          <w:tcPr>
            <w:tcW w:w="3398" w:type="dxa"/>
          </w:tcPr>
          <w:p w14:paraId="1B7EAFAE" w14:textId="5BC66215" w:rsidR="00B95468" w:rsidRDefault="00B95468">
            <w:r>
              <w:t>Transcripts</w:t>
            </w:r>
            <w:r w:rsidR="005124DB">
              <w:t xml:space="preserve"> – 13 individuals</w:t>
            </w:r>
          </w:p>
        </w:tc>
      </w:tr>
      <w:tr w:rsidR="00B95468" w14:paraId="5F7F284E" w14:textId="77777777" w:rsidTr="00880525">
        <w:trPr>
          <w:trHeight w:val="397"/>
        </w:trPr>
        <w:tc>
          <w:tcPr>
            <w:tcW w:w="5618" w:type="dxa"/>
          </w:tcPr>
          <w:p w14:paraId="4AC2C0EC" w14:textId="42D36B5A" w:rsidR="00B95468" w:rsidRDefault="00B95468">
            <w:r w:rsidRPr="00B95468">
              <w:t>Laos - interviews with teachers</w:t>
            </w:r>
          </w:p>
        </w:tc>
        <w:tc>
          <w:tcPr>
            <w:tcW w:w="3398" w:type="dxa"/>
          </w:tcPr>
          <w:p w14:paraId="2C6FFE65" w14:textId="46CC4BEE" w:rsidR="00B95468" w:rsidRDefault="00B95468">
            <w:r>
              <w:t>Transcripts</w:t>
            </w:r>
            <w:r w:rsidR="005124DB">
              <w:t xml:space="preserve"> – 15 individuals</w:t>
            </w:r>
          </w:p>
        </w:tc>
      </w:tr>
      <w:tr w:rsidR="00B95468" w14:paraId="7FA8F3A7" w14:textId="77777777" w:rsidTr="00880525">
        <w:trPr>
          <w:trHeight w:val="397"/>
        </w:trPr>
        <w:tc>
          <w:tcPr>
            <w:tcW w:w="5618" w:type="dxa"/>
          </w:tcPr>
          <w:p w14:paraId="5366214A" w14:textId="694ACF59" w:rsidR="00B95468" w:rsidRDefault="00B95468">
            <w:r w:rsidRPr="00B95468">
              <w:t>India - Class observation</w:t>
            </w:r>
          </w:p>
        </w:tc>
        <w:tc>
          <w:tcPr>
            <w:tcW w:w="3398" w:type="dxa"/>
          </w:tcPr>
          <w:p w14:paraId="1017E495" w14:textId="155BF6BA" w:rsidR="00B95468" w:rsidRDefault="00B95468">
            <w:r>
              <w:t>Notes</w:t>
            </w:r>
            <w:r w:rsidR="005124DB">
              <w:t xml:space="preserve"> – 1 class</w:t>
            </w:r>
          </w:p>
        </w:tc>
      </w:tr>
      <w:tr w:rsidR="00B95468" w14:paraId="77D54CAB" w14:textId="77777777" w:rsidTr="00880525">
        <w:trPr>
          <w:trHeight w:val="397"/>
        </w:trPr>
        <w:tc>
          <w:tcPr>
            <w:tcW w:w="5618" w:type="dxa"/>
          </w:tcPr>
          <w:p w14:paraId="277F0E97" w14:textId="521E3200" w:rsidR="00B95468" w:rsidRDefault="00B95468">
            <w:r w:rsidRPr="00B95468">
              <w:t>India - Interviews with teachers</w:t>
            </w:r>
          </w:p>
        </w:tc>
        <w:tc>
          <w:tcPr>
            <w:tcW w:w="3398" w:type="dxa"/>
          </w:tcPr>
          <w:p w14:paraId="505F6C94" w14:textId="41D7E4A2" w:rsidR="00B95468" w:rsidRDefault="00B95468">
            <w:r>
              <w:t>Notes – 3 interviews</w:t>
            </w:r>
          </w:p>
        </w:tc>
      </w:tr>
      <w:tr w:rsidR="00B95468" w14:paraId="75730F1F" w14:textId="77777777" w:rsidTr="00880525">
        <w:trPr>
          <w:trHeight w:val="397"/>
        </w:trPr>
        <w:tc>
          <w:tcPr>
            <w:tcW w:w="5618" w:type="dxa"/>
          </w:tcPr>
          <w:p w14:paraId="55FE6E08" w14:textId="066337F7" w:rsidR="00B95468" w:rsidRDefault="00B95468">
            <w:r w:rsidRPr="00B95468">
              <w:t>India - Notes on households</w:t>
            </w:r>
          </w:p>
        </w:tc>
        <w:tc>
          <w:tcPr>
            <w:tcW w:w="3398" w:type="dxa"/>
          </w:tcPr>
          <w:p w14:paraId="1CD012EF" w14:textId="3F2A75E8" w:rsidR="00B95468" w:rsidRDefault="00B95468">
            <w:r>
              <w:t>Notes – 43 household summaries</w:t>
            </w:r>
          </w:p>
        </w:tc>
      </w:tr>
      <w:tr w:rsidR="00B95468" w14:paraId="7C67EE76" w14:textId="77777777" w:rsidTr="00880525">
        <w:trPr>
          <w:trHeight w:val="397"/>
        </w:trPr>
        <w:tc>
          <w:tcPr>
            <w:tcW w:w="5618" w:type="dxa"/>
          </w:tcPr>
          <w:p w14:paraId="0E59FD35" w14:textId="0768914C" w:rsidR="00B95468" w:rsidRDefault="00B95468">
            <w:r w:rsidRPr="00B95468">
              <w:t>India - Fieldwork summaries - ethnographic notes</w:t>
            </w:r>
          </w:p>
        </w:tc>
        <w:tc>
          <w:tcPr>
            <w:tcW w:w="3398" w:type="dxa"/>
          </w:tcPr>
          <w:p w14:paraId="2D53A183" w14:textId="740074CF" w:rsidR="00B95468" w:rsidRDefault="00B95468">
            <w:r>
              <w:t>Notes – 13 documents</w:t>
            </w:r>
          </w:p>
        </w:tc>
      </w:tr>
      <w:tr w:rsidR="00B95468" w14:paraId="12FD487D" w14:textId="77777777" w:rsidTr="00880525">
        <w:trPr>
          <w:trHeight w:val="397"/>
        </w:trPr>
        <w:tc>
          <w:tcPr>
            <w:tcW w:w="5618" w:type="dxa"/>
          </w:tcPr>
          <w:p w14:paraId="32523AA7" w14:textId="0D14C8B8" w:rsidR="00B95468" w:rsidRDefault="00B95468">
            <w:proofErr w:type="spellStart"/>
            <w:r w:rsidRPr="00B95468">
              <w:t>Master_File_Education_Aspiration_Survey_with_Redactions</w:t>
            </w:r>
            <w:proofErr w:type="spellEnd"/>
          </w:p>
        </w:tc>
        <w:tc>
          <w:tcPr>
            <w:tcW w:w="3398" w:type="dxa"/>
          </w:tcPr>
          <w:p w14:paraId="17A0E852" w14:textId="406AEA14" w:rsidR="00B95468" w:rsidRDefault="00B95468">
            <w:r w:rsidRPr="00B95468">
              <w:t xml:space="preserve">Survey SPSS file relating to </w:t>
            </w:r>
            <w:proofErr w:type="spellStart"/>
            <w:r w:rsidRPr="00B95468">
              <w:t>approx</w:t>
            </w:r>
            <w:proofErr w:type="spellEnd"/>
            <w:r w:rsidRPr="00B95468">
              <w:t xml:space="preserve"> 600 young people in rural communities</w:t>
            </w:r>
          </w:p>
        </w:tc>
      </w:tr>
    </w:tbl>
    <w:p w14:paraId="0A03AEDB" w14:textId="77777777" w:rsidR="000F06C6" w:rsidRDefault="000F06C6"/>
    <w:p w14:paraId="4A57C79F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4920437" w14:textId="77777777" w:rsidR="00C12F9B" w:rsidRDefault="00C12F9B">
      <w:bookmarkStart w:id="0" w:name="_GoBack"/>
      <w:bookmarkEnd w:id="0"/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5124DB"/>
    <w:rsid w:val="00684A3C"/>
    <w:rsid w:val="00880525"/>
    <w:rsid w:val="009D076B"/>
    <w:rsid w:val="00AB5DC8"/>
    <w:rsid w:val="00B9546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A09F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3</cp:revision>
  <dcterms:created xsi:type="dcterms:W3CDTF">2020-07-28T19:37:00Z</dcterms:created>
  <dcterms:modified xsi:type="dcterms:W3CDTF">2020-07-29T14:42:00Z</dcterms:modified>
</cp:coreProperties>
</file>