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95A2D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754886CB" wp14:editId="7A681AC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51207" w14:textId="77777777" w:rsidR="00E010CB" w:rsidRDefault="00E010CB">
      <w:pPr>
        <w:rPr>
          <w:b/>
        </w:rPr>
      </w:pPr>
    </w:p>
    <w:p w14:paraId="2B71760B" w14:textId="77777777" w:rsidR="00E010CB" w:rsidRDefault="00E010CB">
      <w:pPr>
        <w:rPr>
          <w:b/>
        </w:rPr>
      </w:pPr>
    </w:p>
    <w:p w14:paraId="3ACA4E7A" w14:textId="77777777" w:rsidR="00E010CB" w:rsidRDefault="00E010CB">
      <w:pPr>
        <w:rPr>
          <w:b/>
        </w:rPr>
      </w:pPr>
    </w:p>
    <w:p w14:paraId="7E3166EC" w14:textId="77777777" w:rsidR="00121130" w:rsidRDefault="00C12F9B">
      <w:r w:rsidRPr="00C12F9B">
        <w:rPr>
          <w:b/>
        </w:rPr>
        <w:t>Grant Number</w:t>
      </w:r>
      <w:r>
        <w:t>:</w:t>
      </w:r>
      <w:r w:rsidR="00CE4E55">
        <w:t xml:space="preserve"> </w:t>
      </w:r>
      <w:r w:rsidR="00CE4E55" w:rsidRPr="007E14FD">
        <w:rPr>
          <w:rFonts w:ascii="Helvetica" w:hAnsi="Helvetica" w:cs="Helvetica"/>
          <w:sz w:val="21"/>
          <w:szCs w:val="21"/>
          <w:shd w:val="clear" w:color="auto" w:fill="FFFFFF"/>
        </w:rPr>
        <w:t>ES/L009099/1</w:t>
      </w:r>
      <w:r w:rsidR="00E010CB" w:rsidRPr="007E14FD">
        <w:rPr>
          <w:b/>
          <w:noProof/>
          <w:lang w:eastAsia="en-GB"/>
        </w:rPr>
        <w:t xml:space="preserve"> </w:t>
      </w:r>
    </w:p>
    <w:p w14:paraId="48466C50" w14:textId="77777777" w:rsidR="00C12F9B" w:rsidRPr="00CE4E55" w:rsidRDefault="00C12F9B">
      <w:r w:rsidRPr="00C12F9B">
        <w:rPr>
          <w:b/>
        </w:rPr>
        <w:t xml:space="preserve">Sponsor: </w:t>
      </w:r>
      <w:r w:rsidR="00CE4E55">
        <w:t>N/A</w:t>
      </w:r>
    </w:p>
    <w:p w14:paraId="50B60736" w14:textId="1666A0C7" w:rsidR="000F06C6" w:rsidRDefault="000F06C6" w:rsidP="00CE4E55">
      <w:pPr>
        <w:tabs>
          <w:tab w:val="left" w:pos="1800"/>
        </w:tabs>
      </w:pPr>
      <w:r w:rsidRPr="00C12F9B">
        <w:rPr>
          <w:b/>
        </w:rPr>
        <w:t>Project title</w:t>
      </w:r>
      <w:r>
        <w:t xml:space="preserve">: </w:t>
      </w:r>
      <w:r w:rsidR="00B97939" w:rsidRPr="00B97939">
        <w:t>Y</w:t>
      </w:r>
      <w:r w:rsidR="00B97939">
        <w:t xml:space="preserve">oung People </w:t>
      </w:r>
      <w:r w:rsidR="00407886">
        <w:t>and</w:t>
      </w:r>
      <w:r w:rsidR="00B97939">
        <w:t xml:space="preserve"> </w:t>
      </w:r>
      <w:r w:rsidR="00B97939" w:rsidRPr="00B97939">
        <w:t>BREXIT</w:t>
      </w:r>
    </w:p>
    <w:p w14:paraId="723F8DC3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34F45099" w14:textId="77777777" w:rsidTr="000F06C6">
        <w:tc>
          <w:tcPr>
            <w:tcW w:w="4508" w:type="dxa"/>
          </w:tcPr>
          <w:p w14:paraId="0B2E684E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0E64328F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855359" w14:paraId="6738D257" w14:textId="77777777" w:rsidTr="00FD3664">
        <w:trPr>
          <w:trHeight w:val="397"/>
        </w:trPr>
        <w:tc>
          <w:tcPr>
            <w:tcW w:w="4508" w:type="dxa"/>
            <w:vAlign w:val="bottom"/>
          </w:tcPr>
          <w:p w14:paraId="22F4E1DD" w14:textId="43EA31CA" w:rsidR="00855359" w:rsidRPr="00363042" w:rsidRDefault="0096032B" w:rsidP="008553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</w:t>
            </w:r>
            <w:r w:rsidR="00F67AF8">
              <w:rPr>
                <w:rFonts w:ascii="Calibri" w:hAnsi="Calibri" w:cs="Calibri"/>
                <w:color w:val="000000"/>
              </w:rPr>
              <w:t>WX03</w:t>
            </w:r>
            <w:r w:rsidR="00855359">
              <w:rPr>
                <w:rFonts w:ascii="Calibri" w:hAnsi="Calibri" w:cs="Calibri"/>
                <w:color w:val="000000"/>
              </w:rPr>
              <w:t>_ReadMe.docx</w:t>
            </w:r>
          </w:p>
        </w:tc>
        <w:tc>
          <w:tcPr>
            <w:tcW w:w="4508" w:type="dxa"/>
          </w:tcPr>
          <w:p w14:paraId="2789A983" w14:textId="23D5625E" w:rsidR="00855359" w:rsidRPr="00363042" w:rsidRDefault="00855359" w:rsidP="00855359">
            <w:r>
              <w:t>A description of each of the files included as part of this submission in Microsoft Word (.docx) format.</w:t>
            </w:r>
          </w:p>
        </w:tc>
      </w:tr>
      <w:tr w:rsidR="00980EEC" w14:paraId="63404DF7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3FC4A3BB" w14:textId="3527DC75" w:rsidR="00980EEC" w:rsidRDefault="00980EEC" w:rsidP="00F67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CSWX03_InterviewSchedule.rtf</w:t>
            </w:r>
          </w:p>
        </w:tc>
        <w:tc>
          <w:tcPr>
            <w:tcW w:w="4508" w:type="dxa"/>
          </w:tcPr>
          <w:p w14:paraId="75CA0C21" w14:textId="1C42BDFE" w:rsidR="00980EEC" w:rsidRDefault="007E14FD" w:rsidP="00855359">
            <w:r>
              <w:t>A copy of the interview schedule outlining the structure, questions and topics discussed during the interviews</w:t>
            </w:r>
            <w:r w:rsidR="00573941">
              <w:t>. The file is</w:t>
            </w:r>
            <w:r>
              <w:t xml:space="preserve"> in Rich Text Format (.rtf).</w:t>
            </w:r>
          </w:p>
        </w:tc>
      </w:tr>
      <w:tr w:rsidR="00980EEC" w14:paraId="69346E38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5B7CF377" w14:textId="5A66FB9E" w:rsidR="00980EEC" w:rsidRDefault="00980EEC" w:rsidP="00F67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CSWX03_ConsentForm</w:t>
            </w:r>
            <w:r w:rsidR="00573941">
              <w:rPr>
                <w:rFonts w:ascii="Calibri" w:hAnsi="Calibri" w:cs="Calibri"/>
                <w:color w:val="000000"/>
              </w:rPr>
              <w:t>Template</w:t>
            </w:r>
            <w:r>
              <w:rPr>
                <w:rFonts w:ascii="Calibri" w:hAnsi="Calibri" w:cs="Calibri"/>
                <w:color w:val="000000"/>
              </w:rPr>
              <w:t>.rtf</w:t>
            </w:r>
          </w:p>
        </w:tc>
        <w:tc>
          <w:tcPr>
            <w:tcW w:w="4508" w:type="dxa"/>
          </w:tcPr>
          <w:p w14:paraId="63951430" w14:textId="7A598840" w:rsidR="00980EEC" w:rsidRDefault="007E14FD" w:rsidP="00855359">
            <w:r>
              <w:t>A template of the information sheet and consent form used with this project</w:t>
            </w:r>
            <w:r w:rsidR="00573941">
              <w:t>. The file is</w:t>
            </w:r>
            <w:r>
              <w:t xml:space="preserve"> in Rich Text Format (.rtf).</w:t>
            </w:r>
          </w:p>
        </w:tc>
      </w:tr>
      <w:tr w:rsidR="00855359" w14:paraId="54DCFDB3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7BFA9C0A" w14:textId="4BDEF3EE" w:rsidR="00855359" w:rsidRDefault="0096032B" w:rsidP="00F67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</w:t>
            </w:r>
            <w:r w:rsidR="00855359">
              <w:rPr>
                <w:rFonts w:ascii="Calibri" w:hAnsi="Calibri" w:cs="Calibri"/>
                <w:color w:val="000000"/>
              </w:rPr>
              <w:t>WX0</w:t>
            </w:r>
            <w:r w:rsidR="00F67AF8">
              <w:rPr>
                <w:rFonts w:ascii="Calibri" w:hAnsi="Calibri" w:cs="Calibri"/>
                <w:color w:val="000000"/>
              </w:rPr>
              <w:t>3</w:t>
            </w:r>
            <w:r w:rsidR="00855359">
              <w:rPr>
                <w:rFonts w:ascii="Calibri" w:hAnsi="Calibri" w:cs="Calibri"/>
                <w:color w:val="000000"/>
              </w:rPr>
              <w:t>_DataList.xlsx</w:t>
            </w:r>
          </w:p>
        </w:tc>
        <w:tc>
          <w:tcPr>
            <w:tcW w:w="4508" w:type="dxa"/>
          </w:tcPr>
          <w:p w14:paraId="58411C06" w14:textId="703E7804" w:rsidR="00855359" w:rsidRDefault="00FA0656" w:rsidP="00855359">
            <w:r>
              <w:t>A description of each of the transcripts, including details about the participants, in Microsoft Excel (.xlsx) format. In each transcript redacted information is indicated by text starting with ‘%%’ and ending with ‘##’. Consistent identifiers have been used throughout the data</w:t>
            </w:r>
            <w:r w:rsidR="00490572">
              <w:t xml:space="preserve"> </w:t>
            </w:r>
            <w:bookmarkStart w:id="0" w:name="_GoBack"/>
            <w:bookmarkEnd w:id="0"/>
            <w:r>
              <w:t>set. For example. this means that ‘Place 1’ always refers to the same location.</w:t>
            </w:r>
          </w:p>
        </w:tc>
      </w:tr>
      <w:tr w:rsidR="00F67AF8" w14:paraId="75C46C3F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30B6F64F" w14:textId="740C6711" w:rsidR="00F67AF8" w:rsidRDefault="00F67AF8" w:rsidP="00F67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CSWX03W001_W002_redacted.rtf</w:t>
            </w:r>
          </w:p>
        </w:tc>
        <w:tc>
          <w:tcPr>
            <w:tcW w:w="4508" w:type="dxa"/>
          </w:tcPr>
          <w:p w14:paraId="7613EEFE" w14:textId="7E22496C" w:rsidR="00F67AF8" w:rsidRDefault="00F67AF8" w:rsidP="00F67AF8">
            <w:r>
              <w:t>Interview transcript in Rich Text Format (.rtf).</w:t>
            </w:r>
          </w:p>
        </w:tc>
      </w:tr>
      <w:tr w:rsidR="00F67AF8" w14:paraId="2617BA45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2694CEC7" w14:textId="5A1AFAF9" w:rsidR="00F67AF8" w:rsidRDefault="00F67AF8" w:rsidP="00F67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CSWX03W003_W004_redacted.rtf</w:t>
            </w:r>
          </w:p>
        </w:tc>
        <w:tc>
          <w:tcPr>
            <w:tcW w:w="4508" w:type="dxa"/>
          </w:tcPr>
          <w:p w14:paraId="35CD753F" w14:textId="0467B14B" w:rsidR="00F67AF8" w:rsidRDefault="00F67AF8" w:rsidP="00F67AF8">
            <w:r>
              <w:t>Interview transcript in Rich Text Format (.rtf).</w:t>
            </w:r>
          </w:p>
        </w:tc>
      </w:tr>
      <w:tr w:rsidR="00F67AF8" w14:paraId="666CDEE3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43D8B42D" w14:textId="1DAFA866" w:rsidR="00F67AF8" w:rsidRDefault="00F67AF8" w:rsidP="00F67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CSWX03W005_redacted.rtf</w:t>
            </w:r>
          </w:p>
        </w:tc>
        <w:tc>
          <w:tcPr>
            <w:tcW w:w="4508" w:type="dxa"/>
          </w:tcPr>
          <w:p w14:paraId="6B84F30B" w14:textId="190943DE" w:rsidR="00F67AF8" w:rsidRDefault="00F67AF8" w:rsidP="00F67AF8">
            <w:r>
              <w:t>Interview transcript in Rich Text Format (.rtf).</w:t>
            </w:r>
          </w:p>
        </w:tc>
      </w:tr>
      <w:tr w:rsidR="00F67AF8" w14:paraId="5EB6DF04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79AF87E6" w14:textId="710E4DEE" w:rsidR="00F67AF8" w:rsidRDefault="00F67AF8" w:rsidP="00F67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CSWX03W006_redacted.rtf</w:t>
            </w:r>
          </w:p>
        </w:tc>
        <w:tc>
          <w:tcPr>
            <w:tcW w:w="4508" w:type="dxa"/>
          </w:tcPr>
          <w:p w14:paraId="5DFD6FCC" w14:textId="137D6947" w:rsidR="00F67AF8" w:rsidRDefault="00F67AF8" w:rsidP="00F67AF8">
            <w:r>
              <w:t>Interview transcript in Rich Text Format (.rtf).</w:t>
            </w:r>
          </w:p>
        </w:tc>
      </w:tr>
      <w:tr w:rsidR="00F67AF8" w14:paraId="685942FF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4DA686FD" w14:textId="7951D774" w:rsidR="00F67AF8" w:rsidRDefault="00F67AF8" w:rsidP="00F67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CSWX03W007_redacted.rtf</w:t>
            </w:r>
          </w:p>
        </w:tc>
        <w:tc>
          <w:tcPr>
            <w:tcW w:w="4508" w:type="dxa"/>
          </w:tcPr>
          <w:p w14:paraId="08957294" w14:textId="4D3C8329" w:rsidR="00F67AF8" w:rsidRDefault="00F67AF8" w:rsidP="00F67AF8">
            <w:r>
              <w:t>Interview transcript in Rich Text Format (.rtf).</w:t>
            </w:r>
          </w:p>
        </w:tc>
      </w:tr>
      <w:tr w:rsidR="00F67AF8" w14:paraId="2403AD82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436C296C" w14:textId="0B36E6F7" w:rsidR="00F67AF8" w:rsidRDefault="00F67AF8" w:rsidP="00F67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CSWX03W008_redacted.rtf</w:t>
            </w:r>
          </w:p>
        </w:tc>
        <w:tc>
          <w:tcPr>
            <w:tcW w:w="4508" w:type="dxa"/>
          </w:tcPr>
          <w:p w14:paraId="277DE695" w14:textId="2580A8D8" w:rsidR="00F67AF8" w:rsidRDefault="00F67AF8" w:rsidP="00F67AF8">
            <w:r>
              <w:t>Interview transcript in Rich Text Format (.rtf).</w:t>
            </w:r>
          </w:p>
        </w:tc>
      </w:tr>
      <w:tr w:rsidR="00F67AF8" w14:paraId="1852A8A8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05F93050" w14:textId="502AD1EA" w:rsidR="00F67AF8" w:rsidRDefault="00F67AF8" w:rsidP="00F67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CSWX03W009_redacted.rtf</w:t>
            </w:r>
          </w:p>
        </w:tc>
        <w:tc>
          <w:tcPr>
            <w:tcW w:w="4508" w:type="dxa"/>
          </w:tcPr>
          <w:p w14:paraId="43BF2DF3" w14:textId="53DA1DFD" w:rsidR="00F67AF8" w:rsidRDefault="00F67AF8" w:rsidP="00F67AF8">
            <w:r>
              <w:t>Interview transcript in Rich Text Format (.rtf).</w:t>
            </w:r>
          </w:p>
        </w:tc>
      </w:tr>
      <w:tr w:rsidR="00F67AF8" w14:paraId="3E2BFC6A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361D05A8" w14:textId="13B862F7" w:rsidR="00F67AF8" w:rsidRDefault="00F67AF8" w:rsidP="00F67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CSWX03W010_redacted.rtf</w:t>
            </w:r>
          </w:p>
        </w:tc>
        <w:tc>
          <w:tcPr>
            <w:tcW w:w="4508" w:type="dxa"/>
          </w:tcPr>
          <w:p w14:paraId="126EC298" w14:textId="71BD6399" w:rsidR="00F67AF8" w:rsidRDefault="00F67AF8" w:rsidP="00F67AF8">
            <w:r>
              <w:t>Interview transcript in Rich Text Format (.rtf).</w:t>
            </w:r>
          </w:p>
        </w:tc>
      </w:tr>
      <w:tr w:rsidR="00F67AF8" w14:paraId="3E9E57F6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387F3504" w14:textId="1A3EAF78" w:rsidR="00F67AF8" w:rsidRDefault="00F67AF8" w:rsidP="00F67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CSWX03W011_W012_redacted.rtf</w:t>
            </w:r>
          </w:p>
        </w:tc>
        <w:tc>
          <w:tcPr>
            <w:tcW w:w="4508" w:type="dxa"/>
          </w:tcPr>
          <w:p w14:paraId="0321B160" w14:textId="09A2EBFB" w:rsidR="00F67AF8" w:rsidRDefault="00F67AF8" w:rsidP="00F67AF8">
            <w:r>
              <w:t>Interview transcript in Rich Text Format (.rtf).</w:t>
            </w:r>
          </w:p>
        </w:tc>
      </w:tr>
      <w:tr w:rsidR="00F67AF8" w14:paraId="763455D5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5BA15907" w14:textId="76BEDC87" w:rsidR="00F67AF8" w:rsidRDefault="00F67AF8" w:rsidP="00F67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CSWX03W013_redacted.rtf</w:t>
            </w:r>
          </w:p>
        </w:tc>
        <w:tc>
          <w:tcPr>
            <w:tcW w:w="4508" w:type="dxa"/>
          </w:tcPr>
          <w:p w14:paraId="57E13829" w14:textId="4A43B85A" w:rsidR="00F67AF8" w:rsidRDefault="00F67AF8" w:rsidP="00F67AF8">
            <w:r>
              <w:t>Interview transcript in Rich Text Format (.rtf).</w:t>
            </w:r>
          </w:p>
        </w:tc>
      </w:tr>
      <w:tr w:rsidR="00F67AF8" w14:paraId="0D1D8E53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2E5BCA95" w14:textId="2ADB8889" w:rsidR="00F67AF8" w:rsidRDefault="00F67AF8" w:rsidP="00F67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CSWX03W014_redacted.rtf</w:t>
            </w:r>
          </w:p>
        </w:tc>
        <w:tc>
          <w:tcPr>
            <w:tcW w:w="4508" w:type="dxa"/>
          </w:tcPr>
          <w:p w14:paraId="12777DB0" w14:textId="23042911" w:rsidR="00F67AF8" w:rsidRDefault="00F67AF8" w:rsidP="00F67AF8">
            <w:r>
              <w:t>Interview transcript in Rich Text Format (.rtf).</w:t>
            </w:r>
          </w:p>
        </w:tc>
      </w:tr>
      <w:tr w:rsidR="00F67AF8" w14:paraId="38905A22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41E9C145" w14:textId="19A4778C" w:rsidR="00F67AF8" w:rsidRDefault="00F67AF8" w:rsidP="00F67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CSWX03W015_W016_redacted.rtf</w:t>
            </w:r>
          </w:p>
        </w:tc>
        <w:tc>
          <w:tcPr>
            <w:tcW w:w="4508" w:type="dxa"/>
          </w:tcPr>
          <w:p w14:paraId="3FA859F8" w14:textId="71A838E1" w:rsidR="00F67AF8" w:rsidRDefault="00F67AF8" w:rsidP="00F67AF8">
            <w:r>
              <w:t>Interview transcript in Rich Text Format (.rtf).</w:t>
            </w:r>
          </w:p>
        </w:tc>
      </w:tr>
      <w:tr w:rsidR="00F67AF8" w14:paraId="6C3BB383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14DE986E" w14:textId="51620928" w:rsidR="00F67AF8" w:rsidRDefault="00F67AF8" w:rsidP="00F67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CSWX03W017_redacted.rtf</w:t>
            </w:r>
          </w:p>
        </w:tc>
        <w:tc>
          <w:tcPr>
            <w:tcW w:w="4508" w:type="dxa"/>
          </w:tcPr>
          <w:p w14:paraId="3A8A71C7" w14:textId="5D9B096C" w:rsidR="00F67AF8" w:rsidRDefault="00F67AF8" w:rsidP="00F67AF8">
            <w:r>
              <w:t>Interview transcript in Rich Text Format (.rtf).</w:t>
            </w:r>
          </w:p>
        </w:tc>
      </w:tr>
      <w:tr w:rsidR="00F67AF8" w14:paraId="53A7C9ED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496288B9" w14:textId="3D7316B9" w:rsidR="00F67AF8" w:rsidRDefault="00F67AF8" w:rsidP="00F67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CSWX03W018_redacted.rtf</w:t>
            </w:r>
          </w:p>
        </w:tc>
        <w:tc>
          <w:tcPr>
            <w:tcW w:w="4508" w:type="dxa"/>
          </w:tcPr>
          <w:p w14:paraId="6423FCD8" w14:textId="1FC54D7A" w:rsidR="00F67AF8" w:rsidRDefault="00F67AF8" w:rsidP="00F67AF8">
            <w:r>
              <w:t>Interview transcript in Rich Text Format (.rtf).</w:t>
            </w:r>
          </w:p>
        </w:tc>
      </w:tr>
      <w:tr w:rsidR="00F67AF8" w14:paraId="024A485B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66FA72AB" w14:textId="1F5DA95A" w:rsidR="00F67AF8" w:rsidRDefault="00F67AF8" w:rsidP="00F67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CSWX03W019_redacted.rtf</w:t>
            </w:r>
          </w:p>
        </w:tc>
        <w:tc>
          <w:tcPr>
            <w:tcW w:w="4508" w:type="dxa"/>
          </w:tcPr>
          <w:p w14:paraId="310E07B4" w14:textId="6F3A019B" w:rsidR="00F67AF8" w:rsidRDefault="00F67AF8" w:rsidP="00F67AF8">
            <w:r>
              <w:t>Interview transcript in Rich Text Format (.rtf).</w:t>
            </w:r>
          </w:p>
        </w:tc>
      </w:tr>
      <w:tr w:rsidR="00F67AF8" w14:paraId="26D4C68D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76C674DE" w14:textId="376C9A79" w:rsidR="00F67AF8" w:rsidRDefault="00F67AF8" w:rsidP="00F67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CSWX03W020_redacted.rtf</w:t>
            </w:r>
          </w:p>
        </w:tc>
        <w:tc>
          <w:tcPr>
            <w:tcW w:w="4508" w:type="dxa"/>
          </w:tcPr>
          <w:p w14:paraId="367E5021" w14:textId="1F5C91AB" w:rsidR="00F67AF8" w:rsidRDefault="00F67AF8" w:rsidP="00F67AF8">
            <w:r>
              <w:t>Interview transcript in Rich Text Format (.rtf).</w:t>
            </w:r>
          </w:p>
        </w:tc>
      </w:tr>
      <w:tr w:rsidR="00F67AF8" w14:paraId="5B262D27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4BD1CA6A" w14:textId="27D06F55" w:rsidR="00F67AF8" w:rsidRDefault="00F67AF8" w:rsidP="00F67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CSWX03W021_redacted.rtf</w:t>
            </w:r>
          </w:p>
        </w:tc>
        <w:tc>
          <w:tcPr>
            <w:tcW w:w="4508" w:type="dxa"/>
          </w:tcPr>
          <w:p w14:paraId="4A4F3161" w14:textId="3D4D186D" w:rsidR="00F67AF8" w:rsidRDefault="00F67AF8" w:rsidP="00F67AF8">
            <w:r>
              <w:t>Interview transcript in Rich Text Format (.rtf).</w:t>
            </w:r>
          </w:p>
        </w:tc>
      </w:tr>
      <w:tr w:rsidR="00F67AF8" w14:paraId="03579416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629F25FB" w14:textId="3443D5AC" w:rsidR="00F67AF8" w:rsidRDefault="00F67AF8" w:rsidP="00F67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CSWX03W022_redacted.rtf</w:t>
            </w:r>
          </w:p>
        </w:tc>
        <w:tc>
          <w:tcPr>
            <w:tcW w:w="4508" w:type="dxa"/>
          </w:tcPr>
          <w:p w14:paraId="0E80EED8" w14:textId="51AED621" w:rsidR="00F67AF8" w:rsidRDefault="00F67AF8" w:rsidP="00F67AF8">
            <w:r>
              <w:t>Interview transcript in Rich Text Format (.rtf).</w:t>
            </w:r>
          </w:p>
        </w:tc>
      </w:tr>
      <w:tr w:rsidR="00404597" w14:paraId="7DAA2977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3887CEC0" w14:textId="6E9E9428" w:rsidR="00404597" w:rsidRDefault="00404597" w:rsidP="004045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CSWX03_YoungPeopleBREXIT.sav</w:t>
            </w:r>
          </w:p>
        </w:tc>
        <w:tc>
          <w:tcPr>
            <w:tcW w:w="4508" w:type="dxa"/>
          </w:tcPr>
          <w:p w14:paraId="4D136F85" w14:textId="54A6B9F7" w:rsidR="00404597" w:rsidRDefault="00404597" w:rsidP="00404597">
            <w:r w:rsidRPr="00F67AF8">
              <w:t>A cross-sectional survey of political attitudes, engagement and participation around the tim</w:t>
            </w:r>
            <w:r>
              <w:t>e of the 2017 general election. The file is in SPSS (.sav) format. The sample size is 5,095.</w:t>
            </w:r>
          </w:p>
        </w:tc>
      </w:tr>
      <w:tr w:rsidR="00404597" w14:paraId="4490B45E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67A1B9FA" w14:textId="1B392741" w:rsidR="00404597" w:rsidRDefault="00404597" w:rsidP="00404597">
            <w:pPr>
              <w:rPr>
                <w:rFonts w:ascii="Arial" w:hAnsi="Arial" w:cs="Arial"/>
                <w:sz w:val="20"/>
                <w:szCs w:val="20"/>
              </w:rPr>
            </w:pPr>
            <w:r w:rsidRPr="00F67AF8">
              <w:rPr>
                <w:rFonts w:ascii="Calibri" w:hAnsi="Calibri" w:cs="Calibri"/>
                <w:color w:val="000000"/>
              </w:rPr>
              <w:t>CSWX03_</w:t>
            </w:r>
            <w:r>
              <w:rPr>
                <w:rFonts w:ascii="Calibri" w:hAnsi="Calibri" w:cs="Calibri"/>
                <w:color w:val="000000"/>
              </w:rPr>
              <w:t>YoungPeople</w:t>
            </w:r>
            <w:r w:rsidRPr="00F67AF8">
              <w:rPr>
                <w:rFonts w:ascii="Calibri" w:hAnsi="Calibri" w:cs="Calibri"/>
                <w:color w:val="000000"/>
              </w:rPr>
              <w:t>BREXIT_Codebook.xlsx</w:t>
            </w:r>
          </w:p>
        </w:tc>
        <w:tc>
          <w:tcPr>
            <w:tcW w:w="4508" w:type="dxa"/>
          </w:tcPr>
          <w:p w14:paraId="4268ABB9" w14:textId="7AA39904" w:rsidR="00404597" w:rsidRDefault="00404597" w:rsidP="00404597">
            <w:r>
              <w:t xml:space="preserve">A codebook for the </w:t>
            </w:r>
            <w:r>
              <w:rPr>
                <w:rFonts w:ascii="Calibri" w:hAnsi="Calibri" w:cs="Calibri"/>
                <w:color w:val="000000"/>
              </w:rPr>
              <w:t>CSWX03_YoungPeopleBREXIT.sav. dataset. This Microsoft Excel workbook lists the name, label, format and coding of each variable in the dataset across two separate worksheets.</w:t>
            </w:r>
          </w:p>
        </w:tc>
      </w:tr>
    </w:tbl>
    <w:p w14:paraId="02D86A3E" w14:textId="77777777" w:rsidR="000F06C6" w:rsidRDefault="000F06C6"/>
    <w:p w14:paraId="43707CA1" w14:textId="77987706" w:rsidR="00C12F9B" w:rsidRDefault="00C12F9B">
      <w:r w:rsidRPr="00C12F9B">
        <w:rPr>
          <w:b/>
        </w:rPr>
        <w:t>Publications</w:t>
      </w:r>
      <w:r w:rsidRPr="00C12F9B">
        <w:t>:</w:t>
      </w:r>
    </w:p>
    <w:p w14:paraId="4F149CCA" w14:textId="77777777" w:rsidR="00407886" w:rsidRDefault="00407886" w:rsidP="00407886">
      <w:pPr>
        <w:rPr>
          <w:iCs/>
        </w:rPr>
      </w:pPr>
      <w:r w:rsidRPr="00407886">
        <w:rPr>
          <w:iCs/>
        </w:rPr>
        <w:t>Fox, S., Pearce, S. (2018) ‘The Generational Decay of Euroscepticism in the UK and the EU Referendum’, Journal of Elections, Public Opinion and Parties, 28(1): 19-37</w:t>
      </w:r>
    </w:p>
    <w:p w14:paraId="2F1B262E" w14:textId="575766EE" w:rsidR="00407886" w:rsidRDefault="00407886" w:rsidP="00407886">
      <w:r w:rsidRPr="00837BD9">
        <w:rPr>
          <w:iCs/>
        </w:rPr>
        <w:t>Pearce, S. and Fox, S. (2017) Visual methodology in the political sciences: the case of young people and Brexit. Social Research Practice.</w:t>
      </w:r>
    </w:p>
    <w:p w14:paraId="4D69F77E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81D23" w14:textId="77777777" w:rsidR="00EA7424" w:rsidRDefault="00EA7424" w:rsidP="00EA7424">
      <w:pPr>
        <w:spacing w:after="0" w:line="240" w:lineRule="auto"/>
      </w:pPr>
      <w:r>
        <w:separator/>
      </w:r>
    </w:p>
  </w:endnote>
  <w:endnote w:type="continuationSeparator" w:id="0">
    <w:p w14:paraId="6B349B80" w14:textId="77777777" w:rsidR="00EA7424" w:rsidRDefault="00EA7424" w:rsidP="00EA7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2C8B7" w14:textId="77777777" w:rsidR="00EA7424" w:rsidRDefault="00EA7424" w:rsidP="00EA7424">
      <w:pPr>
        <w:spacing w:after="0" w:line="240" w:lineRule="auto"/>
      </w:pPr>
      <w:r>
        <w:separator/>
      </w:r>
    </w:p>
  </w:footnote>
  <w:footnote w:type="continuationSeparator" w:id="0">
    <w:p w14:paraId="1067CAC3" w14:textId="77777777" w:rsidR="00EA7424" w:rsidRDefault="00EA7424" w:rsidP="00EA74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D3D77"/>
    <w:rsid w:val="001E0B4A"/>
    <w:rsid w:val="00363042"/>
    <w:rsid w:val="00377F0F"/>
    <w:rsid w:val="003B3C82"/>
    <w:rsid w:val="00404597"/>
    <w:rsid w:val="00407886"/>
    <w:rsid w:val="00414A0E"/>
    <w:rsid w:val="00490572"/>
    <w:rsid w:val="00502756"/>
    <w:rsid w:val="00573941"/>
    <w:rsid w:val="005D1803"/>
    <w:rsid w:val="00684A3C"/>
    <w:rsid w:val="007171E3"/>
    <w:rsid w:val="007215EE"/>
    <w:rsid w:val="007E14FD"/>
    <w:rsid w:val="00855359"/>
    <w:rsid w:val="0096032B"/>
    <w:rsid w:val="00980EEC"/>
    <w:rsid w:val="009B363A"/>
    <w:rsid w:val="009D076B"/>
    <w:rsid w:val="00AB5DC8"/>
    <w:rsid w:val="00B97939"/>
    <w:rsid w:val="00C12F9B"/>
    <w:rsid w:val="00CE4E55"/>
    <w:rsid w:val="00DD1FA8"/>
    <w:rsid w:val="00E010CB"/>
    <w:rsid w:val="00E07FD4"/>
    <w:rsid w:val="00EA7424"/>
    <w:rsid w:val="00F32DC7"/>
    <w:rsid w:val="00F67AF8"/>
    <w:rsid w:val="00FA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512A0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7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424"/>
  </w:style>
  <w:style w:type="paragraph" w:styleId="Footer">
    <w:name w:val="footer"/>
    <w:basedOn w:val="Normal"/>
    <w:link w:val="FooterChar"/>
    <w:uiPriority w:val="99"/>
    <w:unhideWhenUsed/>
    <w:rsid w:val="00EA7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2019-11-22T18:43:00Z</dcterms:created>
  <dcterms:modified xsi:type="dcterms:W3CDTF">2019-11-26T11:04:00Z</dcterms:modified>
</cp:coreProperties>
</file>