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1E083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6AD9886A" wp14:editId="365327D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1EDB6E" w14:textId="77777777" w:rsidR="00E010CB" w:rsidRDefault="00E010CB">
      <w:pPr>
        <w:rPr>
          <w:b/>
        </w:rPr>
      </w:pPr>
    </w:p>
    <w:p w14:paraId="7CD4DCA1" w14:textId="77777777" w:rsidR="00E010CB" w:rsidRDefault="00E010CB">
      <w:pPr>
        <w:rPr>
          <w:b/>
        </w:rPr>
      </w:pPr>
    </w:p>
    <w:p w14:paraId="0D210C3F" w14:textId="77777777" w:rsidR="00E010CB" w:rsidRDefault="00E010CB">
      <w:pPr>
        <w:rPr>
          <w:b/>
        </w:rPr>
      </w:pPr>
    </w:p>
    <w:p w14:paraId="47DF74D3" w14:textId="175DB919" w:rsidR="00121130" w:rsidRDefault="00C12F9B">
      <w:r w:rsidRPr="00C12F9B">
        <w:rPr>
          <w:b/>
        </w:rPr>
        <w:t>Grant Number</w:t>
      </w:r>
      <w:r>
        <w:t xml:space="preserve">: </w:t>
      </w:r>
      <w:r w:rsidR="007758AC" w:rsidRPr="007758AC">
        <w:t>NIHR RfPB-PG-0214-33007</w:t>
      </w:r>
    </w:p>
    <w:p w14:paraId="6291955F" w14:textId="5CD2E24B"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7758AC">
        <w:rPr>
          <w:b/>
        </w:rPr>
        <w:t>NIHR RfPB</w:t>
      </w:r>
      <w:r w:rsidR="008E6D9B">
        <w:rPr>
          <w:b/>
        </w:rPr>
        <w:t>; King’s College London</w:t>
      </w:r>
    </w:p>
    <w:p w14:paraId="061C4BBC" w14:textId="4595DD48" w:rsidR="000F06C6" w:rsidRDefault="000F06C6">
      <w:r w:rsidRPr="00C12F9B">
        <w:rPr>
          <w:b/>
        </w:rPr>
        <w:t>Project title</w:t>
      </w:r>
      <w:r>
        <w:t xml:space="preserve">: </w:t>
      </w:r>
      <w:r w:rsidR="007758AC" w:rsidRPr="007758AC">
        <w:t>CBM-pa Feasibility study Main and Interim datasets</w:t>
      </w:r>
    </w:p>
    <w:p w14:paraId="06922632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78"/>
        <w:gridCol w:w="4238"/>
      </w:tblGrid>
      <w:tr w:rsidR="000F06C6" w14:paraId="0AC7898B" w14:textId="77777777" w:rsidTr="00872154">
        <w:tc>
          <w:tcPr>
            <w:tcW w:w="4778" w:type="dxa"/>
          </w:tcPr>
          <w:p w14:paraId="2FCFF6CD" w14:textId="77777777" w:rsidR="000F06C6" w:rsidRDefault="000F06C6">
            <w:r>
              <w:t>File name</w:t>
            </w:r>
          </w:p>
        </w:tc>
        <w:tc>
          <w:tcPr>
            <w:tcW w:w="4238" w:type="dxa"/>
          </w:tcPr>
          <w:p w14:paraId="583BD782" w14:textId="77777777"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0F06C6" w14:paraId="66FD38DF" w14:textId="77777777" w:rsidTr="00872154">
        <w:trPr>
          <w:trHeight w:val="397"/>
        </w:trPr>
        <w:tc>
          <w:tcPr>
            <w:tcW w:w="4778" w:type="dxa"/>
          </w:tcPr>
          <w:p w14:paraId="23F461E1" w14:textId="39ED2D4E" w:rsidR="000F06C6" w:rsidRDefault="008E6D9B">
            <w:r w:rsidRPr="008E6D9B">
              <w:t xml:space="preserve">Codebook </w:t>
            </w:r>
            <w:r w:rsidR="00872154">
              <w:t>main</w:t>
            </w:r>
            <w:r w:rsidRPr="008E6D9B">
              <w:t xml:space="preserve"> data - properties removed.doc</w:t>
            </w:r>
          </w:p>
        </w:tc>
        <w:tc>
          <w:tcPr>
            <w:tcW w:w="4238" w:type="dxa"/>
          </w:tcPr>
          <w:p w14:paraId="715BBA0B" w14:textId="654CF135" w:rsidR="000F06C6" w:rsidRDefault="008E6D9B">
            <w:r>
              <w:t xml:space="preserve">Data codebook for the </w:t>
            </w:r>
            <w:r w:rsidR="00872154">
              <w:t xml:space="preserve">main </w:t>
            </w:r>
            <w:r>
              <w:t>dataset below</w:t>
            </w:r>
          </w:p>
        </w:tc>
      </w:tr>
      <w:tr w:rsidR="000F06C6" w14:paraId="00BEFE6D" w14:textId="77777777" w:rsidTr="00872154">
        <w:trPr>
          <w:trHeight w:val="397"/>
        </w:trPr>
        <w:tc>
          <w:tcPr>
            <w:tcW w:w="4778" w:type="dxa"/>
          </w:tcPr>
          <w:p w14:paraId="1B7BAD0A" w14:textId="50A5A4D5" w:rsidR="000F06C6" w:rsidRDefault="00872154">
            <w:proofErr w:type="spellStart"/>
            <w:r>
              <w:t>UKDataArchiveRfPBYiend_Main_no</w:t>
            </w:r>
            <w:proofErr w:type="spellEnd"/>
            <w:r>
              <w:t xml:space="preserve"> </w:t>
            </w:r>
            <w:proofErr w:type="spellStart"/>
            <w:r>
              <w:t>properties.sav</w:t>
            </w:r>
            <w:proofErr w:type="spellEnd"/>
          </w:p>
        </w:tc>
        <w:tc>
          <w:tcPr>
            <w:tcW w:w="4238" w:type="dxa"/>
          </w:tcPr>
          <w:p w14:paraId="72AA0CEE" w14:textId="67591380" w:rsidR="000F06C6" w:rsidRDefault="008E6D9B">
            <w:r>
              <w:t>SPSS data file containing main dataset</w:t>
            </w:r>
          </w:p>
        </w:tc>
      </w:tr>
      <w:tr w:rsidR="000F06C6" w14:paraId="10B72BF9" w14:textId="77777777" w:rsidTr="00872154">
        <w:trPr>
          <w:trHeight w:val="397"/>
        </w:trPr>
        <w:tc>
          <w:tcPr>
            <w:tcW w:w="4778" w:type="dxa"/>
          </w:tcPr>
          <w:p w14:paraId="3A3347BB" w14:textId="7C807326" w:rsidR="000F06C6" w:rsidRDefault="000F06C6"/>
        </w:tc>
        <w:tc>
          <w:tcPr>
            <w:tcW w:w="4238" w:type="dxa"/>
          </w:tcPr>
          <w:p w14:paraId="5C53AA3F" w14:textId="0E916FF3" w:rsidR="000F06C6" w:rsidRDefault="000F06C6"/>
        </w:tc>
      </w:tr>
      <w:tr w:rsidR="00872154" w14:paraId="404E6FC9" w14:textId="77777777" w:rsidTr="00872154">
        <w:trPr>
          <w:trHeight w:val="397"/>
        </w:trPr>
        <w:tc>
          <w:tcPr>
            <w:tcW w:w="4778" w:type="dxa"/>
          </w:tcPr>
          <w:p w14:paraId="5E1EB750" w14:textId="1355D22A" w:rsidR="00872154" w:rsidRDefault="00872154" w:rsidP="00872154">
            <w:r w:rsidRPr="008E6D9B">
              <w:t xml:space="preserve">Codebook </w:t>
            </w:r>
            <w:r>
              <w:t>interim</w:t>
            </w:r>
            <w:r w:rsidRPr="008E6D9B">
              <w:t xml:space="preserve"> data - properties removed.doc</w:t>
            </w:r>
          </w:p>
        </w:tc>
        <w:tc>
          <w:tcPr>
            <w:tcW w:w="4238" w:type="dxa"/>
          </w:tcPr>
          <w:p w14:paraId="5B6B5951" w14:textId="0877F683" w:rsidR="00872154" w:rsidRDefault="00872154" w:rsidP="00872154">
            <w:r>
              <w:t>Data codebook for the interim dataset below</w:t>
            </w:r>
          </w:p>
        </w:tc>
      </w:tr>
      <w:tr w:rsidR="00872154" w14:paraId="597966D1" w14:textId="77777777" w:rsidTr="00872154">
        <w:trPr>
          <w:trHeight w:val="397"/>
        </w:trPr>
        <w:tc>
          <w:tcPr>
            <w:tcW w:w="4778" w:type="dxa"/>
          </w:tcPr>
          <w:p w14:paraId="1C23596C" w14:textId="3F5E3CFA" w:rsidR="00872154" w:rsidRDefault="00872154" w:rsidP="00872154">
            <w:proofErr w:type="spellStart"/>
            <w:r>
              <w:t>UKDataArchiveRfPBYiend_INTERIM_no</w:t>
            </w:r>
            <w:proofErr w:type="spellEnd"/>
            <w:r>
              <w:t xml:space="preserve"> </w:t>
            </w:r>
            <w:proofErr w:type="spellStart"/>
            <w:r>
              <w:t>properties.sav</w:t>
            </w:r>
            <w:proofErr w:type="spellEnd"/>
          </w:p>
        </w:tc>
        <w:tc>
          <w:tcPr>
            <w:tcW w:w="4238" w:type="dxa"/>
          </w:tcPr>
          <w:p w14:paraId="132A5130" w14:textId="12751405" w:rsidR="00872154" w:rsidRDefault="00872154" w:rsidP="00872154">
            <w:r>
              <w:t>SPSS data file containing main dataset</w:t>
            </w:r>
          </w:p>
        </w:tc>
      </w:tr>
      <w:tr w:rsidR="00872154" w14:paraId="285844C8" w14:textId="77777777" w:rsidTr="00872154">
        <w:trPr>
          <w:trHeight w:val="397"/>
        </w:trPr>
        <w:tc>
          <w:tcPr>
            <w:tcW w:w="4778" w:type="dxa"/>
          </w:tcPr>
          <w:p w14:paraId="796B49A9" w14:textId="77777777" w:rsidR="00872154" w:rsidRDefault="00872154" w:rsidP="00872154"/>
        </w:tc>
        <w:tc>
          <w:tcPr>
            <w:tcW w:w="4238" w:type="dxa"/>
          </w:tcPr>
          <w:p w14:paraId="23F5D0CE" w14:textId="77777777" w:rsidR="00872154" w:rsidRDefault="00872154" w:rsidP="00872154"/>
        </w:tc>
      </w:tr>
      <w:tr w:rsidR="00872154" w14:paraId="71940DBD" w14:textId="77777777" w:rsidTr="00872154">
        <w:trPr>
          <w:trHeight w:val="397"/>
        </w:trPr>
        <w:tc>
          <w:tcPr>
            <w:tcW w:w="4778" w:type="dxa"/>
          </w:tcPr>
          <w:p w14:paraId="216A4B9A" w14:textId="2AA11118" w:rsidR="00872154" w:rsidRDefault="00872154" w:rsidP="00872154">
            <w:r>
              <w:t>Research Protocol – no properties.docx</w:t>
            </w:r>
          </w:p>
        </w:tc>
        <w:tc>
          <w:tcPr>
            <w:tcW w:w="4238" w:type="dxa"/>
          </w:tcPr>
          <w:p w14:paraId="05E30719" w14:textId="00199A48" w:rsidR="00872154" w:rsidRDefault="00872154" w:rsidP="00872154">
            <w:r>
              <w:t>Testing Protocol - instructions and details of events used to conduct the study</w:t>
            </w:r>
          </w:p>
        </w:tc>
      </w:tr>
      <w:tr w:rsidR="00872154" w14:paraId="256F52EF" w14:textId="77777777" w:rsidTr="00872154">
        <w:trPr>
          <w:trHeight w:val="397"/>
        </w:trPr>
        <w:tc>
          <w:tcPr>
            <w:tcW w:w="4778" w:type="dxa"/>
          </w:tcPr>
          <w:p w14:paraId="57E00CB0" w14:textId="77777777" w:rsidR="00872154" w:rsidRDefault="00872154" w:rsidP="00872154"/>
        </w:tc>
        <w:tc>
          <w:tcPr>
            <w:tcW w:w="4238" w:type="dxa"/>
          </w:tcPr>
          <w:p w14:paraId="49538DAF" w14:textId="77777777" w:rsidR="00872154" w:rsidRDefault="00872154" w:rsidP="00872154"/>
        </w:tc>
      </w:tr>
    </w:tbl>
    <w:p w14:paraId="3ACD64EE" w14:textId="77777777" w:rsidR="000F06C6" w:rsidRDefault="000F06C6"/>
    <w:p w14:paraId="74A5CA96" w14:textId="77777777"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(based on this data, if any)</w:t>
      </w:r>
    </w:p>
    <w:p w14:paraId="3177F529" w14:textId="03930B3A" w:rsidR="00274550" w:rsidRPr="00274550" w:rsidRDefault="00274550" w:rsidP="00274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274550">
        <w:t>Yiend, J., André, J., Smith, L., Chen, L.H., Toulopoulou, T., Chen, E., Sham, P., Parkinson, B.</w:t>
      </w:r>
      <w:r w:rsidRPr="00274550">
        <w:t xml:space="preserve"> </w:t>
      </w:r>
      <w:r w:rsidRPr="00274550">
        <w:t>Biased cognition in East Asian and Western cultures</w:t>
      </w:r>
      <w:r>
        <w:t xml:space="preserve">. </w:t>
      </w:r>
      <w:bookmarkStart w:id="0" w:name="_GoBack"/>
      <w:bookmarkEnd w:id="0"/>
      <w:r w:rsidRPr="00274550">
        <w:t xml:space="preserve">(2019) </w:t>
      </w:r>
      <w:proofErr w:type="spellStart"/>
      <w:r w:rsidRPr="00274550">
        <w:t>PLoS</w:t>
      </w:r>
      <w:proofErr w:type="spellEnd"/>
      <w:r w:rsidRPr="00274550">
        <w:t xml:space="preserve"> ONE, 14 (10), art. no. e0223358</w:t>
      </w:r>
      <w:r w:rsidRPr="00274550">
        <w:t xml:space="preserve">. </w:t>
      </w:r>
      <w:r w:rsidRPr="00274550">
        <w:t xml:space="preserve">DOI: </w:t>
      </w:r>
      <w:r w:rsidRPr="00274550">
        <w:t>1</w:t>
      </w:r>
      <w:r w:rsidRPr="00274550">
        <w:t>0.1371/journal.pone.0223358</w:t>
      </w:r>
    </w:p>
    <w:p w14:paraId="6FFC0B87" w14:textId="33533C6B" w:rsidR="008E6D9B" w:rsidRPr="00665CC9" w:rsidRDefault="008E6D9B"/>
    <w:p w14:paraId="31E0ACB6" w14:textId="07D7400C" w:rsidR="008E6D9B" w:rsidRDefault="008E6D9B">
      <w:r>
        <w:t xml:space="preserve">Full instructions and task materials for the 4 bias tasks can be found on the Open Science Framework at </w:t>
      </w:r>
      <w:hyperlink r:id="rId5" w:history="1">
        <w:r w:rsidR="003A54D4" w:rsidRPr="00124A3F">
          <w:rPr>
            <w:rStyle w:val="Hyperlink"/>
          </w:rPr>
          <w:t>https://osf.io/upj74/</w:t>
        </w:r>
      </w:hyperlink>
    </w:p>
    <w:p w14:paraId="618BC508" w14:textId="77777777" w:rsidR="003A54D4" w:rsidRDefault="003A54D4"/>
    <w:sectPr w:rsidR="003A54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A8"/>
    <w:rsid w:val="000F06C6"/>
    <w:rsid w:val="00121130"/>
    <w:rsid w:val="001D3D77"/>
    <w:rsid w:val="00274550"/>
    <w:rsid w:val="00377F0F"/>
    <w:rsid w:val="003A54D4"/>
    <w:rsid w:val="003B3C82"/>
    <w:rsid w:val="00414A0E"/>
    <w:rsid w:val="00665CC9"/>
    <w:rsid w:val="00684A3C"/>
    <w:rsid w:val="007758AC"/>
    <w:rsid w:val="00872154"/>
    <w:rsid w:val="008E6D9B"/>
    <w:rsid w:val="00957BDD"/>
    <w:rsid w:val="009D076B"/>
    <w:rsid w:val="00AB5DC8"/>
    <w:rsid w:val="00C12F9B"/>
    <w:rsid w:val="00C772AE"/>
    <w:rsid w:val="00DD1FA8"/>
    <w:rsid w:val="00E010CB"/>
    <w:rsid w:val="00E0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BFC5A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5CC9"/>
    <w:pPr>
      <w:keepNext/>
      <w:keepLines/>
      <w:spacing w:before="480" w:after="0" w:line="360" w:lineRule="auto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A54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54D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65CC9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745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74550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sf.io/upj74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2019-12-02T16:31:00Z</dcterms:created>
  <dcterms:modified xsi:type="dcterms:W3CDTF">2019-12-02T16:31:00Z</dcterms:modified>
</cp:coreProperties>
</file>