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5844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DC70774" wp14:editId="4775B5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00C10" w14:textId="77777777" w:rsidR="00E010CB" w:rsidRDefault="00E010CB">
      <w:pPr>
        <w:rPr>
          <w:b/>
        </w:rPr>
      </w:pPr>
    </w:p>
    <w:p w14:paraId="1F0B6FE5" w14:textId="77777777" w:rsidR="00E010CB" w:rsidRDefault="00E010CB">
      <w:pPr>
        <w:rPr>
          <w:b/>
        </w:rPr>
      </w:pPr>
    </w:p>
    <w:p w14:paraId="14D072DE" w14:textId="77777777" w:rsidR="00E010CB" w:rsidRDefault="00E010CB">
      <w:pPr>
        <w:rPr>
          <w:b/>
        </w:rPr>
      </w:pPr>
    </w:p>
    <w:p w14:paraId="1BD37DDA" w14:textId="30E0CD73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5A3383" w:rsidRPr="005A3383">
        <w:rPr>
          <w:b/>
          <w:noProof/>
          <w:lang w:eastAsia="en-GB"/>
        </w:rPr>
        <w:t>ES/P004644/1.</w:t>
      </w:r>
    </w:p>
    <w:p w14:paraId="1B8FC773" w14:textId="44AAA7C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A3383">
        <w:rPr>
          <w:b/>
        </w:rPr>
        <w:t>ESRC/AHRC/GCRF</w:t>
      </w:r>
    </w:p>
    <w:p w14:paraId="75E3438B" w14:textId="00B8F6FD" w:rsidR="000F06C6" w:rsidRDefault="000F06C6">
      <w:r w:rsidRPr="00C12F9B">
        <w:rPr>
          <w:b/>
        </w:rPr>
        <w:t>Project title</w:t>
      </w:r>
      <w:r>
        <w:t xml:space="preserve">: </w:t>
      </w:r>
      <w:r w:rsidR="005A3383">
        <w:t>Cham Centuries</w:t>
      </w:r>
    </w:p>
    <w:p w14:paraId="2AA3114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5E5C2A4D" w14:textId="77777777" w:rsidTr="000F06C6">
        <w:tc>
          <w:tcPr>
            <w:tcW w:w="4508" w:type="dxa"/>
          </w:tcPr>
          <w:p w14:paraId="4CD99180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1AFBFC1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1A724C05" w14:textId="77777777" w:rsidTr="009D076B">
        <w:trPr>
          <w:trHeight w:val="397"/>
        </w:trPr>
        <w:tc>
          <w:tcPr>
            <w:tcW w:w="4508" w:type="dxa"/>
          </w:tcPr>
          <w:p w14:paraId="10CFA7FD" w14:textId="0BFAE8FE" w:rsidR="000F06C6" w:rsidRDefault="005A3383">
            <w:r>
              <w:t>Cham in Malaysia</w:t>
            </w:r>
          </w:p>
        </w:tc>
        <w:tc>
          <w:tcPr>
            <w:tcW w:w="4508" w:type="dxa"/>
          </w:tcPr>
          <w:p w14:paraId="096C4A7D" w14:textId="70117253" w:rsidR="000F06C6" w:rsidRDefault="005A3383">
            <w:r>
              <w:t>Series of portrait photographs of Cham by professional photographer in pdf format</w:t>
            </w:r>
          </w:p>
        </w:tc>
      </w:tr>
      <w:tr w:rsidR="005A3383" w14:paraId="2252CADB" w14:textId="77777777" w:rsidTr="009D076B">
        <w:trPr>
          <w:trHeight w:val="397"/>
        </w:trPr>
        <w:tc>
          <w:tcPr>
            <w:tcW w:w="4508" w:type="dxa"/>
          </w:tcPr>
          <w:p w14:paraId="2DDB0E8B" w14:textId="1A7D92B9" w:rsidR="005A3383" w:rsidRDefault="005A3383" w:rsidP="005A3383">
            <w:r>
              <w:t>Cham in Vietnam1</w:t>
            </w:r>
          </w:p>
        </w:tc>
        <w:tc>
          <w:tcPr>
            <w:tcW w:w="4508" w:type="dxa"/>
          </w:tcPr>
          <w:p w14:paraId="47C9C336" w14:textId="74ED718E" w:rsidR="005A3383" w:rsidRDefault="005A3383" w:rsidP="005A3383">
            <w:r>
              <w:t>Series of portrait photographs of Cham by professional photographer in pdf format</w:t>
            </w:r>
          </w:p>
        </w:tc>
      </w:tr>
      <w:tr w:rsidR="005A3383" w14:paraId="4C5F9460" w14:textId="77777777" w:rsidTr="009D076B">
        <w:trPr>
          <w:trHeight w:val="397"/>
        </w:trPr>
        <w:tc>
          <w:tcPr>
            <w:tcW w:w="4508" w:type="dxa"/>
          </w:tcPr>
          <w:p w14:paraId="5D3CFE09" w14:textId="63CADBB4" w:rsidR="005A3383" w:rsidRDefault="005A3383" w:rsidP="005A3383">
            <w:r>
              <w:t>Cham in Vietnam2</w:t>
            </w:r>
          </w:p>
        </w:tc>
        <w:tc>
          <w:tcPr>
            <w:tcW w:w="4508" w:type="dxa"/>
          </w:tcPr>
          <w:p w14:paraId="07EA8E3E" w14:textId="06D5E4BA" w:rsidR="005A3383" w:rsidRDefault="005A3383" w:rsidP="005A3383">
            <w:r>
              <w:t>Series of portrait photographs of Cham by professional photographer in pdf format</w:t>
            </w:r>
          </w:p>
        </w:tc>
      </w:tr>
      <w:tr w:rsidR="005A3383" w14:paraId="0C28B09E" w14:textId="77777777" w:rsidTr="009D076B">
        <w:trPr>
          <w:trHeight w:val="397"/>
        </w:trPr>
        <w:tc>
          <w:tcPr>
            <w:tcW w:w="4508" w:type="dxa"/>
          </w:tcPr>
          <w:p w14:paraId="09CBF507" w14:textId="04C42CB8" w:rsidR="005A3383" w:rsidRDefault="005A3383" w:rsidP="005A3383">
            <w:r>
              <w:t>Cham in Hainan1</w:t>
            </w:r>
          </w:p>
        </w:tc>
        <w:tc>
          <w:tcPr>
            <w:tcW w:w="4508" w:type="dxa"/>
          </w:tcPr>
          <w:p w14:paraId="7083D253" w14:textId="0143CE56" w:rsidR="005A3383" w:rsidRDefault="005A3383" w:rsidP="005A3383">
            <w:r>
              <w:t>Series of portrait photographs of Cham by professional photographer in pdf format</w:t>
            </w:r>
          </w:p>
        </w:tc>
      </w:tr>
      <w:tr w:rsidR="005A3383" w14:paraId="0316A6EA" w14:textId="77777777" w:rsidTr="009D076B">
        <w:trPr>
          <w:trHeight w:val="397"/>
        </w:trPr>
        <w:tc>
          <w:tcPr>
            <w:tcW w:w="4508" w:type="dxa"/>
          </w:tcPr>
          <w:p w14:paraId="100C579F" w14:textId="731E1150" w:rsidR="005A3383" w:rsidRDefault="005A3383" w:rsidP="005A3383">
            <w:r>
              <w:t>Cham in Hainan2</w:t>
            </w:r>
          </w:p>
        </w:tc>
        <w:tc>
          <w:tcPr>
            <w:tcW w:w="4508" w:type="dxa"/>
          </w:tcPr>
          <w:p w14:paraId="448A2768" w14:textId="5EADC1CD" w:rsidR="005A3383" w:rsidRPr="005A3383" w:rsidRDefault="005A3383" w:rsidP="005A3383">
            <w:pPr>
              <w:rPr>
                <w:b/>
                <w:bCs/>
              </w:rPr>
            </w:pPr>
            <w:r>
              <w:t>Series of portrait photographs of Cham by professional photographer in pdf format</w:t>
            </w:r>
          </w:p>
        </w:tc>
      </w:tr>
      <w:tr w:rsidR="005A3383" w14:paraId="105AF0F7" w14:textId="77777777" w:rsidTr="009D076B">
        <w:trPr>
          <w:trHeight w:val="397"/>
        </w:trPr>
        <w:tc>
          <w:tcPr>
            <w:tcW w:w="4508" w:type="dxa"/>
          </w:tcPr>
          <w:p w14:paraId="170E023A" w14:textId="432501DB" w:rsidR="005A3383" w:rsidRDefault="005A3383" w:rsidP="005A3383">
            <w:bookmarkStart w:id="0" w:name="_GoBack" w:colFirst="1" w:colLast="1"/>
            <w:r>
              <w:t>Cham in Hainan3</w:t>
            </w:r>
          </w:p>
        </w:tc>
        <w:tc>
          <w:tcPr>
            <w:tcW w:w="4508" w:type="dxa"/>
          </w:tcPr>
          <w:p w14:paraId="0F782CCA" w14:textId="173DF5FE" w:rsidR="005A3383" w:rsidRDefault="005A3383" w:rsidP="005A3383">
            <w:r>
              <w:t>Series of portrait photographs of Cham by professional photographer in pdf format</w:t>
            </w:r>
          </w:p>
        </w:tc>
      </w:tr>
      <w:bookmarkEnd w:id="0"/>
      <w:tr w:rsidR="005A3383" w14:paraId="2D13995B" w14:textId="77777777" w:rsidTr="009D076B">
        <w:trPr>
          <w:trHeight w:val="397"/>
        </w:trPr>
        <w:tc>
          <w:tcPr>
            <w:tcW w:w="4508" w:type="dxa"/>
          </w:tcPr>
          <w:p w14:paraId="0BDAF452" w14:textId="77777777" w:rsidR="005A3383" w:rsidRDefault="005A3383" w:rsidP="005A3383"/>
        </w:tc>
        <w:tc>
          <w:tcPr>
            <w:tcW w:w="4508" w:type="dxa"/>
          </w:tcPr>
          <w:p w14:paraId="69DBB74B" w14:textId="77777777" w:rsidR="005A3383" w:rsidRDefault="005A3383" w:rsidP="005A3383"/>
        </w:tc>
      </w:tr>
    </w:tbl>
    <w:p w14:paraId="63EEFB1E" w14:textId="77777777" w:rsidR="000F06C6" w:rsidRDefault="000F06C6"/>
    <w:p w14:paraId="62249D8A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1BCA9B3" w14:textId="7981CE17" w:rsidR="00C12F9B" w:rsidRDefault="005A3383" w:rsidP="005A3383">
      <w:r>
        <w:t xml:space="preserve">Claire Sutherland, </w:t>
      </w:r>
      <w:r>
        <w:t>‘Transcending Ethnicity through Photography: Representing the Cham’, Ethnic and Racial Studies (under review)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A3383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78C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Claire Sutherland</cp:lastModifiedBy>
  <cp:revision>2</cp:revision>
  <dcterms:created xsi:type="dcterms:W3CDTF">2019-10-09T06:15:00Z</dcterms:created>
  <dcterms:modified xsi:type="dcterms:W3CDTF">2019-10-09T06:15:00Z</dcterms:modified>
</cp:coreProperties>
</file>