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7EC54" w14:textId="63262596" w:rsidR="00493223" w:rsidRPr="00927574" w:rsidRDefault="00927574" w:rsidP="00927574">
      <w:pPr>
        <w:rPr>
          <w:rFonts w:ascii="Arial" w:hAnsi="Arial" w:cs="Arial"/>
          <w:b/>
          <w:sz w:val="20"/>
          <w:szCs w:val="20"/>
        </w:rPr>
      </w:pPr>
      <w:r w:rsidRPr="00927574">
        <w:rPr>
          <w:rFonts w:ascii="Arial" w:hAnsi="Arial" w:cs="Arial"/>
          <w:b/>
          <w:sz w:val="20"/>
          <w:szCs w:val="20"/>
        </w:rPr>
        <w:t>ES/L008955/1</w:t>
      </w:r>
      <w:r w:rsidR="00CF3809" w:rsidRPr="00927574">
        <w:rPr>
          <w:rFonts w:ascii="Arial" w:eastAsiaTheme="minorEastAsia" w:hAnsi="Arial" w:cs="Arial"/>
          <w:b/>
          <w:sz w:val="20"/>
          <w:szCs w:val="20"/>
          <w:lang w:eastAsia="zh-CN"/>
        </w:rPr>
        <w:t xml:space="preserve">: </w:t>
      </w:r>
      <w:r w:rsidRPr="00927574">
        <w:rPr>
          <w:rFonts w:ascii="Arial" w:hAnsi="Arial" w:cs="Arial"/>
          <w:b/>
          <w:sz w:val="20"/>
          <w:szCs w:val="20"/>
        </w:rPr>
        <w:t>ESRC International Centre for Language and Communicative Development</w:t>
      </w:r>
    </w:p>
    <w:p w14:paraId="3292707F" w14:textId="77777777" w:rsidR="00927574" w:rsidRDefault="00927574" w:rsidP="00927574">
      <w:pPr>
        <w:rPr>
          <w:rFonts w:ascii="Arial" w:hAnsi="Arial" w:cs="Arial"/>
          <w:sz w:val="20"/>
          <w:szCs w:val="20"/>
        </w:rPr>
      </w:pPr>
    </w:p>
    <w:p w14:paraId="23200A2E" w14:textId="1CFD0AC2" w:rsidR="00CF3809" w:rsidRPr="00927574" w:rsidRDefault="00CF3809" w:rsidP="00927574">
      <w:pPr>
        <w:rPr>
          <w:rFonts w:ascii="Arial" w:hAnsi="Arial" w:cs="Arial"/>
          <w:sz w:val="20"/>
          <w:szCs w:val="20"/>
        </w:rPr>
      </w:pPr>
      <w:r w:rsidRPr="00927574">
        <w:rPr>
          <w:rFonts w:ascii="Arial" w:hAnsi="Arial" w:cs="Arial"/>
          <w:sz w:val="20"/>
          <w:szCs w:val="20"/>
        </w:rPr>
        <w:t>The files in th</w:t>
      </w:r>
      <w:r w:rsidR="008A0A53" w:rsidRPr="00927574">
        <w:rPr>
          <w:rFonts w:ascii="Arial" w:hAnsi="Arial" w:cs="Arial"/>
          <w:sz w:val="20"/>
          <w:szCs w:val="20"/>
        </w:rPr>
        <w:t>is</w:t>
      </w:r>
      <w:r w:rsidRPr="00927574">
        <w:rPr>
          <w:rFonts w:ascii="Arial" w:hAnsi="Arial" w:cs="Arial"/>
          <w:sz w:val="20"/>
          <w:szCs w:val="20"/>
        </w:rPr>
        <w:t xml:space="preserve"> archive relate to</w:t>
      </w:r>
      <w:r w:rsidR="008A0A53" w:rsidRPr="00927574">
        <w:rPr>
          <w:rFonts w:ascii="Arial" w:hAnsi="Arial" w:cs="Arial"/>
          <w:sz w:val="20"/>
          <w:szCs w:val="20"/>
        </w:rPr>
        <w:t>:</w:t>
      </w:r>
    </w:p>
    <w:p w14:paraId="0FEE76FE" w14:textId="77777777" w:rsidR="00927574" w:rsidRDefault="00927574" w:rsidP="00927574">
      <w:pPr>
        <w:ind w:left="567" w:hanging="567"/>
        <w:rPr>
          <w:rFonts w:ascii="Arial" w:hAnsi="Arial" w:cs="Arial"/>
          <w:sz w:val="20"/>
          <w:szCs w:val="20"/>
        </w:rPr>
      </w:pPr>
    </w:p>
    <w:p w14:paraId="558B4142" w14:textId="3D899676" w:rsidR="00F43930" w:rsidRDefault="00F43930" w:rsidP="00F43930">
      <w:pPr>
        <w:ind w:left="720" w:hanging="720"/>
        <w:rPr>
          <w:rFonts w:ascii="Arial" w:hAnsi="Arial" w:cs="Arial"/>
          <w:sz w:val="20"/>
          <w:szCs w:val="20"/>
        </w:rPr>
      </w:pPr>
      <w:r w:rsidRPr="00F43930">
        <w:rPr>
          <w:rFonts w:ascii="Arial" w:hAnsi="Arial" w:cs="Arial"/>
          <w:sz w:val="20"/>
          <w:szCs w:val="20"/>
        </w:rPr>
        <w:t>Twomey, K. E., &amp; Westermann, G. (2018). Learned Labels Shape Pre-speech Infants’ Object Representations. Infancy, 23(1), 61–73.</w:t>
      </w:r>
    </w:p>
    <w:p w14:paraId="625E0907" w14:textId="4C8D3B6B" w:rsidR="00F83FE4" w:rsidRDefault="00F83FE4" w:rsidP="00F43930">
      <w:pPr>
        <w:ind w:left="720" w:hanging="720"/>
        <w:rPr>
          <w:rFonts w:ascii="Arial" w:hAnsi="Arial" w:cs="Arial"/>
          <w:sz w:val="20"/>
          <w:szCs w:val="20"/>
        </w:rPr>
      </w:pPr>
    </w:p>
    <w:p w14:paraId="612D4499" w14:textId="1A36C9C0" w:rsidR="00F83FE4" w:rsidRPr="00F43930" w:rsidRDefault="00F83FE4" w:rsidP="00F43930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Details of methods, procedure etc. are available in the paper.</w:t>
      </w:r>
    </w:p>
    <w:p w14:paraId="5D100E7F" w14:textId="77777777" w:rsidR="0096361D" w:rsidRPr="00927574" w:rsidRDefault="0096361D" w:rsidP="00927574">
      <w:pPr>
        <w:rPr>
          <w:rFonts w:ascii="Arial" w:hAnsi="Arial" w:cs="Arial"/>
          <w:b/>
          <w:sz w:val="20"/>
          <w:szCs w:val="20"/>
        </w:rPr>
      </w:pPr>
    </w:p>
    <w:p w14:paraId="76E86C38" w14:textId="77777777" w:rsidR="00927574" w:rsidRDefault="00927574" w:rsidP="009275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Contents</w:t>
      </w:r>
    </w:p>
    <w:p w14:paraId="27FAA0F8" w14:textId="77777777" w:rsidR="00927574" w:rsidRDefault="00927574" w:rsidP="00927574">
      <w:pPr>
        <w:rPr>
          <w:rFonts w:ascii="Arial" w:hAnsi="Arial" w:cs="Arial"/>
          <w:b/>
          <w:sz w:val="20"/>
          <w:szCs w:val="20"/>
        </w:rPr>
      </w:pPr>
    </w:p>
    <w:p w14:paraId="1E4BBBD6" w14:textId="30ACAE2E" w:rsidR="008A0A53" w:rsidRDefault="00927574" w:rsidP="009275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1) Structure of archive</w:t>
      </w:r>
    </w:p>
    <w:p w14:paraId="17C422BD" w14:textId="662D8FA6" w:rsidR="005F741D" w:rsidRPr="00927574" w:rsidRDefault="00F43930" w:rsidP="009275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5F741D">
        <w:rPr>
          <w:rFonts w:ascii="Arial" w:hAnsi="Arial" w:cs="Arial"/>
          <w:b/>
          <w:sz w:val="20"/>
          <w:szCs w:val="20"/>
        </w:rPr>
        <w:t>) Variable descriptions</w:t>
      </w:r>
    </w:p>
    <w:p w14:paraId="519700AE" w14:textId="3B90C854" w:rsidR="00927574" w:rsidRDefault="00927574" w:rsidP="00927574">
      <w:pPr>
        <w:rPr>
          <w:rFonts w:ascii="Arial" w:hAnsi="Arial" w:cs="Arial"/>
          <w:sz w:val="20"/>
          <w:szCs w:val="20"/>
        </w:rPr>
      </w:pPr>
    </w:p>
    <w:p w14:paraId="3C62204C" w14:textId="53D23C48" w:rsidR="00A177FE" w:rsidRPr="00A177FE" w:rsidRDefault="00A177FE" w:rsidP="00927574">
      <w:pPr>
        <w:rPr>
          <w:rFonts w:ascii="Arial" w:hAnsi="Arial" w:cs="Arial"/>
          <w:b/>
          <w:sz w:val="20"/>
          <w:szCs w:val="20"/>
        </w:rPr>
      </w:pPr>
      <w:r w:rsidRPr="00A177FE">
        <w:rPr>
          <w:rFonts w:ascii="Arial" w:hAnsi="Arial" w:cs="Arial"/>
          <w:b/>
          <w:sz w:val="20"/>
          <w:szCs w:val="20"/>
        </w:rPr>
        <w:t>1) Structure of archive</w:t>
      </w:r>
    </w:p>
    <w:p w14:paraId="46E1B3BC" w14:textId="77777777" w:rsidR="00A177FE" w:rsidRDefault="00A177FE" w:rsidP="00927574">
      <w:pPr>
        <w:rPr>
          <w:rFonts w:ascii="Arial" w:hAnsi="Arial" w:cs="Arial"/>
          <w:sz w:val="20"/>
          <w:szCs w:val="20"/>
        </w:rPr>
      </w:pPr>
    </w:p>
    <w:p w14:paraId="06DCB0FB" w14:textId="6AA0A4CA" w:rsidR="00927574" w:rsidRPr="00927574" w:rsidRDefault="00927574" w:rsidP="00927574">
      <w:pPr>
        <w:rPr>
          <w:rFonts w:ascii="Arial" w:hAnsi="Arial" w:cs="Arial"/>
          <w:sz w:val="20"/>
          <w:szCs w:val="20"/>
        </w:rPr>
      </w:pPr>
      <w:r w:rsidRPr="00927574">
        <w:rPr>
          <w:rFonts w:ascii="Arial" w:hAnsi="Arial" w:cs="Arial"/>
          <w:sz w:val="20"/>
          <w:szCs w:val="20"/>
        </w:rPr>
        <w:t>/data: eyetracking data files; participant information</w:t>
      </w:r>
      <w:r w:rsidR="009D10A2">
        <w:rPr>
          <w:rFonts w:ascii="Arial" w:hAnsi="Arial" w:cs="Arial"/>
          <w:sz w:val="20"/>
          <w:szCs w:val="20"/>
        </w:rPr>
        <w:t>, analysis scripts</w:t>
      </w:r>
    </w:p>
    <w:p w14:paraId="5B7E4B13" w14:textId="411CF3C2" w:rsidR="00927574" w:rsidRPr="00927574" w:rsidRDefault="00927574" w:rsidP="00927574">
      <w:pPr>
        <w:rPr>
          <w:rFonts w:ascii="Arial" w:hAnsi="Arial" w:cs="Arial"/>
          <w:sz w:val="20"/>
          <w:szCs w:val="20"/>
        </w:rPr>
      </w:pPr>
      <w:r w:rsidRPr="00927574">
        <w:rPr>
          <w:rFonts w:ascii="Arial" w:hAnsi="Arial" w:cs="Arial"/>
          <w:sz w:val="20"/>
          <w:szCs w:val="20"/>
        </w:rPr>
        <w:t xml:space="preserve">/stimuli: </w:t>
      </w:r>
      <w:r w:rsidR="009D10A2">
        <w:rPr>
          <w:rFonts w:ascii="Arial" w:hAnsi="Arial" w:cs="Arial"/>
          <w:sz w:val="20"/>
          <w:szCs w:val="20"/>
        </w:rPr>
        <w:t>stimuli, counterbalancing details</w:t>
      </w:r>
    </w:p>
    <w:p w14:paraId="6286F19A" w14:textId="77777777" w:rsidR="00927574" w:rsidRPr="00927574" w:rsidRDefault="00927574" w:rsidP="0092757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9"/>
        <w:gridCol w:w="2385"/>
        <w:gridCol w:w="3202"/>
      </w:tblGrid>
      <w:tr w:rsidR="00CF3809" w:rsidRPr="00927574" w14:paraId="5D986E07" w14:textId="77777777" w:rsidTr="00CF3809">
        <w:tc>
          <w:tcPr>
            <w:tcW w:w="3429" w:type="dxa"/>
          </w:tcPr>
          <w:p w14:paraId="1513D746" w14:textId="77777777" w:rsidR="00CF3809" w:rsidRPr="00927574" w:rsidRDefault="00CF3809" w:rsidP="009275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File name</w:t>
            </w:r>
          </w:p>
          <w:p w14:paraId="35364BE8" w14:textId="77777777" w:rsidR="00CF3809" w:rsidRPr="00927574" w:rsidRDefault="00CF3809" w:rsidP="009275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</w:tcPr>
          <w:p w14:paraId="13EB1DAE" w14:textId="314F1388" w:rsidR="00CF3809" w:rsidRPr="00927574" w:rsidRDefault="00CF3809" w:rsidP="009275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3202" w:type="dxa"/>
          </w:tcPr>
          <w:p w14:paraId="7F0AD4F3" w14:textId="2BA5D50D" w:rsidR="00CF3809" w:rsidRPr="00927574" w:rsidRDefault="00CF3809" w:rsidP="009275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F83FE4" w:rsidRPr="005F741D" w14:paraId="622DFE3E" w14:textId="77777777" w:rsidTr="00CF3809">
        <w:tc>
          <w:tcPr>
            <w:tcW w:w="3429" w:type="dxa"/>
          </w:tcPr>
          <w:p w14:paraId="0A511AD0" w14:textId="7A8DC46F" w:rsidR="00F83FE4" w:rsidRDefault="00F83FE4" w:rsidP="00927574">
            <w:pPr>
              <w:rPr>
                <w:rFonts w:ascii="Arial" w:hAnsi="Arial" w:cs="Arial"/>
                <w:sz w:val="20"/>
                <w:szCs w:val="20"/>
              </w:rPr>
            </w:pPr>
            <w:r w:rsidRPr="00F83FE4">
              <w:rPr>
                <w:rFonts w:ascii="Arial" w:hAnsi="Arial" w:cs="Arial"/>
                <w:sz w:val="20"/>
                <w:szCs w:val="20"/>
              </w:rPr>
              <w:t>Twomey_et_al-2018-Infancy.pdf</w:t>
            </w:r>
          </w:p>
        </w:tc>
        <w:tc>
          <w:tcPr>
            <w:tcW w:w="2385" w:type="dxa"/>
          </w:tcPr>
          <w:p w14:paraId="647E58E7" w14:textId="3E4A9F66" w:rsidR="00F83FE4" w:rsidRDefault="00F83FE4" w:rsidP="00927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file</w:t>
            </w:r>
          </w:p>
        </w:tc>
        <w:tc>
          <w:tcPr>
            <w:tcW w:w="3202" w:type="dxa"/>
          </w:tcPr>
          <w:p w14:paraId="5E2590B9" w14:textId="4382453D" w:rsidR="00F83FE4" w:rsidRDefault="00F83FE4" w:rsidP="00927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published paper, open access</w:t>
            </w:r>
          </w:p>
        </w:tc>
      </w:tr>
      <w:tr w:rsidR="005F741D" w:rsidRPr="005F741D" w14:paraId="133B85CF" w14:textId="77777777" w:rsidTr="00CF3809">
        <w:tc>
          <w:tcPr>
            <w:tcW w:w="3429" w:type="dxa"/>
          </w:tcPr>
          <w:p w14:paraId="58669098" w14:textId="0EBFC6C8" w:rsidR="005F741D" w:rsidRPr="005F741D" w:rsidRDefault="00F83FE4" w:rsidP="00927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F741D">
              <w:rPr>
                <w:rFonts w:ascii="Arial" w:hAnsi="Arial" w:cs="Arial"/>
                <w:sz w:val="20"/>
                <w:szCs w:val="20"/>
              </w:rPr>
              <w:t>ata/</w:t>
            </w:r>
            <w:r w:rsidR="009D10A2">
              <w:rPr>
                <w:rFonts w:ascii="Arial" w:hAnsi="Arial" w:cs="Arial"/>
                <w:sz w:val="20"/>
                <w:szCs w:val="20"/>
              </w:rPr>
              <w:t>*</w:t>
            </w:r>
            <w:r w:rsidR="005F741D" w:rsidRPr="005F741D">
              <w:rPr>
                <w:rFonts w:ascii="Arial" w:hAnsi="Arial" w:cs="Arial"/>
                <w:sz w:val="20"/>
                <w:szCs w:val="20"/>
              </w:rPr>
              <w:t>.tsv</w:t>
            </w:r>
          </w:p>
        </w:tc>
        <w:tc>
          <w:tcPr>
            <w:tcW w:w="2385" w:type="dxa"/>
          </w:tcPr>
          <w:p w14:paraId="71C5F76D" w14:textId="6EFC2FC4" w:rsidR="005F741D" w:rsidRPr="005F741D" w:rsidRDefault="005F741D" w:rsidP="00927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Eyetracker data, tab-separated text</w:t>
            </w:r>
          </w:p>
        </w:tc>
        <w:tc>
          <w:tcPr>
            <w:tcW w:w="3202" w:type="dxa"/>
          </w:tcPr>
          <w:p w14:paraId="52B20A21" w14:textId="5C553426" w:rsidR="005F741D" w:rsidRPr="005F741D" w:rsidRDefault="009D10A2" w:rsidP="00927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Eyetracking data files</w:t>
            </w:r>
          </w:p>
        </w:tc>
      </w:tr>
      <w:tr w:rsidR="00CA55F8" w:rsidRPr="005F741D" w14:paraId="0EFC7C46" w14:textId="77777777" w:rsidTr="00CF3809">
        <w:tc>
          <w:tcPr>
            <w:tcW w:w="3429" w:type="dxa"/>
          </w:tcPr>
          <w:p w14:paraId="0A564AB4" w14:textId="1962493F" w:rsidR="00CA55F8" w:rsidRDefault="00F83FE4" w:rsidP="00927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data/</w:t>
            </w:r>
            <w:r w:rsidR="00CA55F8" w:rsidRPr="00CA55F8">
              <w:rPr>
                <w:rFonts w:ascii="Arial" w:hAnsi="Arial" w:cs="Arial"/>
                <w:sz w:val="20"/>
                <w:szCs w:val="20"/>
              </w:rPr>
              <w:t>labeltime-summary-anonymised.xlsx</w:t>
            </w:r>
          </w:p>
        </w:tc>
        <w:tc>
          <w:tcPr>
            <w:tcW w:w="2385" w:type="dxa"/>
          </w:tcPr>
          <w:p w14:paraId="2B7C8E1E" w14:textId="6520762B" w:rsidR="00CA55F8" w:rsidRDefault="00CA55F8" w:rsidP="00927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Microsoft Excel file</w:t>
            </w:r>
          </w:p>
        </w:tc>
        <w:tc>
          <w:tcPr>
            <w:tcW w:w="3202" w:type="dxa"/>
          </w:tcPr>
          <w:p w14:paraId="6464ED9D" w14:textId="0CE7538D" w:rsidR="00CA55F8" w:rsidRDefault="00CA55F8" w:rsidP="00927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 and experiment information</w:t>
            </w:r>
          </w:p>
        </w:tc>
      </w:tr>
      <w:tr w:rsidR="00CA55F8" w:rsidRPr="005F741D" w14:paraId="4BB45851" w14:textId="77777777" w:rsidTr="00CF3809">
        <w:tc>
          <w:tcPr>
            <w:tcW w:w="3429" w:type="dxa"/>
          </w:tcPr>
          <w:p w14:paraId="48B21326" w14:textId="7A04873B" w:rsidR="00CA55F8" w:rsidRPr="00CA55F8" w:rsidRDefault="005E2BBD" w:rsidP="00927574">
            <w:pPr>
              <w:rPr>
                <w:rFonts w:ascii="Arial" w:hAnsi="Arial" w:cs="Arial"/>
                <w:sz w:val="20"/>
                <w:szCs w:val="20"/>
              </w:rPr>
            </w:pPr>
            <w:r w:rsidRPr="005E2BBD">
              <w:rPr>
                <w:rFonts w:ascii="Arial" w:hAnsi="Arial" w:cs="Arial"/>
                <w:sz w:val="20"/>
                <w:szCs w:val="20"/>
              </w:rPr>
              <w:t>data/labeltimeinfancyR1.R</w:t>
            </w:r>
          </w:p>
        </w:tc>
        <w:tc>
          <w:tcPr>
            <w:tcW w:w="2385" w:type="dxa"/>
          </w:tcPr>
          <w:p w14:paraId="7295630E" w14:textId="2127084B" w:rsidR="00CA55F8" w:rsidRDefault="005E2BBD" w:rsidP="00927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script</w:t>
            </w:r>
          </w:p>
        </w:tc>
        <w:tc>
          <w:tcPr>
            <w:tcW w:w="3202" w:type="dxa"/>
          </w:tcPr>
          <w:p w14:paraId="68061083" w14:textId="027B3D54" w:rsidR="00CA55F8" w:rsidRDefault="005E2BBD" w:rsidP="00927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Annotated analysis script</w:t>
            </w:r>
          </w:p>
        </w:tc>
      </w:tr>
      <w:tr w:rsidR="005E2BBD" w:rsidRPr="005F741D" w14:paraId="19184D0B" w14:textId="77777777" w:rsidTr="00CF3809">
        <w:tc>
          <w:tcPr>
            <w:tcW w:w="3429" w:type="dxa"/>
          </w:tcPr>
          <w:p w14:paraId="6D8304EC" w14:textId="2FF0548B" w:rsidR="005E2BBD" w:rsidRPr="005E2BBD" w:rsidRDefault="005E2BBD" w:rsidP="00927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data/</w:t>
            </w:r>
            <w:r w:rsidRPr="005E2BBD">
              <w:rPr>
                <w:rFonts w:ascii="Arial" w:hAnsi="Arial" w:cs="Arial"/>
                <w:sz w:val="20"/>
                <w:szCs w:val="20"/>
              </w:rPr>
              <w:t>remef.R</w:t>
            </w:r>
          </w:p>
        </w:tc>
        <w:tc>
          <w:tcPr>
            <w:tcW w:w="2385" w:type="dxa"/>
          </w:tcPr>
          <w:p w14:paraId="5660B490" w14:textId="28E18E60" w:rsidR="005E2BBD" w:rsidRDefault="005E2BBD" w:rsidP="00927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function</w:t>
            </w:r>
          </w:p>
        </w:tc>
        <w:tc>
          <w:tcPr>
            <w:tcW w:w="3202" w:type="dxa"/>
          </w:tcPr>
          <w:p w14:paraId="56FBE8A1" w14:textId="6C67B69D" w:rsidR="005E2BBD" w:rsidRDefault="005E2BBD" w:rsidP="00927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source R function for removing random effects from data (NOTE CITATION – necessary for running of script but not written by the current authors)</w:t>
            </w:r>
          </w:p>
        </w:tc>
      </w:tr>
      <w:tr w:rsidR="005E2BBD" w:rsidRPr="005F741D" w14:paraId="1842F9EF" w14:textId="77777777" w:rsidTr="00CF3809">
        <w:tc>
          <w:tcPr>
            <w:tcW w:w="3429" w:type="dxa"/>
          </w:tcPr>
          <w:p w14:paraId="3073D161" w14:textId="1E3A935A" w:rsidR="005E2BBD" w:rsidRDefault="005E2BBD" w:rsidP="00927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data/</w:t>
            </w:r>
            <w:r w:rsidRPr="005E2BBD">
              <w:rPr>
                <w:rFonts w:ascii="Arial" w:hAnsi="Arial" w:cs="Arial"/>
                <w:sz w:val="20"/>
                <w:szCs w:val="20"/>
              </w:rPr>
              <w:t>summarySE.R</w:t>
            </w:r>
          </w:p>
        </w:tc>
        <w:tc>
          <w:tcPr>
            <w:tcW w:w="2385" w:type="dxa"/>
          </w:tcPr>
          <w:p w14:paraId="663442D0" w14:textId="5B750E6E" w:rsidR="005E2BBD" w:rsidRDefault="005E2BBD" w:rsidP="00927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function</w:t>
            </w:r>
          </w:p>
        </w:tc>
        <w:tc>
          <w:tcPr>
            <w:tcW w:w="3202" w:type="dxa"/>
          </w:tcPr>
          <w:p w14:paraId="7DF417D3" w14:textId="26466A97" w:rsidR="005E2BBD" w:rsidRDefault="005E2BBD" w:rsidP="00927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source R function for calculating 95% confidence intervals</w:t>
            </w:r>
          </w:p>
        </w:tc>
      </w:tr>
    </w:tbl>
    <w:p w14:paraId="1B0C3339" w14:textId="64D2004C" w:rsidR="0054608F" w:rsidRDefault="0054608F" w:rsidP="00927574">
      <w:pPr>
        <w:rPr>
          <w:rFonts w:ascii="Arial" w:hAnsi="Arial" w:cs="Arial"/>
          <w:sz w:val="20"/>
          <w:szCs w:val="20"/>
        </w:rPr>
      </w:pPr>
    </w:p>
    <w:p w14:paraId="67624D1B" w14:textId="004F43FE" w:rsidR="005F741D" w:rsidRDefault="00A177FE" w:rsidP="009275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 w:rsidR="005F741D" w:rsidRPr="005F741D">
        <w:rPr>
          <w:rFonts w:ascii="Arial" w:hAnsi="Arial" w:cs="Arial"/>
          <w:b/>
          <w:sz w:val="20"/>
          <w:szCs w:val="20"/>
        </w:rPr>
        <w:t>) Variable descriptions</w:t>
      </w:r>
    </w:p>
    <w:p w14:paraId="4DF749C4" w14:textId="77777777" w:rsidR="009D10A2" w:rsidRDefault="009D10A2" w:rsidP="00927574">
      <w:pPr>
        <w:rPr>
          <w:rFonts w:ascii="Arial" w:hAnsi="Arial" w:cs="Arial"/>
          <w:sz w:val="20"/>
          <w:szCs w:val="20"/>
        </w:rPr>
      </w:pPr>
    </w:p>
    <w:p w14:paraId="7BCBEA78" w14:textId="0B9614C8" w:rsidR="009D10A2" w:rsidRPr="009D10A2" w:rsidRDefault="00CA55F8" w:rsidP="009275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data/</w:t>
      </w:r>
      <w:r w:rsidR="009D10A2" w:rsidRPr="009D10A2">
        <w:rPr>
          <w:rFonts w:ascii="Arial" w:hAnsi="Arial" w:cs="Arial"/>
          <w:b/>
          <w:sz w:val="20"/>
          <w:szCs w:val="20"/>
        </w:rPr>
        <w:t>*.tsv</w:t>
      </w:r>
    </w:p>
    <w:p w14:paraId="3A83392C" w14:textId="77777777" w:rsidR="009D10A2" w:rsidRDefault="009D10A2" w:rsidP="00927574">
      <w:pPr>
        <w:rPr>
          <w:rFonts w:ascii="Arial" w:hAnsi="Arial" w:cs="Arial"/>
          <w:sz w:val="20"/>
          <w:szCs w:val="20"/>
        </w:rPr>
      </w:pPr>
    </w:p>
    <w:p w14:paraId="2A845C54" w14:textId="550C6411" w:rsidR="009D10A2" w:rsidRDefault="009D10A2" w:rsidP="009275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StudioTestName</w:t>
      </w:r>
      <w:r>
        <w:rPr>
          <w:rFonts w:ascii="Arial" w:hAnsi="Arial" w:cs="Arial"/>
          <w:sz w:val="20"/>
          <w:szCs w:val="20"/>
        </w:rPr>
        <w:tab/>
        <w:t>Counterbalance order</w:t>
      </w:r>
    </w:p>
    <w:p w14:paraId="5075BC4A" w14:textId="57351570" w:rsidR="003C39F6" w:rsidRDefault="003C39F6" w:rsidP="009275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ParticipantName:</w:t>
      </w:r>
      <w:r>
        <w:rPr>
          <w:rFonts w:ascii="Arial" w:hAnsi="Arial" w:cs="Arial"/>
          <w:sz w:val="20"/>
          <w:szCs w:val="20"/>
        </w:rPr>
        <w:tab/>
        <w:t>Participant ID</w:t>
      </w:r>
    </w:p>
    <w:p w14:paraId="43A262BE" w14:textId="15D1F0E7" w:rsidR="009D10A2" w:rsidRDefault="009D10A2" w:rsidP="009275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RecordingName:</w:t>
      </w:r>
      <w:r>
        <w:rPr>
          <w:rFonts w:ascii="Arial" w:hAnsi="Arial" w:cs="Arial"/>
          <w:sz w:val="20"/>
          <w:szCs w:val="20"/>
        </w:rPr>
        <w:tab/>
      </w:r>
      <w:r w:rsidR="00CA55F8">
        <w:rPr>
          <w:rFonts w:ascii="Arial" w:hAnsi="Arial" w:cs="Arial"/>
          <w:sz w:val="20"/>
          <w:szCs w:val="20"/>
        </w:rPr>
        <w:t>Recording number for that participant (always Rec 01 in this case)</w:t>
      </w:r>
    </w:p>
    <w:p w14:paraId="491A4714" w14:textId="5767C94D" w:rsidR="003C39F6" w:rsidRDefault="003C39F6" w:rsidP="009275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RecordingDate: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Recording date</w:t>
      </w:r>
    </w:p>
    <w:p w14:paraId="6C7E0F94" w14:textId="66C3C877" w:rsidR="003C39F6" w:rsidRDefault="003C39F6" w:rsidP="0056625E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MediaName:</w:t>
      </w:r>
      <w:r>
        <w:rPr>
          <w:rFonts w:ascii="Arial" w:hAnsi="Arial" w:cs="Arial"/>
          <w:sz w:val="20"/>
          <w:szCs w:val="20"/>
        </w:rPr>
        <w:tab/>
        <w:t>Stimulus on-screen</w:t>
      </w:r>
      <w:r w:rsidR="00CA55F8">
        <w:rPr>
          <w:rFonts w:ascii="Arial" w:hAnsi="Arial" w:cs="Arial"/>
          <w:sz w:val="20"/>
          <w:szCs w:val="20"/>
        </w:rPr>
        <w:t>; all .jpg files are training or test files, anything else is an attention getter</w:t>
      </w:r>
    </w:p>
    <w:p w14:paraId="7FEE7689" w14:textId="389E36EE" w:rsidR="00CA55F8" w:rsidRDefault="00CA55F8" w:rsidP="0056625E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MediaWidth</w:t>
      </w:r>
      <w:r>
        <w:rPr>
          <w:rFonts w:ascii="Arial" w:hAnsi="Arial" w:cs="Arial"/>
          <w:sz w:val="20"/>
          <w:szCs w:val="20"/>
        </w:rPr>
        <w:tab/>
        <w:t>Width of stimulus on screen</w:t>
      </w:r>
    </w:p>
    <w:p w14:paraId="28AE2C44" w14:textId="6E245807" w:rsidR="00CA55F8" w:rsidRDefault="00CA55F8" w:rsidP="0056625E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MediaHeight</w:t>
      </w:r>
      <w:r>
        <w:rPr>
          <w:rFonts w:ascii="Arial" w:hAnsi="Arial" w:cs="Arial"/>
          <w:sz w:val="20"/>
          <w:szCs w:val="20"/>
        </w:rPr>
        <w:tab/>
        <w:t>Hieight of stimulus on screen</w:t>
      </w:r>
    </w:p>
    <w:p w14:paraId="27B5176D" w14:textId="77F8DE79" w:rsidR="003C39F6" w:rsidRDefault="0056625E" w:rsidP="009275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RecordingTimeStamp</w:t>
      </w:r>
      <w:r>
        <w:rPr>
          <w:rFonts w:ascii="Arial" w:hAnsi="Arial" w:cs="Arial"/>
          <w:sz w:val="20"/>
          <w:szCs w:val="20"/>
        </w:rPr>
        <w:tab/>
        <w:t>Timestamp from beginning of eyetracker recording</w:t>
      </w:r>
    </w:p>
    <w:p w14:paraId="78DE0F8D" w14:textId="729250C9" w:rsidR="00CA55F8" w:rsidRDefault="00CA55F8" w:rsidP="0056625E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GazepointIndex</w:t>
      </w:r>
      <w:r>
        <w:rPr>
          <w:rFonts w:ascii="Arial" w:hAnsi="Arial" w:cs="Arial"/>
          <w:sz w:val="20"/>
          <w:szCs w:val="20"/>
        </w:rPr>
        <w:tab/>
        <w:t>Numeric identifier for that particular gazepoint</w:t>
      </w:r>
    </w:p>
    <w:p w14:paraId="217BB2E2" w14:textId="0351EC2C" w:rsidR="0056625E" w:rsidRDefault="0056625E" w:rsidP="0056625E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GazepointX (MCSpx)</w:t>
      </w:r>
      <w:r>
        <w:rPr>
          <w:rFonts w:ascii="Arial" w:hAnsi="Arial" w:cs="Arial"/>
          <w:sz w:val="20"/>
          <w:szCs w:val="20"/>
        </w:rPr>
        <w:tab/>
        <w:t>x coordinate of averaged gazepoint measured from top-left hand corner of on-screen stimulus</w:t>
      </w:r>
    </w:p>
    <w:p w14:paraId="2F4C5FD7" w14:textId="16ACB8D7" w:rsidR="0056625E" w:rsidRDefault="0056625E" w:rsidP="0056625E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GazepointY (MCSpx)</w:t>
      </w:r>
      <w:r>
        <w:rPr>
          <w:rFonts w:ascii="Arial" w:hAnsi="Arial" w:cs="Arial"/>
          <w:sz w:val="20"/>
          <w:szCs w:val="20"/>
        </w:rPr>
        <w:tab/>
        <w:t>y coordinate of averaged gazepoint measured from top-left hand corner of on-screen stimulus</w:t>
      </w:r>
    </w:p>
    <w:p w14:paraId="7B3BCE11" w14:textId="2B3D88DF" w:rsidR="0056625E" w:rsidRDefault="0056625E" w:rsidP="0056625E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ValidityLeft</w:t>
      </w:r>
      <w:r>
        <w:rPr>
          <w:rFonts w:ascii="Arial" w:hAnsi="Arial" w:cs="Arial"/>
          <w:sz w:val="20"/>
          <w:szCs w:val="20"/>
        </w:rPr>
        <w:tab/>
        <w:t>0 if left eye detected, 4 if not</w:t>
      </w:r>
    </w:p>
    <w:p w14:paraId="72B8A61B" w14:textId="75C1591B" w:rsidR="0056625E" w:rsidRDefault="0056625E" w:rsidP="0056625E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ValidityRight</w:t>
      </w:r>
      <w:r>
        <w:rPr>
          <w:rFonts w:ascii="Arial" w:hAnsi="Arial" w:cs="Arial"/>
          <w:sz w:val="20"/>
          <w:szCs w:val="20"/>
        </w:rPr>
        <w:tab/>
        <w:t>0 if right eye detected, 4 if not</w:t>
      </w:r>
    </w:p>
    <w:p w14:paraId="1F98FF7C" w14:textId="5A6CA58F" w:rsidR="00D833A8" w:rsidRDefault="00D833A8" w:rsidP="0056625E">
      <w:pPr>
        <w:ind w:left="2160" w:hanging="2160"/>
        <w:rPr>
          <w:rFonts w:ascii="Arial" w:hAnsi="Arial" w:cs="Arial"/>
          <w:b/>
          <w:sz w:val="20"/>
          <w:szCs w:val="20"/>
        </w:rPr>
      </w:pPr>
    </w:p>
    <w:p w14:paraId="5FB4531E" w14:textId="2018E102" w:rsidR="00CA55F8" w:rsidRDefault="00CA55F8" w:rsidP="00CA55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data/Labeltime-summary-anonymised</w:t>
      </w:r>
    </w:p>
    <w:p w14:paraId="23E59DDC" w14:textId="77777777" w:rsidR="00CA55F8" w:rsidRDefault="00CA55F8" w:rsidP="00CA55F8">
      <w:pPr>
        <w:rPr>
          <w:rFonts w:ascii="Arial" w:hAnsi="Arial" w:cs="Arial"/>
          <w:b/>
          <w:sz w:val="20"/>
          <w:szCs w:val="20"/>
        </w:rPr>
      </w:pPr>
    </w:p>
    <w:p w14:paraId="3AE5D358" w14:textId="3CC7D794" w:rsidR="00CA55F8" w:rsidRDefault="00CA55F8" w:rsidP="00CA55F8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pnum</w:t>
      </w:r>
      <w:r>
        <w:rPr>
          <w:rFonts w:ascii="Arial" w:hAnsi="Arial" w:cs="Arial"/>
          <w:sz w:val="20"/>
          <w:szCs w:val="20"/>
        </w:rPr>
        <w:tab/>
      </w:r>
      <w:r w:rsidR="0030160A">
        <w:rPr>
          <w:rFonts w:ascii="Arial" w:hAnsi="Arial" w:cs="Arial"/>
          <w:sz w:val="20"/>
          <w:szCs w:val="20"/>
        </w:rPr>
        <w:t>Participant ID</w:t>
      </w:r>
    </w:p>
    <w:p w14:paraId="1DE9A951" w14:textId="77777777" w:rsidR="00CA55F8" w:rsidRDefault="00CA55F8" w:rsidP="00CA55F8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sex</w:t>
      </w:r>
      <w:r>
        <w:rPr>
          <w:rFonts w:ascii="Arial" w:hAnsi="Arial" w:cs="Arial"/>
          <w:sz w:val="20"/>
          <w:szCs w:val="20"/>
        </w:rPr>
        <w:tab/>
        <w:t>Participant sex</w:t>
      </w:r>
    </w:p>
    <w:p w14:paraId="281153CE" w14:textId="77777777" w:rsidR="00CA55F8" w:rsidRDefault="00CA55F8" w:rsidP="00CA55F8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</w:t>
      </w:r>
      <w:r>
        <w:rPr>
          <w:rFonts w:ascii="Arial" w:hAnsi="Arial" w:cs="Arial"/>
          <w:sz w:val="20"/>
          <w:szCs w:val="20"/>
        </w:rPr>
        <w:tab/>
        <w:t>Counterbalance order used in Tobii Studio</w:t>
      </w:r>
    </w:p>
    <w:p w14:paraId="3BC8D556" w14:textId="77777777" w:rsidR="00CA55F8" w:rsidRDefault="00CA55F8" w:rsidP="00CA55F8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Samplesprop</w:t>
      </w:r>
      <w:r>
        <w:rPr>
          <w:rFonts w:ascii="Arial" w:hAnsi="Arial" w:cs="Arial"/>
          <w:sz w:val="20"/>
          <w:szCs w:val="20"/>
        </w:rPr>
        <w:tab/>
        <w:t>Eyetracker track rate: proportion of samples where eyetracker detected eyes</w:t>
      </w:r>
    </w:p>
    <w:p w14:paraId="22AD135E" w14:textId="77777777" w:rsidR="00CA55F8" w:rsidRDefault="00CA55F8" w:rsidP="00CA55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Agevisit2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Participant age in days when looking time task took place</w:t>
      </w:r>
    </w:p>
    <w:p w14:paraId="64CCCFCB" w14:textId="77777777" w:rsidR="00CA55F8" w:rsidRDefault="00CA55F8" w:rsidP="00CA55F8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Age_months</w:t>
      </w:r>
      <w:r>
        <w:rPr>
          <w:rFonts w:ascii="Arial" w:hAnsi="Arial" w:cs="Arial"/>
          <w:sz w:val="20"/>
          <w:szCs w:val="20"/>
        </w:rPr>
        <w:tab/>
        <w:t>Participant age in months</w:t>
      </w:r>
    </w:p>
    <w:p w14:paraId="204C8600" w14:textId="77777777" w:rsidR="00CA55F8" w:rsidRDefault="00CA55F8" w:rsidP="00CA55F8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Age_days</w:t>
      </w:r>
      <w:r>
        <w:rPr>
          <w:rFonts w:ascii="Arial" w:hAnsi="Arial" w:cs="Arial"/>
          <w:sz w:val="20"/>
          <w:szCs w:val="20"/>
        </w:rPr>
        <w:tab/>
        <w:t>Participant age in additional days (total age = months + days)</w:t>
      </w:r>
    </w:p>
    <w:p w14:paraId="32BD6D04" w14:textId="77777777" w:rsidR="00CA55F8" w:rsidRDefault="00CA55F8" w:rsidP="00CA55F8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Visitdays</w:t>
      </w:r>
      <w:r>
        <w:rPr>
          <w:rFonts w:ascii="Arial" w:hAnsi="Arial" w:cs="Arial"/>
          <w:sz w:val="20"/>
          <w:szCs w:val="20"/>
        </w:rPr>
        <w:tab/>
        <w:t>Number of days elapsed between first and second visits</w:t>
      </w:r>
    </w:p>
    <w:p w14:paraId="55D2DE19" w14:textId="42E68D36" w:rsidR="005E2BBD" w:rsidRPr="00F83FE4" w:rsidRDefault="00CA55F8" w:rsidP="005E2B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Sessions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Number of play sessions during at-home training phase</w:t>
      </w:r>
    </w:p>
    <w:sectPr w:rsidR="005E2BBD" w:rsidRPr="00F83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23"/>
    <w:rsid w:val="001638C1"/>
    <w:rsid w:val="002A6FC1"/>
    <w:rsid w:val="0030160A"/>
    <w:rsid w:val="003563FB"/>
    <w:rsid w:val="003C39F6"/>
    <w:rsid w:val="00445326"/>
    <w:rsid w:val="00493223"/>
    <w:rsid w:val="00515DC4"/>
    <w:rsid w:val="0054608F"/>
    <w:rsid w:val="0056625E"/>
    <w:rsid w:val="005E2BBD"/>
    <w:rsid w:val="005F741D"/>
    <w:rsid w:val="006311F6"/>
    <w:rsid w:val="006A0609"/>
    <w:rsid w:val="006C2224"/>
    <w:rsid w:val="007115D8"/>
    <w:rsid w:val="0078490C"/>
    <w:rsid w:val="007E3B62"/>
    <w:rsid w:val="008635A4"/>
    <w:rsid w:val="008A0A53"/>
    <w:rsid w:val="00927574"/>
    <w:rsid w:val="00936C87"/>
    <w:rsid w:val="0096361D"/>
    <w:rsid w:val="009C4772"/>
    <w:rsid w:val="009D10A2"/>
    <w:rsid w:val="00A177FE"/>
    <w:rsid w:val="00A37F00"/>
    <w:rsid w:val="00BC25E4"/>
    <w:rsid w:val="00C40F35"/>
    <w:rsid w:val="00CA55F8"/>
    <w:rsid w:val="00CF3809"/>
    <w:rsid w:val="00D833A8"/>
    <w:rsid w:val="00E00F29"/>
    <w:rsid w:val="00EC1A5A"/>
    <w:rsid w:val="00F43930"/>
    <w:rsid w:val="00F53AEA"/>
    <w:rsid w:val="00F54F26"/>
    <w:rsid w:val="00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BA88"/>
  <w15:docId w15:val="{91C728E8-328D-9E4C-A3EF-18B53CBE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20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2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5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Woodhouse</dc:creator>
  <cp:lastModifiedBy>Katie Twomey</cp:lastModifiedBy>
  <cp:revision>6</cp:revision>
  <dcterms:created xsi:type="dcterms:W3CDTF">2019-07-17T15:31:00Z</dcterms:created>
  <dcterms:modified xsi:type="dcterms:W3CDTF">2019-07-18T13:34:00Z</dcterms:modified>
</cp:coreProperties>
</file>