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3DCA3" w14:textId="77777777" w:rsidR="006E2533" w:rsidRPr="00B23E87" w:rsidRDefault="00EB2BE3" w:rsidP="00B23E87">
      <w:pPr>
        <w:jc w:val="center"/>
        <w:rPr>
          <w:b/>
          <w:lang w:val="en-GB" w:eastAsia="ar-SA"/>
        </w:rPr>
      </w:pPr>
      <w:r w:rsidRPr="00B23E87">
        <w:rPr>
          <w:b/>
          <w:lang w:val="en-GB" w:eastAsia="ar-SA"/>
        </w:rPr>
        <w:t>Informed C</w:t>
      </w:r>
      <w:r w:rsidR="006E2533" w:rsidRPr="00B23E87">
        <w:rPr>
          <w:b/>
          <w:lang w:val="en-GB" w:eastAsia="ar-SA"/>
        </w:rPr>
        <w:t>onsent</w:t>
      </w:r>
    </w:p>
    <w:p w14:paraId="3254269E" w14:textId="6838C237" w:rsidR="00EB2BE3" w:rsidRDefault="00EB2BE3" w:rsidP="00B23E87">
      <w:pPr>
        <w:jc w:val="center"/>
        <w:rPr>
          <w:lang w:val="en-GB" w:eastAsia="ar-SA"/>
        </w:rPr>
      </w:pPr>
      <w:r>
        <w:rPr>
          <w:lang w:val="en-GB" w:eastAsia="ar-SA"/>
        </w:rPr>
        <w:t>for</w:t>
      </w:r>
    </w:p>
    <w:p w14:paraId="615A4739" w14:textId="77777777" w:rsidR="00EB2BE3" w:rsidRPr="00B23E87" w:rsidRDefault="00EB2BE3" w:rsidP="00B23E87">
      <w:pPr>
        <w:jc w:val="center"/>
        <w:rPr>
          <w:b/>
          <w:lang w:val="en-GB" w:eastAsia="ar-SA"/>
        </w:rPr>
      </w:pPr>
      <w:r w:rsidRPr="00B23E87">
        <w:rPr>
          <w:b/>
          <w:lang w:val="en-GB" w:eastAsia="ar-SA"/>
        </w:rPr>
        <w:t>IDEAS Project with UNISA Students</w:t>
      </w:r>
    </w:p>
    <w:p w14:paraId="5F6B4F04" w14:textId="77777777" w:rsidR="00EB2BE3" w:rsidRDefault="00EB2BE3" w:rsidP="00B23E87">
      <w:pPr>
        <w:jc w:val="center"/>
        <w:rPr>
          <w:rFonts w:ascii="@Í÷\ÿ" w:eastAsia="@Í÷\ÿ" w:hAnsi="@Í÷\ÿ" w:cs="@Í÷\ÿ"/>
          <w:bCs/>
          <w:sz w:val="22"/>
          <w:szCs w:val="22"/>
          <w:lang w:val="en-GB" w:eastAsia="ar-SA"/>
        </w:rPr>
      </w:pPr>
      <w:r>
        <w:rPr>
          <w:rFonts w:ascii="@Í÷\ÿ" w:eastAsia="@Í÷\ÿ" w:hAnsi="@Í÷\ÿ" w:cs="@Í÷\ÿ"/>
          <w:bCs/>
          <w:sz w:val="22"/>
          <w:szCs w:val="22"/>
          <w:lang w:val="en-GB" w:eastAsia="ar-SA"/>
        </w:rPr>
        <w:t>Professor Ashley Gunter (UNISA)</w:t>
      </w:r>
    </w:p>
    <w:p w14:paraId="32C32937" w14:textId="77777777" w:rsidR="00EB2BE3" w:rsidRPr="006E2533" w:rsidRDefault="00EB2BE3" w:rsidP="00B23E87">
      <w:pPr>
        <w:jc w:val="center"/>
        <w:rPr>
          <w:rFonts w:ascii="@Í÷\ÿ" w:eastAsia="@Í÷\ÿ" w:hAnsi="@Í÷\ÿ" w:cs="@Í÷\ÿ"/>
          <w:bCs/>
          <w:sz w:val="22"/>
          <w:szCs w:val="22"/>
          <w:lang w:val="en-GB" w:eastAsia="ar-SA"/>
        </w:rPr>
      </w:pPr>
      <w:r>
        <w:rPr>
          <w:rFonts w:ascii="@Í÷\ÿ" w:eastAsia="@Í÷\ÿ" w:hAnsi="@Í÷\ÿ" w:cs="@Í÷\ÿ"/>
          <w:bCs/>
          <w:sz w:val="22"/>
          <w:szCs w:val="22"/>
          <w:lang w:val="en-GB" w:eastAsia="ar-SA"/>
        </w:rPr>
        <w:t>Professor Parvati Raghuram (OU)</w:t>
      </w:r>
    </w:p>
    <w:p w14:paraId="0410F7E1" w14:textId="77777777" w:rsidR="006E2533" w:rsidRPr="006E2533" w:rsidRDefault="006E2533" w:rsidP="00CD64A2">
      <w:pPr>
        <w:ind w:firstLine="0"/>
        <w:rPr>
          <w:rFonts w:eastAsia="Times New Roman"/>
          <w:sz w:val="22"/>
          <w:lang w:val="en-GB" w:eastAsia="ar-SA"/>
        </w:rPr>
      </w:pPr>
    </w:p>
    <w:tbl>
      <w:tblPr>
        <w:tblStyle w:val="TableGrid"/>
        <w:tblW w:w="9529" w:type="dxa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95"/>
        <w:gridCol w:w="1134"/>
      </w:tblGrid>
      <w:tr w:rsidR="00417321" w:rsidRPr="00C90361" w14:paraId="0F6F8E53" w14:textId="77777777" w:rsidTr="00417321">
        <w:trPr>
          <w:trHeight w:val="451"/>
        </w:trPr>
        <w:tc>
          <w:tcPr>
            <w:tcW w:w="8395" w:type="dxa"/>
            <w:shd w:val="clear" w:color="auto" w:fill="F8F8F8" w:themeFill="background2"/>
          </w:tcPr>
          <w:p w14:paraId="1A021E80" w14:textId="77777777" w:rsidR="00EB2BE3" w:rsidRPr="003A143C" w:rsidRDefault="003A143C" w:rsidP="00401513">
            <w:pPr>
              <w:ind w:firstLine="0"/>
              <w:rPr>
                <w:rFonts w:eastAsia="Times New Roman" w:cstheme="minorHAnsi"/>
                <w:sz w:val="16"/>
                <w:szCs w:val="16"/>
                <w:lang w:val="en-GB" w:eastAsia="ar-SA"/>
              </w:rPr>
            </w:pPr>
            <w:r w:rsidRPr="003A143C">
              <w:rPr>
                <w:rFonts w:eastAsia="Times New Roman" w:cstheme="minorHAnsi"/>
                <w:sz w:val="16"/>
                <w:szCs w:val="16"/>
                <w:lang w:val="en-GB" w:eastAsia="ar-SA"/>
              </w:rPr>
              <w:t>Please tick the appropriate boxes</w:t>
            </w:r>
          </w:p>
        </w:tc>
        <w:tc>
          <w:tcPr>
            <w:tcW w:w="1134" w:type="dxa"/>
            <w:shd w:val="clear" w:color="auto" w:fill="F8F8F8" w:themeFill="background2"/>
          </w:tcPr>
          <w:p w14:paraId="5E58CAF9" w14:textId="4FB2466A" w:rsidR="00EB2BE3" w:rsidRPr="003A143C" w:rsidRDefault="003A143C" w:rsidP="00C90361">
            <w:pPr>
              <w:ind w:firstLine="0"/>
              <w:rPr>
                <w:rFonts w:eastAsia="Times New Roman" w:cstheme="minorHAnsi"/>
                <w:sz w:val="16"/>
                <w:szCs w:val="16"/>
                <w:lang w:val="en-GB" w:eastAsia="ar-SA"/>
              </w:rPr>
            </w:pPr>
            <w:r w:rsidRPr="00C90361">
              <w:rPr>
                <w:rFonts w:eastAsia="Times New Roman" w:cstheme="minorHAnsi"/>
                <w:sz w:val="16"/>
                <w:szCs w:val="16"/>
                <w:lang w:val="en-GB" w:eastAsia="ar-SA"/>
              </w:rPr>
              <w:t>Yes       No</w:t>
            </w:r>
            <w:r w:rsidRPr="00C90361">
              <w:rPr>
                <w:rFonts w:eastAsia="Times New Roman" w:cstheme="minorHAnsi"/>
                <w:sz w:val="16"/>
                <w:szCs w:val="16"/>
                <w:lang w:val="en-GB" w:eastAsia="ar-SA"/>
              </w:rPr>
              <w:br/>
            </w:r>
            <w:r w:rsidRPr="003A143C">
              <w:rPr>
                <w:rFonts w:eastAsia="Times New Roman" w:cstheme="minorHAnsi"/>
                <w:sz w:val="16"/>
                <w:szCs w:val="16"/>
                <w:lang w:val="en-GB" w:eastAsia="ar-SA"/>
              </w:rPr>
              <w:sym w:font="Wingdings" w:char="F06F"/>
            </w:r>
            <w:r>
              <w:rPr>
                <w:rFonts w:eastAsia="Times New Roman" w:cstheme="minorHAnsi"/>
                <w:sz w:val="16"/>
                <w:szCs w:val="16"/>
                <w:lang w:val="en-GB" w:eastAsia="ar-SA"/>
              </w:rPr>
              <w:t xml:space="preserve">          </w:t>
            </w:r>
            <w:r w:rsidR="00133076">
              <w:rPr>
                <w:rFonts w:eastAsia="Times New Roman" w:cstheme="minorHAnsi"/>
                <w:sz w:val="16"/>
                <w:szCs w:val="16"/>
                <w:lang w:val="en-GB" w:eastAsia="ar-SA"/>
              </w:rPr>
              <w:t xml:space="preserve"> </w:t>
            </w:r>
            <w:r w:rsidRPr="003A143C">
              <w:rPr>
                <w:rFonts w:eastAsia="Times New Roman" w:cstheme="minorHAnsi"/>
                <w:sz w:val="16"/>
                <w:szCs w:val="16"/>
                <w:lang w:val="en-GB" w:eastAsia="ar-SA"/>
              </w:rPr>
              <w:sym w:font="Wingdings" w:char="F06F"/>
            </w:r>
          </w:p>
        </w:tc>
      </w:tr>
    </w:tbl>
    <w:p w14:paraId="45B3ADCA" w14:textId="5B5E257A" w:rsidR="006E2533" w:rsidRPr="00816E8C" w:rsidRDefault="00832B34" w:rsidP="00566075">
      <w:pPr>
        <w:pStyle w:val="ListParagraph"/>
        <w:numPr>
          <w:ilvl w:val="0"/>
          <w:numId w:val="22"/>
        </w:numPr>
        <w:spacing w:before="240" w:after="120"/>
        <w:rPr>
          <w:rFonts w:eastAsia="@Í÷\ÿ" w:cstheme="minorHAnsi"/>
          <w:b/>
          <w:color w:val="000000"/>
          <w:sz w:val="22"/>
          <w:szCs w:val="22"/>
          <w:lang w:val="en-GB" w:eastAsia="ar-SA"/>
        </w:rPr>
      </w:pPr>
      <w:r w:rsidRPr="00816E8C">
        <w:rPr>
          <w:rFonts w:eastAsia="@Í÷\ÿ" w:cstheme="minorHAnsi"/>
          <w:b/>
          <w:color w:val="000000"/>
          <w:sz w:val="22"/>
          <w:szCs w:val="22"/>
          <w:lang w:val="en-GB" w:eastAsia="ar-SA"/>
        </w:rPr>
        <w:t>Taking part in the study</w:t>
      </w: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92"/>
        <w:gridCol w:w="1134"/>
      </w:tblGrid>
      <w:tr w:rsidR="00417321" w:rsidRPr="006E2533" w14:paraId="1E4F23B6" w14:textId="77777777" w:rsidTr="00417321">
        <w:trPr>
          <w:trHeight w:val="525"/>
        </w:trPr>
        <w:tc>
          <w:tcPr>
            <w:tcW w:w="8392" w:type="dxa"/>
            <w:shd w:val="clear" w:color="auto" w:fill="auto"/>
          </w:tcPr>
          <w:p w14:paraId="191EFB99" w14:textId="657BB10B" w:rsidR="006E2533" w:rsidRPr="00B23E87" w:rsidRDefault="006E2533" w:rsidP="00193B37">
            <w:pPr>
              <w:pStyle w:val="ListParagraph"/>
              <w:numPr>
                <w:ilvl w:val="0"/>
                <w:numId w:val="14"/>
              </w:numPr>
              <w:rPr>
                <w:rFonts w:eastAsia="@Í÷\ÿ" w:cstheme="minorHAnsi"/>
                <w:color w:val="000000"/>
                <w:sz w:val="22"/>
                <w:szCs w:val="22"/>
                <w:lang w:val="en-GB" w:eastAsia="ar-SA"/>
              </w:rPr>
            </w:pPr>
            <w:r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I have read and understood the study information </w:t>
            </w:r>
            <w:r w:rsidR="00251597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>sent in the email</w:t>
            </w:r>
            <w:r w:rsidR="00076DE0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with this form</w:t>
            </w:r>
            <w:r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>. I have been able to ask questions about the study and my questions have been answered to my satisfaction.</w:t>
            </w:r>
          </w:p>
        </w:tc>
        <w:tc>
          <w:tcPr>
            <w:tcW w:w="1134" w:type="dxa"/>
            <w:shd w:val="clear" w:color="auto" w:fill="F8F8F8" w:themeFill="background2"/>
          </w:tcPr>
          <w:p w14:paraId="54A6CE8F" w14:textId="77777777" w:rsidR="006E2533" w:rsidRPr="006E2533" w:rsidRDefault="006E2533" w:rsidP="002340C3">
            <w:pPr>
              <w:ind w:firstLine="0"/>
              <w:rPr>
                <w:rFonts w:ascii="@Í÷\ÿ" w:eastAsia="@Í÷\ÿ" w:hAnsi="@Í÷\ÿ" w:cs="@Í÷\ÿ"/>
                <w:color w:val="000000"/>
                <w:sz w:val="22"/>
                <w:szCs w:val="22"/>
                <w:lang w:val="en-GB" w:eastAsia="ar-SA"/>
              </w:rPr>
            </w:pP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</w:t>
            </w: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sym w:font="Wingdings" w:char="F06F"/>
            </w:r>
          </w:p>
        </w:tc>
      </w:tr>
      <w:tr w:rsidR="00417321" w:rsidRPr="006E2533" w14:paraId="47096090" w14:textId="77777777" w:rsidTr="00417321">
        <w:trPr>
          <w:trHeight w:val="964"/>
        </w:trPr>
        <w:tc>
          <w:tcPr>
            <w:tcW w:w="8392" w:type="dxa"/>
            <w:shd w:val="clear" w:color="auto" w:fill="auto"/>
          </w:tcPr>
          <w:p w14:paraId="5D19B5D6" w14:textId="77777777" w:rsidR="006E2533" w:rsidRPr="00B23E87" w:rsidRDefault="006E2533" w:rsidP="00193B37">
            <w:pPr>
              <w:pStyle w:val="ListParagraph"/>
              <w:numPr>
                <w:ilvl w:val="0"/>
                <w:numId w:val="14"/>
              </w:numPr>
              <w:rPr>
                <w:rFonts w:eastAsia="@Í÷\ÿ" w:cstheme="minorHAnsi"/>
                <w:bCs/>
                <w:color w:val="000000"/>
                <w:sz w:val="22"/>
                <w:szCs w:val="22"/>
                <w:lang w:val="en-GB" w:eastAsia="ar-SA"/>
              </w:rPr>
            </w:pPr>
            <w:r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>I consent voluntarily to be a participant in this study and understand that I can refuse to answer questions and I can withdraw from the study</w:t>
            </w:r>
            <w:r w:rsidR="000B449D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>, without having to give a reason,</w:t>
            </w:r>
            <w:r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at any time up until</w:t>
            </w:r>
            <w:r w:rsidR="000B449D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my data is anonymised, i.e., </w:t>
            </w:r>
            <w:r w:rsidR="007405B1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any references to </w:t>
            </w:r>
            <w:r w:rsidR="000B449D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my name, place of residence and email addresses are </w:t>
            </w:r>
            <w:r w:rsidR="007405B1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>deleted.</w:t>
            </w:r>
          </w:p>
        </w:tc>
        <w:tc>
          <w:tcPr>
            <w:tcW w:w="1134" w:type="dxa"/>
            <w:shd w:val="clear" w:color="auto" w:fill="F8F8F8" w:themeFill="background2"/>
          </w:tcPr>
          <w:p w14:paraId="3E61BFD7" w14:textId="77777777" w:rsidR="006E2533" w:rsidRPr="00C0553D" w:rsidRDefault="006E2533" w:rsidP="00C0553D">
            <w:pPr>
              <w:ind w:firstLine="0"/>
              <w:rPr>
                <w:rFonts w:ascii="@Í÷\ÿ" w:eastAsia="@Í÷\ÿ" w:hAnsi="@Í÷\ÿ" w:cs="@Í÷\ÿ"/>
                <w:color w:val="000000"/>
                <w:sz w:val="22"/>
                <w:szCs w:val="22"/>
                <w:lang w:val="en-GB" w:eastAsia="ar-SA"/>
              </w:rPr>
            </w:pP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</w:t>
            </w: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sym w:font="Wingdings" w:char="F06F"/>
            </w:r>
          </w:p>
        </w:tc>
      </w:tr>
      <w:tr w:rsidR="00417321" w:rsidRPr="006E2533" w14:paraId="571A5D2C" w14:textId="77777777" w:rsidTr="00417321">
        <w:trPr>
          <w:trHeight w:val="531"/>
        </w:trPr>
        <w:tc>
          <w:tcPr>
            <w:tcW w:w="8392" w:type="dxa"/>
            <w:shd w:val="clear" w:color="auto" w:fill="auto"/>
          </w:tcPr>
          <w:p w14:paraId="4DCA5CC3" w14:textId="6CA89674" w:rsidR="0019758B" w:rsidRPr="00B23E87" w:rsidRDefault="0019758B" w:rsidP="00DB485F">
            <w:pPr>
              <w:pStyle w:val="ListParagraph"/>
              <w:numPr>
                <w:ilvl w:val="0"/>
                <w:numId w:val="14"/>
              </w:numPr>
              <w:rPr>
                <w:rFonts w:eastAsia="@Í÷\ÿ" w:cstheme="minorHAnsi"/>
                <w:color w:val="000000"/>
                <w:sz w:val="20"/>
                <w:lang w:val="en-GB" w:eastAsia="ar-SA"/>
              </w:rPr>
            </w:pPr>
            <w:r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>I understand that taking part in the study involves</w:t>
            </w:r>
            <w:r w:rsidR="007405B1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an interview by phon</w:t>
            </w:r>
            <w:r w:rsidR="00A824F8">
              <w:rPr>
                <w:rFonts w:eastAsia="@Í÷\ÿ" w:cstheme="minorHAnsi"/>
                <w:color w:val="000000"/>
                <w:sz w:val="20"/>
                <w:lang w:val="en-GB" w:eastAsia="ar-SA"/>
              </w:rPr>
              <w:t>e with researchers from the IDEAS team</w:t>
            </w:r>
            <w:r w:rsidR="007405B1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of around half-an-hour to an hour and t</w:t>
            </w:r>
            <w:r w:rsidR="00F17697">
              <w:rPr>
                <w:rFonts w:eastAsia="@Í÷\ÿ" w:cstheme="minorHAnsi"/>
                <w:color w:val="000000"/>
                <w:sz w:val="20"/>
                <w:lang w:val="en-GB" w:eastAsia="ar-SA"/>
              </w:rPr>
              <w:t>hat this call is audio recorded and then transcribed</w:t>
            </w:r>
            <w:r w:rsidR="001312B5">
              <w:rPr>
                <w:rFonts w:eastAsia="@Í÷\ÿ" w:cstheme="minorHAnsi"/>
                <w:color w:val="000000"/>
                <w:sz w:val="20"/>
                <w:lang w:val="en-GB" w:eastAsia="ar-SA"/>
              </w:rPr>
              <w:t>.</w:t>
            </w:r>
            <w:r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              </w:t>
            </w:r>
          </w:p>
        </w:tc>
        <w:tc>
          <w:tcPr>
            <w:tcW w:w="1134" w:type="dxa"/>
            <w:shd w:val="clear" w:color="auto" w:fill="F8F8F8" w:themeFill="background2"/>
          </w:tcPr>
          <w:p w14:paraId="6755869F" w14:textId="77777777" w:rsidR="0019758B" w:rsidRPr="00C0553D" w:rsidRDefault="0019758B" w:rsidP="00C0553D">
            <w:pPr>
              <w:ind w:firstLine="0"/>
              <w:rPr>
                <w:rFonts w:ascii="@Í÷\ÿ" w:eastAsia="@Í÷\ÿ" w:hAnsi="@Í÷\ÿ" w:cs="@Í÷\ÿ"/>
                <w:color w:val="000000"/>
                <w:sz w:val="22"/>
                <w:szCs w:val="22"/>
                <w:lang w:val="en-GB" w:eastAsia="ar-SA"/>
              </w:rPr>
            </w:pP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</w:t>
            </w: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sym w:font="Wingdings" w:char="F06F"/>
            </w:r>
          </w:p>
        </w:tc>
      </w:tr>
    </w:tbl>
    <w:p w14:paraId="297551E7" w14:textId="45D0A72A" w:rsidR="006E2533" w:rsidRPr="00816E8C" w:rsidRDefault="006E2533" w:rsidP="00816E8C">
      <w:pPr>
        <w:pStyle w:val="ListParagraph"/>
        <w:numPr>
          <w:ilvl w:val="0"/>
          <w:numId w:val="22"/>
        </w:numPr>
        <w:spacing w:before="240" w:after="120"/>
        <w:rPr>
          <w:rFonts w:eastAsia="@Í÷\ÿ" w:cstheme="minorHAnsi"/>
          <w:b/>
          <w:color w:val="000000"/>
          <w:sz w:val="22"/>
          <w:szCs w:val="22"/>
          <w:lang w:val="en-GB" w:eastAsia="ar-SA"/>
        </w:rPr>
      </w:pPr>
      <w:r w:rsidRPr="00816E8C">
        <w:rPr>
          <w:rFonts w:eastAsia="@Í÷\ÿ" w:cstheme="minorHAnsi"/>
          <w:b/>
          <w:color w:val="000000"/>
          <w:sz w:val="22"/>
          <w:szCs w:val="22"/>
          <w:lang w:val="en-GB" w:eastAsia="ar-SA"/>
        </w:rPr>
        <w:t>Use of the information in the study</w:t>
      </w: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92"/>
        <w:gridCol w:w="1134"/>
      </w:tblGrid>
      <w:tr w:rsidR="00417321" w:rsidRPr="006E2533" w14:paraId="1325B82D" w14:textId="77777777" w:rsidTr="00417321">
        <w:trPr>
          <w:trHeight w:val="482"/>
        </w:trPr>
        <w:tc>
          <w:tcPr>
            <w:tcW w:w="8392" w:type="dxa"/>
            <w:shd w:val="clear" w:color="auto" w:fill="auto"/>
          </w:tcPr>
          <w:p w14:paraId="14D3DA7F" w14:textId="77777777" w:rsidR="00CD64A2" w:rsidRPr="00B23E87" w:rsidRDefault="00E508A3" w:rsidP="00DB485F">
            <w:pPr>
              <w:pStyle w:val="ListParagraph"/>
              <w:numPr>
                <w:ilvl w:val="0"/>
                <w:numId w:val="15"/>
              </w:numPr>
              <w:rPr>
                <w:rFonts w:cstheme="minorHAnsi"/>
                <w:sz w:val="22"/>
                <w:lang w:val="en-GB" w:eastAsia="ar-SA"/>
              </w:rPr>
            </w:pPr>
            <w:r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>I understand that information I provide will be used for</w:t>
            </w:r>
            <w:r w:rsidR="005C6D2B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academic research </w:t>
            </w:r>
            <w:r w:rsidR="00C90361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>about</w:t>
            </w:r>
            <w:r w:rsidR="005C6D2B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the experiences of international distance education students.</w:t>
            </w:r>
          </w:p>
        </w:tc>
        <w:tc>
          <w:tcPr>
            <w:tcW w:w="1134" w:type="dxa"/>
            <w:shd w:val="clear" w:color="auto" w:fill="F8F8F8" w:themeFill="background2"/>
          </w:tcPr>
          <w:p w14:paraId="1E71E9DE" w14:textId="77777777" w:rsidR="00CD64A2" w:rsidRPr="00BA7C8F" w:rsidRDefault="00CD64A2" w:rsidP="00C90361">
            <w:pPr>
              <w:ind w:firstLine="0"/>
              <w:rPr>
                <w:rFonts w:ascii="@Í÷\ÿ" w:eastAsia="@Í÷\ÿ" w:hAnsi="@Í÷\ÿ" w:cs="@Í÷\ÿ"/>
                <w:color w:val="000000"/>
                <w:sz w:val="22"/>
                <w:szCs w:val="22"/>
                <w:lang w:val="en-GB" w:eastAsia="ar-SA"/>
              </w:rPr>
            </w:pP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</w:t>
            </w: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sym w:font="Wingdings" w:char="F06F"/>
            </w:r>
          </w:p>
        </w:tc>
      </w:tr>
      <w:tr w:rsidR="00417321" w:rsidRPr="006E2533" w14:paraId="71112A1A" w14:textId="77777777" w:rsidTr="00417321">
        <w:trPr>
          <w:trHeight w:val="447"/>
        </w:trPr>
        <w:tc>
          <w:tcPr>
            <w:tcW w:w="8392" w:type="dxa"/>
            <w:shd w:val="clear" w:color="auto" w:fill="auto"/>
          </w:tcPr>
          <w:p w14:paraId="2917579D" w14:textId="77777777" w:rsidR="00CD64A2" w:rsidRPr="00DB485F" w:rsidRDefault="00E508A3" w:rsidP="00DB485F">
            <w:pPr>
              <w:pStyle w:val="ListParagraph"/>
              <w:numPr>
                <w:ilvl w:val="0"/>
                <w:numId w:val="15"/>
              </w:numPr>
              <w:rPr>
                <w:rFonts w:ascii="@Í÷\ÿ" w:eastAsia="@Í÷\ÿ" w:hAnsi="@Í÷\ÿ" w:cs="@Í÷\ÿ"/>
                <w:bCs/>
                <w:color w:val="000000"/>
                <w:sz w:val="22"/>
                <w:szCs w:val="22"/>
                <w:lang w:val="en-GB" w:eastAsia="ar-SA"/>
              </w:rPr>
            </w:pPr>
            <w:r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>I understand that personal information collected about me that can identify me, such as my name or where I live, will not be shared beyond the study team</w:t>
            </w:r>
            <w:r w:rsidR="006A6932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based at The Open University</w:t>
            </w:r>
            <w:r w:rsidR="006A6932" w:rsidRPr="00DB485F">
              <w:rPr>
                <w:rFonts w:ascii="@Í÷\ÿ" w:eastAsia="@Í÷\ÿ" w:hAnsi="@Í÷\ÿ" w:cs="@Í÷\ÿ"/>
                <w:color w:val="000000"/>
                <w:sz w:val="20"/>
                <w:lang w:val="en-GB" w:eastAsia="ar-SA"/>
              </w:rPr>
              <w:t>.</w:t>
            </w:r>
          </w:p>
        </w:tc>
        <w:tc>
          <w:tcPr>
            <w:tcW w:w="1134" w:type="dxa"/>
            <w:shd w:val="clear" w:color="auto" w:fill="F8F8F8" w:themeFill="background2"/>
          </w:tcPr>
          <w:p w14:paraId="40A7666D" w14:textId="4A88431A" w:rsidR="00CD64A2" w:rsidRPr="00BA7C8F" w:rsidRDefault="00CD64A2" w:rsidP="00176F5A">
            <w:pPr>
              <w:ind w:firstLine="0"/>
              <w:rPr>
                <w:rFonts w:ascii="@Í÷\ÿ" w:eastAsia="@Í÷\ÿ" w:hAnsi="@Í÷\ÿ" w:cs="@Í÷\ÿ"/>
                <w:color w:val="000000"/>
                <w:sz w:val="22"/>
                <w:szCs w:val="22"/>
                <w:lang w:val="en-GB" w:eastAsia="ar-SA"/>
              </w:rPr>
            </w:pP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</w:t>
            </w: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sym w:font="Wingdings" w:char="F06F"/>
            </w:r>
          </w:p>
        </w:tc>
      </w:tr>
      <w:tr w:rsidR="00417321" w:rsidRPr="006E2533" w14:paraId="2901A3C9" w14:textId="77777777" w:rsidTr="00417321">
        <w:tc>
          <w:tcPr>
            <w:tcW w:w="8392" w:type="dxa"/>
            <w:shd w:val="clear" w:color="auto" w:fill="auto"/>
          </w:tcPr>
          <w:p w14:paraId="6E7CAE4B" w14:textId="78B4F0C2" w:rsidR="00C05965" w:rsidRPr="00B23E87" w:rsidRDefault="00C05965" w:rsidP="00B23E87">
            <w:pPr>
              <w:pStyle w:val="ListParagraph"/>
              <w:numPr>
                <w:ilvl w:val="0"/>
                <w:numId w:val="15"/>
              </w:numPr>
              <w:rPr>
                <w:rFonts w:eastAsia="@Í÷\ÿ" w:cstheme="minorHAnsi"/>
                <w:color w:val="000000"/>
                <w:sz w:val="20"/>
                <w:lang w:val="en-GB" w:eastAsia="ar-SA"/>
              </w:rPr>
            </w:pPr>
            <w:r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>I understand that as soon as the interview has bee</w:t>
            </w:r>
            <w:r w:rsidR="00085C11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n transcribed </w:t>
            </w:r>
            <w:r w:rsidR="00B23E87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>and combined with</w:t>
            </w:r>
            <w:r w:rsidR="00085C11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my</w:t>
            </w:r>
            <w:r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data from th</w:t>
            </w:r>
            <w:r w:rsidR="00085C11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>e</w:t>
            </w:r>
            <w:r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</w:t>
            </w:r>
            <w:r w:rsidR="00085C11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>questionnaire</w:t>
            </w:r>
            <w:r w:rsidR="003B5E5C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I filled in for this project previously</w:t>
            </w:r>
            <w:r w:rsidR="00085C11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>, my information will be anonymised by deleting any information such as my name, the place where I live</w:t>
            </w:r>
            <w:r w:rsidR="00125594">
              <w:rPr>
                <w:rFonts w:eastAsia="@Í÷\ÿ" w:cstheme="minorHAnsi"/>
                <w:color w:val="000000"/>
                <w:sz w:val="20"/>
                <w:lang w:val="en-GB" w:eastAsia="ar-SA"/>
              </w:rPr>
              <w:t>,</w:t>
            </w:r>
            <w:r w:rsidR="00085C11" w:rsidRPr="00B23E87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and my email addresses.</w:t>
            </w:r>
          </w:p>
        </w:tc>
        <w:tc>
          <w:tcPr>
            <w:tcW w:w="1134" w:type="dxa"/>
            <w:shd w:val="clear" w:color="auto" w:fill="F8F8F8" w:themeFill="background2"/>
          </w:tcPr>
          <w:p w14:paraId="40376A9B" w14:textId="126A2CE6" w:rsidR="00C05965" w:rsidRPr="00BA7C8F" w:rsidRDefault="00085C11" w:rsidP="00ED460C">
            <w:pPr>
              <w:ind w:firstLine="0"/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</w:pP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</w:t>
            </w: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sym w:font="Wingdings" w:char="F06F"/>
            </w:r>
          </w:p>
        </w:tc>
      </w:tr>
      <w:tr w:rsidR="00417321" w:rsidRPr="006E2533" w14:paraId="0C0C28D2" w14:textId="77777777" w:rsidTr="00417321">
        <w:tc>
          <w:tcPr>
            <w:tcW w:w="8392" w:type="dxa"/>
            <w:shd w:val="clear" w:color="auto" w:fill="auto"/>
          </w:tcPr>
          <w:p w14:paraId="5C465407" w14:textId="5DA48F28" w:rsidR="00EA7D34" w:rsidRPr="000352CA" w:rsidRDefault="00EA7D34" w:rsidP="00DB485F">
            <w:pPr>
              <w:pStyle w:val="ListParagraph"/>
              <w:numPr>
                <w:ilvl w:val="0"/>
                <w:numId w:val="15"/>
              </w:numPr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</w:pPr>
            <w:r w:rsidRPr="000352CA"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  <w:t>I give permission for the information I provide</w:t>
            </w:r>
            <w:r w:rsidR="000A2C90" w:rsidRPr="000352CA"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  <w:t xml:space="preserve"> to also be shared with the </w:t>
            </w:r>
            <w:r w:rsidR="00373643" w:rsidRPr="000352CA"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  <w:t xml:space="preserve">research team at University of South Africa and University </w:t>
            </w:r>
            <w:r w:rsidR="000A2C90" w:rsidRPr="000352CA"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  <w:t xml:space="preserve">of </w:t>
            </w:r>
            <w:r w:rsidR="00373643" w:rsidRPr="000352CA"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  <w:t>Lei</w:t>
            </w:r>
            <w:r w:rsidR="000A2C90" w:rsidRPr="000352CA"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  <w:t>c</w:t>
            </w:r>
            <w:r w:rsidR="00373643" w:rsidRPr="000352CA"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  <w:t xml:space="preserve">ester </w:t>
            </w:r>
            <w:r w:rsidRPr="000352CA"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  <w:t>after it has been anonymised</w:t>
            </w:r>
            <w:r w:rsidR="000A2C90" w:rsidRPr="000352CA"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  <w:t xml:space="preserve"> as they are partners in this project.  I understand that sending the database to South Africa involves </w:t>
            </w:r>
            <w:r w:rsidR="00D63E04" w:rsidRPr="000352CA"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  <w:t xml:space="preserve">anonymised </w:t>
            </w:r>
            <w:r w:rsidR="00C05965" w:rsidRPr="000352CA"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  <w:t>research data crossing an international border and leaving the European Economic Area.</w:t>
            </w:r>
          </w:p>
        </w:tc>
        <w:tc>
          <w:tcPr>
            <w:tcW w:w="1134" w:type="dxa"/>
            <w:shd w:val="clear" w:color="auto" w:fill="F8F8F8" w:themeFill="background2"/>
          </w:tcPr>
          <w:p w14:paraId="11127481" w14:textId="3DD94F3A" w:rsidR="00EA7D34" w:rsidRPr="00BA7C8F" w:rsidRDefault="00373643" w:rsidP="00ED460C">
            <w:pPr>
              <w:ind w:firstLine="0"/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</w:pP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</w:t>
            </w: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sym w:font="Wingdings" w:char="F06F"/>
            </w:r>
          </w:p>
        </w:tc>
      </w:tr>
      <w:tr w:rsidR="00417321" w:rsidRPr="006E2533" w14:paraId="12962BC0" w14:textId="77777777" w:rsidTr="00417321">
        <w:tc>
          <w:tcPr>
            <w:tcW w:w="8392" w:type="dxa"/>
            <w:shd w:val="clear" w:color="auto" w:fill="auto"/>
          </w:tcPr>
          <w:p w14:paraId="74838181" w14:textId="161E8238" w:rsidR="00A10DC8" w:rsidRPr="000352CA" w:rsidRDefault="00A10DC8" w:rsidP="00DB485F">
            <w:pPr>
              <w:pStyle w:val="ListParagraph"/>
              <w:numPr>
                <w:ilvl w:val="0"/>
                <w:numId w:val="15"/>
              </w:numPr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</w:pPr>
            <w:r w:rsidRPr="000352CA"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  <w:t xml:space="preserve">I agree that </w:t>
            </w:r>
            <w:r w:rsidR="00176F5A" w:rsidRPr="000352CA"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  <w:t>I can be</w:t>
            </w:r>
            <w:r w:rsidRPr="000352CA"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  <w:t xml:space="preserve"> quoted in </w:t>
            </w:r>
            <w:r w:rsidR="00176F5A" w:rsidRPr="000352CA">
              <w:rPr>
                <w:rFonts w:eastAsia="@Í÷\ÿ" w:cstheme="minorHAnsi"/>
                <w:color w:val="000000" w:themeColor="text1"/>
                <w:sz w:val="20"/>
                <w:lang w:val="en-GB" w:eastAsia="ar-SA"/>
              </w:rPr>
              <w:t>research outputs without any information such as my name or where I live that may identify me.</w:t>
            </w:r>
          </w:p>
        </w:tc>
        <w:tc>
          <w:tcPr>
            <w:tcW w:w="1134" w:type="dxa"/>
            <w:shd w:val="clear" w:color="auto" w:fill="F8F8F8" w:themeFill="background2"/>
          </w:tcPr>
          <w:p w14:paraId="740C2FE4" w14:textId="50D142FC" w:rsidR="00A10DC8" w:rsidRPr="00BA7C8F" w:rsidRDefault="005D74E0" w:rsidP="00ED460C">
            <w:pPr>
              <w:ind w:firstLine="0"/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</w:pP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</w:t>
            </w: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BA7C8F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sym w:font="Wingdings" w:char="F06F"/>
            </w:r>
          </w:p>
        </w:tc>
      </w:tr>
    </w:tbl>
    <w:p w14:paraId="5CD1B0A8" w14:textId="70A9DB09" w:rsidR="006E2533" w:rsidRPr="00816E8C" w:rsidRDefault="006E2533" w:rsidP="00816E8C">
      <w:pPr>
        <w:pStyle w:val="ListParagraph"/>
        <w:numPr>
          <w:ilvl w:val="0"/>
          <w:numId w:val="22"/>
        </w:numPr>
        <w:spacing w:before="240" w:after="120"/>
        <w:rPr>
          <w:rFonts w:eastAsia="@Í÷\ÿ" w:cstheme="minorHAnsi"/>
          <w:b/>
          <w:color w:val="000000"/>
          <w:sz w:val="22"/>
          <w:szCs w:val="22"/>
          <w:lang w:val="en-GB" w:eastAsia="ar-SA"/>
        </w:rPr>
      </w:pPr>
      <w:r w:rsidRPr="00816E8C">
        <w:rPr>
          <w:rFonts w:eastAsia="@Í÷\ÿ" w:cstheme="minorHAnsi"/>
          <w:b/>
          <w:color w:val="000000"/>
          <w:sz w:val="22"/>
          <w:szCs w:val="22"/>
          <w:lang w:val="en-GB" w:eastAsia="ar-SA"/>
        </w:rPr>
        <w:t>Future use and reuse of the information by others</w:t>
      </w: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92"/>
        <w:gridCol w:w="1134"/>
      </w:tblGrid>
      <w:tr w:rsidR="00417321" w:rsidRPr="006E2533" w14:paraId="52A52295" w14:textId="77777777" w:rsidTr="00417321">
        <w:trPr>
          <w:trHeight w:val="455"/>
        </w:trPr>
        <w:tc>
          <w:tcPr>
            <w:tcW w:w="8392" w:type="dxa"/>
            <w:shd w:val="clear" w:color="auto" w:fill="auto"/>
          </w:tcPr>
          <w:p w14:paraId="3B7AA4C9" w14:textId="7C42FFA7" w:rsidR="005D74E0" w:rsidRPr="00FF6298" w:rsidRDefault="00C329B7" w:rsidP="00FF6298">
            <w:pPr>
              <w:ind w:firstLine="0"/>
              <w:rPr>
                <w:rFonts w:ascii="@Í÷\ÿ" w:eastAsia="@Í÷\ÿ" w:hAnsi="@Í÷\ÿ" w:cs="@Í÷\ÿ"/>
                <w:color w:val="000000"/>
                <w:sz w:val="20"/>
                <w:lang w:val="en-GB" w:eastAsia="ar-SA"/>
              </w:rPr>
            </w:pPr>
            <w:r w:rsidRPr="000352CA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I give permission for </w:t>
            </w:r>
            <w:r w:rsidR="008A47D6" w:rsidRPr="000352CA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the information I </w:t>
            </w:r>
            <w:r w:rsidR="00503FF6" w:rsidRPr="000352CA">
              <w:rPr>
                <w:rFonts w:eastAsia="@Í÷\ÿ" w:cstheme="minorHAnsi"/>
                <w:color w:val="000000"/>
                <w:sz w:val="20"/>
                <w:lang w:val="en-GB" w:eastAsia="ar-SA"/>
              </w:rPr>
              <w:t>provide</w:t>
            </w:r>
            <w:r w:rsidR="00147A11" w:rsidRPr="000352CA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</w:t>
            </w:r>
            <w:r w:rsidRPr="000352CA">
              <w:rPr>
                <w:rFonts w:eastAsia="@Í÷\ÿ" w:cstheme="minorHAnsi"/>
                <w:color w:val="000000"/>
                <w:sz w:val="20"/>
                <w:lang w:val="en-GB" w:eastAsia="ar-SA"/>
              </w:rPr>
              <w:t>to be deposited in a specialist data centre</w:t>
            </w:r>
            <w:r w:rsidR="00503FF6" w:rsidRPr="000352CA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called </w:t>
            </w:r>
            <w:hyperlink r:id="rId7" w:history="1">
              <w:r w:rsidR="00503FF6" w:rsidRPr="00E52A09">
                <w:rPr>
                  <w:rStyle w:val="Hyperlink"/>
                  <w:rFonts w:eastAsia="@Í÷\ÿ" w:cstheme="minorHAnsi"/>
                  <w:sz w:val="20"/>
                  <w:lang w:val="en-GB" w:eastAsia="ar-SA"/>
                </w:rPr>
                <w:t xml:space="preserve">UK Data </w:t>
              </w:r>
              <w:proofErr w:type="spellStart"/>
              <w:r w:rsidR="00503FF6" w:rsidRPr="00E52A09">
                <w:rPr>
                  <w:rStyle w:val="Hyperlink"/>
                  <w:rFonts w:eastAsia="@Í÷\ÿ" w:cstheme="minorHAnsi"/>
                  <w:sz w:val="20"/>
                  <w:lang w:val="en-GB" w:eastAsia="ar-SA"/>
                </w:rPr>
                <w:t>ReShare</w:t>
              </w:r>
              <w:proofErr w:type="spellEnd"/>
            </w:hyperlink>
            <w:r w:rsidRPr="000352CA">
              <w:rPr>
                <w:rFonts w:eastAsia="@Í÷\ÿ" w:cstheme="minorHAnsi"/>
                <w:color w:val="000000"/>
                <w:sz w:val="20"/>
                <w:lang w:val="en-GB" w:eastAsia="ar-SA"/>
              </w:rPr>
              <w:t xml:space="preserve"> after it has been anonymised, so it can be used for future research and learning</w:t>
            </w:r>
            <w:r w:rsidRPr="005D74E0">
              <w:rPr>
                <w:rFonts w:ascii="@Í÷\ÿ" w:eastAsia="@Í÷\ÿ" w:hAnsi="@Í÷\ÿ" w:cs="@Í÷\ÿ"/>
                <w:color w:val="000000"/>
                <w:sz w:val="20"/>
                <w:lang w:val="en-GB" w:eastAsia="ar-SA"/>
              </w:rPr>
              <w:t>.</w:t>
            </w:r>
          </w:p>
        </w:tc>
        <w:tc>
          <w:tcPr>
            <w:tcW w:w="1134" w:type="dxa"/>
            <w:shd w:val="clear" w:color="auto" w:fill="F8F8F8" w:themeFill="background2"/>
          </w:tcPr>
          <w:p w14:paraId="51FF852E" w14:textId="058A10E5" w:rsidR="00C329B7" w:rsidRPr="006E2533" w:rsidRDefault="00C329B7" w:rsidP="005D74E0">
            <w:pPr>
              <w:ind w:firstLine="0"/>
              <w:rPr>
                <w:rFonts w:ascii="@Í÷\ÿ" w:eastAsia="@Í÷\ÿ" w:hAnsi="@Í÷\ÿ" w:cs="@Í÷\ÿ"/>
                <w:color w:val="000000"/>
                <w:sz w:val="22"/>
                <w:szCs w:val="22"/>
                <w:lang w:val="en-GB" w:eastAsia="ar-SA"/>
              </w:rPr>
            </w:pP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</w:t>
            </w: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t></w:t>
            </w:r>
            <w:r w:rsidRPr="006E2533">
              <w:rPr>
                <w:rFonts w:ascii="Wingdings" w:eastAsia="Times New Roman" w:hAnsi="Wingdings" w:cs="Wingdings"/>
                <w:sz w:val="22"/>
                <w:szCs w:val="22"/>
                <w:lang w:val="en-GB" w:eastAsia="en-GB"/>
              </w:rPr>
              <w:sym w:font="Wingdings" w:char="F06F"/>
            </w:r>
          </w:p>
        </w:tc>
      </w:tr>
    </w:tbl>
    <w:p w14:paraId="0264E852" w14:textId="60AE0F8E" w:rsidR="006E2533" w:rsidRPr="00816E8C" w:rsidRDefault="008D2AE3" w:rsidP="00816E8C">
      <w:pPr>
        <w:pStyle w:val="ListParagraph"/>
        <w:numPr>
          <w:ilvl w:val="0"/>
          <w:numId w:val="22"/>
        </w:numPr>
        <w:spacing w:before="240" w:after="120"/>
        <w:rPr>
          <w:rFonts w:eastAsia="@Í÷\ÿ" w:cstheme="minorHAnsi"/>
          <w:b/>
          <w:color w:val="000000"/>
          <w:sz w:val="22"/>
          <w:szCs w:val="22"/>
          <w:lang w:val="en-GB" w:eastAsia="ar-SA"/>
        </w:rPr>
      </w:pPr>
      <w:r>
        <w:rPr>
          <w:rFonts w:eastAsia="@Í÷\ÿ" w:cstheme="minorHAnsi"/>
          <w:b/>
          <w:color w:val="000000"/>
          <w:sz w:val="22"/>
          <w:szCs w:val="22"/>
          <w:lang w:val="en-GB" w:eastAsia="ar-SA"/>
        </w:rPr>
        <w:t>Signature</w:t>
      </w:r>
    </w:p>
    <w:tbl>
      <w:tblPr>
        <w:tblW w:w="9634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4"/>
        <w:gridCol w:w="4375"/>
        <w:gridCol w:w="1134"/>
      </w:tblGrid>
      <w:tr w:rsidR="00417321" w:rsidRPr="001B3A83" w14:paraId="59C89C41" w14:textId="77777777" w:rsidTr="00417321">
        <w:trPr>
          <w:trHeight w:val="273"/>
        </w:trPr>
        <w:tc>
          <w:tcPr>
            <w:tcW w:w="4125" w:type="dxa"/>
            <w:gridSpan w:val="2"/>
            <w:tcBorders>
              <w:right w:val="single" w:sz="4" w:space="0" w:color="FFFFFF" w:themeColor="background1"/>
            </w:tcBorders>
            <w:shd w:val="clear" w:color="auto" w:fill="F8F8F8" w:themeFill="background2"/>
          </w:tcPr>
          <w:p w14:paraId="2043DE80" w14:textId="5CBF4E8D" w:rsidR="006E2533" w:rsidRPr="001B3A83" w:rsidRDefault="006E2533" w:rsidP="00BC04F4">
            <w:pPr>
              <w:ind w:firstLine="0"/>
              <w:rPr>
                <w:rFonts w:eastAsia="@Í÷\ÿ" w:cstheme="minorHAnsi"/>
                <w:sz w:val="20"/>
                <w:lang w:val="en-GB" w:eastAsia="ar-SA"/>
              </w:rPr>
            </w:pPr>
          </w:p>
        </w:tc>
        <w:tc>
          <w:tcPr>
            <w:tcW w:w="43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8F8F8" w:themeFill="background2"/>
          </w:tcPr>
          <w:p w14:paraId="481F1CA8" w14:textId="77777777" w:rsidR="006E2533" w:rsidRPr="001B3A83" w:rsidRDefault="006E2533" w:rsidP="00BC04F4">
            <w:pPr>
              <w:ind w:firstLine="0"/>
              <w:rPr>
                <w:rFonts w:eastAsia="@Í÷\ÿ" w:cstheme="minorHAnsi"/>
                <w:sz w:val="20"/>
                <w:lang w:val="en-GB" w:eastAsia="ar-SA"/>
              </w:rPr>
            </w:pPr>
          </w:p>
        </w:tc>
        <w:tc>
          <w:tcPr>
            <w:tcW w:w="1134" w:type="dxa"/>
            <w:tcBorders>
              <w:left w:val="single" w:sz="4" w:space="0" w:color="FFFFFF" w:themeColor="background1"/>
            </w:tcBorders>
            <w:shd w:val="clear" w:color="auto" w:fill="F8F8F8" w:themeFill="background2"/>
          </w:tcPr>
          <w:p w14:paraId="1B850975" w14:textId="4F2BF337" w:rsidR="006E2533" w:rsidRPr="001B3A83" w:rsidRDefault="006E2533" w:rsidP="00BC04F4">
            <w:pPr>
              <w:ind w:firstLine="0"/>
              <w:rPr>
                <w:rFonts w:eastAsia="@Í÷\ÿ" w:cstheme="minorHAnsi"/>
                <w:sz w:val="20"/>
                <w:lang w:val="en-GB" w:eastAsia="ar-SA"/>
              </w:rPr>
            </w:pPr>
          </w:p>
        </w:tc>
      </w:tr>
      <w:tr w:rsidR="00417321" w:rsidRPr="006E2533" w14:paraId="2A7CE151" w14:textId="77777777" w:rsidTr="00417321">
        <w:tc>
          <w:tcPr>
            <w:tcW w:w="4111" w:type="dxa"/>
            <w:tcBorders>
              <w:right w:val="single" w:sz="4" w:space="0" w:color="FFFFFF" w:themeColor="background1"/>
            </w:tcBorders>
            <w:shd w:val="clear" w:color="auto" w:fill="auto"/>
          </w:tcPr>
          <w:p w14:paraId="001F3FC9" w14:textId="370336D5" w:rsidR="006E2533" w:rsidRPr="001B3A83" w:rsidRDefault="00FF6298" w:rsidP="00ED57AB">
            <w:pPr>
              <w:ind w:firstLine="0"/>
              <w:rPr>
                <w:rFonts w:ascii="@Í÷\ÿ" w:eastAsia="@Í÷\ÿ" w:hAnsi="@Í÷\ÿ" w:cs="@Í÷\ÿ"/>
                <w:b/>
                <w:sz w:val="20"/>
                <w:lang w:val="en-GB" w:eastAsia="ar-SA"/>
              </w:rPr>
            </w:pPr>
            <w:r w:rsidRPr="001B3A83">
              <w:rPr>
                <w:rFonts w:eastAsia="Times New Roman" w:cs="Arial"/>
                <w:b/>
                <w:color w:val="000000"/>
                <w:sz w:val="20"/>
                <w:lang w:val="en-GB" w:eastAsia="en-GB"/>
              </w:rPr>
              <w:t xml:space="preserve">Name of participant [IN </w:t>
            </w:r>
            <w:r w:rsidR="006E2533" w:rsidRPr="001B3A83">
              <w:rPr>
                <w:rFonts w:eastAsia="Times New Roman" w:cs="Arial"/>
                <w:b/>
                <w:color w:val="000000"/>
                <w:sz w:val="20"/>
                <w:lang w:val="en-GB" w:eastAsia="en-GB"/>
              </w:rPr>
              <w:t>CAPITALS]</w:t>
            </w:r>
          </w:p>
        </w:tc>
        <w:tc>
          <w:tcPr>
            <w:tcW w:w="4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9DEB126" w14:textId="77777777" w:rsidR="006E2533" w:rsidRPr="001B3A83" w:rsidRDefault="006E2533" w:rsidP="00ED57AB">
            <w:pPr>
              <w:ind w:firstLine="0"/>
              <w:rPr>
                <w:rFonts w:ascii="@Í÷\ÿ" w:eastAsia="@Í÷\ÿ" w:hAnsi="@Í÷\ÿ" w:cs="@Í÷\ÿ"/>
                <w:b/>
                <w:sz w:val="20"/>
                <w:lang w:val="en-GB" w:eastAsia="ar-SA"/>
              </w:rPr>
            </w:pPr>
            <w:r w:rsidRPr="001B3A83">
              <w:rPr>
                <w:rFonts w:eastAsia="Times New Roman" w:cs="Arial"/>
                <w:b/>
                <w:color w:val="000000" w:themeColor="text1"/>
                <w:sz w:val="20"/>
                <w:lang w:val="en-GB" w:eastAsia="en-GB"/>
              </w:rPr>
              <w:t>Signature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7F3EE24F" w14:textId="77777777" w:rsidR="006E2533" w:rsidRPr="00192844" w:rsidRDefault="006E2533" w:rsidP="00192844">
            <w:pPr>
              <w:ind w:firstLine="0"/>
              <w:jc w:val="both"/>
              <w:rPr>
                <w:rFonts w:ascii="@Í÷\ÿ" w:eastAsia="@Í÷\ÿ" w:hAnsi="@Í÷\ÿ" w:cs="@Í÷\ÿ"/>
                <w:b/>
                <w:sz w:val="20"/>
                <w:lang w:val="en-GB" w:eastAsia="ar-SA"/>
              </w:rPr>
            </w:pPr>
            <w:r w:rsidRPr="00192844">
              <w:rPr>
                <w:rFonts w:eastAsia="Times New Roman" w:cs="Arial"/>
                <w:b/>
                <w:color w:val="000000"/>
                <w:sz w:val="20"/>
                <w:lang w:val="en-GB" w:eastAsia="en-GB"/>
              </w:rPr>
              <w:t>Date</w:t>
            </w:r>
          </w:p>
        </w:tc>
      </w:tr>
    </w:tbl>
    <w:p w14:paraId="7E5616DE" w14:textId="66DDED15" w:rsidR="00BC04F4" w:rsidRPr="00816E8C" w:rsidRDefault="00BC04F4" w:rsidP="00816E8C">
      <w:pPr>
        <w:pStyle w:val="ListParagraph"/>
        <w:numPr>
          <w:ilvl w:val="0"/>
          <w:numId w:val="22"/>
        </w:numPr>
        <w:spacing w:before="240" w:after="120"/>
        <w:rPr>
          <w:rFonts w:eastAsia="@Í÷\ÿ" w:cstheme="minorHAnsi"/>
          <w:b/>
          <w:color w:val="000000"/>
          <w:sz w:val="22"/>
          <w:szCs w:val="22"/>
          <w:lang w:val="en-GB" w:eastAsia="ar-SA"/>
        </w:rPr>
      </w:pPr>
      <w:r w:rsidRPr="00816E8C">
        <w:rPr>
          <w:rFonts w:eastAsia="@Í÷\ÿ" w:cstheme="minorHAnsi"/>
          <w:b/>
          <w:color w:val="000000"/>
          <w:sz w:val="22"/>
          <w:szCs w:val="22"/>
          <w:lang w:val="en-GB" w:eastAsia="ar-SA"/>
        </w:rPr>
        <w:t>Consent</w:t>
      </w:r>
      <w:bookmarkStart w:id="0" w:name="_GoBack"/>
      <w:bookmarkEnd w:id="0"/>
    </w:p>
    <w:p w14:paraId="697CA7D3" w14:textId="31F3FBA7" w:rsidR="006E2533" w:rsidRPr="000352CA" w:rsidRDefault="00BC04F4" w:rsidP="00BC04F4">
      <w:pPr>
        <w:ind w:firstLine="0"/>
        <w:rPr>
          <w:rFonts w:eastAsia="@Í÷\ÿ" w:cstheme="minorHAnsi"/>
          <w:sz w:val="20"/>
          <w:lang w:val="en-GB" w:eastAsia="ar-SA"/>
        </w:rPr>
      </w:pPr>
      <w:r w:rsidRPr="000352CA">
        <w:rPr>
          <w:rFonts w:eastAsia="@Í÷\ÿ" w:cstheme="minorHAnsi"/>
          <w:sz w:val="20"/>
          <w:lang w:val="en-GB" w:eastAsia="ar-SA"/>
        </w:rPr>
        <w:t xml:space="preserve">We will go through the consent form at the beginning of the interview </w:t>
      </w:r>
      <w:r w:rsidR="00417321">
        <w:rPr>
          <w:rFonts w:eastAsia="@Í÷\ÿ" w:cstheme="minorHAnsi"/>
          <w:sz w:val="20"/>
          <w:lang w:val="en-GB" w:eastAsia="ar-SA"/>
        </w:rPr>
        <w:t>to record your consent in the recording and transcript.</w:t>
      </w:r>
    </w:p>
    <w:p w14:paraId="6BE28E53" w14:textId="77777777" w:rsidR="00192844" w:rsidRDefault="00192844" w:rsidP="00BC04F4">
      <w:pPr>
        <w:ind w:firstLine="0"/>
        <w:rPr>
          <w:rFonts w:ascii="@Í÷\ÿ" w:eastAsia="@Í÷\ÿ" w:hAnsi="@Í÷\ÿ" w:cs="@Í÷\ÿ"/>
          <w:b/>
          <w:color w:val="000000" w:themeColor="text1"/>
          <w:sz w:val="20"/>
          <w:lang w:val="en-GB" w:eastAsia="ar-SA"/>
        </w:rPr>
      </w:pPr>
    </w:p>
    <w:p w14:paraId="0B693096" w14:textId="49AC6EFD" w:rsidR="002B155C" w:rsidRPr="00DB485F" w:rsidRDefault="00680DD4" w:rsidP="00DB485F">
      <w:pPr>
        <w:ind w:firstLine="0"/>
        <w:jc w:val="center"/>
        <w:rPr>
          <w:b/>
          <w:color w:val="000000" w:themeColor="text1"/>
          <w:lang w:val="en-GB" w:eastAsia="ar-SA"/>
        </w:rPr>
      </w:pPr>
      <w:r w:rsidRPr="00680DD4">
        <w:rPr>
          <w:rFonts w:ascii="@Í÷\ÿ" w:eastAsia="@Í÷\ÿ" w:hAnsi="@Í÷\ÿ" w:cs="@Í÷\ÿ"/>
          <w:b/>
          <w:color w:val="000000" w:themeColor="text1"/>
          <w:sz w:val="20"/>
          <w:lang w:val="en-GB" w:eastAsia="ar-SA"/>
        </w:rPr>
        <w:t>Than</w:t>
      </w:r>
      <w:r w:rsidR="00DB485F">
        <w:rPr>
          <w:rFonts w:ascii="@Í÷\ÿ" w:eastAsia="@Í÷\ÿ" w:hAnsi="@Í÷\ÿ" w:cs="@Í÷\ÿ"/>
          <w:b/>
          <w:color w:val="000000" w:themeColor="text1"/>
          <w:sz w:val="20"/>
          <w:lang w:val="en-GB" w:eastAsia="ar-SA"/>
        </w:rPr>
        <w:t>k you.</w:t>
      </w:r>
    </w:p>
    <w:sectPr w:rsidR="002B155C" w:rsidRPr="00DB485F" w:rsidSect="00B755CA">
      <w:headerReference w:type="default" r:id="rId8"/>
      <w:headerReference w:type="first" r:id="rId9"/>
      <w:footerReference w:type="first" r:id="rId10"/>
      <w:footnotePr>
        <w:pos w:val="beneathText"/>
      </w:footnotePr>
      <w:pgSz w:w="11900" w:h="16840" w:code="9"/>
      <w:pgMar w:top="1304" w:right="1361" w:bottom="1242" w:left="1361" w:header="720" w:footer="567" w:gutter="0"/>
      <w:cols w:space="720"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CEE8B" w14:textId="77777777" w:rsidR="00DC1466" w:rsidRDefault="00DC1466">
      <w:r>
        <w:separator/>
      </w:r>
    </w:p>
  </w:endnote>
  <w:endnote w:type="continuationSeparator" w:id="0">
    <w:p w14:paraId="3CC8E1B0" w14:textId="77777777" w:rsidR="00DC1466" w:rsidRDefault="00DC1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@Í÷\ÿ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3594A" w14:textId="77777777" w:rsidR="000F053B" w:rsidRDefault="000F053B" w:rsidP="000F053B">
    <w:pPr>
      <w:jc w:val="center"/>
    </w:pPr>
  </w:p>
  <w:p w14:paraId="3A4E6C2A" w14:textId="77777777" w:rsidR="000F053B" w:rsidRPr="004F79D4" w:rsidRDefault="000F053B" w:rsidP="000F053B">
    <w:pPr>
      <w:jc w:val="center"/>
      <w:rPr>
        <w:rFonts w:cstheme="minorHAnsi"/>
        <w:color w:val="000000"/>
        <w:sz w:val="16"/>
        <w:szCs w:val="16"/>
        <w:lang w:eastAsia="en-US"/>
      </w:rPr>
    </w:pPr>
    <w:r w:rsidRPr="004F79D4">
      <w:rPr>
        <w:rFonts w:cstheme="minorHAnsi"/>
        <w:sz w:val="16"/>
        <w:szCs w:val="16"/>
      </w:rPr>
      <w:t xml:space="preserve"> </w:t>
    </w:r>
    <w:r w:rsidRPr="004F79D4">
      <w:rPr>
        <w:rFonts w:cstheme="minorHAnsi"/>
        <w:color w:val="000000"/>
        <w:sz w:val="16"/>
        <w:szCs w:val="16"/>
      </w:rPr>
      <w:t>If you have any queries about this research, please contact any of the following:</w:t>
    </w:r>
  </w:p>
  <w:p w14:paraId="632CD3B9" w14:textId="77777777" w:rsidR="000F053B" w:rsidRDefault="000F053B" w:rsidP="000F053B">
    <w:pPr>
      <w:jc w:val="center"/>
      <w:rPr>
        <w:rFonts w:ascii="Calibri" w:hAnsi="Calibri"/>
        <w:color w:val="000000"/>
      </w:rPr>
    </w:pPr>
  </w:p>
  <w:p w14:paraId="6C6D9D71" w14:textId="3F4764E9" w:rsidR="00192844" w:rsidRDefault="001928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14B10" w14:textId="77777777" w:rsidR="00DC1466" w:rsidRDefault="00DC1466">
      <w:r>
        <w:separator/>
      </w:r>
    </w:p>
  </w:footnote>
  <w:footnote w:type="continuationSeparator" w:id="0">
    <w:p w14:paraId="3D4CDEA8" w14:textId="77777777" w:rsidR="00DC1466" w:rsidRDefault="00DC1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A3ED4" w14:textId="060B7BD2" w:rsidR="00A402FC" w:rsidRDefault="001E06D5">
    <w:pPr>
      <w:pStyle w:val="Header"/>
    </w:pPr>
    <w:r>
      <w:rPr>
        <w:rStyle w:val="Strong"/>
      </w:rPr>
      <w:t xml:space="preserve"> </w:t>
    </w:r>
    <w:r>
      <w:rPr>
        <w:rStyle w:val="Strong"/>
      </w:rPr>
      <w:ptab w:relativeTo="margin" w:alignment="right" w:leader="none"/>
    </w:r>
    <w:r>
      <w:rPr>
        <w:rStyle w:val="Strong"/>
      </w:rPr>
      <w:fldChar w:fldCharType="begin"/>
    </w:r>
    <w:r>
      <w:rPr>
        <w:rStyle w:val="Strong"/>
      </w:rPr>
      <w:instrText xml:space="preserve"> PAGE   \* MERGEFORMAT </w:instrText>
    </w:r>
    <w:r>
      <w:rPr>
        <w:rStyle w:val="Strong"/>
      </w:rPr>
      <w:fldChar w:fldCharType="separate"/>
    </w:r>
    <w:r w:rsidR="005D2E87">
      <w:rPr>
        <w:rStyle w:val="Strong"/>
        <w:noProof/>
      </w:rPr>
      <w:t>2</w:t>
    </w:r>
    <w:r>
      <w:rPr>
        <w:rStyle w:val="Strong"/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10922" w14:textId="77777777" w:rsidR="006E2533" w:rsidRPr="006E2533" w:rsidRDefault="006E2533" w:rsidP="006E2533">
    <w:pPr>
      <w:rPr>
        <w:lang w:val="en-GB" w:eastAsia="ar-SA"/>
      </w:rPr>
    </w:pPr>
    <w:r w:rsidRPr="006E2533">
      <w:rPr>
        <w:noProof/>
        <w:lang w:eastAsia="en-US"/>
      </w:rPr>
      <w:drawing>
        <wp:anchor distT="0" distB="0" distL="114935" distR="114935" simplePos="0" relativeHeight="251659264" behindDoc="0" locked="0" layoutInCell="1" allowOverlap="1" wp14:anchorId="561A51DC" wp14:editId="4AC33F36">
          <wp:simplePos x="0" y="0"/>
          <wp:positionH relativeFrom="column">
            <wp:posOffset>5306695</wp:posOffset>
          </wp:positionH>
          <wp:positionV relativeFrom="paragraph">
            <wp:posOffset>-226695</wp:posOffset>
          </wp:positionV>
          <wp:extent cx="1047115" cy="7175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717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1841E8" w14:textId="77777777" w:rsidR="006E2533" w:rsidRPr="006E2533" w:rsidRDefault="006E2533" w:rsidP="006E2533">
    <w:pPr>
      <w:rPr>
        <w:rFonts w:ascii="@Í÷\ÿ" w:eastAsia="@Í÷\ÿ" w:hAnsi="@Í÷\ÿ" w:cs="@Í÷\ÿ"/>
        <w:bCs/>
        <w:sz w:val="22"/>
        <w:szCs w:val="22"/>
        <w:lang w:val="en-GB" w:eastAsia="ar-SA"/>
      </w:rPr>
    </w:pPr>
  </w:p>
  <w:p w14:paraId="07A531FC" w14:textId="77777777" w:rsidR="006E2533" w:rsidRPr="006E2533" w:rsidRDefault="006E2533" w:rsidP="006E2533">
    <w:pPr>
      <w:jc w:val="center"/>
      <w:rPr>
        <w:rFonts w:ascii="@Í÷\ÿ" w:eastAsia="@Í÷\ÿ" w:hAnsi="@Í÷\ÿ" w:cs="@Í÷\ÿ"/>
        <w:b/>
        <w:bCs/>
        <w:sz w:val="22"/>
        <w:szCs w:val="22"/>
        <w:lang w:val="en-GB" w:eastAsia="ar-SA"/>
      </w:rPr>
    </w:pPr>
    <w:r w:rsidRPr="006E2533">
      <w:rPr>
        <w:rFonts w:ascii="@Í÷\ÿ" w:eastAsia="@Í÷\ÿ" w:hAnsi="@Í÷\ÿ" w:cs="@Í÷\ÿ"/>
        <w:b/>
        <w:bCs/>
        <w:sz w:val="22"/>
        <w:szCs w:val="22"/>
        <w:lang w:val="en-GB" w:eastAsia="ar-SA"/>
      </w:rPr>
      <w:t>Human Research Ethics Committee</w:t>
    </w:r>
  </w:p>
  <w:p w14:paraId="677B35B6" w14:textId="77777777" w:rsidR="006E2533" w:rsidRDefault="006E2533">
    <w:pPr>
      <w:pStyle w:val="Header"/>
    </w:pPr>
  </w:p>
  <w:p w14:paraId="7CC8648D" w14:textId="77777777" w:rsidR="00A402FC" w:rsidRDefault="00A402FC">
    <w:pPr>
      <w:pStyle w:val="Header"/>
      <w:rPr>
        <w:rStyle w:val="Stron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ED08D9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D5203E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84C7A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4D2CA3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7BCEBA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6FF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3A80F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B0806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E00290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D6FC344C"/>
    <w:lvl w:ilvl="0">
      <w:start w:val="1"/>
      <w:numFmt w:val="bullet"/>
      <w:pStyle w:val="List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0" w15:restartNumberingAfterBreak="0">
    <w:nsid w:val="0B8C19E2"/>
    <w:multiLevelType w:val="multilevel"/>
    <w:tmpl w:val="81F4DBD0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6C2EB5"/>
    <w:multiLevelType w:val="hybridMultilevel"/>
    <w:tmpl w:val="21283ED8"/>
    <w:lvl w:ilvl="0" w:tplc="B8AE99E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BB3333"/>
    <w:multiLevelType w:val="hybridMultilevel"/>
    <w:tmpl w:val="B21C69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51C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D57D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E31773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CA517E"/>
    <w:multiLevelType w:val="multilevel"/>
    <w:tmpl w:val="B4F840D8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037FED"/>
    <w:multiLevelType w:val="hybridMultilevel"/>
    <w:tmpl w:val="F0E89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6188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4A26BAE"/>
    <w:multiLevelType w:val="multilevel"/>
    <w:tmpl w:val="B30090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ACE40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  <w:lvlOverride w:ilvl="0">
      <w:startOverride w:val="1"/>
    </w:lvlOverride>
  </w:num>
  <w:num w:numId="12">
    <w:abstractNumId w:val="11"/>
  </w:num>
  <w:num w:numId="13">
    <w:abstractNumId w:val="12"/>
  </w:num>
  <w:num w:numId="14">
    <w:abstractNumId w:val="18"/>
  </w:num>
  <w:num w:numId="15">
    <w:abstractNumId w:val="20"/>
  </w:num>
  <w:num w:numId="16">
    <w:abstractNumId w:val="14"/>
  </w:num>
  <w:num w:numId="17">
    <w:abstractNumId w:val="13"/>
  </w:num>
  <w:num w:numId="18">
    <w:abstractNumId w:val="17"/>
  </w:num>
  <w:num w:numId="19">
    <w:abstractNumId w:val="15"/>
  </w:num>
  <w:num w:numId="20">
    <w:abstractNumId w:val="10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533"/>
    <w:rsid w:val="000352CA"/>
    <w:rsid w:val="00055DE5"/>
    <w:rsid w:val="00076DE0"/>
    <w:rsid w:val="00085C11"/>
    <w:rsid w:val="000863E6"/>
    <w:rsid w:val="0009073B"/>
    <w:rsid w:val="000A2C90"/>
    <w:rsid w:val="000B449D"/>
    <w:rsid w:val="000B5F24"/>
    <w:rsid w:val="000F053B"/>
    <w:rsid w:val="00125594"/>
    <w:rsid w:val="001312B5"/>
    <w:rsid w:val="00133076"/>
    <w:rsid w:val="00147A11"/>
    <w:rsid w:val="00176F5A"/>
    <w:rsid w:val="00192844"/>
    <w:rsid w:val="00193B37"/>
    <w:rsid w:val="0019758B"/>
    <w:rsid w:val="001B3A83"/>
    <w:rsid w:val="001C43FD"/>
    <w:rsid w:val="001E06D5"/>
    <w:rsid w:val="00202EB5"/>
    <w:rsid w:val="002168E4"/>
    <w:rsid w:val="002340C3"/>
    <w:rsid w:val="00251597"/>
    <w:rsid w:val="00282A0D"/>
    <w:rsid w:val="002B155C"/>
    <w:rsid w:val="0036454E"/>
    <w:rsid w:val="00373643"/>
    <w:rsid w:val="00373D7B"/>
    <w:rsid w:val="003A143C"/>
    <w:rsid w:val="003B5E5C"/>
    <w:rsid w:val="003D3915"/>
    <w:rsid w:val="00401513"/>
    <w:rsid w:val="00406F6F"/>
    <w:rsid w:val="00417321"/>
    <w:rsid w:val="00421555"/>
    <w:rsid w:val="00453C40"/>
    <w:rsid w:val="0045599B"/>
    <w:rsid w:val="004666E9"/>
    <w:rsid w:val="004C2D33"/>
    <w:rsid w:val="004F79D4"/>
    <w:rsid w:val="00503FF6"/>
    <w:rsid w:val="0054526A"/>
    <w:rsid w:val="00566075"/>
    <w:rsid w:val="005B17FF"/>
    <w:rsid w:val="005C6D2B"/>
    <w:rsid w:val="005D2E87"/>
    <w:rsid w:val="005D74E0"/>
    <w:rsid w:val="005F44D5"/>
    <w:rsid w:val="00601CA4"/>
    <w:rsid w:val="0061273D"/>
    <w:rsid w:val="0067560E"/>
    <w:rsid w:val="00680DD4"/>
    <w:rsid w:val="00691232"/>
    <w:rsid w:val="006A6932"/>
    <w:rsid w:val="006C3226"/>
    <w:rsid w:val="006E2533"/>
    <w:rsid w:val="0072419D"/>
    <w:rsid w:val="007405B1"/>
    <w:rsid w:val="0078027B"/>
    <w:rsid w:val="007A1245"/>
    <w:rsid w:val="007C79BA"/>
    <w:rsid w:val="00816E8C"/>
    <w:rsid w:val="00821354"/>
    <w:rsid w:val="00832B34"/>
    <w:rsid w:val="00894646"/>
    <w:rsid w:val="0089672A"/>
    <w:rsid w:val="008A47D6"/>
    <w:rsid w:val="008D2AE3"/>
    <w:rsid w:val="008E1FF0"/>
    <w:rsid w:val="00932EC6"/>
    <w:rsid w:val="009747FA"/>
    <w:rsid w:val="009B044B"/>
    <w:rsid w:val="00A10DC8"/>
    <w:rsid w:val="00A2047C"/>
    <w:rsid w:val="00A402FC"/>
    <w:rsid w:val="00A824F8"/>
    <w:rsid w:val="00AB51B1"/>
    <w:rsid w:val="00B22379"/>
    <w:rsid w:val="00B23E87"/>
    <w:rsid w:val="00B261E5"/>
    <w:rsid w:val="00B74269"/>
    <w:rsid w:val="00B755CA"/>
    <w:rsid w:val="00BA7C8F"/>
    <w:rsid w:val="00BB2E2B"/>
    <w:rsid w:val="00BC04F4"/>
    <w:rsid w:val="00C01D38"/>
    <w:rsid w:val="00C0553D"/>
    <w:rsid w:val="00C05965"/>
    <w:rsid w:val="00C3074E"/>
    <w:rsid w:val="00C329B7"/>
    <w:rsid w:val="00C90361"/>
    <w:rsid w:val="00CA29D4"/>
    <w:rsid w:val="00CA2C20"/>
    <w:rsid w:val="00CD64A2"/>
    <w:rsid w:val="00D46856"/>
    <w:rsid w:val="00D63E04"/>
    <w:rsid w:val="00DB485F"/>
    <w:rsid w:val="00DC1466"/>
    <w:rsid w:val="00DD29BF"/>
    <w:rsid w:val="00E42CEA"/>
    <w:rsid w:val="00E508A3"/>
    <w:rsid w:val="00E52A09"/>
    <w:rsid w:val="00EA7D34"/>
    <w:rsid w:val="00EB2BE3"/>
    <w:rsid w:val="00EB33EE"/>
    <w:rsid w:val="00EB4F83"/>
    <w:rsid w:val="00ED39A2"/>
    <w:rsid w:val="00ED57AB"/>
    <w:rsid w:val="00F17697"/>
    <w:rsid w:val="00F71F79"/>
    <w:rsid w:val="00F849A5"/>
    <w:rsid w:val="00F94BD6"/>
    <w:rsid w:val="00FA3DBC"/>
    <w:rsid w:val="00FF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69A465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8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7560E"/>
    <w:pPr>
      <w:spacing w:line="240" w:lineRule="auto"/>
    </w:pPr>
    <w:rPr>
      <w:kern w:val="24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ind w:firstLine="0"/>
      <w:jc w:val="center"/>
      <w:outlineLvl w:val="0"/>
    </w:pPr>
    <w:rPr>
      <w:rFonts w:asciiTheme="majorHAnsi" w:eastAsiaTheme="majorEastAsia" w:hAnsiTheme="majorHAnsi" w:cstheme="majorBidi"/>
      <w:b/>
      <w:bCs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keepNext/>
      <w:keepLines/>
      <w:ind w:firstLine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4"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4"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Title">
    <w:name w:val="Section Title"/>
    <w:basedOn w:val="Normal"/>
    <w:next w:val="Normal"/>
    <w:uiPriority w:val="2"/>
    <w:qFormat/>
    <w:pPr>
      <w:pageBreakBefore/>
      <w:ind w:firstLine="0"/>
      <w:jc w:val="center"/>
      <w:outlineLvl w:val="0"/>
    </w:pPr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qFormat/>
    <w:pPr>
      <w:ind w:firstLine="0"/>
    </w:pPr>
  </w:style>
  <w:style w:type="character" w:customStyle="1" w:styleId="HeaderChar">
    <w:name w:val="Header Char"/>
    <w:basedOn w:val="DefaultParagraphFont"/>
    <w:link w:val="Header"/>
    <w:uiPriority w:val="99"/>
    <w:rPr>
      <w:kern w:val="24"/>
    </w:rPr>
  </w:style>
  <w:style w:type="character" w:styleId="Strong">
    <w:name w:val="Strong"/>
    <w:basedOn w:val="DefaultParagraphFont"/>
    <w:uiPriority w:val="22"/>
    <w:unhideWhenUsed/>
    <w:qFormat/>
    <w:rPr>
      <w:b w:val="0"/>
      <w:bCs w:val="0"/>
      <w:caps/>
      <w:smallCaps w:val="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aliases w:val="No Indent"/>
    <w:uiPriority w:val="3"/>
    <w:qFormat/>
    <w:pPr>
      <w:ind w:firstLine="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b/>
      <w:bCs/>
      <w:kern w:val="24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b/>
      <w:bCs/>
      <w:kern w:val="24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2400"/>
      <w:ind w:firstLine="0"/>
      <w:contextualSpacing/>
      <w:jc w:val="center"/>
    </w:pPr>
    <w:rPr>
      <w:rFonts w:asciiTheme="majorHAnsi" w:eastAsiaTheme="majorEastAsia" w:hAnsiTheme="majorHAnsi" w:cstheme="majorBidi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kern w:val="24"/>
    </w:rPr>
  </w:style>
  <w:style w:type="character" w:styleId="Emphasis">
    <w:name w:val="Emphasis"/>
    <w:basedOn w:val="DefaultParagraphFont"/>
    <w:uiPriority w:val="20"/>
    <w:unhideWhenUsed/>
    <w:qFormat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b/>
      <w:bCs/>
      <w:kern w:val="24"/>
    </w:rPr>
  </w:style>
  <w:style w:type="character" w:customStyle="1" w:styleId="Heading4Char">
    <w:name w:val="Heading 4 Char"/>
    <w:basedOn w:val="DefaultParagraphFont"/>
    <w:link w:val="Heading4"/>
    <w:uiPriority w:val="4"/>
    <w:rPr>
      <w:rFonts w:asciiTheme="majorHAnsi" w:eastAsiaTheme="majorEastAsia" w:hAnsiTheme="majorHAnsi" w:cstheme="majorBidi"/>
      <w:b/>
      <w:bCs/>
      <w:i/>
      <w:iCs/>
      <w:kern w:val="24"/>
    </w:rPr>
  </w:style>
  <w:style w:type="character" w:customStyle="1" w:styleId="Heading5Char">
    <w:name w:val="Heading 5 Char"/>
    <w:basedOn w:val="DefaultParagraphFont"/>
    <w:link w:val="Heading5"/>
    <w:uiPriority w:val="4"/>
    <w:rPr>
      <w:rFonts w:asciiTheme="majorHAnsi" w:eastAsiaTheme="majorEastAsia" w:hAnsiTheme="majorHAnsi" w:cstheme="majorBidi"/>
      <w:i/>
      <w:iCs/>
      <w:kern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ind w:firstLin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kern w:val="24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qFormat/>
    <w:pPr>
      <w:ind w:left="720" w:hanging="720"/>
    </w:pPr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DDDDDD" w:themeColor="accent1" w:shadow="1"/>
        <w:left w:val="single" w:sz="2" w:space="10" w:color="DDDDDD" w:themeColor="accent1" w:shadow="1"/>
        <w:bottom w:val="single" w:sz="2" w:space="10" w:color="DDDDDD" w:themeColor="accent1" w:shadow="1"/>
        <w:right w:val="single" w:sz="2" w:space="10" w:color="DDDDDD" w:themeColor="accent1" w:shadow="1"/>
      </w:pBdr>
      <w:ind w:left="1152" w:right="1152" w:firstLine="0"/>
    </w:pPr>
    <w:rPr>
      <w:i/>
      <w:iCs/>
      <w:color w:val="DDDDD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kern w:val="24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  <w:ind w:firstLine="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kern w:val="24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  <w:ind w:firstLine="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kern w:val="24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kern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 w:firstLine="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kern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kern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 w:firstLine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kern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 w:firstLine="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kern w:val="24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  <w:ind w:firstLine="0"/>
    </w:pPr>
    <w:rPr>
      <w:i/>
      <w:iCs/>
      <w:color w:val="000000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320" w:firstLine="0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kern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ind w:firstLine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kern w:val="24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kern w:val="24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ind w:firstLine="0"/>
    </w:pPr>
  </w:style>
  <w:style w:type="character" w:customStyle="1" w:styleId="DateChar">
    <w:name w:val="Date Char"/>
    <w:basedOn w:val="DefaultParagraphFont"/>
    <w:link w:val="Date"/>
    <w:uiPriority w:val="99"/>
    <w:semiHidden/>
    <w:rPr>
      <w:kern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pPr>
      <w:ind w:firstLine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hAnsi="Segoe UI" w:cs="Segoe UI"/>
      <w:kern w:val="24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ind w:firstLine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kern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kern w:val="24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 w:firstLine="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pPr>
      <w:ind w:firstLine="0"/>
    </w:pPr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ind w:firstLine="0"/>
    </w:pPr>
  </w:style>
  <w:style w:type="character" w:customStyle="1" w:styleId="FooterChar">
    <w:name w:val="Footer Char"/>
    <w:basedOn w:val="DefaultParagraphFont"/>
    <w:link w:val="Footer"/>
    <w:uiPriority w:val="99"/>
    <w:rPr>
      <w:kern w:val="24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6E6E6E" w:themeColor="accent1" w:themeShade="7F"/>
      <w:kern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6E6E6E" w:themeColor="accent1" w:themeShade="7F"/>
      <w:kern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kern w:val="24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kern w:val="24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ind w:firstLine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  <w:kern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ind w:firstLine="0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 w:cs="Consolas"/>
      <w:kern w:val="24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240" w:firstLine="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480" w:firstLine="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720" w:firstLine="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960" w:firstLine="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1200" w:firstLine="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1440" w:firstLine="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680" w:firstLine="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920" w:firstLine="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2160" w:firstLine="0"/>
    </w:pPr>
  </w:style>
  <w:style w:type="paragraph" w:styleId="IndexHeading">
    <w:name w:val="index heading"/>
    <w:basedOn w:val="Normal"/>
    <w:next w:val="Index1"/>
    <w:uiPriority w:val="99"/>
    <w:semiHidden/>
    <w:unhideWhenUsed/>
    <w:pPr>
      <w:ind w:firstLine="0"/>
    </w:pPr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DDDDDD" w:themeColor="accent1"/>
        <w:bottom w:val="single" w:sz="4" w:space="10" w:color="DDDDDD" w:themeColor="accent1"/>
      </w:pBdr>
      <w:spacing w:before="360" w:after="360"/>
      <w:ind w:left="864" w:right="864" w:firstLine="0"/>
      <w:jc w:val="center"/>
    </w:pPr>
    <w:rPr>
      <w:i/>
      <w:iCs/>
      <w:color w:val="DDDDD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DDDDDD" w:themeColor="accent1"/>
      <w:kern w:val="24"/>
    </w:rPr>
  </w:style>
  <w:style w:type="paragraph" w:styleId="List">
    <w:name w:val="List"/>
    <w:basedOn w:val="Normal"/>
    <w:uiPriority w:val="99"/>
    <w:semiHidden/>
    <w:unhideWhenUsed/>
    <w:pPr>
      <w:ind w:left="360" w:firstLine="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firstLine="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firstLine="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firstLine="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firstLine="0"/>
      <w:contextualSpacing/>
    </w:pPr>
  </w:style>
  <w:style w:type="paragraph" w:styleId="ListBullet">
    <w:name w:val="List Bullet"/>
    <w:basedOn w:val="Normal"/>
    <w:uiPriority w:val="9"/>
    <w:unhideWhenUsed/>
    <w:qFormat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ind w:firstLine="0"/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ind w:firstLine="0"/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ind w:firstLine="0"/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ind w:firstLine="0"/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 w:firstLine="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 w:firstLine="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 w:firstLine="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 w:firstLine="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 w:firstLine="0"/>
      <w:contextualSpacing/>
    </w:pPr>
  </w:style>
  <w:style w:type="paragraph" w:styleId="ListNumber">
    <w:name w:val="List Number"/>
    <w:basedOn w:val="Normal"/>
    <w:uiPriority w:val="9"/>
    <w:unhideWhenUsed/>
    <w:qFormat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ind w:firstLine="0"/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ind w:firstLine="0"/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ind w:firstLine="0"/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ind w:firstLine="0"/>
      <w:contextualSpacing/>
    </w:pPr>
  </w:style>
  <w:style w:type="paragraph" w:styleId="ListParagraph">
    <w:name w:val="List Paragraph"/>
    <w:basedOn w:val="Normal"/>
    <w:uiPriority w:val="34"/>
    <w:unhideWhenUsed/>
    <w:qFormat/>
    <w:pPr>
      <w:ind w:left="720" w:firstLine="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0"/>
    </w:pPr>
    <w:rPr>
      <w:rFonts w:ascii="Consolas" w:hAnsi="Consolas" w:cs="Consolas"/>
      <w:kern w:val="24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kern w:val="24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firstLine="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kern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pPr>
      <w:ind w:firstLine="0"/>
    </w:pPr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720" w:firstLine="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ind w:firstLin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kern w:val="24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ind w:firstLine="0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 w:cs="Consolas"/>
      <w:kern w:val="24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 w:after="160"/>
      <w:ind w:left="864" w:right="864" w:firstLine="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  <w:kern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ind w:firstLine="0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kern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ind w:left="4320" w:firstLine="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kern w:val="24"/>
    </w:rPr>
  </w:style>
  <w:style w:type="paragraph" w:customStyle="1" w:styleId="Title2">
    <w:name w:val="Title 2"/>
    <w:basedOn w:val="Normal"/>
    <w:uiPriority w:val="1"/>
    <w:qFormat/>
    <w:pPr>
      <w:ind w:firstLine="0"/>
      <w:jc w:val="center"/>
    </w:p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firstLine="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ind w:firstLine="0"/>
    </w:p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  <w:ind w:firstLine="0"/>
    </w:pPr>
    <w:rPr>
      <w:rFonts w:asciiTheme="majorHAnsi" w:eastAsiaTheme="majorEastAsia" w:hAnsiTheme="majorHAnsi" w:cstheme="majorBidi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firstLine="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 w:firstLine="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 w:firstLine="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 w:firstLine="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 w:firstLine="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 w:firstLine="0"/>
    </w:p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table" w:customStyle="1" w:styleId="APAReport">
    <w:name w:val="APA Report"/>
    <w:basedOn w:val="TableNormal"/>
    <w:uiPriority w:val="99"/>
    <w:pPr>
      <w:spacing w:line="240" w:lineRule="auto"/>
      <w:ind w:firstLine="0"/>
    </w:pPr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Figure">
    <w:name w:val="Table/Figure"/>
    <w:basedOn w:val="Normal"/>
    <w:uiPriority w:val="4"/>
    <w:qFormat/>
    <w:pPr>
      <w:spacing w:before="240"/>
      <w:ind w:firstLine="0"/>
      <w:contextualSpacing/>
    </w:pPr>
  </w:style>
  <w:style w:type="paragraph" w:styleId="TOCHeading">
    <w:name w:val="TOC Heading"/>
    <w:basedOn w:val="Heading1"/>
    <w:next w:val="Normal"/>
    <w:uiPriority w:val="38"/>
    <w:unhideWhenUsed/>
    <w:qFormat/>
    <w:pPr>
      <w:keepNext w:val="0"/>
      <w:keepLines w:val="0"/>
      <w:pageBreakBefore/>
      <w:outlineLvl w:val="9"/>
    </w:pPr>
    <w:rPr>
      <w:b w:val="0"/>
      <w:bCs w:val="0"/>
      <w:kern w:val="0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80"/>
    </w:pPr>
  </w:style>
  <w:style w:type="character" w:styleId="Hyperlink">
    <w:name w:val="Hyperlink"/>
    <w:basedOn w:val="DefaultParagraphFont"/>
    <w:unhideWhenUsed/>
    <w:rPr>
      <w:color w:val="5F5F5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849A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eshare.ukdataservice.ac.u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2019-06-02T20:47:00Z</dcterms:created>
  <dcterms:modified xsi:type="dcterms:W3CDTF">2019-06-02T20:48:00Z</dcterms:modified>
  <cp:version/>
</cp:coreProperties>
</file>