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2B4AF" w14:textId="0B161AD8" w:rsidR="00493223" w:rsidRDefault="00493223" w:rsidP="00493223">
      <w:r>
        <w:t>This archive contains files containing data and analysis from</w:t>
      </w:r>
      <w:r w:rsidR="00413CBE">
        <w:t>:</w:t>
      </w:r>
      <w:r>
        <w:t xml:space="preserve"> </w:t>
      </w:r>
    </w:p>
    <w:p w14:paraId="440A7D1C" w14:textId="369B9E56" w:rsidR="00493223" w:rsidRDefault="00493223" w:rsidP="00493223">
      <w:r w:rsidRPr="00493223">
        <w:t xml:space="preserve">Project </w:t>
      </w:r>
      <w:r w:rsidR="00413CBE" w:rsidRPr="00413CBE">
        <w:t>ES/MOO8703/1</w:t>
      </w:r>
    </w:p>
    <w:p w14:paraId="491EC3B6" w14:textId="77777777" w:rsidR="00413CBE" w:rsidRDefault="003814CC" w:rsidP="00493223">
      <w:pPr>
        <w:rPr>
          <w:b/>
        </w:rPr>
      </w:pPr>
      <w:r w:rsidRPr="003814CC">
        <w:rPr>
          <w:b/>
        </w:rPr>
        <w:t>Writing in professional social work practice in a changing communicative landscape (WISP</w:t>
      </w:r>
      <w:r w:rsidR="00413CBE">
        <w:rPr>
          <w:b/>
        </w:rPr>
        <w:t>)</w:t>
      </w:r>
    </w:p>
    <w:p w14:paraId="633300CA" w14:textId="029C8173" w:rsidR="00493223" w:rsidRDefault="00493223" w:rsidP="00493223">
      <w:r w:rsidRPr="00493223">
        <w:t>The following files have been archived:</w:t>
      </w:r>
    </w:p>
    <w:tbl>
      <w:tblPr>
        <w:tblStyle w:val="TableGrid"/>
        <w:tblW w:w="0" w:type="auto"/>
        <w:tblLook w:val="04A0" w:firstRow="1" w:lastRow="0" w:firstColumn="1" w:lastColumn="0" w:noHBand="0" w:noVBand="1"/>
      </w:tblPr>
      <w:tblGrid>
        <w:gridCol w:w="4379"/>
        <w:gridCol w:w="5681"/>
      </w:tblGrid>
      <w:tr w:rsidR="008457B1" w:rsidRPr="00493223" w14:paraId="5E19DD7C" w14:textId="77777777" w:rsidTr="00052B74">
        <w:tc>
          <w:tcPr>
            <w:tcW w:w="4379" w:type="dxa"/>
          </w:tcPr>
          <w:p w14:paraId="36B23015" w14:textId="77777777" w:rsidR="00493223" w:rsidRPr="00493223" w:rsidRDefault="00493223" w:rsidP="00493223">
            <w:pPr>
              <w:rPr>
                <w:b/>
              </w:rPr>
            </w:pPr>
            <w:r w:rsidRPr="00493223">
              <w:rPr>
                <w:b/>
              </w:rPr>
              <w:t>File name</w:t>
            </w:r>
          </w:p>
          <w:p w14:paraId="6CEB6247" w14:textId="77777777" w:rsidR="00493223" w:rsidRPr="00493223" w:rsidRDefault="00493223" w:rsidP="00493223">
            <w:pPr>
              <w:rPr>
                <w:b/>
              </w:rPr>
            </w:pPr>
          </w:p>
        </w:tc>
        <w:tc>
          <w:tcPr>
            <w:tcW w:w="5681" w:type="dxa"/>
          </w:tcPr>
          <w:p w14:paraId="1D263708" w14:textId="77777777" w:rsidR="00493223" w:rsidRPr="00493223" w:rsidRDefault="00493223" w:rsidP="00493223">
            <w:pPr>
              <w:rPr>
                <w:b/>
              </w:rPr>
            </w:pPr>
            <w:r w:rsidRPr="00493223">
              <w:rPr>
                <w:b/>
              </w:rPr>
              <w:t>Description</w:t>
            </w:r>
          </w:p>
        </w:tc>
      </w:tr>
      <w:tr w:rsidR="008457B1" w14:paraId="11B7FE85" w14:textId="77777777" w:rsidTr="00052B74">
        <w:tc>
          <w:tcPr>
            <w:tcW w:w="4379" w:type="dxa"/>
          </w:tcPr>
          <w:p w14:paraId="1982C20A" w14:textId="77777777" w:rsidR="00466DE9" w:rsidRDefault="00466DE9" w:rsidP="00493223">
            <w:pPr>
              <w:rPr>
                <w:b/>
              </w:rPr>
            </w:pPr>
          </w:p>
          <w:p w14:paraId="556A5031" w14:textId="45080482" w:rsidR="00493223" w:rsidRDefault="00466DE9" w:rsidP="00493223">
            <w:pPr>
              <w:rPr>
                <w:b/>
              </w:rPr>
            </w:pPr>
            <w:r w:rsidRPr="00466DE9">
              <w:rPr>
                <w:b/>
              </w:rPr>
              <w:t>Documentation</w:t>
            </w:r>
            <w:r w:rsidR="002A5ED1">
              <w:rPr>
                <w:b/>
              </w:rPr>
              <w:t xml:space="preserve"> (</w:t>
            </w:r>
            <w:r w:rsidR="002A46CA">
              <w:rPr>
                <w:b/>
              </w:rPr>
              <w:t>one zip file containing 5</w:t>
            </w:r>
            <w:r w:rsidR="002A5ED1">
              <w:rPr>
                <w:b/>
              </w:rPr>
              <w:t xml:space="preserve"> files)</w:t>
            </w:r>
          </w:p>
          <w:p w14:paraId="2152C500" w14:textId="2F867CB1" w:rsidR="00052B74" w:rsidRPr="00466DE9" w:rsidRDefault="00052B74" w:rsidP="00493223">
            <w:pPr>
              <w:rPr>
                <w:b/>
              </w:rPr>
            </w:pPr>
          </w:p>
        </w:tc>
        <w:tc>
          <w:tcPr>
            <w:tcW w:w="5681" w:type="dxa"/>
          </w:tcPr>
          <w:p w14:paraId="1508E7F9" w14:textId="77777777" w:rsidR="00EC1A5A" w:rsidRDefault="00EC1A5A" w:rsidP="00493223"/>
        </w:tc>
      </w:tr>
      <w:tr w:rsidR="00466DE9" w14:paraId="2B971B38" w14:textId="77777777" w:rsidTr="00052B74">
        <w:tc>
          <w:tcPr>
            <w:tcW w:w="4379" w:type="dxa"/>
          </w:tcPr>
          <w:p w14:paraId="46579ECA" w14:textId="78099A33" w:rsidR="00466DE9" w:rsidRDefault="00466DE9" w:rsidP="00466DE9">
            <w:proofErr w:type="spellStart"/>
            <w:r>
              <w:t>WiSP_recruitment_Q</w:t>
            </w:r>
            <w:proofErr w:type="spellEnd"/>
            <w:r w:rsidR="00D028FA">
              <w:t xml:space="preserve"> </w:t>
            </w:r>
            <w:proofErr w:type="spellStart"/>
            <w:r>
              <w:t>andA</w:t>
            </w:r>
            <w:proofErr w:type="spellEnd"/>
          </w:p>
        </w:tc>
        <w:tc>
          <w:tcPr>
            <w:tcW w:w="5681" w:type="dxa"/>
          </w:tcPr>
          <w:p w14:paraId="18D6F4F2" w14:textId="77777777" w:rsidR="00466DE9" w:rsidRDefault="00466DE9" w:rsidP="00466DE9">
            <w:r>
              <w:t>Project information sheet give</w:t>
            </w:r>
            <w:r w:rsidR="00D028FA">
              <w:t>n</w:t>
            </w:r>
            <w:r>
              <w:t xml:space="preserve"> out to potential participants</w:t>
            </w:r>
          </w:p>
          <w:p w14:paraId="2A737D35" w14:textId="1B369AA2" w:rsidR="00EE6180" w:rsidRDefault="00EE6180" w:rsidP="00466DE9"/>
        </w:tc>
      </w:tr>
      <w:tr w:rsidR="00466DE9" w14:paraId="63A46FFB" w14:textId="77777777" w:rsidTr="00EE6180">
        <w:trPr>
          <w:trHeight w:val="290"/>
        </w:trPr>
        <w:tc>
          <w:tcPr>
            <w:tcW w:w="4379" w:type="dxa"/>
          </w:tcPr>
          <w:p w14:paraId="094CB14C" w14:textId="77777777" w:rsidR="00466DE9" w:rsidRDefault="00466DE9" w:rsidP="00466DE9">
            <w:r>
              <w:t>WiSP_Participant_Consent_F</w:t>
            </w:r>
            <w:r w:rsidRPr="00BC25E4">
              <w:t>orm.doc</w:t>
            </w:r>
          </w:p>
          <w:p w14:paraId="1458F653" w14:textId="77777777" w:rsidR="00466DE9" w:rsidRDefault="00466DE9" w:rsidP="00466DE9"/>
        </w:tc>
        <w:tc>
          <w:tcPr>
            <w:tcW w:w="5681" w:type="dxa"/>
          </w:tcPr>
          <w:p w14:paraId="33EE9A5B" w14:textId="3DA81733" w:rsidR="00466DE9" w:rsidRDefault="00466DE9" w:rsidP="00EE6180">
            <w:r>
              <w:t>Consent form for participants</w:t>
            </w:r>
          </w:p>
        </w:tc>
      </w:tr>
      <w:tr w:rsidR="00466DE9" w14:paraId="7FCF5A0C" w14:textId="77777777" w:rsidTr="00052B74">
        <w:tc>
          <w:tcPr>
            <w:tcW w:w="4379" w:type="dxa"/>
          </w:tcPr>
          <w:p w14:paraId="03A254B3" w14:textId="77777777" w:rsidR="00466DE9" w:rsidRDefault="00466DE9" w:rsidP="00466DE9">
            <w:r>
              <w:t>WiSP_Information_sheet_for_participants</w:t>
            </w:r>
            <w:r w:rsidRPr="00BC25E4">
              <w:t>.doc</w:t>
            </w:r>
          </w:p>
          <w:p w14:paraId="5E6D10F7" w14:textId="77777777" w:rsidR="00466DE9" w:rsidRDefault="00466DE9" w:rsidP="00466DE9"/>
        </w:tc>
        <w:tc>
          <w:tcPr>
            <w:tcW w:w="5681" w:type="dxa"/>
          </w:tcPr>
          <w:p w14:paraId="059807A9" w14:textId="29F726DD" w:rsidR="00466DE9" w:rsidRDefault="00466DE9" w:rsidP="00466DE9">
            <w:r>
              <w:t xml:space="preserve">Project information sheet given to </w:t>
            </w:r>
            <w:r w:rsidR="00462243">
              <w:t>participants</w:t>
            </w:r>
          </w:p>
          <w:p w14:paraId="1930CA58" w14:textId="77777777" w:rsidR="00466DE9" w:rsidRDefault="00466DE9" w:rsidP="00466DE9"/>
        </w:tc>
      </w:tr>
      <w:tr w:rsidR="00466DE9" w14:paraId="6A4BAD54" w14:textId="77777777" w:rsidTr="00052B74">
        <w:tc>
          <w:tcPr>
            <w:tcW w:w="4379" w:type="dxa"/>
          </w:tcPr>
          <w:p w14:paraId="4EF1B3F9" w14:textId="71595069" w:rsidR="00466DE9" w:rsidRDefault="00466DE9" w:rsidP="00466DE9">
            <w:proofErr w:type="spellStart"/>
            <w:r>
              <w:t>WiSP_participant_interview_questions</w:t>
            </w:r>
            <w:proofErr w:type="spellEnd"/>
          </w:p>
        </w:tc>
        <w:tc>
          <w:tcPr>
            <w:tcW w:w="5681" w:type="dxa"/>
          </w:tcPr>
          <w:p w14:paraId="035BB042" w14:textId="77777777" w:rsidR="00466DE9" w:rsidRDefault="00466DE9" w:rsidP="00466DE9">
            <w:r>
              <w:t>List of semi-structured questions used for WiSP interviews</w:t>
            </w:r>
          </w:p>
          <w:p w14:paraId="29923D70" w14:textId="097FB552" w:rsidR="00EE6180" w:rsidRDefault="00EE6180" w:rsidP="00466DE9"/>
        </w:tc>
      </w:tr>
      <w:tr w:rsidR="0058371C" w14:paraId="5F16D4C1" w14:textId="77777777" w:rsidTr="00052B74">
        <w:tc>
          <w:tcPr>
            <w:tcW w:w="4379" w:type="dxa"/>
          </w:tcPr>
          <w:p w14:paraId="49FE6E17" w14:textId="4F31C8AB" w:rsidR="0058371C" w:rsidRDefault="0058371C" w:rsidP="00466DE9">
            <w:proofErr w:type="spellStart"/>
            <w:r>
              <w:t>WiSP_Service_User_Consent_Form</w:t>
            </w:r>
            <w:proofErr w:type="spellEnd"/>
          </w:p>
        </w:tc>
        <w:tc>
          <w:tcPr>
            <w:tcW w:w="5681" w:type="dxa"/>
          </w:tcPr>
          <w:p w14:paraId="6FA1CAB5" w14:textId="77777777" w:rsidR="0058371C" w:rsidRDefault="0058371C" w:rsidP="00466DE9">
            <w:r>
              <w:t>A consent form for service users during observations</w:t>
            </w:r>
          </w:p>
          <w:p w14:paraId="40D24E68" w14:textId="6F85808E" w:rsidR="00EE6180" w:rsidRDefault="00EE6180" w:rsidP="00466DE9"/>
        </w:tc>
      </w:tr>
      <w:tr w:rsidR="00D03A2C" w14:paraId="6980A922" w14:textId="77777777" w:rsidTr="00052B74">
        <w:tc>
          <w:tcPr>
            <w:tcW w:w="4379" w:type="dxa"/>
          </w:tcPr>
          <w:p w14:paraId="1981CECF" w14:textId="77777777" w:rsidR="00052B74" w:rsidRDefault="00052B74" w:rsidP="00466DE9">
            <w:pPr>
              <w:rPr>
                <w:b/>
              </w:rPr>
            </w:pPr>
          </w:p>
          <w:p w14:paraId="26589630" w14:textId="57200141" w:rsidR="00D03A2C" w:rsidRDefault="00D03A2C" w:rsidP="00466DE9">
            <w:pPr>
              <w:rPr>
                <w:b/>
              </w:rPr>
            </w:pPr>
            <w:r w:rsidRPr="00052B74">
              <w:rPr>
                <w:b/>
              </w:rPr>
              <w:t>Metadata (</w:t>
            </w:r>
            <w:r w:rsidR="0087448B">
              <w:rPr>
                <w:b/>
              </w:rPr>
              <w:t xml:space="preserve">one zip file containing </w:t>
            </w:r>
            <w:r w:rsidR="002A46CA">
              <w:rPr>
                <w:b/>
              </w:rPr>
              <w:t>6</w:t>
            </w:r>
            <w:r w:rsidRPr="00052B74">
              <w:rPr>
                <w:b/>
              </w:rPr>
              <w:t xml:space="preserve"> files)</w:t>
            </w:r>
          </w:p>
          <w:p w14:paraId="7CE22678" w14:textId="7BA28F18" w:rsidR="00052B74" w:rsidRPr="00052B74" w:rsidRDefault="00052B74" w:rsidP="00466DE9">
            <w:pPr>
              <w:rPr>
                <w:b/>
              </w:rPr>
            </w:pPr>
          </w:p>
        </w:tc>
        <w:tc>
          <w:tcPr>
            <w:tcW w:w="5681" w:type="dxa"/>
          </w:tcPr>
          <w:p w14:paraId="0AEAB724" w14:textId="77777777" w:rsidR="00D03A2C" w:rsidRDefault="00D03A2C" w:rsidP="00466DE9"/>
        </w:tc>
      </w:tr>
      <w:tr w:rsidR="00466DE9" w14:paraId="6F520578" w14:textId="77777777" w:rsidTr="00052B74">
        <w:tc>
          <w:tcPr>
            <w:tcW w:w="4379" w:type="dxa"/>
          </w:tcPr>
          <w:p w14:paraId="03CC6BAD" w14:textId="7A9E627E" w:rsidR="00466DE9" w:rsidRDefault="00466DE9" w:rsidP="00466DE9">
            <w:proofErr w:type="spellStart"/>
            <w:r>
              <w:t>WiSP</w:t>
            </w:r>
            <w:r w:rsidR="00DF1368">
              <w:t>_</w:t>
            </w:r>
            <w:r w:rsidR="00917453">
              <w:t>C</w:t>
            </w:r>
            <w:r>
              <w:t>orpus</w:t>
            </w:r>
            <w:r w:rsidR="00DF1368">
              <w:t>_</w:t>
            </w:r>
            <w:r w:rsidR="00917453">
              <w:t>T</w:t>
            </w:r>
            <w:r>
              <w:t>exts</w:t>
            </w:r>
            <w:proofErr w:type="spellEnd"/>
          </w:p>
        </w:tc>
        <w:tc>
          <w:tcPr>
            <w:tcW w:w="5681" w:type="dxa"/>
          </w:tcPr>
          <w:p w14:paraId="10DBCCB2" w14:textId="77777777" w:rsidR="00466DE9" w:rsidRDefault="00466DE9" w:rsidP="00466DE9">
            <w:r>
              <w:t>Excel file containing metadata on the corpus texts</w:t>
            </w:r>
          </w:p>
          <w:p w14:paraId="544B7EF3" w14:textId="1F40B7E7" w:rsidR="00D8245B" w:rsidRDefault="00D8245B" w:rsidP="00466DE9"/>
        </w:tc>
      </w:tr>
      <w:tr w:rsidR="00466DE9" w14:paraId="215D2695" w14:textId="77777777" w:rsidTr="00052B74">
        <w:tc>
          <w:tcPr>
            <w:tcW w:w="4379" w:type="dxa"/>
          </w:tcPr>
          <w:p w14:paraId="0CED719E" w14:textId="16F68079" w:rsidR="00466DE9" w:rsidRDefault="00466DE9" w:rsidP="00466DE9">
            <w:proofErr w:type="spellStart"/>
            <w:r>
              <w:t>WiSP</w:t>
            </w:r>
            <w:r w:rsidR="00DF1368">
              <w:t>_</w:t>
            </w:r>
            <w:r>
              <w:t>Daily</w:t>
            </w:r>
            <w:r w:rsidR="00DF1368">
              <w:t>_</w:t>
            </w:r>
            <w:r w:rsidR="00917453">
              <w:t>O</w:t>
            </w:r>
            <w:r>
              <w:t>bservation</w:t>
            </w:r>
            <w:r w:rsidR="00DF1368">
              <w:t>_</w:t>
            </w:r>
            <w:r w:rsidR="00917453">
              <w:t>C</w:t>
            </w:r>
            <w:r>
              <w:t>hronologies</w:t>
            </w:r>
            <w:proofErr w:type="spellEnd"/>
          </w:p>
        </w:tc>
        <w:tc>
          <w:tcPr>
            <w:tcW w:w="5681" w:type="dxa"/>
          </w:tcPr>
          <w:p w14:paraId="0C2C7A51" w14:textId="74231A2C" w:rsidR="00466DE9" w:rsidRDefault="00466DE9" w:rsidP="00466DE9">
            <w:r>
              <w:t>Excel file containing metadata on the daily observation chronologies</w:t>
            </w:r>
          </w:p>
        </w:tc>
      </w:tr>
      <w:tr w:rsidR="00466DE9" w14:paraId="5A473CA1" w14:textId="77777777" w:rsidTr="00052B74">
        <w:tc>
          <w:tcPr>
            <w:tcW w:w="4379" w:type="dxa"/>
          </w:tcPr>
          <w:p w14:paraId="691AC9D3" w14:textId="6D6942D2" w:rsidR="00466DE9" w:rsidRDefault="00466DE9" w:rsidP="00466DE9">
            <w:proofErr w:type="spellStart"/>
            <w:r>
              <w:t>WiSP</w:t>
            </w:r>
            <w:r w:rsidR="00DF1368">
              <w:t>_</w:t>
            </w:r>
            <w:r>
              <w:t>Interview</w:t>
            </w:r>
            <w:r w:rsidR="00DF1368">
              <w:t>_</w:t>
            </w:r>
            <w:r w:rsidR="00917453">
              <w:t>T</w:t>
            </w:r>
            <w:r>
              <w:t>ranscripts</w:t>
            </w:r>
            <w:proofErr w:type="spellEnd"/>
          </w:p>
        </w:tc>
        <w:tc>
          <w:tcPr>
            <w:tcW w:w="5681" w:type="dxa"/>
          </w:tcPr>
          <w:p w14:paraId="09C340BE" w14:textId="77777777" w:rsidR="00466DE9" w:rsidRDefault="00466DE9" w:rsidP="00466DE9">
            <w:r>
              <w:t>Excel file containing metadata on the interview transcripts</w:t>
            </w:r>
          </w:p>
          <w:p w14:paraId="43BD8FEC" w14:textId="5B488FD8" w:rsidR="00D8245B" w:rsidRDefault="00D8245B" w:rsidP="00466DE9"/>
        </w:tc>
      </w:tr>
      <w:tr w:rsidR="002A6484" w14:paraId="1E60445E" w14:textId="77777777" w:rsidTr="00052B74">
        <w:tc>
          <w:tcPr>
            <w:tcW w:w="4379" w:type="dxa"/>
          </w:tcPr>
          <w:p w14:paraId="02AA5571" w14:textId="4BAAD65C" w:rsidR="002A6484" w:rsidRDefault="002A6484" w:rsidP="00466DE9">
            <w:proofErr w:type="spellStart"/>
            <w:r>
              <w:t>WiSP_Writing_Activities_Logs</w:t>
            </w:r>
            <w:proofErr w:type="spellEnd"/>
          </w:p>
        </w:tc>
        <w:tc>
          <w:tcPr>
            <w:tcW w:w="5681" w:type="dxa"/>
          </w:tcPr>
          <w:p w14:paraId="5B9C8327" w14:textId="305E77C4" w:rsidR="002A6484" w:rsidRDefault="002A6484" w:rsidP="00466DE9">
            <w:r>
              <w:t>Excel file containing metadata on the social worker writing logs</w:t>
            </w:r>
          </w:p>
        </w:tc>
      </w:tr>
      <w:tr w:rsidR="0058371C" w14:paraId="3F0FF37F" w14:textId="77777777" w:rsidTr="00052B74">
        <w:tc>
          <w:tcPr>
            <w:tcW w:w="4379" w:type="dxa"/>
          </w:tcPr>
          <w:p w14:paraId="027F9F5E" w14:textId="5A87E28D" w:rsidR="0058371C" w:rsidRDefault="0058371C" w:rsidP="0058371C">
            <w:proofErr w:type="spellStart"/>
            <w:r>
              <w:t>WiSP_Text_Clusters</w:t>
            </w:r>
            <w:proofErr w:type="spellEnd"/>
          </w:p>
        </w:tc>
        <w:tc>
          <w:tcPr>
            <w:tcW w:w="5681" w:type="dxa"/>
          </w:tcPr>
          <w:p w14:paraId="24A62DA2" w14:textId="77777777" w:rsidR="0058371C" w:rsidRDefault="0058371C" w:rsidP="0058371C">
            <w:r>
              <w:t>Excel file containing metadata on the text clusters</w:t>
            </w:r>
          </w:p>
          <w:p w14:paraId="75119863" w14:textId="22976263" w:rsidR="00D8245B" w:rsidRDefault="00D8245B" w:rsidP="0058371C"/>
        </w:tc>
      </w:tr>
      <w:tr w:rsidR="002A46CA" w14:paraId="3A7ED06E" w14:textId="77777777" w:rsidTr="00052B74">
        <w:tc>
          <w:tcPr>
            <w:tcW w:w="4379" w:type="dxa"/>
          </w:tcPr>
          <w:p w14:paraId="088F7AE9" w14:textId="00934627" w:rsidR="002A46CA" w:rsidRDefault="002A46CA" w:rsidP="002A46CA">
            <w:proofErr w:type="spellStart"/>
            <w:r w:rsidRPr="00A83A23">
              <w:t>Anonymisation_Codes</w:t>
            </w:r>
            <w:proofErr w:type="spellEnd"/>
            <w:r w:rsidRPr="00A83A23">
              <w:t xml:space="preserve"> </w:t>
            </w:r>
            <w:proofErr w:type="spellStart"/>
            <w:r w:rsidRPr="00A83A23">
              <w:t>and</w:t>
            </w:r>
            <w:r>
              <w:t>_</w:t>
            </w:r>
            <w:r w:rsidRPr="00A83A23">
              <w:t>Abbreviations_in_WiSP_Texts</w:t>
            </w:r>
            <w:proofErr w:type="spellEnd"/>
          </w:p>
        </w:tc>
        <w:tc>
          <w:tcPr>
            <w:tcW w:w="5681" w:type="dxa"/>
          </w:tcPr>
          <w:p w14:paraId="036AFD29" w14:textId="2CF6F992" w:rsidR="002A46CA" w:rsidRDefault="002A46CA" w:rsidP="002A46CA">
            <w:r>
              <w:t>List of codes used to anonymise personal information and list of abbreviations used by social workers. Both lists apply to both WiSP texts in the corpus and to text cluster documents.</w:t>
            </w:r>
          </w:p>
        </w:tc>
      </w:tr>
      <w:tr w:rsidR="00413CBE" w14:paraId="3941D859" w14:textId="77777777" w:rsidTr="00052B74">
        <w:tc>
          <w:tcPr>
            <w:tcW w:w="4379" w:type="dxa"/>
          </w:tcPr>
          <w:p w14:paraId="51FC8E82" w14:textId="77777777" w:rsidR="00413CBE" w:rsidRDefault="00413CBE" w:rsidP="00493223"/>
          <w:p w14:paraId="0AA464CC" w14:textId="77777777" w:rsidR="00466DE9" w:rsidRDefault="00466DE9" w:rsidP="00493223"/>
          <w:p w14:paraId="2E7DBFEC" w14:textId="42D1944A" w:rsidR="00466DE9" w:rsidRDefault="00466DE9" w:rsidP="00493223">
            <w:pPr>
              <w:rPr>
                <w:b/>
              </w:rPr>
            </w:pPr>
            <w:r w:rsidRPr="00466DE9">
              <w:rPr>
                <w:b/>
              </w:rPr>
              <w:t>Datasets</w:t>
            </w:r>
            <w:r w:rsidR="002A5ED1">
              <w:rPr>
                <w:b/>
              </w:rPr>
              <w:t xml:space="preserve"> (6</w:t>
            </w:r>
            <w:r w:rsidR="00E61132">
              <w:rPr>
                <w:b/>
              </w:rPr>
              <w:t xml:space="preserve"> folders</w:t>
            </w:r>
            <w:bookmarkStart w:id="0" w:name="_GoBack"/>
            <w:bookmarkEnd w:id="0"/>
            <w:r w:rsidR="002A5ED1">
              <w:rPr>
                <w:b/>
              </w:rPr>
              <w:t>)</w:t>
            </w:r>
          </w:p>
          <w:p w14:paraId="5B146E09" w14:textId="6A9342FC" w:rsidR="00052B74" w:rsidRPr="00466DE9" w:rsidRDefault="00052B74" w:rsidP="00493223">
            <w:pPr>
              <w:rPr>
                <w:b/>
              </w:rPr>
            </w:pPr>
          </w:p>
        </w:tc>
        <w:tc>
          <w:tcPr>
            <w:tcW w:w="5681" w:type="dxa"/>
          </w:tcPr>
          <w:p w14:paraId="39CE4535" w14:textId="77777777" w:rsidR="00413CBE" w:rsidRDefault="00413CBE" w:rsidP="00493223"/>
        </w:tc>
      </w:tr>
      <w:tr w:rsidR="0058371C" w14:paraId="0CF99308" w14:textId="77777777" w:rsidTr="00052B74">
        <w:tc>
          <w:tcPr>
            <w:tcW w:w="4379" w:type="dxa"/>
          </w:tcPr>
          <w:p w14:paraId="7EE91018" w14:textId="25B70051" w:rsidR="0058371C" w:rsidRDefault="0058371C" w:rsidP="0058371C">
            <w:proofErr w:type="spellStart"/>
            <w:r>
              <w:t>WiSP_Corpus_Texts</w:t>
            </w:r>
            <w:proofErr w:type="spellEnd"/>
          </w:p>
        </w:tc>
        <w:tc>
          <w:tcPr>
            <w:tcW w:w="5681" w:type="dxa"/>
          </w:tcPr>
          <w:p w14:paraId="7893ECB4" w14:textId="77777777" w:rsidR="0058371C" w:rsidRDefault="0058371C" w:rsidP="0058371C">
            <w:r>
              <w:t xml:space="preserve">This zipped folder contains the </w:t>
            </w:r>
            <w:r w:rsidRPr="00454B44">
              <w:t>9</w:t>
            </w:r>
            <w:r>
              <w:t>48,951</w:t>
            </w:r>
            <w:r w:rsidRPr="00454B44">
              <w:t xml:space="preserve"> words within 4,570 </w:t>
            </w:r>
            <w:r>
              <w:t xml:space="preserve">plain </w:t>
            </w:r>
            <w:r w:rsidRPr="00454B44">
              <w:t>text</w:t>
            </w:r>
            <w:r>
              <w:t xml:space="preserve"> files, from texts written by social workers and collected by the WiSP project team from 2015-2017. Metadata on the texts is given in the Excel file WiSP corpus texts.</w:t>
            </w:r>
          </w:p>
          <w:p w14:paraId="4E1B6B8B" w14:textId="77777777" w:rsidR="0058371C" w:rsidRDefault="0058371C" w:rsidP="0058371C"/>
        </w:tc>
      </w:tr>
      <w:tr w:rsidR="0058371C" w14:paraId="08FED284" w14:textId="77777777" w:rsidTr="00052B74">
        <w:tc>
          <w:tcPr>
            <w:tcW w:w="4379" w:type="dxa"/>
          </w:tcPr>
          <w:p w14:paraId="0E01FDB2" w14:textId="5DECA7F4" w:rsidR="0058371C" w:rsidRDefault="0058371C" w:rsidP="0058371C">
            <w:proofErr w:type="spellStart"/>
            <w:r w:rsidRPr="003B266D">
              <w:t>WiSP_Corpus_Additional</w:t>
            </w:r>
            <w:proofErr w:type="spellEnd"/>
          </w:p>
        </w:tc>
        <w:tc>
          <w:tcPr>
            <w:tcW w:w="5681" w:type="dxa"/>
          </w:tcPr>
          <w:p w14:paraId="5AF43180" w14:textId="622F2858" w:rsidR="0058371C" w:rsidRDefault="0058371C" w:rsidP="0058371C">
            <w:r w:rsidRPr="003B266D">
              <w:t xml:space="preserve">This folder </w:t>
            </w:r>
            <w:r w:rsidR="008C2C7F">
              <w:t xml:space="preserve">is a supplement to the corpus data and </w:t>
            </w:r>
            <w:r w:rsidRPr="003B266D">
              <w:t>contains the following</w:t>
            </w:r>
            <w:r>
              <w:t xml:space="preserve"> files</w:t>
            </w:r>
            <w:r w:rsidRPr="003B266D">
              <w:t>:</w:t>
            </w:r>
          </w:p>
          <w:p w14:paraId="651BF0FC" w14:textId="77777777" w:rsidR="0058371C" w:rsidRPr="003B266D" w:rsidRDefault="0058371C" w:rsidP="0058371C"/>
          <w:p w14:paraId="7BF8EC8D" w14:textId="77777777" w:rsidR="0058371C" w:rsidRDefault="0058371C" w:rsidP="0058371C">
            <w:pPr>
              <w:numPr>
                <w:ilvl w:val="0"/>
                <w:numId w:val="1"/>
              </w:numPr>
            </w:pPr>
            <w:r w:rsidRPr="003B266D">
              <w:lastRenderedPageBreak/>
              <w:t xml:space="preserve">An Excel file with </w:t>
            </w:r>
            <w:r>
              <w:t>a list of the most frequent 100 words in the WiSP corpus</w:t>
            </w:r>
          </w:p>
          <w:p w14:paraId="1797EAD7" w14:textId="77777777" w:rsidR="0058371C" w:rsidRDefault="0058371C" w:rsidP="0058371C">
            <w:pPr>
              <w:numPr>
                <w:ilvl w:val="0"/>
                <w:numId w:val="1"/>
              </w:numPr>
            </w:pPr>
            <w:r>
              <w:t>A word document with 5 sample concordance lines of selected items from the wordlist</w:t>
            </w:r>
          </w:p>
          <w:p w14:paraId="3A18F945" w14:textId="77777777" w:rsidR="0058371C" w:rsidRDefault="0058371C" w:rsidP="0058371C">
            <w:pPr>
              <w:numPr>
                <w:ilvl w:val="0"/>
                <w:numId w:val="1"/>
              </w:numPr>
            </w:pPr>
            <w:r>
              <w:t>A word document containing a word cloud visualisation of the key semantic domains plus concordance lines for the top 5 semantic domains</w:t>
            </w:r>
          </w:p>
          <w:p w14:paraId="6B1FAAA0" w14:textId="77777777" w:rsidR="0058371C" w:rsidRDefault="0058371C" w:rsidP="0058371C"/>
          <w:p w14:paraId="42962738" w14:textId="16316623" w:rsidR="0058371C" w:rsidRPr="001E3904" w:rsidRDefault="0058371C" w:rsidP="0058371C">
            <w:pPr>
              <w:rPr>
                <w:rFonts w:eastAsia="Times New Roman"/>
                <w:b/>
                <w:sz w:val="21"/>
                <w:szCs w:val="21"/>
              </w:rPr>
            </w:pPr>
            <w:r>
              <w:t>Each file contains any necessary descriptors and comments on the data.</w:t>
            </w:r>
          </w:p>
          <w:p w14:paraId="7D6E3BF3" w14:textId="77777777" w:rsidR="0058371C" w:rsidRDefault="0058371C" w:rsidP="0058371C"/>
        </w:tc>
      </w:tr>
      <w:tr w:rsidR="00466DE9" w14:paraId="494D45E7" w14:textId="77777777" w:rsidTr="00052B74">
        <w:tc>
          <w:tcPr>
            <w:tcW w:w="4379" w:type="dxa"/>
          </w:tcPr>
          <w:p w14:paraId="4B499DEE" w14:textId="25530F6B" w:rsidR="00466DE9" w:rsidRDefault="00466DE9" w:rsidP="00466DE9">
            <w:bookmarkStart w:id="1" w:name="OLE_LINK1"/>
            <w:bookmarkStart w:id="2" w:name="OLE_LINK2"/>
            <w:proofErr w:type="spellStart"/>
            <w:r>
              <w:lastRenderedPageBreak/>
              <w:t>WiSP_</w:t>
            </w:r>
            <w:r w:rsidR="00917453">
              <w:t>Writing_Activity_L</w:t>
            </w:r>
            <w:r>
              <w:t>ogs</w:t>
            </w:r>
            <w:proofErr w:type="spellEnd"/>
            <w:r w:rsidRPr="00493223">
              <w:t xml:space="preserve">  </w:t>
            </w:r>
            <w:bookmarkEnd w:id="1"/>
            <w:bookmarkEnd w:id="2"/>
          </w:p>
        </w:tc>
        <w:tc>
          <w:tcPr>
            <w:tcW w:w="5681" w:type="dxa"/>
          </w:tcPr>
          <w:p w14:paraId="0A0D9CF5" w14:textId="013E0113" w:rsidR="00466DE9" w:rsidRDefault="00466DE9" w:rsidP="00466DE9">
            <w:r>
              <w:t xml:space="preserve">This zipped folder contains </w:t>
            </w:r>
            <w:r w:rsidR="00B85BDF">
              <w:t xml:space="preserve">483 days of </w:t>
            </w:r>
            <w:r>
              <w:t>writing activity logs from 29 social workers. Each social worker was asked to keep a record of the</w:t>
            </w:r>
            <w:r w:rsidR="00A40AFC">
              <w:t>ir</w:t>
            </w:r>
            <w:r>
              <w:t xml:space="preserve"> writing and ot</w:t>
            </w:r>
            <w:r w:rsidR="00A40AFC">
              <w:t xml:space="preserve">her </w:t>
            </w:r>
            <w:r w:rsidR="00E672FE">
              <w:t xml:space="preserve">work </w:t>
            </w:r>
            <w:r w:rsidR="00A40AFC">
              <w:t>activities</w:t>
            </w:r>
            <w:r>
              <w:t>.</w:t>
            </w:r>
            <w:r w:rsidR="00A40AFC">
              <w:t xml:space="preserve"> The range of recording this information is from 5 to 23 days.</w:t>
            </w:r>
            <w:r>
              <w:t xml:space="preserve"> </w:t>
            </w:r>
            <w:r w:rsidR="00A40AFC">
              <w:t>Recording d</w:t>
            </w:r>
            <w:r>
              <w:t xml:space="preserve">ays are not necessarily consecutive due to holidays/illness. </w:t>
            </w:r>
            <w:r w:rsidR="00A40AFC">
              <w:t>Social worker writing activity logs</w:t>
            </w:r>
            <w:r>
              <w:t xml:space="preserve"> are numbered 1 to 29. Most logs are electronic word documents but 7 are scanned pdfs created from handwritten document. Metadata on the logs is contained in the WiSP writing activity log Excel.</w:t>
            </w:r>
          </w:p>
          <w:p w14:paraId="623C95D7" w14:textId="77777777" w:rsidR="00466DE9" w:rsidRDefault="00466DE9" w:rsidP="00466DE9"/>
        </w:tc>
      </w:tr>
      <w:tr w:rsidR="008457B1" w14:paraId="38AF8592" w14:textId="77777777" w:rsidTr="00052B74">
        <w:tc>
          <w:tcPr>
            <w:tcW w:w="4379" w:type="dxa"/>
          </w:tcPr>
          <w:p w14:paraId="5AABFD98" w14:textId="15BD488E" w:rsidR="00493223" w:rsidRDefault="00917453" w:rsidP="00493223">
            <w:proofErr w:type="spellStart"/>
            <w:r>
              <w:t>WiSP_D</w:t>
            </w:r>
            <w:r w:rsidR="00E909AC">
              <w:t>aily_</w:t>
            </w:r>
            <w:r>
              <w:t>Observation_C</w:t>
            </w:r>
            <w:r w:rsidR="00E909AC">
              <w:t>hronologies</w:t>
            </w:r>
            <w:proofErr w:type="spellEnd"/>
            <w:r w:rsidR="003563FB">
              <w:t xml:space="preserve"> </w:t>
            </w:r>
          </w:p>
        </w:tc>
        <w:tc>
          <w:tcPr>
            <w:tcW w:w="5681" w:type="dxa"/>
          </w:tcPr>
          <w:p w14:paraId="5513A8EC" w14:textId="4809266E" w:rsidR="000C4C2E" w:rsidRDefault="003563FB" w:rsidP="00493223">
            <w:r>
              <w:t xml:space="preserve">This </w:t>
            </w:r>
            <w:r w:rsidR="00E909AC">
              <w:t xml:space="preserve">zipped folder contains 10 word documents, </w:t>
            </w:r>
            <w:r w:rsidR="000C4C2E">
              <w:t>each comprising a ‘daily observation chronology’</w:t>
            </w:r>
            <w:r w:rsidR="0091681A">
              <w:t xml:space="preserve"> (DOC)</w:t>
            </w:r>
            <w:r w:rsidR="000C4C2E">
              <w:t xml:space="preserve"> generated from researchers’ fieldnotes for</w:t>
            </w:r>
            <w:r w:rsidR="00E909AC">
              <w:t xml:space="preserve"> each of the 10 </w:t>
            </w:r>
            <w:r w:rsidR="000C4C2E">
              <w:t xml:space="preserve">observed </w:t>
            </w:r>
            <w:r w:rsidR="00E909AC">
              <w:t>social workers</w:t>
            </w:r>
            <w:r w:rsidR="00CE284F">
              <w:t xml:space="preserve"> (A-K)</w:t>
            </w:r>
            <w:r w:rsidR="000C4C2E">
              <w:t>. Each social worker was</w:t>
            </w:r>
            <w:r w:rsidR="00CE284F">
              <w:t xml:space="preserve"> observed for one working week each as part of the WiSP project</w:t>
            </w:r>
            <w:r w:rsidR="00E909AC">
              <w:t>.</w:t>
            </w:r>
            <w:r w:rsidR="00FB2B83">
              <w:t xml:space="preserve"> All observations were conducted by the research team i.e. Researcher 1</w:t>
            </w:r>
            <w:r w:rsidR="00462243">
              <w:t xml:space="preserve"> </w:t>
            </w:r>
            <w:r w:rsidR="00FB2B83">
              <w:t>/ Researcher 2</w:t>
            </w:r>
            <w:r w:rsidR="00462243">
              <w:t xml:space="preserve"> </w:t>
            </w:r>
            <w:r w:rsidR="00FB2B83">
              <w:t>/ Researcher 3.</w:t>
            </w:r>
            <w:r w:rsidR="0091681A">
              <w:t xml:space="preserve"> </w:t>
            </w:r>
          </w:p>
          <w:p w14:paraId="4EC2D3FC" w14:textId="77777777" w:rsidR="000C4C2E" w:rsidRDefault="000C4C2E" w:rsidP="00493223"/>
          <w:p w14:paraId="132CA2CA" w14:textId="6D0AB7CD" w:rsidR="00493223" w:rsidRDefault="00E909AC" w:rsidP="00493223">
            <w:r>
              <w:t xml:space="preserve">Each daily observation chronology includes a researcher description of the workspace followed by </w:t>
            </w:r>
            <w:r w:rsidR="002C4711">
              <w:t xml:space="preserve">times and notes on social worker activities throughout the </w:t>
            </w:r>
            <w:r w:rsidR="00E42811">
              <w:t>week</w:t>
            </w:r>
            <w:r w:rsidR="002C4711">
              <w:t xml:space="preserve"> of observation. Notes are colour-coded </w:t>
            </w:r>
            <w:r w:rsidR="00694E31">
              <w:t>to identify where the text cluster cases figure across the observed weeks</w:t>
            </w:r>
            <w:r w:rsidR="002C4711">
              <w:t>.</w:t>
            </w:r>
            <w:r w:rsidR="00CE284F">
              <w:t xml:space="preserve"> This folder and the text clusters folder feature the same social workers (A-K).</w:t>
            </w:r>
            <w:r w:rsidR="00507DD1">
              <w:t xml:space="preserve"> Metadata on the </w:t>
            </w:r>
            <w:r w:rsidR="0091681A">
              <w:t>DOCs</w:t>
            </w:r>
            <w:r w:rsidR="00832148">
              <w:t xml:space="preserve"> is provided in the WiSP daily observation chronologies Excel.</w:t>
            </w:r>
          </w:p>
          <w:p w14:paraId="326DC872" w14:textId="77777777" w:rsidR="00EC1A5A" w:rsidRDefault="00EC1A5A" w:rsidP="00493223"/>
        </w:tc>
      </w:tr>
      <w:tr w:rsidR="008457B1" w14:paraId="34917BF2" w14:textId="77777777" w:rsidTr="00052B74">
        <w:tc>
          <w:tcPr>
            <w:tcW w:w="4379" w:type="dxa"/>
          </w:tcPr>
          <w:p w14:paraId="3B0CE404" w14:textId="45B78527" w:rsidR="00493223" w:rsidRDefault="004A2F76" w:rsidP="00493223">
            <w:proofErr w:type="spellStart"/>
            <w:r>
              <w:t>WiSP_</w:t>
            </w:r>
            <w:r w:rsidR="00917453">
              <w:t>Interview_T</w:t>
            </w:r>
            <w:r>
              <w:t>ranscripts</w:t>
            </w:r>
            <w:proofErr w:type="spellEnd"/>
          </w:p>
        </w:tc>
        <w:tc>
          <w:tcPr>
            <w:tcW w:w="5681" w:type="dxa"/>
          </w:tcPr>
          <w:p w14:paraId="6FB6CB17" w14:textId="7AE63339" w:rsidR="00662277" w:rsidRPr="004F697E" w:rsidRDefault="00936C87" w:rsidP="00662277">
            <w:pPr>
              <w:rPr>
                <w:iCs/>
                <w:lang w:eastAsia="en-US"/>
              </w:rPr>
            </w:pPr>
            <w:r w:rsidRPr="004F697E">
              <w:t xml:space="preserve">This </w:t>
            </w:r>
            <w:r w:rsidR="003E4DC8" w:rsidRPr="004F697E">
              <w:t xml:space="preserve">zipped </w:t>
            </w:r>
            <w:r w:rsidR="00A07448" w:rsidRPr="004F697E">
              <w:t xml:space="preserve">folder contains transcripts of </w:t>
            </w:r>
            <w:r w:rsidR="0058371C" w:rsidRPr="004F697E">
              <w:t>81</w:t>
            </w:r>
            <w:r w:rsidRPr="004F697E">
              <w:t xml:space="preserve"> semi-structured interviews undertaken with </w:t>
            </w:r>
            <w:r w:rsidR="00662277" w:rsidRPr="004F697E">
              <w:rPr>
                <w:iCs/>
                <w:lang w:eastAsia="en-US"/>
              </w:rPr>
              <w:t xml:space="preserve">65 social workers </w:t>
            </w:r>
            <w:r w:rsidR="00BD7F4D" w:rsidRPr="004F697E">
              <w:rPr>
                <w:iCs/>
                <w:lang w:eastAsia="en-US"/>
              </w:rPr>
              <w:t xml:space="preserve">(including two second interviews) </w:t>
            </w:r>
            <w:r w:rsidR="00662277" w:rsidRPr="004F697E">
              <w:rPr>
                <w:iCs/>
                <w:lang w:eastAsia="en-US"/>
              </w:rPr>
              <w:t>and 6 managers focusing on the core participant interview questions. Interviews with a further 8 additional participants</w:t>
            </w:r>
            <w:r w:rsidR="00BD7F4D" w:rsidRPr="004F697E">
              <w:rPr>
                <w:iCs/>
                <w:lang w:eastAsia="en-US"/>
              </w:rPr>
              <w:t xml:space="preserve"> -</w:t>
            </w:r>
            <w:r w:rsidR="00662277" w:rsidRPr="004F697E">
              <w:rPr>
                <w:iCs/>
                <w:lang w:eastAsia="en-US"/>
              </w:rPr>
              <w:t xml:space="preserve"> service managers and directors, a welfare rights wor</w:t>
            </w:r>
            <w:r w:rsidR="00115716" w:rsidRPr="004F697E">
              <w:rPr>
                <w:iCs/>
                <w:lang w:eastAsia="en-US"/>
              </w:rPr>
              <w:t xml:space="preserve">ker and a student social worker </w:t>
            </w:r>
            <w:r w:rsidR="00662277" w:rsidRPr="004F697E">
              <w:rPr>
                <w:iCs/>
                <w:lang w:eastAsia="en-US"/>
              </w:rPr>
              <w:t xml:space="preserve"> focusing on specific issue</w:t>
            </w:r>
            <w:r w:rsidR="00115716" w:rsidRPr="004F697E">
              <w:rPr>
                <w:iCs/>
                <w:lang w:eastAsia="en-US"/>
              </w:rPr>
              <w:t xml:space="preserve">s </w:t>
            </w:r>
            <w:r w:rsidR="00BD7F4D" w:rsidRPr="004F697E">
              <w:rPr>
                <w:iCs/>
                <w:lang w:eastAsia="en-US"/>
              </w:rPr>
              <w:t xml:space="preserve">- </w:t>
            </w:r>
            <w:r w:rsidR="00115716" w:rsidRPr="004F697E">
              <w:rPr>
                <w:iCs/>
                <w:lang w:eastAsia="en-US"/>
              </w:rPr>
              <w:t>were recorded and transcribed.</w:t>
            </w:r>
          </w:p>
          <w:p w14:paraId="09D782BF" w14:textId="77777777" w:rsidR="0058371C" w:rsidRPr="004F697E" w:rsidRDefault="0058371C" w:rsidP="00F54F26"/>
          <w:p w14:paraId="082B02EA" w14:textId="184331E5" w:rsidR="00193ACA" w:rsidRPr="004F697E" w:rsidRDefault="0058371C" w:rsidP="00F54F26">
            <w:r w:rsidRPr="004F697E">
              <w:t xml:space="preserve">Most of the </w:t>
            </w:r>
            <w:r w:rsidR="00936C87" w:rsidRPr="004F697E">
              <w:t>interviews examine interviewees’</w:t>
            </w:r>
            <w:r w:rsidR="00074F91" w:rsidRPr="004F697E">
              <w:t xml:space="preserve"> current role, their</w:t>
            </w:r>
            <w:r w:rsidR="004A2F76" w:rsidRPr="004F697E">
              <w:t xml:space="preserve"> views of writing</w:t>
            </w:r>
            <w:r w:rsidR="00074F91" w:rsidRPr="004F697E">
              <w:t xml:space="preserve"> and recording</w:t>
            </w:r>
            <w:r w:rsidR="004A2F76" w:rsidRPr="004F697E">
              <w:t xml:space="preserve"> within their</w:t>
            </w:r>
            <w:r w:rsidR="00074F91" w:rsidRPr="004F697E">
              <w:t xml:space="preserve"> role with particular emphasis on case note recording</w:t>
            </w:r>
            <w:r w:rsidR="00D028FA" w:rsidRPr="004F697E">
              <w:t xml:space="preserve"> and their general views on time spent on writing</w:t>
            </w:r>
            <w:r w:rsidR="00074F91" w:rsidRPr="004F697E">
              <w:t>.</w:t>
            </w:r>
            <w:r w:rsidR="00936C87" w:rsidRPr="004F697E">
              <w:t xml:space="preserve"> </w:t>
            </w:r>
          </w:p>
          <w:p w14:paraId="5516D175" w14:textId="77777777" w:rsidR="00FB2B83" w:rsidRPr="004F697E" w:rsidRDefault="00FB2B83" w:rsidP="00F54F26"/>
          <w:p w14:paraId="78944737" w14:textId="71F5E588" w:rsidR="00493223" w:rsidRDefault="004F697E" w:rsidP="00F54F26">
            <w:r w:rsidRPr="004F697E">
              <w:t xml:space="preserve">The </w:t>
            </w:r>
            <w:r w:rsidR="00C95EBA">
              <w:t xml:space="preserve">8 </w:t>
            </w:r>
            <w:r w:rsidR="00074F91" w:rsidRPr="004F697E">
              <w:t xml:space="preserve">interviews </w:t>
            </w:r>
            <w:r w:rsidRPr="004F697E">
              <w:t xml:space="preserve">with additional participants </w:t>
            </w:r>
            <w:r w:rsidR="00074F91" w:rsidRPr="004F697E">
              <w:t>focus on particular aspects</w:t>
            </w:r>
            <w:r w:rsidR="00193ACA" w:rsidRPr="004F697E">
              <w:t xml:space="preserve"> of work </w:t>
            </w:r>
            <w:r w:rsidR="00D028FA" w:rsidRPr="004F697E">
              <w:t xml:space="preserve">arising from ethnographic observation </w:t>
            </w:r>
            <w:r w:rsidR="00193ACA" w:rsidRPr="004F697E">
              <w:t xml:space="preserve">such as a new IT system, the experience of being </w:t>
            </w:r>
            <w:r w:rsidR="00193ACA" w:rsidRPr="004F697E">
              <w:lastRenderedPageBreak/>
              <w:t>a social work student or the role of the service manager.</w:t>
            </w:r>
            <w:r w:rsidR="00D33E41" w:rsidRPr="004F697E">
              <w:t xml:space="preserve"> </w:t>
            </w:r>
            <w:r w:rsidR="0058371C" w:rsidRPr="004F697E">
              <w:t xml:space="preserve">All interviews were conducted by the research team i.e. Researcher 1 / Researcher 2 / Researcher 3. </w:t>
            </w:r>
            <w:r w:rsidR="00D33E41" w:rsidRPr="004F697E">
              <w:t xml:space="preserve">Metadata on the </w:t>
            </w:r>
            <w:r w:rsidR="000F2578" w:rsidRPr="004F697E">
              <w:t>interviews</w:t>
            </w:r>
            <w:r w:rsidR="00D33E41" w:rsidRPr="004F697E">
              <w:t xml:space="preserve"> is given in the Excel file WiSP </w:t>
            </w:r>
            <w:r w:rsidR="000F2578" w:rsidRPr="004F697E">
              <w:t>interview transcripts</w:t>
            </w:r>
            <w:r w:rsidR="00D33E41" w:rsidRPr="004F697E">
              <w:t>.</w:t>
            </w:r>
          </w:p>
          <w:p w14:paraId="6B7CFA0C" w14:textId="77777777" w:rsidR="00BC25E4" w:rsidRDefault="00BC25E4" w:rsidP="00F54F26"/>
        </w:tc>
      </w:tr>
      <w:tr w:rsidR="00C02272" w14:paraId="607D1985" w14:textId="77777777" w:rsidTr="00052B74">
        <w:tc>
          <w:tcPr>
            <w:tcW w:w="4379" w:type="dxa"/>
          </w:tcPr>
          <w:p w14:paraId="13216ED5" w14:textId="794F1200" w:rsidR="00C02272" w:rsidRDefault="00C02272" w:rsidP="00C02272">
            <w:proofErr w:type="spellStart"/>
            <w:r>
              <w:lastRenderedPageBreak/>
              <w:t>WiSP_Text_Clusters</w:t>
            </w:r>
            <w:proofErr w:type="spellEnd"/>
          </w:p>
        </w:tc>
        <w:tc>
          <w:tcPr>
            <w:tcW w:w="5681" w:type="dxa"/>
          </w:tcPr>
          <w:p w14:paraId="69729238" w14:textId="58323E5C" w:rsidR="00C02272" w:rsidRDefault="00D04187" w:rsidP="00C02272">
            <w:r>
              <w:t xml:space="preserve">This zipped folder contains </w:t>
            </w:r>
            <w:r w:rsidRPr="004F697E">
              <w:t>42</w:t>
            </w:r>
            <w:r w:rsidR="00C02272" w:rsidRPr="005F22E9">
              <w:t xml:space="preserve"> text clusters, and is organised in folders by social worker (A – K). There are for the most part 4 text clusters for each of</w:t>
            </w:r>
            <w:r w:rsidR="00C02272" w:rsidRPr="00462243">
              <w:t xml:space="preserve"> the 10 observed social</w:t>
            </w:r>
            <w:r w:rsidR="00C02272">
              <w:t xml:space="preserve"> workers (with a range of 2 – 6). Each text cluster has a meaningful name (e.g. ‘moving house’) and comprises 1 x summary document describing the case and varying numbers of texts e.g. casenotes/assessment reports and emails associated with the case. </w:t>
            </w:r>
            <w:r w:rsidR="00C02272" w:rsidRPr="00A0028B">
              <w:t xml:space="preserve">Texts per </w:t>
            </w:r>
            <w:r w:rsidR="00C02272">
              <w:t xml:space="preserve">text </w:t>
            </w:r>
            <w:r w:rsidR="00C02272" w:rsidRPr="00A0028B">
              <w:t xml:space="preserve">cluster range from 0 to 90. For some text clusters we have texts only from the observed days; for others we have been able to access texts </w:t>
            </w:r>
            <w:r w:rsidR="00C02272">
              <w:t>from before</w:t>
            </w:r>
            <w:r w:rsidR="00C02272" w:rsidRPr="00A0028B">
              <w:t xml:space="preserve"> and after the observed days.</w:t>
            </w:r>
            <w:r w:rsidR="00C02272">
              <w:t xml:space="preserve"> All observations were conducted by the research team</w:t>
            </w:r>
            <w:r w:rsidR="00C02272" w:rsidRPr="0042727C">
              <w:t xml:space="preserve"> </w:t>
            </w:r>
            <w:r w:rsidR="00C02272">
              <w:t>i.e. Researcher 1 / Researcher 2 / Researcher 3.</w:t>
            </w:r>
          </w:p>
          <w:p w14:paraId="6B6050DF" w14:textId="77777777" w:rsidR="00C02272" w:rsidRDefault="00C02272" w:rsidP="00C02272"/>
          <w:p w14:paraId="690B75BE" w14:textId="70957284" w:rsidR="00C02272" w:rsidRDefault="00C02272" w:rsidP="00C02272">
            <w:r>
              <w:t xml:space="preserve">Two lists of texts are provided: a list of texts mentioned by the </w:t>
            </w:r>
            <w:r w:rsidR="007463C6">
              <w:t>social worker</w:t>
            </w:r>
            <w:r>
              <w:t xml:space="preserve"> and which relate to the case, and a list of  texts available for analysis. Within the latter we indicate a few texts which are available to the WiSP research team but not for sharing on the grounds that the people involved could be re-identified or as permission was not given.</w:t>
            </w:r>
          </w:p>
          <w:p w14:paraId="77B0E83D" w14:textId="77777777" w:rsidR="00C02272" w:rsidRDefault="00C02272" w:rsidP="00C02272"/>
          <w:p w14:paraId="58CA73C7" w14:textId="77777777" w:rsidR="00C02272" w:rsidRDefault="00C02272" w:rsidP="00C02272">
            <w:r>
              <w:t>This folder and the daily observation chronologies folder feature the same social workers (A-K). Metadata on the text clusters is provided in the WiSP text clusters Excel.</w:t>
            </w:r>
          </w:p>
          <w:p w14:paraId="04A59CCD" w14:textId="77777777" w:rsidR="00C02272" w:rsidRDefault="00C02272" w:rsidP="00C02272"/>
        </w:tc>
      </w:tr>
    </w:tbl>
    <w:p w14:paraId="14BF5289" w14:textId="713DB461" w:rsidR="00493223" w:rsidRDefault="00493223" w:rsidP="00493223"/>
    <w:p w14:paraId="0ACE0819" w14:textId="19BA681F" w:rsidR="00493223" w:rsidRPr="00493223" w:rsidRDefault="00A07448" w:rsidP="00493223">
      <w:r>
        <w:t>Further information on the WiSP project can be found at the project website</w:t>
      </w:r>
      <w:r w:rsidR="00493223" w:rsidRPr="00493223">
        <w:t xml:space="preserve">: </w:t>
      </w:r>
      <w:hyperlink r:id="rId8" w:history="1">
        <w:r>
          <w:rPr>
            <w:rStyle w:val="Hyperlink"/>
          </w:rPr>
          <w:t>writinginsocialwork.com</w:t>
        </w:r>
      </w:hyperlink>
      <w:r w:rsidR="00C40F35">
        <w:t xml:space="preserve"> </w:t>
      </w:r>
    </w:p>
    <w:p w14:paraId="1D194EA6" w14:textId="77777777" w:rsidR="0054608F" w:rsidRDefault="0054608F"/>
    <w:sectPr w:rsidR="0054608F" w:rsidSect="00052B7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C27F8" w14:textId="77777777" w:rsidR="00FD1275" w:rsidRDefault="00FD1275" w:rsidP="00995095">
      <w:pPr>
        <w:spacing w:after="0" w:line="240" w:lineRule="auto"/>
      </w:pPr>
      <w:r>
        <w:separator/>
      </w:r>
    </w:p>
  </w:endnote>
  <w:endnote w:type="continuationSeparator" w:id="0">
    <w:p w14:paraId="7FC53F9B" w14:textId="77777777" w:rsidR="00FD1275" w:rsidRDefault="00FD1275" w:rsidP="0099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429923"/>
      <w:docPartObj>
        <w:docPartGallery w:val="Page Numbers (Bottom of Page)"/>
        <w:docPartUnique/>
      </w:docPartObj>
    </w:sdtPr>
    <w:sdtEndPr>
      <w:rPr>
        <w:noProof/>
      </w:rPr>
    </w:sdtEndPr>
    <w:sdtContent>
      <w:p w14:paraId="2415D7FB" w14:textId="576987CD" w:rsidR="00995095" w:rsidRDefault="00995095">
        <w:pPr>
          <w:pStyle w:val="Footer"/>
          <w:jc w:val="center"/>
        </w:pPr>
        <w:r>
          <w:fldChar w:fldCharType="begin"/>
        </w:r>
        <w:r>
          <w:instrText xml:space="preserve"> PAGE   \* MERGEFORMAT </w:instrText>
        </w:r>
        <w:r>
          <w:fldChar w:fldCharType="separate"/>
        </w:r>
        <w:r w:rsidR="00115716">
          <w:rPr>
            <w:noProof/>
          </w:rPr>
          <w:t>1</w:t>
        </w:r>
        <w:r>
          <w:rPr>
            <w:noProof/>
          </w:rPr>
          <w:fldChar w:fldCharType="end"/>
        </w:r>
      </w:p>
    </w:sdtContent>
  </w:sdt>
  <w:p w14:paraId="39295BE2" w14:textId="77777777" w:rsidR="00995095" w:rsidRDefault="00995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042D2" w14:textId="77777777" w:rsidR="00FD1275" w:rsidRDefault="00FD1275" w:rsidP="00995095">
      <w:pPr>
        <w:spacing w:after="0" w:line="240" w:lineRule="auto"/>
      </w:pPr>
      <w:r>
        <w:separator/>
      </w:r>
    </w:p>
  </w:footnote>
  <w:footnote w:type="continuationSeparator" w:id="0">
    <w:p w14:paraId="2ED5B088" w14:textId="77777777" w:rsidR="00FD1275" w:rsidRDefault="00FD1275" w:rsidP="00995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75242"/>
    <w:multiLevelType w:val="hybridMultilevel"/>
    <w:tmpl w:val="863E5E42"/>
    <w:lvl w:ilvl="0" w:tplc="BE32F5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223"/>
    <w:rsid w:val="000516D3"/>
    <w:rsid w:val="00052B74"/>
    <w:rsid w:val="00074F91"/>
    <w:rsid w:val="00076A20"/>
    <w:rsid w:val="000C4C2E"/>
    <w:rsid w:val="000E45C5"/>
    <w:rsid w:val="000F2578"/>
    <w:rsid w:val="00115716"/>
    <w:rsid w:val="00193ACA"/>
    <w:rsid w:val="001A659B"/>
    <w:rsid w:val="001B2653"/>
    <w:rsid w:val="001E3904"/>
    <w:rsid w:val="001F346D"/>
    <w:rsid w:val="00234DEF"/>
    <w:rsid w:val="002A46CA"/>
    <w:rsid w:val="002A5ED1"/>
    <w:rsid w:val="002A6484"/>
    <w:rsid w:val="002C4711"/>
    <w:rsid w:val="002C7960"/>
    <w:rsid w:val="002D6060"/>
    <w:rsid w:val="003563FB"/>
    <w:rsid w:val="003814CC"/>
    <w:rsid w:val="003B266D"/>
    <w:rsid w:val="003E4DC8"/>
    <w:rsid w:val="00413CBE"/>
    <w:rsid w:val="00436403"/>
    <w:rsid w:val="00442A8D"/>
    <w:rsid w:val="00445326"/>
    <w:rsid w:val="00454B44"/>
    <w:rsid w:val="004620C6"/>
    <w:rsid w:val="00462243"/>
    <w:rsid w:val="00466DE9"/>
    <w:rsid w:val="00493223"/>
    <w:rsid w:val="004A2F76"/>
    <w:rsid w:val="004A6A5E"/>
    <w:rsid w:val="004F697E"/>
    <w:rsid w:val="00507DD1"/>
    <w:rsid w:val="00515DC4"/>
    <w:rsid w:val="005439BF"/>
    <w:rsid w:val="0054608F"/>
    <w:rsid w:val="0055035E"/>
    <w:rsid w:val="0055366B"/>
    <w:rsid w:val="005736C2"/>
    <w:rsid w:val="0058371C"/>
    <w:rsid w:val="005C17C8"/>
    <w:rsid w:val="005D10C6"/>
    <w:rsid w:val="005F22E9"/>
    <w:rsid w:val="00662277"/>
    <w:rsid w:val="00694E31"/>
    <w:rsid w:val="006D2488"/>
    <w:rsid w:val="007115D8"/>
    <w:rsid w:val="00734F73"/>
    <w:rsid w:val="007463C6"/>
    <w:rsid w:val="00756824"/>
    <w:rsid w:val="00782C2E"/>
    <w:rsid w:val="007E6FEC"/>
    <w:rsid w:val="00810E73"/>
    <w:rsid w:val="00813F1B"/>
    <w:rsid w:val="00832148"/>
    <w:rsid w:val="008457B1"/>
    <w:rsid w:val="008635A4"/>
    <w:rsid w:val="0087448B"/>
    <w:rsid w:val="008820CD"/>
    <w:rsid w:val="008B50F3"/>
    <w:rsid w:val="008C2C7F"/>
    <w:rsid w:val="0090635D"/>
    <w:rsid w:val="0091681A"/>
    <w:rsid w:val="00917453"/>
    <w:rsid w:val="00917710"/>
    <w:rsid w:val="00936970"/>
    <w:rsid w:val="00936C87"/>
    <w:rsid w:val="00946964"/>
    <w:rsid w:val="00995095"/>
    <w:rsid w:val="009F4F6B"/>
    <w:rsid w:val="009F635B"/>
    <w:rsid w:val="00A0675B"/>
    <w:rsid w:val="00A07448"/>
    <w:rsid w:val="00A3347E"/>
    <w:rsid w:val="00A40AFC"/>
    <w:rsid w:val="00A83A23"/>
    <w:rsid w:val="00B33266"/>
    <w:rsid w:val="00B50A32"/>
    <w:rsid w:val="00B704A5"/>
    <w:rsid w:val="00B85BDF"/>
    <w:rsid w:val="00BC25E4"/>
    <w:rsid w:val="00BD7F4D"/>
    <w:rsid w:val="00BF3D15"/>
    <w:rsid w:val="00C02272"/>
    <w:rsid w:val="00C05CF6"/>
    <w:rsid w:val="00C40F35"/>
    <w:rsid w:val="00C4528B"/>
    <w:rsid w:val="00C95EBA"/>
    <w:rsid w:val="00CA7E98"/>
    <w:rsid w:val="00CC2095"/>
    <w:rsid w:val="00CC2BBD"/>
    <w:rsid w:val="00CE284F"/>
    <w:rsid w:val="00D028FA"/>
    <w:rsid w:val="00D03A2C"/>
    <w:rsid w:val="00D04187"/>
    <w:rsid w:val="00D17069"/>
    <w:rsid w:val="00D33E41"/>
    <w:rsid w:val="00D8245B"/>
    <w:rsid w:val="00D86254"/>
    <w:rsid w:val="00DA4541"/>
    <w:rsid w:val="00DB5541"/>
    <w:rsid w:val="00DF1368"/>
    <w:rsid w:val="00DF4FA8"/>
    <w:rsid w:val="00E00F29"/>
    <w:rsid w:val="00E200EE"/>
    <w:rsid w:val="00E42811"/>
    <w:rsid w:val="00E5002B"/>
    <w:rsid w:val="00E61132"/>
    <w:rsid w:val="00E672FE"/>
    <w:rsid w:val="00E71FC0"/>
    <w:rsid w:val="00E909AC"/>
    <w:rsid w:val="00EC1A5A"/>
    <w:rsid w:val="00ED2D49"/>
    <w:rsid w:val="00EE6180"/>
    <w:rsid w:val="00EF16D8"/>
    <w:rsid w:val="00F54F26"/>
    <w:rsid w:val="00F6165A"/>
    <w:rsid w:val="00FB2B83"/>
    <w:rsid w:val="00FD12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1FF1"/>
  <w15:docId w15:val="{3D0C0E90-34B9-4B87-A840-5D899B38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F35"/>
    <w:rPr>
      <w:color w:val="0000FF" w:themeColor="hyperlink"/>
      <w:u w:val="single"/>
    </w:rPr>
  </w:style>
  <w:style w:type="character" w:styleId="CommentReference">
    <w:name w:val="annotation reference"/>
    <w:basedOn w:val="DefaultParagraphFont"/>
    <w:uiPriority w:val="99"/>
    <w:semiHidden/>
    <w:unhideWhenUsed/>
    <w:rsid w:val="00A07448"/>
    <w:rPr>
      <w:sz w:val="16"/>
      <w:szCs w:val="16"/>
    </w:rPr>
  </w:style>
  <w:style w:type="paragraph" w:styleId="CommentText">
    <w:name w:val="annotation text"/>
    <w:basedOn w:val="Normal"/>
    <w:link w:val="CommentTextChar"/>
    <w:uiPriority w:val="99"/>
    <w:semiHidden/>
    <w:unhideWhenUsed/>
    <w:rsid w:val="00A07448"/>
    <w:pPr>
      <w:spacing w:line="240" w:lineRule="auto"/>
    </w:pPr>
    <w:rPr>
      <w:sz w:val="20"/>
      <w:szCs w:val="20"/>
    </w:rPr>
  </w:style>
  <w:style w:type="character" w:customStyle="1" w:styleId="CommentTextChar">
    <w:name w:val="Comment Text Char"/>
    <w:basedOn w:val="DefaultParagraphFont"/>
    <w:link w:val="CommentText"/>
    <w:uiPriority w:val="99"/>
    <w:semiHidden/>
    <w:rsid w:val="00A07448"/>
    <w:rPr>
      <w:sz w:val="20"/>
      <w:szCs w:val="20"/>
    </w:rPr>
  </w:style>
  <w:style w:type="paragraph" w:styleId="CommentSubject">
    <w:name w:val="annotation subject"/>
    <w:basedOn w:val="CommentText"/>
    <w:next w:val="CommentText"/>
    <w:link w:val="CommentSubjectChar"/>
    <w:uiPriority w:val="99"/>
    <w:semiHidden/>
    <w:unhideWhenUsed/>
    <w:rsid w:val="00A07448"/>
    <w:rPr>
      <w:b/>
      <w:bCs/>
    </w:rPr>
  </w:style>
  <w:style w:type="character" w:customStyle="1" w:styleId="CommentSubjectChar">
    <w:name w:val="Comment Subject Char"/>
    <w:basedOn w:val="CommentTextChar"/>
    <w:link w:val="CommentSubject"/>
    <w:uiPriority w:val="99"/>
    <w:semiHidden/>
    <w:rsid w:val="00A07448"/>
    <w:rPr>
      <w:b/>
      <w:bCs/>
      <w:sz w:val="20"/>
      <w:szCs w:val="20"/>
    </w:rPr>
  </w:style>
  <w:style w:type="paragraph" w:styleId="BalloonText">
    <w:name w:val="Balloon Text"/>
    <w:basedOn w:val="Normal"/>
    <w:link w:val="BalloonTextChar"/>
    <w:uiPriority w:val="99"/>
    <w:semiHidden/>
    <w:unhideWhenUsed/>
    <w:rsid w:val="00A07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448"/>
    <w:rPr>
      <w:rFonts w:ascii="Segoe UI" w:hAnsi="Segoe UI" w:cs="Segoe UI"/>
      <w:sz w:val="18"/>
      <w:szCs w:val="18"/>
    </w:rPr>
  </w:style>
  <w:style w:type="paragraph" w:styleId="Header">
    <w:name w:val="header"/>
    <w:basedOn w:val="Normal"/>
    <w:link w:val="HeaderChar"/>
    <w:uiPriority w:val="99"/>
    <w:unhideWhenUsed/>
    <w:rsid w:val="00995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095"/>
  </w:style>
  <w:style w:type="paragraph" w:styleId="Footer">
    <w:name w:val="footer"/>
    <w:basedOn w:val="Normal"/>
    <w:link w:val="FooterChar"/>
    <w:uiPriority w:val="99"/>
    <w:unhideWhenUsed/>
    <w:rsid w:val="00995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095"/>
  </w:style>
  <w:style w:type="character" w:customStyle="1" w:styleId="UnresolvedMention1">
    <w:name w:val="Unresolved Mention1"/>
    <w:basedOn w:val="DefaultParagraphFont"/>
    <w:uiPriority w:val="99"/>
    <w:semiHidden/>
    <w:unhideWhenUsed/>
    <w:rsid w:val="00DB5541"/>
    <w:rPr>
      <w:color w:val="808080"/>
      <w:shd w:val="clear" w:color="auto" w:fill="E6E6E6"/>
    </w:rPr>
  </w:style>
  <w:style w:type="paragraph" w:styleId="ListParagraph">
    <w:name w:val="List Paragraph"/>
    <w:basedOn w:val="Normal"/>
    <w:uiPriority w:val="34"/>
    <w:qFormat/>
    <w:rsid w:val="00662277"/>
    <w:pPr>
      <w:spacing w:after="0" w:line="240" w:lineRule="auto"/>
      <w:ind w:left="720"/>
    </w:pPr>
    <w:rPr>
      <w:rFonts w:ascii="Calibri" w:eastAsiaTheme="minorHAns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itinginsocialwor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82C56-AB88-45E4-A6E2-78FE9DE1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Maria.Leedham</dc:creator>
  <cp:keywords/>
  <dc:description/>
  <cp:lastModifiedBy>Maria.Leedham</cp:lastModifiedBy>
  <cp:revision>8</cp:revision>
  <dcterms:created xsi:type="dcterms:W3CDTF">2019-01-17T09:02:00Z</dcterms:created>
  <dcterms:modified xsi:type="dcterms:W3CDTF">2019-01-17T11:50:00Z</dcterms:modified>
</cp:coreProperties>
</file>