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3D5E" w:rsidRPr="007A0950" w:rsidRDefault="00CB3D5E" w:rsidP="007A0950">
      <w:pPr>
        <w:spacing w:after="0"/>
        <w:jc w:val="center"/>
        <w:rPr>
          <w:rFonts w:cs="Times New Roman"/>
          <w:b/>
        </w:rPr>
      </w:pPr>
      <w:r w:rsidRPr="00ED2794">
        <w:rPr>
          <w:rFonts w:cs="Times New Roman"/>
          <w:b/>
        </w:rPr>
        <w:t>ESRC AMR Project</w:t>
      </w:r>
      <w:r w:rsidR="007A0950">
        <w:rPr>
          <w:rFonts w:cs="Times New Roman"/>
          <w:b/>
        </w:rPr>
        <w:t xml:space="preserve">: </w:t>
      </w:r>
      <w:r w:rsidRPr="00ED2794">
        <w:rPr>
          <w:rFonts w:cs="Times New Roman"/>
          <w:b/>
        </w:rPr>
        <w:t>Phase I Interview Questions for Retailers Template</w:t>
      </w:r>
    </w:p>
    <w:p w:rsidR="0045690D" w:rsidRPr="00ED2794" w:rsidRDefault="00CB3D5E" w:rsidP="0045690D">
      <w:pPr>
        <w:spacing w:after="0" w:line="240" w:lineRule="auto"/>
        <w:rPr>
          <w:rFonts w:cs="Times New Roman"/>
        </w:rPr>
      </w:pPr>
      <w:r w:rsidRPr="00ED2794">
        <w:rPr>
          <w:rFonts w:cs="Times New Roman"/>
        </w:rPr>
        <w:t xml:space="preserve">Overview of our project and introductions.  </w:t>
      </w:r>
      <w:r w:rsidR="0045690D" w:rsidRPr="00ED2794">
        <w:rPr>
          <w:rFonts w:cs="Times New Roman"/>
        </w:rPr>
        <w:t xml:space="preserve">Contact details.  </w:t>
      </w:r>
    </w:p>
    <w:p w:rsidR="0045690D" w:rsidRDefault="0045690D" w:rsidP="00D85035">
      <w:pPr>
        <w:spacing w:after="0" w:line="240" w:lineRule="auto"/>
        <w:rPr>
          <w:rFonts w:cs="Times New Roman"/>
        </w:rPr>
      </w:pPr>
    </w:p>
    <w:p w:rsidR="00CE414B" w:rsidRPr="00CE414B" w:rsidRDefault="0045690D" w:rsidP="00CE414B">
      <w:r>
        <w:t>The project focusses on chicken and pig supply chains (within the UK and internationally) to begin to explore the roles and responsibilities of retailers in tackling AMR.  This is an emerging field and we are interested not only to learn what retailers are doing in this area but to understand the expectations (realistic or otherwise) that are being placed upon them.  In order to deepen our understanding of the challenges we are looking across supply chains to find out how the multiple actors from farm to shelf negotiate and communicate to enact change across food systems.  To this end although we are interested in antibiotic usage / animal welfare, we are also keen to learn how other factors such as consumer expectations and carcase balance, or the demands of processors or government agencies influence and interact with possibilities for change.  Our questions fall into 5 key areas</w:t>
      </w:r>
      <w:r w:rsidRPr="00CE414B">
        <w:rPr>
          <w:i/>
        </w:rPr>
        <w:t>:</w:t>
      </w:r>
      <w:r w:rsidR="00CE414B" w:rsidRPr="00CE414B">
        <w:rPr>
          <w:i/>
        </w:rPr>
        <w:t xml:space="preserve"> </w:t>
      </w:r>
      <w:r w:rsidR="00CE414B" w:rsidRPr="00CE414B">
        <w:t>1. How AMR has emerged / is emerging as relevant to business practices in different supply chains and at different nodes across supply chains.  2. What standards, programmes and targets are being worked with and why</w:t>
      </w:r>
      <w:r w:rsidR="00CE414B" w:rsidRPr="00CE414B">
        <w:t xml:space="preserve">. </w:t>
      </w:r>
      <w:r w:rsidR="00CE414B" w:rsidRPr="00CE414B">
        <w:t>3. Implementation of Antibiotic Stewardship Programmes</w:t>
      </w:r>
      <w:r w:rsidR="00CE414B" w:rsidRPr="00CE414B">
        <w:t xml:space="preserve">. </w:t>
      </w:r>
      <w:r w:rsidR="00CE414B" w:rsidRPr="00CE414B">
        <w:t>4. International Supply Chains.</w:t>
      </w:r>
      <w:r w:rsidR="00CE414B" w:rsidRPr="00CE414B">
        <w:t xml:space="preserve"> 5. Public engagement.</w:t>
      </w:r>
    </w:p>
    <w:p w:rsidR="00CB3D5E" w:rsidRPr="00ED2794" w:rsidRDefault="00CB3D5E" w:rsidP="00D85035">
      <w:pPr>
        <w:spacing w:after="0" w:line="240" w:lineRule="auto"/>
        <w:rPr>
          <w:rFonts w:cs="Times New Roman"/>
        </w:rPr>
      </w:pPr>
      <w:r w:rsidRPr="00ED2794">
        <w:rPr>
          <w:rFonts w:cs="Times New Roman"/>
        </w:rPr>
        <w:t>Consent form – consent to participate, consent to be recorded, consent to take photographs (if appropriate), consent for transcript (if appropriate) to be placed in UK Data Archive, consent to anonymise and publish.  Right to withdraw up to publication.</w:t>
      </w:r>
      <w:r w:rsidR="00CE414B">
        <w:rPr>
          <w:rFonts w:cs="Times New Roman"/>
        </w:rPr>
        <w:t xml:space="preserve"> </w:t>
      </w:r>
      <w:r w:rsidR="00CE414B" w:rsidRPr="00ED2794">
        <w:rPr>
          <w:rFonts w:cs="Times New Roman"/>
        </w:rPr>
        <w:t>Arrangements for data security.</w:t>
      </w:r>
    </w:p>
    <w:p w:rsidR="00CB3D5E" w:rsidRPr="00ED2794" w:rsidRDefault="00CB3D5E" w:rsidP="00D85035">
      <w:pPr>
        <w:pStyle w:val="Default"/>
        <w:rPr>
          <w:rFonts w:asciiTheme="minorHAnsi" w:hAnsiTheme="minorHAnsi"/>
          <w:color w:val="auto"/>
          <w:sz w:val="22"/>
          <w:szCs w:val="22"/>
          <w:u w:val="single"/>
        </w:rPr>
      </w:pPr>
    </w:p>
    <w:p w:rsidR="00CB3D5E" w:rsidRPr="00ED2794" w:rsidRDefault="00CB3D5E" w:rsidP="00D85035">
      <w:pPr>
        <w:pStyle w:val="Default"/>
        <w:rPr>
          <w:rFonts w:asciiTheme="minorHAnsi" w:hAnsiTheme="minorHAnsi"/>
          <w:color w:val="auto"/>
          <w:sz w:val="22"/>
          <w:szCs w:val="22"/>
          <w:u w:val="single"/>
        </w:rPr>
      </w:pPr>
      <w:r w:rsidRPr="00ED2794">
        <w:rPr>
          <w:rFonts w:asciiTheme="minorHAnsi" w:hAnsiTheme="minorHAnsi"/>
          <w:color w:val="auto"/>
          <w:sz w:val="22"/>
          <w:szCs w:val="22"/>
          <w:u w:val="single"/>
        </w:rPr>
        <w:t xml:space="preserve">A. UNDERSTANDINGS OF AMR AND HOW IT’S TACKLED IN THE </w:t>
      </w:r>
      <w:r w:rsidR="007E3592" w:rsidRPr="00ED2794">
        <w:rPr>
          <w:rFonts w:asciiTheme="minorHAnsi" w:hAnsiTheme="minorHAnsi"/>
          <w:color w:val="auto"/>
          <w:sz w:val="22"/>
          <w:szCs w:val="22"/>
          <w:u w:val="single"/>
        </w:rPr>
        <w:t xml:space="preserve">RETAIL </w:t>
      </w:r>
      <w:r w:rsidRPr="00ED2794">
        <w:rPr>
          <w:rFonts w:asciiTheme="minorHAnsi" w:hAnsiTheme="minorHAnsi"/>
          <w:color w:val="auto"/>
          <w:sz w:val="22"/>
          <w:szCs w:val="22"/>
          <w:u w:val="single"/>
        </w:rPr>
        <w:t>FIRM AND ITS SUPPLY CHAINS</w:t>
      </w:r>
      <w:bookmarkStart w:id="0" w:name="_GoBack"/>
      <w:bookmarkEnd w:id="0"/>
    </w:p>
    <w:p w:rsidR="00CB3D5E" w:rsidRPr="00ED2794" w:rsidRDefault="00CB3D5E" w:rsidP="00D85035">
      <w:pPr>
        <w:pStyle w:val="Default"/>
        <w:rPr>
          <w:rFonts w:asciiTheme="minorHAnsi" w:hAnsiTheme="minorHAnsi"/>
          <w:color w:val="auto"/>
          <w:sz w:val="22"/>
          <w:szCs w:val="22"/>
        </w:rPr>
      </w:pPr>
      <w:r w:rsidRPr="00ED2794">
        <w:rPr>
          <w:rFonts w:asciiTheme="minorHAnsi" w:hAnsiTheme="minorHAnsi"/>
          <w:color w:val="auto"/>
          <w:sz w:val="22"/>
          <w:szCs w:val="22"/>
        </w:rPr>
        <w:t>A1. Tell me about how AMR is relevant to your business practices?</w:t>
      </w:r>
    </w:p>
    <w:p w:rsidR="00CB3D5E" w:rsidRPr="00ED2794" w:rsidRDefault="00CB3D5E" w:rsidP="007A0950">
      <w:pPr>
        <w:pStyle w:val="Default"/>
        <w:ind w:left="720"/>
        <w:rPr>
          <w:rFonts w:asciiTheme="minorHAnsi" w:hAnsiTheme="minorHAnsi"/>
          <w:color w:val="auto"/>
          <w:sz w:val="22"/>
          <w:szCs w:val="22"/>
        </w:rPr>
      </w:pPr>
      <w:r w:rsidRPr="00ED2794">
        <w:rPr>
          <w:rFonts w:asciiTheme="minorHAnsi" w:hAnsiTheme="minorHAnsi"/>
          <w:color w:val="auto"/>
          <w:sz w:val="22"/>
          <w:szCs w:val="22"/>
        </w:rPr>
        <w:t>[Probe: understandings of AMR, the challenges it presents to the company and how the roles and responsibilities for tackling it are organised in the firm]</w:t>
      </w:r>
    </w:p>
    <w:p w:rsidR="00B02122" w:rsidRPr="00ED2794" w:rsidRDefault="00B02122" w:rsidP="00D85035">
      <w:pPr>
        <w:pStyle w:val="Default"/>
        <w:rPr>
          <w:rFonts w:asciiTheme="minorHAnsi" w:hAnsiTheme="minorHAnsi"/>
          <w:color w:val="auto"/>
          <w:sz w:val="22"/>
          <w:szCs w:val="22"/>
        </w:rPr>
      </w:pPr>
    </w:p>
    <w:p w:rsidR="00B02122" w:rsidRDefault="00B02122" w:rsidP="00D85035">
      <w:pPr>
        <w:pStyle w:val="Default"/>
        <w:rPr>
          <w:rFonts w:asciiTheme="minorHAnsi" w:hAnsiTheme="minorHAnsi"/>
          <w:color w:val="auto"/>
          <w:sz w:val="22"/>
          <w:szCs w:val="22"/>
        </w:rPr>
      </w:pPr>
      <w:r w:rsidRPr="00ED2794">
        <w:rPr>
          <w:rFonts w:asciiTheme="minorHAnsi" w:hAnsiTheme="minorHAnsi"/>
          <w:color w:val="auto"/>
          <w:sz w:val="22"/>
          <w:szCs w:val="22"/>
        </w:rPr>
        <w:t>A2. In terms of the emerging AMR problem, how has this presented itself to the company?  So, legislative changes, beasts not responding to treatment, consumer pressure, monitoring and surveillance…</w:t>
      </w:r>
    </w:p>
    <w:p w:rsidR="002C7162" w:rsidRDefault="002C7162" w:rsidP="00D85035">
      <w:pPr>
        <w:pStyle w:val="Default"/>
        <w:rPr>
          <w:rFonts w:asciiTheme="minorHAnsi" w:hAnsiTheme="minorHAnsi"/>
          <w:color w:val="auto"/>
          <w:sz w:val="22"/>
          <w:szCs w:val="22"/>
        </w:rPr>
      </w:pPr>
    </w:p>
    <w:p w:rsidR="002C7162" w:rsidRPr="002C7162" w:rsidRDefault="002C7162" w:rsidP="00D85035">
      <w:pPr>
        <w:pStyle w:val="Default"/>
        <w:rPr>
          <w:rFonts w:asciiTheme="minorHAnsi" w:hAnsiTheme="minorHAnsi"/>
          <w:color w:val="00B0F0"/>
          <w:sz w:val="22"/>
          <w:szCs w:val="22"/>
        </w:rPr>
      </w:pPr>
      <w:r w:rsidRPr="002C7162">
        <w:rPr>
          <w:rFonts w:asciiTheme="minorHAnsi" w:hAnsiTheme="minorHAnsi"/>
          <w:color w:val="00B0F0"/>
          <w:sz w:val="22"/>
          <w:szCs w:val="22"/>
        </w:rPr>
        <w:t>A3. To what extent do you feel AMR is a scientific problem or a socio-political one?</w:t>
      </w:r>
    </w:p>
    <w:p w:rsidR="00CB3D5E" w:rsidRPr="00ED2794" w:rsidRDefault="00CB3D5E" w:rsidP="00D85035">
      <w:pPr>
        <w:pStyle w:val="Default"/>
        <w:rPr>
          <w:rFonts w:asciiTheme="minorHAnsi" w:hAnsiTheme="minorHAnsi"/>
          <w:color w:val="auto"/>
          <w:sz w:val="22"/>
          <w:szCs w:val="22"/>
        </w:rPr>
      </w:pPr>
    </w:p>
    <w:p w:rsidR="00CB3D5E" w:rsidRPr="00ED2794" w:rsidRDefault="00CB3D5E" w:rsidP="00D85035">
      <w:pPr>
        <w:spacing w:after="0" w:line="240" w:lineRule="auto"/>
      </w:pPr>
      <w:r w:rsidRPr="00ED2794">
        <w:t>A</w:t>
      </w:r>
      <w:r w:rsidR="002C7162">
        <w:t>4</w:t>
      </w:r>
      <w:r w:rsidRPr="00ED2794">
        <w:t>. How do the roles and responsibilities for tackling AMR relate to the structure and organisation of supply chains for pork and poultry?</w:t>
      </w:r>
    </w:p>
    <w:p w:rsidR="00CB3D5E" w:rsidRPr="00ED2794" w:rsidRDefault="00CB3D5E" w:rsidP="007A0950">
      <w:pPr>
        <w:spacing w:after="0" w:line="240" w:lineRule="auto"/>
        <w:ind w:left="720"/>
      </w:pPr>
      <w:r w:rsidRPr="00ED2794">
        <w:t>[Probe/clarify: supply chain organisation for poultry and pork, including geographies, company names of processors where possible, and differences for fresh versus processed meat and then link to how AMR is tackled at these different points, and with what kind/level of retailer involvement. Could possibly ask about feed at this point, if time]</w:t>
      </w:r>
    </w:p>
    <w:p w:rsidR="00CB3D5E" w:rsidRPr="00ED2794" w:rsidRDefault="00CB3D5E" w:rsidP="00D85035">
      <w:pPr>
        <w:spacing w:after="0" w:line="240" w:lineRule="auto"/>
      </w:pPr>
    </w:p>
    <w:p w:rsidR="007E3592" w:rsidRDefault="002C7162" w:rsidP="00D85035">
      <w:pPr>
        <w:spacing w:after="0" w:line="240" w:lineRule="auto"/>
      </w:pPr>
      <w:r>
        <w:t>A5</w:t>
      </w:r>
      <w:r w:rsidR="007E3592" w:rsidRPr="00ED2794">
        <w:t>. In what ways do you feel retailers are well-placed to tackle AMR and which less so?</w:t>
      </w:r>
    </w:p>
    <w:p w:rsidR="008079C4" w:rsidRDefault="008079C4" w:rsidP="00D85035">
      <w:pPr>
        <w:spacing w:after="0" w:line="240" w:lineRule="auto"/>
      </w:pPr>
    </w:p>
    <w:p w:rsidR="008079C4" w:rsidRPr="008079C4" w:rsidRDefault="002C7162" w:rsidP="00D85035">
      <w:pPr>
        <w:spacing w:after="0" w:line="240" w:lineRule="auto"/>
        <w:rPr>
          <w:color w:val="00B0F0"/>
        </w:rPr>
      </w:pPr>
      <w:r>
        <w:rPr>
          <w:color w:val="00B0F0"/>
        </w:rPr>
        <w:t>A6</w:t>
      </w:r>
      <w:r w:rsidR="008079C4" w:rsidRPr="008079C4">
        <w:rPr>
          <w:color w:val="00B0F0"/>
        </w:rPr>
        <w:t xml:space="preserve">. How do you organise / meet as an AMR team? </w:t>
      </w:r>
    </w:p>
    <w:p w:rsidR="007E3592" w:rsidRPr="00ED2794" w:rsidRDefault="007E3592" w:rsidP="00D85035">
      <w:pPr>
        <w:spacing w:after="0" w:line="240" w:lineRule="auto"/>
      </w:pPr>
    </w:p>
    <w:p w:rsidR="00CB3D5E" w:rsidRPr="00ED2794" w:rsidRDefault="002C7162" w:rsidP="00D85035">
      <w:pPr>
        <w:pStyle w:val="Default"/>
        <w:rPr>
          <w:rFonts w:asciiTheme="minorHAnsi" w:hAnsiTheme="minorHAnsi"/>
          <w:color w:val="auto"/>
          <w:sz w:val="22"/>
          <w:szCs w:val="22"/>
        </w:rPr>
      </w:pPr>
      <w:r>
        <w:rPr>
          <w:rFonts w:asciiTheme="minorHAnsi" w:hAnsiTheme="minorHAnsi"/>
          <w:sz w:val="22"/>
          <w:szCs w:val="22"/>
        </w:rPr>
        <w:t>A7</w:t>
      </w:r>
      <w:r w:rsidR="00CB3D5E" w:rsidRPr="00ED2794">
        <w:rPr>
          <w:rFonts w:asciiTheme="minorHAnsi" w:hAnsiTheme="minorHAnsi"/>
          <w:sz w:val="22"/>
          <w:szCs w:val="22"/>
        </w:rPr>
        <w:t xml:space="preserve">. </w:t>
      </w:r>
      <w:r w:rsidR="00CB3D5E" w:rsidRPr="00ED2794">
        <w:rPr>
          <w:rFonts w:asciiTheme="minorHAnsi" w:hAnsiTheme="minorHAnsi"/>
          <w:color w:val="auto"/>
          <w:sz w:val="22"/>
          <w:szCs w:val="22"/>
        </w:rPr>
        <w:t xml:space="preserve">Do you expect to see changes in your supply chains for poultry and pork as a result of </w:t>
      </w:r>
      <w:proofErr w:type="spellStart"/>
      <w:r w:rsidR="00CB3D5E" w:rsidRPr="00ED2794">
        <w:rPr>
          <w:rFonts w:asciiTheme="minorHAnsi" w:hAnsiTheme="minorHAnsi"/>
          <w:color w:val="auto"/>
          <w:sz w:val="22"/>
          <w:szCs w:val="22"/>
        </w:rPr>
        <w:t>Brexit</w:t>
      </w:r>
      <w:proofErr w:type="spellEnd"/>
      <w:r w:rsidR="00CB3D5E" w:rsidRPr="00ED2794">
        <w:rPr>
          <w:rFonts w:asciiTheme="minorHAnsi" w:hAnsiTheme="minorHAnsi"/>
          <w:color w:val="auto"/>
          <w:sz w:val="22"/>
          <w:szCs w:val="22"/>
        </w:rPr>
        <w:t>?  What might be the challenges of this for tackling AMR?</w:t>
      </w:r>
    </w:p>
    <w:p w:rsidR="00CB3D5E" w:rsidRPr="00ED2794" w:rsidRDefault="00CB3D5E" w:rsidP="00D85035">
      <w:pPr>
        <w:pStyle w:val="Default"/>
        <w:rPr>
          <w:rFonts w:asciiTheme="minorHAnsi" w:hAnsiTheme="minorHAnsi"/>
          <w:color w:val="auto"/>
          <w:sz w:val="22"/>
          <w:szCs w:val="22"/>
        </w:rPr>
      </w:pPr>
      <w:r w:rsidRPr="00ED2794">
        <w:rPr>
          <w:rFonts w:asciiTheme="minorHAnsi" w:hAnsiTheme="minorHAnsi"/>
          <w:color w:val="auto"/>
          <w:sz w:val="22"/>
          <w:szCs w:val="22"/>
        </w:rPr>
        <w:tab/>
        <w:t>[This question could come later if time is getting tighter]</w:t>
      </w:r>
    </w:p>
    <w:p w:rsidR="00C92F5C" w:rsidRPr="00ED2794" w:rsidRDefault="00C92F5C" w:rsidP="00D85035">
      <w:pPr>
        <w:pStyle w:val="Default"/>
        <w:rPr>
          <w:rFonts w:asciiTheme="minorHAnsi" w:hAnsiTheme="minorHAnsi"/>
          <w:color w:val="auto"/>
          <w:sz w:val="22"/>
          <w:szCs w:val="22"/>
        </w:rPr>
      </w:pPr>
    </w:p>
    <w:p w:rsidR="00CB3D5E" w:rsidRPr="00ED2794" w:rsidRDefault="00CB3D5E" w:rsidP="00D85035">
      <w:pPr>
        <w:pStyle w:val="Default"/>
        <w:rPr>
          <w:rFonts w:asciiTheme="minorHAnsi" w:hAnsiTheme="minorHAnsi"/>
          <w:color w:val="auto"/>
          <w:sz w:val="22"/>
          <w:szCs w:val="22"/>
        </w:rPr>
      </w:pPr>
      <w:r w:rsidRPr="00ED2794">
        <w:rPr>
          <w:rFonts w:asciiTheme="minorHAnsi" w:hAnsiTheme="minorHAnsi"/>
          <w:color w:val="auto"/>
          <w:sz w:val="22"/>
          <w:szCs w:val="22"/>
          <w:u w:val="single"/>
        </w:rPr>
        <w:t>B. INFLUENTIAL REPORTS, INITIATIVES AND ORGANISATIONS</w:t>
      </w:r>
    </w:p>
    <w:p w:rsidR="00CB3D5E" w:rsidRPr="00ED2794" w:rsidRDefault="00CB3D5E" w:rsidP="00D85035">
      <w:pPr>
        <w:pStyle w:val="Default"/>
        <w:rPr>
          <w:rFonts w:asciiTheme="minorHAnsi" w:hAnsiTheme="minorHAnsi"/>
          <w:color w:val="auto"/>
          <w:sz w:val="22"/>
          <w:szCs w:val="22"/>
        </w:rPr>
      </w:pPr>
      <w:r w:rsidRPr="00ED2794">
        <w:rPr>
          <w:rFonts w:asciiTheme="minorHAnsi" w:hAnsiTheme="minorHAnsi"/>
          <w:color w:val="auto"/>
          <w:sz w:val="22"/>
          <w:szCs w:val="22"/>
        </w:rPr>
        <w:t>B1. What key reports, policies and guidelines on AMR have been influencing your company, and how?</w:t>
      </w:r>
    </w:p>
    <w:p w:rsidR="00CB3D5E" w:rsidRPr="00ED2794" w:rsidRDefault="00CB3D5E" w:rsidP="007A0950">
      <w:pPr>
        <w:pStyle w:val="Default"/>
        <w:ind w:left="720"/>
        <w:rPr>
          <w:rFonts w:asciiTheme="minorHAnsi" w:hAnsiTheme="minorHAnsi"/>
          <w:color w:val="auto"/>
          <w:sz w:val="22"/>
          <w:szCs w:val="22"/>
        </w:rPr>
      </w:pPr>
      <w:r w:rsidRPr="00ED2794">
        <w:rPr>
          <w:rFonts w:asciiTheme="minorHAnsi" w:hAnsiTheme="minorHAnsi"/>
          <w:color w:val="auto"/>
          <w:sz w:val="22"/>
          <w:szCs w:val="22"/>
        </w:rPr>
        <w:t>[Probe: See what the interviewee raises, but could probe on O’Neill report, as well as FAO/WHO/OIE ‘One Health’</w:t>
      </w:r>
      <w:r w:rsidR="00B02122" w:rsidRPr="00ED2794">
        <w:rPr>
          <w:rFonts w:asciiTheme="minorHAnsi" w:hAnsiTheme="minorHAnsi"/>
          <w:color w:val="auto"/>
          <w:sz w:val="22"/>
          <w:szCs w:val="22"/>
        </w:rPr>
        <w:t>. Also probe on their views of whatever is mentioned].</w:t>
      </w:r>
    </w:p>
    <w:p w:rsidR="007E3592" w:rsidRPr="00ED2794" w:rsidRDefault="007E3592" w:rsidP="00D85035">
      <w:pPr>
        <w:pStyle w:val="Default"/>
        <w:rPr>
          <w:rFonts w:asciiTheme="minorHAnsi" w:hAnsiTheme="minorHAnsi"/>
          <w:color w:val="auto"/>
          <w:sz w:val="22"/>
          <w:szCs w:val="22"/>
        </w:rPr>
      </w:pPr>
    </w:p>
    <w:p w:rsidR="007A0950" w:rsidRDefault="007E3592" w:rsidP="007A0950">
      <w:pPr>
        <w:pStyle w:val="Default"/>
        <w:rPr>
          <w:rFonts w:asciiTheme="minorHAnsi" w:hAnsiTheme="minorHAnsi"/>
          <w:color w:val="auto"/>
          <w:sz w:val="22"/>
          <w:szCs w:val="22"/>
        </w:rPr>
      </w:pPr>
      <w:r w:rsidRPr="00ED2794">
        <w:rPr>
          <w:rFonts w:asciiTheme="minorHAnsi" w:hAnsiTheme="minorHAnsi"/>
          <w:color w:val="auto"/>
          <w:sz w:val="22"/>
          <w:szCs w:val="22"/>
        </w:rPr>
        <w:t xml:space="preserve">B2. What (if any) training / information is in place for staff in different departments of the company regarding AMR? </w:t>
      </w:r>
      <w:r w:rsidR="007A0950">
        <w:rPr>
          <w:rFonts w:asciiTheme="minorHAnsi" w:hAnsiTheme="minorHAnsi"/>
          <w:color w:val="auto"/>
          <w:sz w:val="22"/>
          <w:szCs w:val="22"/>
        </w:rPr>
        <w:t xml:space="preserve">    </w:t>
      </w:r>
    </w:p>
    <w:p w:rsidR="007E3592" w:rsidRPr="00ED2794" w:rsidRDefault="007E3592" w:rsidP="007A0950">
      <w:pPr>
        <w:pStyle w:val="Default"/>
        <w:ind w:firstLine="720"/>
        <w:rPr>
          <w:rFonts w:asciiTheme="minorHAnsi" w:hAnsiTheme="minorHAnsi"/>
          <w:color w:val="auto"/>
          <w:sz w:val="22"/>
          <w:szCs w:val="22"/>
          <w:u w:val="single"/>
        </w:rPr>
      </w:pPr>
      <w:r w:rsidRPr="00ED2794">
        <w:rPr>
          <w:rFonts w:asciiTheme="minorHAnsi" w:hAnsiTheme="minorHAnsi"/>
          <w:color w:val="auto"/>
          <w:sz w:val="22"/>
          <w:szCs w:val="22"/>
        </w:rPr>
        <w:t>[May need to ask this question later and in connection with more specific aspects of standards].</w:t>
      </w:r>
    </w:p>
    <w:p w:rsidR="00C92F5C" w:rsidRPr="00ED2794" w:rsidRDefault="00C92F5C" w:rsidP="00D85035">
      <w:pPr>
        <w:pStyle w:val="Default"/>
        <w:rPr>
          <w:rFonts w:asciiTheme="minorHAnsi" w:hAnsiTheme="minorHAnsi"/>
          <w:color w:val="auto"/>
          <w:sz w:val="22"/>
          <w:szCs w:val="22"/>
        </w:rPr>
      </w:pPr>
    </w:p>
    <w:p w:rsidR="00C92F5C" w:rsidRPr="00ED2794" w:rsidRDefault="00C92F5C" w:rsidP="00D85035">
      <w:pPr>
        <w:pStyle w:val="Default"/>
        <w:rPr>
          <w:rFonts w:asciiTheme="minorHAnsi" w:hAnsiTheme="minorHAnsi"/>
          <w:color w:val="auto"/>
          <w:sz w:val="22"/>
          <w:szCs w:val="22"/>
          <w:u w:val="single"/>
        </w:rPr>
      </w:pPr>
      <w:r w:rsidRPr="00ED2794">
        <w:rPr>
          <w:rFonts w:asciiTheme="minorHAnsi" w:hAnsiTheme="minorHAnsi"/>
          <w:color w:val="auto"/>
          <w:sz w:val="22"/>
          <w:szCs w:val="22"/>
          <w:u w:val="single"/>
        </w:rPr>
        <w:t>C. STANDARDS, PROGRAMMES AND INITIATIVES</w:t>
      </w:r>
    </w:p>
    <w:p w:rsidR="00CB3D5E" w:rsidRPr="00ED2794" w:rsidRDefault="00C92F5C" w:rsidP="00D85035">
      <w:pPr>
        <w:pStyle w:val="Default"/>
        <w:rPr>
          <w:rFonts w:asciiTheme="minorHAnsi" w:hAnsiTheme="minorHAnsi"/>
          <w:color w:val="auto"/>
          <w:sz w:val="22"/>
          <w:szCs w:val="22"/>
        </w:rPr>
      </w:pPr>
      <w:r w:rsidRPr="00ED2794">
        <w:rPr>
          <w:rFonts w:asciiTheme="minorHAnsi" w:hAnsiTheme="minorHAnsi"/>
          <w:color w:val="auto"/>
          <w:sz w:val="22"/>
          <w:szCs w:val="22"/>
        </w:rPr>
        <w:t>C1. What standards and programmes (e.g. antibiotic stewardship programmes linked to the British Poultry Council and National Pig Association, Red Tractor and RUMA) is your company working with?</w:t>
      </w:r>
    </w:p>
    <w:p w:rsidR="00C92F5C" w:rsidRPr="00ED2794" w:rsidRDefault="00C92F5C" w:rsidP="007A0950">
      <w:pPr>
        <w:pStyle w:val="Default"/>
        <w:ind w:left="720"/>
        <w:rPr>
          <w:rFonts w:asciiTheme="minorHAnsi" w:hAnsiTheme="minorHAnsi"/>
          <w:color w:val="auto"/>
          <w:sz w:val="22"/>
          <w:szCs w:val="22"/>
        </w:rPr>
      </w:pPr>
      <w:r w:rsidRPr="00ED2794">
        <w:rPr>
          <w:rFonts w:asciiTheme="minorHAnsi" w:hAnsiTheme="minorHAnsi"/>
          <w:color w:val="auto"/>
          <w:sz w:val="22"/>
          <w:szCs w:val="22"/>
        </w:rPr>
        <w:t>[Probe: possibly on the targets, e.g. 50mg/kg target, Critically Important Antibiotics (CIAs), or withdrawal times, depending on interviewee awareness of these].</w:t>
      </w:r>
    </w:p>
    <w:p w:rsidR="00C92F5C" w:rsidRPr="00ED2794" w:rsidRDefault="00C92F5C" w:rsidP="00D85035">
      <w:pPr>
        <w:pStyle w:val="Default"/>
        <w:rPr>
          <w:rFonts w:asciiTheme="minorHAnsi" w:hAnsiTheme="minorHAnsi"/>
          <w:color w:val="auto"/>
          <w:sz w:val="22"/>
          <w:szCs w:val="22"/>
        </w:rPr>
      </w:pPr>
    </w:p>
    <w:p w:rsidR="00C92F5C" w:rsidRPr="00ED2794" w:rsidRDefault="00C92F5C" w:rsidP="00D85035">
      <w:pPr>
        <w:pStyle w:val="Default"/>
        <w:rPr>
          <w:rFonts w:asciiTheme="minorHAnsi" w:hAnsiTheme="minorHAnsi"/>
          <w:color w:val="auto"/>
          <w:sz w:val="22"/>
          <w:szCs w:val="22"/>
        </w:rPr>
      </w:pPr>
      <w:r w:rsidRPr="00ED2794">
        <w:rPr>
          <w:rFonts w:asciiTheme="minorHAnsi" w:hAnsiTheme="minorHAnsi"/>
          <w:color w:val="auto"/>
          <w:sz w:val="22"/>
          <w:szCs w:val="22"/>
        </w:rPr>
        <w:t>C2. Has your company been involved in the development of these initiatives, programmes and standards?  If so, how and who?</w:t>
      </w:r>
    </w:p>
    <w:p w:rsidR="00C92F5C" w:rsidRPr="00ED2794" w:rsidRDefault="00C92F5C" w:rsidP="00D85035">
      <w:pPr>
        <w:pStyle w:val="Default"/>
        <w:rPr>
          <w:rFonts w:asciiTheme="minorHAnsi" w:hAnsiTheme="minorHAnsi"/>
          <w:color w:val="auto"/>
          <w:sz w:val="22"/>
          <w:szCs w:val="22"/>
        </w:rPr>
      </w:pPr>
    </w:p>
    <w:p w:rsidR="00C92F5C" w:rsidRPr="00ED2794" w:rsidRDefault="00C92F5C" w:rsidP="00D85035">
      <w:pPr>
        <w:pStyle w:val="Default"/>
        <w:rPr>
          <w:rFonts w:asciiTheme="minorHAnsi" w:hAnsiTheme="minorHAnsi"/>
          <w:color w:val="auto"/>
          <w:sz w:val="22"/>
          <w:szCs w:val="22"/>
        </w:rPr>
      </w:pPr>
      <w:r w:rsidRPr="00ED2794">
        <w:rPr>
          <w:rFonts w:asciiTheme="minorHAnsi" w:hAnsiTheme="minorHAnsi"/>
          <w:color w:val="auto"/>
          <w:sz w:val="22"/>
          <w:szCs w:val="22"/>
        </w:rPr>
        <w:t>C3. How are these standards and programmes implemented in practice, and with what kind and level of retailer involvement?</w:t>
      </w:r>
    </w:p>
    <w:p w:rsidR="007E3592" w:rsidRPr="00ED2794" w:rsidRDefault="007E3592" w:rsidP="00D85035">
      <w:pPr>
        <w:pStyle w:val="Default"/>
        <w:rPr>
          <w:rFonts w:asciiTheme="minorHAnsi" w:hAnsiTheme="minorHAnsi"/>
          <w:color w:val="auto"/>
          <w:sz w:val="22"/>
          <w:szCs w:val="22"/>
        </w:rPr>
      </w:pPr>
      <w:r w:rsidRPr="00ED2794">
        <w:rPr>
          <w:rFonts w:asciiTheme="minorHAnsi" w:hAnsiTheme="minorHAnsi"/>
          <w:color w:val="auto"/>
          <w:sz w:val="22"/>
          <w:szCs w:val="22"/>
        </w:rPr>
        <w:tab/>
        <w:t>[Probe: sensitive issues of implementation costs and who carries these]</w:t>
      </w:r>
    </w:p>
    <w:p w:rsidR="00D57B4B" w:rsidRPr="00ED2794" w:rsidRDefault="00D57B4B" w:rsidP="00D85035">
      <w:pPr>
        <w:pStyle w:val="Default"/>
        <w:rPr>
          <w:rFonts w:asciiTheme="minorHAnsi" w:hAnsiTheme="minorHAnsi"/>
          <w:color w:val="auto"/>
          <w:sz w:val="22"/>
          <w:szCs w:val="22"/>
        </w:rPr>
      </w:pPr>
    </w:p>
    <w:p w:rsidR="00D57B4B" w:rsidRPr="00ED2794" w:rsidRDefault="00D57B4B" w:rsidP="00D85035">
      <w:pPr>
        <w:pStyle w:val="Default"/>
        <w:rPr>
          <w:rFonts w:asciiTheme="minorHAnsi" w:hAnsiTheme="minorHAnsi"/>
          <w:color w:val="auto"/>
          <w:sz w:val="22"/>
          <w:szCs w:val="22"/>
        </w:rPr>
      </w:pPr>
      <w:r w:rsidRPr="00ED2794">
        <w:rPr>
          <w:rFonts w:asciiTheme="minorHAnsi" w:hAnsiTheme="minorHAnsi"/>
          <w:color w:val="auto"/>
          <w:sz w:val="22"/>
          <w:szCs w:val="22"/>
        </w:rPr>
        <w:t>C4. What difference does supply chain integration make to managing standards and responsibility?</w:t>
      </w:r>
    </w:p>
    <w:p w:rsidR="00D57B4B" w:rsidRPr="00ED2794" w:rsidRDefault="00D57B4B" w:rsidP="00D85035">
      <w:pPr>
        <w:pStyle w:val="Default"/>
        <w:rPr>
          <w:rFonts w:asciiTheme="minorHAnsi" w:hAnsiTheme="minorHAnsi"/>
          <w:color w:val="auto"/>
          <w:sz w:val="22"/>
          <w:szCs w:val="22"/>
        </w:rPr>
      </w:pPr>
      <w:r w:rsidRPr="00ED2794">
        <w:rPr>
          <w:rFonts w:asciiTheme="minorHAnsi" w:hAnsiTheme="minorHAnsi"/>
          <w:color w:val="auto"/>
          <w:sz w:val="22"/>
          <w:szCs w:val="22"/>
        </w:rPr>
        <w:tab/>
        <w:t>[Probe: pork/poultry differences and similarities]</w:t>
      </w:r>
    </w:p>
    <w:p w:rsidR="00C92F5C" w:rsidRPr="00ED2794" w:rsidRDefault="00C92F5C" w:rsidP="00D85035">
      <w:pPr>
        <w:pStyle w:val="Default"/>
        <w:rPr>
          <w:rFonts w:asciiTheme="minorHAnsi" w:hAnsiTheme="minorHAnsi"/>
          <w:color w:val="auto"/>
          <w:sz w:val="22"/>
          <w:szCs w:val="22"/>
        </w:rPr>
      </w:pPr>
    </w:p>
    <w:p w:rsidR="00C92F5C" w:rsidRPr="00ED2794" w:rsidRDefault="00D57B4B" w:rsidP="00D85035">
      <w:pPr>
        <w:pStyle w:val="Default"/>
        <w:rPr>
          <w:rFonts w:asciiTheme="minorHAnsi" w:hAnsiTheme="minorHAnsi"/>
          <w:color w:val="auto"/>
          <w:sz w:val="22"/>
          <w:szCs w:val="22"/>
        </w:rPr>
      </w:pPr>
      <w:r w:rsidRPr="00ED2794">
        <w:rPr>
          <w:rFonts w:asciiTheme="minorHAnsi" w:hAnsiTheme="minorHAnsi"/>
          <w:color w:val="auto"/>
          <w:sz w:val="22"/>
          <w:szCs w:val="22"/>
        </w:rPr>
        <w:t>C5</w:t>
      </w:r>
      <w:r w:rsidR="00C92F5C" w:rsidRPr="00ED2794">
        <w:rPr>
          <w:rFonts w:asciiTheme="minorHAnsi" w:hAnsiTheme="minorHAnsi"/>
          <w:color w:val="auto"/>
          <w:sz w:val="22"/>
          <w:szCs w:val="22"/>
        </w:rPr>
        <w:t>. What data is generated from the above standards and programmes, and what access does the retailer have to this? (This provides a potential connection point to a later question about our potential access to data)</w:t>
      </w:r>
    </w:p>
    <w:p w:rsidR="00C92F5C" w:rsidRPr="00ED2794" w:rsidRDefault="00C92F5C" w:rsidP="00D85035">
      <w:pPr>
        <w:pStyle w:val="Default"/>
        <w:rPr>
          <w:rFonts w:asciiTheme="minorHAnsi" w:hAnsiTheme="minorHAnsi"/>
          <w:color w:val="auto"/>
          <w:sz w:val="22"/>
          <w:szCs w:val="22"/>
        </w:rPr>
      </w:pPr>
    </w:p>
    <w:p w:rsidR="00C92F5C" w:rsidRPr="00ED2794" w:rsidRDefault="007E3592" w:rsidP="00D85035">
      <w:pPr>
        <w:pStyle w:val="Default"/>
        <w:rPr>
          <w:rFonts w:asciiTheme="minorHAnsi" w:hAnsiTheme="minorHAnsi"/>
          <w:color w:val="auto"/>
          <w:sz w:val="22"/>
          <w:szCs w:val="22"/>
        </w:rPr>
      </w:pPr>
      <w:r w:rsidRPr="00ED2794">
        <w:rPr>
          <w:rFonts w:asciiTheme="minorHAnsi" w:hAnsiTheme="minorHAnsi"/>
          <w:color w:val="auto"/>
          <w:sz w:val="22"/>
          <w:szCs w:val="22"/>
        </w:rPr>
        <w:lastRenderedPageBreak/>
        <w:t>C</w:t>
      </w:r>
      <w:r w:rsidR="00D57B4B" w:rsidRPr="00ED2794">
        <w:rPr>
          <w:rFonts w:asciiTheme="minorHAnsi" w:hAnsiTheme="minorHAnsi"/>
          <w:color w:val="auto"/>
          <w:sz w:val="22"/>
          <w:szCs w:val="22"/>
        </w:rPr>
        <w:t>6</w:t>
      </w:r>
      <w:r w:rsidRPr="00ED2794">
        <w:rPr>
          <w:rFonts w:asciiTheme="minorHAnsi" w:hAnsiTheme="minorHAnsi"/>
          <w:color w:val="auto"/>
          <w:sz w:val="22"/>
          <w:szCs w:val="22"/>
        </w:rPr>
        <w:t>. What are your views on how far these standards and programmes are going in tackling AMR, and what would you like to see in terms of developments?</w:t>
      </w:r>
    </w:p>
    <w:p w:rsidR="007E3592" w:rsidRPr="00ED2794" w:rsidRDefault="007E3592" w:rsidP="00D85035">
      <w:pPr>
        <w:pStyle w:val="Default"/>
        <w:rPr>
          <w:rFonts w:asciiTheme="minorHAnsi" w:hAnsiTheme="minorHAnsi"/>
          <w:color w:val="auto"/>
          <w:sz w:val="22"/>
          <w:szCs w:val="22"/>
        </w:rPr>
      </w:pPr>
    </w:p>
    <w:p w:rsidR="007E3592" w:rsidRPr="00ED2794" w:rsidRDefault="00D57B4B" w:rsidP="00D85035">
      <w:pPr>
        <w:pStyle w:val="Default"/>
        <w:rPr>
          <w:rFonts w:asciiTheme="minorHAnsi" w:hAnsiTheme="minorHAnsi"/>
          <w:color w:val="auto"/>
          <w:sz w:val="22"/>
          <w:szCs w:val="22"/>
        </w:rPr>
      </w:pPr>
      <w:r w:rsidRPr="00ED2794">
        <w:rPr>
          <w:rFonts w:asciiTheme="minorHAnsi" w:hAnsiTheme="minorHAnsi"/>
          <w:color w:val="auto"/>
          <w:sz w:val="22"/>
          <w:szCs w:val="22"/>
        </w:rPr>
        <w:t>C7</w:t>
      </w:r>
      <w:r w:rsidR="007E3592" w:rsidRPr="00ED2794">
        <w:rPr>
          <w:rFonts w:asciiTheme="minorHAnsi" w:hAnsiTheme="minorHAnsi"/>
          <w:color w:val="auto"/>
          <w:sz w:val="22"/>
          <w:szCs w:val="22"/>
        </w:rPr>
        <w:t>. Have you encountered problems in AMR awareness or commitment at any points in the chains?</w:t>
      </w:r>
    </w:p>
    <w:p w:rsidR="007E3592" w:rsidRPr="00ED2794" w:rsidRDefault="007E3592" w:rsidP="00D85035">
      <w:pPr>
        <w:spacing w:after="0" w:line="240" w:lineRule="auto"/>
      </w:pPr>
    </w:p>
    <w:p w:rsidR="007E3592" w:rsidRPr="00ED2794" w:rsidRDefault="007E3592" w:rsidP="00D85035">
      <w:pPr>
        <w:spacing w:after="0" w:line="240" w:lineRule="auto"/>
      </w:pPr>
      <w:r w:rsidRPr="00ED2794">
        <w:rPr>
          <w:u w:val="single"/>
        </w:rPr>
        <w:t>D. CHALLENGES OF IMPLEMENTING STANDARDS AND PROGRAMMES OF ANTIBIOTIC STEWARDSHIP</w:t>
      </w:r>
    </w:p>
    <w:p w:rsidR="007E3592" w:rsidRDefault="00D85035" w:rsidP="00D85035">
      <w:pPr>
        <w:spacing w:after="0" w:line="240" w:lineRule="auto"/>
      </w:pPr>
      <w:r w:rsidRPr="00ED2794">
        <w:t>[THESE QUES</w:t>
      </w:r>
      <w:r w:rsidR="007E3592" w:rsidRPr="00ED2794">
        <w:t>T</w:t>
      </w:r>
      <w:r w:rsidRPr="00ED2794">
        <w:t>I</w:t>
      </w:r>
      <w:r w:rsidR="007E3592" w:rsidRPr="00ED2794">
        <w:t xml:space="preserve">ONS MAY BE MORE SUITABLE FOR </w:t>
      </w:r>
      <w:r w:rsidR="00EA481B" w:rsidRPr="00ED2794">
        <w:t>SUPPLIERS, GOVERNMENT DEPARTMENTS AND POLICY-MAKERS, SO THEY SHOULD ONLY BE RAISED IF THE INTERVIEWEE HAS DIRECT INVOLVEMENT IN THESE SPHRES, AND ONLY IN SO FAR AS THE QUESITONS GET AT RETAILER INVOLVEMENT AND PERSPECTIVES]</w:t>
      </w:r>
    </w:p>
    <w:p w:rsidR="00F806E8" w:rsidRDefault="00F806E8" w:rsidP="00D85035">
      <w:pPr>
        <w:spacing w:after="0" w:line="240" w:lineRule="auto"/>
      </w:pPr>
    </w:p>
    <w:p w:rsidR="00F806E8" w:rsidRDefault="00F806E8" w:rsidP="00D85035">
      <w:pPr>
        <w:spacing w:after="0" w:line="240" w:lineRule="auto"/>
        <w:rPr>
          <w:color w:val="00B0F0"/>
        </w:rPr>
      </w:pPr>
      <w:r>
        <w:rPr>
          <w:color w:val="00B0F0"/>
        </w:rPr>
        <w:t xml:space="preserve">D1a. </w:t>
      </w:r>
      <w:r>
        <w:rPr>
          <w:color w:val="00B0F0"/>
        </w:rPr>
        <w:t>Who was involved in writing your AMR policy?  When was it written? Are any updates planned?</w:t>
      </w:r>
      <w:r>
        <w:rPr>
          <w:color w:val="00B0F0"/>
        </w:rPr>
        <w:t xml:space="preserve"> C</w:t>
      </w:r>
    </w:p>
    <w:p w:rsidR="00F806E8" w:rsidRDefault="00F806E8" w:rsidP="00F806E8">
      <w:pPr>
        <w:spacing w:after="0" w:line="240" w:lineRule="auto"/>
        <w:ind w:firstLine="720"/>
        <w:rPr>
          <w:color w:val="00B0F0"/>
        </w:rPr>
      </w:pPr>
      <w:r>
        <w:rPr>
          <w:color w:val="00B0F0"/>
        </w:rPr>
        <w:t>[Can we have a copy?]</w:t>
      </w:r>
    </w:p>
    <w:p w:rsidR="00F806E8" w:rsidRDefault="00F806E8" w:rsidP="00D85035">
      <w:pPr>
        <w:spacing w:after="0" w:line="240" w:lineRule="auto"/>
        <w:rPr>
          <w:color w:val="00B0F0"/>
        </w:rPr>
      </w:pPr>
      <w:r>
        <w:rPr>
          <w:color w:val="00B0F0"/>
        </w:rPr>
        <w:t>D1b. How has the policy influenced on the ground practices?</w:t>
      </w:r>
    </w:p>
    <w:p w:rsidR="00F806E8" w:rsidRPr="00ED2794" w:rsidRDefault="00F806E8" w:rsidP="00D85035">
      <w:pPr>
        <w:spacing w:after="0" w:line="240" w:lineRule="auto"/>
      </w:pPr>
    </w:p>
    <w:p w:rsidR="007E3592" w:rsidRPr="002C7162" w:rsidRDefault="007E3592" w:rsidP="00D85035">
      <w:pPr>
        <w:pStyle w:val="Default"/>
        <w:rPr>
          <w:rFonts w:asciiTheme="minorHAnsi" w:hAnsiTheme="minorHAnsi"/>
          <w:color w:val="00B0F0"/>
          <w:sz w:val="22"/>
          <w:szCs w:val="22"/>
        </w:rPr>
      </w:pPr>
      <w:r w:rsidRPr="00ED2794">
        <w:rPr>
          <w:rFonts w:asciiTheme="minorHAnsi" w:hAnsiTheme="minorHAnsi"/>
          <w:color w:val="auto"/>
          <w:sz w:val="22"/>
          <w:szCs w:val="22"/>
        </w:rPr>
        <w:t>D</w:t>
      </w:r>
      <w:r w:rsidR="00F806E8">
        <w:rPr>
          <w:rFonts w:asciiTheme="minorHAnsi" w:hAnsiTheme="minorHAnsi"/>
          <w:color w:val="auto"/>
          <w:sz w:val="22"/>
          <w:szCs w:val="22"/>
        </w:rPr>
        <w:t>2</w:t>
      </w:r>
      <w:r w:rsidR="009523E3">
        <w:rPr>
          <w:rFonts w:asciiTheme="minorHAnsi" w:hAnsiTheme="minorHAnsi"/>
          <w:color w:val="auto"/>
          <w:sz w:val="22"/>
          <w:szCs w:val="22"/>
        </w:rPr>
        <w:t>a</w:t>
      </w:r>
      <w:r w:rsidRPr="00ED2794">
        <w:rPr>
          <w:rFonts w:asciiTheme="minorHAnsi" w:hAnsiTheme="minorHAnsi"/>
          <w:color w:val="auto"/>
          <w:sz w:val="22"/>
          <w:szCs w:val="22"/>
        </w:rPr>
        <w:t xml:space="preserve">. How useful have you found interventions to be on the husbandry side of things to be in reducing </w:t>
      </w:r>
      <w:r w:rsidR="009523E3">
        <w:rPr>
          <w:rFonts w:asciiTheme="minorHAnsi" w:hAnsiTheme="minorHAnsi"/>
          <w:color w:val="auto"/>
          <w:sz w:val="22"/>
          <w:szCs w:val="22"/>
        </w:rPr>
        <w:t xml:space="preserve">the need for </w:t>
      </w:r>
      <w:r w:rsidRPr="00ED2794">
        <w:rPr>
          <w:rFonts w:asciiTheme="minorHAnsi" w:hAnsiTheme="minorHAnsi"/>
          <w:color w:val="auto"/>
          <w:sz w:val="22"/>
          <w:szCs w:val="22"/>
        </w:rPr>
        <w:t xml:space="preserve">AMU?  For example, where stock is sourced from, </w:t>
      </w:r>
      <w:r w:rsidR="009523E3">
        <w:rPr>
          <w:rFonts w:asciiTheme="minorHAnsi" w:hAnsiTheme="minorHAnsi"/>
          <w:color w:val="auto"/>
          <w:sz w:val="22"/>
          <w:szCs w:val="22"/>
        </w:rPr>
        <w:t>stocking densities, housing materials</w:t>
      </w:r>
      <w:r w:rsidRPr="00ED2794">
        <w:rPr>
          <w:rFonts w:asciiTheme="minorHAnsi" w:hAnsiTheme="minorHAnsi"/>
          <w:color w:val="auto"/>
          <w:sz w:val="22"/>
          <w:szCs w:val="22"/>
        </w:rPr>
        <w:t>, all-in-all-out, cleaning routines, slurry management…</w:t>
      </w:r>
      <w:r w:rsidR="002C7162">
        <w:rPr>
          <w:rFonts w:asciiTheme="minorHAnsi" w:hAnsiTheme="minorHAnsi"/>
          <w:color w:val="auto"/>
          <w:sz w:val="22"/>
          <w:szCs w:val="22"/>
        </w:rPr>
        <w:t xml:space="preserve"> </w:t>
      </w:r>
      <w:r w:rsidR="002C7162">
        <w:rPr>
          <w:rFonts w:asciiTheme="minorHAnsi" w:hAnsiTheme="minorHAnsi"/>
          <w:color w:val="00B0F0"/>
          <w:sz w:val="22"/>
          <w:szCs w:val="22"/>
        </w:rPr>
        <w:t>Where does responsibility sit for making / financing these changes?</w:t>
      </w:r>
    </w:p>
    <w:p w:rsidR="007E3592" w:rsidRDefault="007E3592" w:rsidP="00D85035">
      <w:pPr>
        <w:pStyle w:val="Default"/>
        <w:rPr>
          <w:rFonts w:asciiTheme="minorHAnsi" w:hAnsiTheme="minorHAnsi"/>
          <w:color w:val="auto"/>
          <w:sz w:val="22"/>
          <w:szCs w:val="22"/>
        </w:rPr>
      </w:pPr>
    </w:p>
    <w:p w:rsidR="009523E3" w:rsidRDefault="00F806E8" w:rsidP="00D85035">
      <w:pPr>
        <w:pStyle w:val="Default"/>
        <w:rPr>
          <w:rFonts w:asciiTheme="minorHAnsi" w:hAnsiTheme="minorHAnsi"/>
          <w:color w:val="auto"/>
          <w:sz w:val="22"/>
          <w:szCs w:val="22"/>
        </w:rPr>
      </w:pPr>
      <w:r>
        <w:rPr>
          <w:rFonts w:asciiTheme="minorHAnsi" w:hAnsiTheme="minorHAnsi"/>
          <w:color w:val="auto"/>
          <w:sz w:val="22"/>
          <w:szCs w:val="22"/>
        </w:rPr>
        <w:t>D2</w:t>
      </w:r>
      <w:r w:rsidR="009523E3">
        <w:rPr>
          <w:rFonts w:asciiTheme="minorHAnsi" w:hAnsiTheme="minorHAnsi"/>
          <w:color w:val="auto"/>
          <w:sz w:val="22"/>
          <w:szCs w:val="22"/>
        </w:rPr>
        <w:t xml:space="preserve">b. How about interventions in other areas of the food chain such as changes in cleaning materials or routines or changes in materials used in transportation or packaging? </w:t>
      </w:r>
    </w:p>
    <w:p w:rsidR="009523E3" w:rsidRPr="00ED2794" w:rsidRDefault="009523E3" w:rsidP="00D85035">
      <w:pPr>
        <w:pStyle w:val="Default"/>
        <w:rPr>
          <w:rFonts w:asciiTheme="minorHAnsi" w:hAnsiTheme="minorHAnsi"/>
          <w:color w:val="auto"/>
          <w:sz w:val="22"/>
          <w:szCs w:val="22"/>
        </w:rPr>
      </w:pPr>
    </w:p>
    <w:p w:rsidR="007E3592" w:rsidRPr="00ED2794" w:rsidRDefault="00F806E8" w:rsidP="00D85035">
      <w:pPr>
        <w:pStyle w:val="Default"/>
        <w:rPr>
          <w:rFonts w:asciiTheme="minorHAnsi" w:hAnsiTheme="minorHAnsi"/>
          <w:color w:val="auto"/>
          <w:sz w:val="22"/>
          <w:szCs w:val="22"/>
        </w:rPr>
      </w:pPr>
      <w:r>
        <w:rPr>
          <w:rFonts w:asciiTheme="minorHAnsi" w:hAnsiTheme="minorHAnsi"/>
          <w:color w:val="auto"/>
          <w:sz w:val="22"/>
          <w:szCs w:val="22"/>
        </w:rPr>
        <w:t>D3</w:t>
      </w:r>
      <w:r w:rsidR="007E3592" w:rsidRPr="00ED2794">
        <w:rPr>
          <w:rFonts w:asciiTheme="minorHAnsi" w:hAnsiTheme="minorHAnsi"/>
          <w:color w:val="auto"/>
          <w:sz w:val="22"/>
          <w:szCs w:val="22"/>
        </w:rPr>
        <w:t>. Are there different benefits and challenges between the different food chains in implementing these practices?</w:t>
      </w:r>
    </w:p>
    <w:p w:rsidR="00EA481B" w:rsidRPr="00ED2794" w:rsidRDefault="00EA481B" w:rsidP="00D85035">
      <w:pPr>
        <w:pStyle w:val="Default"/>
        <w:rPr>
          <w:rFonts w:asciiTheme="minorHAnsi" w:hAnsiTheme="minorHAnsi"/>
          <w:sz w:val="22"/>
          <w:szCs w:val="22"/>
        </w:rPr>
      </w:pPr>
    </w:p>
    <w:p w:rsidR="00EA481B" w:rsidRPr="00ED2794" w:rsidRDefault="00EA481B" w:rsidP="00D85035">
      <w:pPr>
        <w:spacing w:after="0" w:line="240" w:lineRule="auto"/>
      </w:pPr>
      <w:r w:rsidRPr="00ED2794">
        <w:t>D</w:t>
      </w:r>
      <w:r w:rsidR="00F806E8">
        <w:t>4</w:t>
      </w:r>
      <w:r w:rsidRPr="00ED2794">
        <w:t>. In terms of prescription antimicrobials there seems to be multiple factors to be balanced including total amounts, the proportion of animals treated, and the types prescribed.  What do you see as the balance in importance between these?</w:t>
      </w:r>
    </w:p>
    <w:p w:rsidR="00D85035" w:rsidRPr="00ED2794" w:rsidRDefault="00D85035" w:rsidP="00D85035">
      <w:pPr>
        <w:spacing w:after="0" w:line="240" w:lineRule="auto"/>
        <w:rPr>
          <w:rFonts w:cs="Times New Roman"/>
          <w:u w:val="single"/>
        </w:rPr>
      </w:pPr>
    </w:p>
    <w:p w:rsidR="00EA481B" w:rsidRPr="00ED2794" w:rsidRDefault="00EA481B" w:rsidP="00D85035">
      <w:pPr>
        <w:spacing w:after="0" w:line="240" w:lineRule="auto"/>
        <w:rPr>
          <w:rFonts w:cs="Times New Roman"/>
          <w:u w:val="single"/>
        </w:rPr>
      </w:pPr>
      <w:r w:rsidRPr="00ED2794">
        <w:t>D</w:t>
      </w:r>
      <w:r w:rsidR="00F806E8">
        <w:t>5</w:t>
      </w:r>
      <w:r w:rsidRPr="00ED2794">
        <w:t xml:space="preserve">. What needs to change in terms of </w:t>
      </w:r>
      <w:proofErr w:type="spellStart"/>
      <w:r w:rsidRPr="00ED2794">
        <w:t>knowledges</w:t>
      </w:r>
      <w:proofErr w:type="spellEnd"/>
      <w:r w:rsidRPr="00ED2794">
        <w:t>, or technologies within the system as a whole to help implementation of the standards?</w:t>
      </w:r>
    </w:p>
    <w:p w:rsidR="00D85035" w:rsidRPr="00ED2794" w:rsidRDefault="00D85035" w:rsidP="00D85035">
      <w:pPr>
        <w:spacing w:after="0" w:line="240" w:lineRule="auto"/>
        <w:rPr>
          <w:rFonts w:cs="Times New Roman"/>
          <w:u w:val="single"/>
        </w:rPr>
      </w:pPr>
    </w:p>
    <w:p w:rsidR="00EA481B" w:rsidRPr="00ED2794" w:rsidRDefault="00EA481B" w:rsidP="00D85035">
      <w:pPr>
        <w:spacing w:after="0" w:line="240" w:lineRule="auto"/>
      </w:pPr>
      <w:r w:rsidRPr="00ED2794">
        <w:t>D</w:t>
      </w:r>
      <w:r w:rsidR="00F806E8">
        <w:t>6</w:t>
      </w:r>
      <w:r w:rsidRPr="00ED2794">
        <w:t xml:space="preserve">. Do you have specific policies for </w:t>
      </w:r>
      <w:proofErr w:type="spellStart"/>
      <w:r w:rsidRPr="00ED2794">
        <w:t>metaphylactics</w:t>
      </w:r>
      <w:proofErr w:type="spellEnd"/>
      <w:r w:rsidRPr="00ED2794">
        <w:t xml:space="preserve"> or prophylactics</w:t>
      </w:r>
      <w:r w:rsidR="00D85035" w:rsidRPr="00ED2794">
        <w:t>, and how do you monitor this</w:t>
      </w:r>
      <w:r w:rsidRPr="00ED2794">
        <w:t>?</w:t>
      </w:r>
    </w:p>
    <w:p w:rsidR="00EA481B" w:rsidRPr="00ED2794" w:rsidRDefault="00EA481B" w:rsidP="00D85035">
      <w:pPr>
        <w:spacing w:after="0" w:line="240" w:lineRule="auto"/>
      </w:pPr>
    </w:p>
    <w:p w:rsidR="00EA481B" w:rsidRPr="00ED2794" w:rsidRDefault="00EA481B" w:rsidP="00D85035">
      <w:pPr>
        <w:spacing w:after="0" w:line="240" w:lineRule="auto"/>
      </w:pPr>
      <w:r w:rsidRPr="00ED2794">
        <w:t>D</w:t>
      </w:r>
      <w:r w:rsidR="00F806E8">
        <w:t>7</w:t>
      </w:r>
      <w:r w:rsidRPr="00ED2794">
        <w:t>.  Do you monitor AMU in the population as a whole or track individual animals?</w:t>
      </w:r>
    </w:p>
    <w:p w:rsidR="00D85035" w:rsidRPr="00ED2794" w:rsidRDefault="00D85035" w:rsidP="00D85035">
      <w:pPr>
        <w:spacing w:after="0" w:line="240" w:lineRule="auto"/>
      </w:pPr>
    </w:p>
    <w:p w:rsidR="00EA481B" w:rsidRPr="00ED2794" w:rsidRDefault="00EA481B" w:rsidP="00D85035">
      <w:pPr>
        <w:spacing w:after="0" w:line="240" w:lineRule="auto"/>
      </w:pPr>
      <w:r w:rsidRPr="00ED2794">
        <w:t>D</w:t>
      </w:r>
      <w:r w:rsidR="00F806E8">
        <w:t>8</w:t>
      </w:r>
      <w:r w:rsidRPr="00ED2794">
        <w:t>.  Where do you feel it would be most effective for responsibility for such monitoring to lie?</w:t>
      </w:r>
    </w:p>
    <w:p w:rsidR="00D85035" w:rsidRPr="00ED2794" w:rsidRDefault="00D85035" w:rsidP="00D85035">
      <w:pPr>
        <w:spacing w:after="0" w:line="240" w:lineRule="auto"/>
      </w:pPr>
    </w:p>
    <w:p w:rsidR="00EA481B" w:rsidRPr="00ED2794" w:rsidRDefault="00EA481B" w:rsidP="00D85035">
      <w:pPr>
        <w:spacing w:after="0" w:line="240" w:lineRule="auto"/>
      </w:pPr>
      <w:r w:rsidRPr="00ED2794">
        <w:t>D</w:t>
      </w:r>
      <w:r w:rsidR="00F806E8">
        <w:t>9</w:t>
      </w:r>
      <w:r w:rsidRPr="00ED2794">
        <w:t xml:space="preserve">. Thinking about AMU residues, </w:t>
      </w:r>
      <w:r w:rsidR="00D85035" w:rsidRPr="00ED2794">
        <w:t>w</w:t>
      </w:r>
      <w:r w:rsidRPr="00ED2794">
        <w:t>hat procedures do you have around withdrawal periods following treatment?</w:t>
      </w:r>
    </w:p>
    <w:p w:rsidR="00D85035" w:rsidRPr="00ED2794" w:rsidRDefault="00D85035" w:rsidP="00D85035">
      <w:pPr>
        <w:spacing w:after="0" w:line="240" w:lineRule="auto"/>
      </w:pPr>
    </w:p>
    <w:p w:rsidR="00EA481B" w:rsidRPr="00ED2794" w:rsidRDefault="00F806E8" w:rsidP="00D85035">
      <w:pPr>
        <w:spacing w:after="0" w:line="240" w:lineRule="auto"/>
      </w:pPr>
      <w:r>
        <w:t>D10</w:t>
      </w:r>
      <w:r w:rsidR="00EA481B" w:rsidRPr="00ED2794">
        <w:t xml:space="preserve">. Policies around </w:t>
      </w:r>
      <w:r w:rsidR="00C055FC" w:rsidRPr="00ED2794">
        <w:t xml:space="preserve">disposal of bedding, slurry, </w:t>
      </w:r>
      <w:r w:rsidR="00EA481B" w:rsidRPr="00ED2794">
        <w:t>unused medicines</w:t>
      </w:r>
      <w:r w:rsidR="00C055FC" w:rsidRPr="00ED2794">
        <w:t xml:space="preserve"> etc.</w:t>
      </w:r>
      <w:r w:rsidR="00EA481B" w:rsidRPr="00ED2794">
        <w:t>?</w:t>
      </w:r>
    </w:p>
    <w:p w:rsidR="00D85035" w:rsidRPr="00ED2794" w:rsidRDefault="00D85035" w:rsidP="00D85035">
      <w:pPr>
        <w:spacing w:after="0" w:line="240" w:lineRule="auto"/>
      </w:pPr>
    </w:p>
    <w:p w:rsidR="00EA481B" w:rsidRPr="00ED2794" w:rsidRDefault="00EA481B" w:rsidP="00D85035">
      <w:pPr>
        <w:spacing w:after="0" w:line="240" w:lineRule="auto"/>
      </w:pPr>
      <w:r w:rsidRPr="00ED2794">
        <w:t>D1</w:t>
      </w:r>
      <w:r w:rsidR="00F806E8">
        <w:t>1</w:t>
      </w:r>
      <w:r w:rsidRPr="00ED2794">
        <w:t>.  Do you also have policies on non-prescription AMU whether that is in feed and water, or things like anti-bacterial soaps?</w:t>
      </w:r>
    </w:p>
    <w:p w:rsidR="00D85035" w:rsidRPr="00ED2794" w:rsidRDefault="00D85035" w:rsidP="00D85035">
      <w:pPr>
        <w:spacing w:after="0" w:line="240" w:lineRule="auto"/>
      </w:pPr>
    </w:p>
    <w:p w:rsidR="00EA481B" w:rsidRPr="00ED2794" w:rsidRDefault="00EA481B" w:rsidP="00D85035">
      <w:pPr>
        <w:spacing w:after="0" w:line="240" w:lineRule="auto"/>
      </w:pPr>
      <w:r w:rsidRPr="00ED2794">
        <w:t>D1</w:t>
      </w:r>
      <w:r w:rsidR="00F806E8">
        <w:t>2</w:t>
      </w:r>
      <w:r w:rsidRPr="00ED2794">
        <w:t>. Thinking beyond the farm, in terms of reducing the spread of AMR, what other ‘nodes’ do you think are key?  I’m thinking of spaces like slaughterhouses, shipping, processing plants or butchery?</w:t>
      </w:r>
    </w:p>
    <w:p w:rsidR="00D57B4B" w:rsidRPr="00ED2794" w:rsidRDefault="00EA481B" w:rsidP="007A0950">
      <w:pPr>
        <w:spacing w:after="0" w:line="240" w:lineRule="auto"/>
        <w:ind w:left="720"/>
      </w:pPr>
      <w:r w:rsidRPr="00ED2794">
        <w:t>[Probe: this question about their awareness of ‘environmental reservoirs of AMR and responsibilities, including retailer role, in tackling this challenge].</w:t>
      </w:r>
    </w:p>
    <w:p w:rsidR="007B59BA" w:rsidRPr="00ED2794" w:rsidRDefault="007B59BA" w:rsidP="00D85035">
      <w:pPr>
        <w:spacing w:after="0" w:line="240" w:lineRule="auto"/>
      </w:pPr>
    </w:p>
    <w:p w:rsidR="00D57B4B" w:rsidRPr="00ED2794" w:rsidRDefault="00D57B4B" w:rsidP="00D85035">
      <w:pPr>
        <w:pStyle w:val="Default"/>
        <w:rPr>
          <w:rFonts w:asciiTheme="minorHAnsi" w:hAnsiTheme="minorHAnsi"/>
          <w:color w:val="auto"/>
          <w:sz w:val="22"/>
          <w:szCs w:val="22"/>
          <w:u w:val="single"/>
        </w:rPr>
      </w:pPr>
      <w:r w:rsidRPr="00ED2794">
        <w:rPr>
          <w:rFonts w:asciiTheme="minorHAnsi" w:hAnsiTheme="minorHAnsi"/>
          <w:color w:val="auto"/>
          <w:sz w:val="22"/>
          <w:szCs w:val="22"/>
          <w:u w:val="single"/>
        </w:rPr>
        <w:t xml:space="preserve">E. </w:t>
      </w:r>
      <w:r w:rsidR="001D4653" w:rsidRPr="001D4653">
        <w:rPr>
          <w:rFonts w:asciiTheme="minorHAnsi" w:hAnsiTheme="minorHAnsi"/>
          <w:color w:val="00B0F0"/>
          <w:sz w:val="22"/>
          <w:szCs w:val="22"/>
          <w:u w:val="single"/>
        </w:rPr>
        <w:t xml:space="preserve">SUPPLY CHAINS &amp; </w:t>
      </w:r>
      <w:r w:rsidRPr="00ED2794">
        <w:rPr>
          <w:rFonts w:asciiTheme="minorHAnsi" w:hAnsiTheme="minorHAnsi"/>
          <w:color w:val="auto"/>
          <w:sz w:val="22"/>
          <w:szCs w:val="22"/>
          <w:u w:val="single"/>
        </w:rPr>
        <w:t xml:space="preserve">INTERNAL MONITORING &amp; DATA COLLECTION / MODELLING </w:t>
      </w:r>
    </w:p>
    <w:p w:rsidR="001D4653" w:rsidRDefault="00D57B4B" w:rsidP="001D4653">
      <w:pPr>
        <w:pStyle w:val="NormalWeb"/>
        <w:spacing w:before="0" w:beforeAutospacing="0" w:after="0" w:afterAutospacing="0"/>
        <w:rPr>
          <w:rFonts w:ascii="Calibri" w:hAnsi="Calibri" w:cs="Calibri"/>
          <w:color w:val="00B0F0"/>
          <w:sz w:val="22"/>
          <w:szCs w:val="22"/>
        </w:rPr>
      </w:pPr>
      <w:r w:rsidRPr="001D4653">
        <w:rPr>
          <w:rFonts w:asciiTheme="minorHAnsi" w:hAnsiTheme="minorHAnsi"/>
          <w:color w:val="00B0F0"/>
          <w:sz w:val="22"/>
          <w:szCs w:val="22"/>
        </w:rPr>
        <w:t xml:space="preserve">E1. </w:t>
      </w:r>
      <w:r w:rsidR="001D4653" w:rsidRPr="001D4653">
        <w:rPr>
          <w:rFonts w:ascii="Calibri" w:hAnsi="Calibri" w:cs="Calibri"/>
          <w:color w:val="00B0F0"/>
          <w:sz w:val="22"/>
          <w:szCs w:val="22"/>
        </w:rPr>
        <w:t>Do you</w:t>
      </w:r>
      <w:r w:rsidR="001D4653" w:rsidRPr="001D4653">
        <w:rPr>
          <w:rFonts w:ascii="Calibri" w:hAnsi="Calibri" w:cs="Calibri"/>
          <w:color w:val="00B0F0"/>
          <w:sz w:val="22"/>
          <w:szCs w:val="22"/>
        </w:rPr>
        <w:t xml:space="preserve"> map/model AMR risk in </w:t>
      </w:r>
      <w:r w:rsidR="001D4653" w:rsidRPr="001D4653">
        <w:rPr>
          <w:rFonts w:ascii="Calibri" w:hAnsi="Calibri" w:cs="Calibri"/>
          <w:color w:val="00B0F0"/>
          <w:sz w:val="22"/>
          <w:szCs w:val="22"/>
        </w:rPr>
        <w:t>your supply chains</w:t>
      </w:r>
      <w:r w:rsidR="008079C4">
        <w:rPr>
          <w:rFonts w:ascii="Calibri" w:hAnsi="Calibri" w:cs="Calibri"/>
          <w:color w:val="00B0F0"/>
          <w:sz w:val="22"/>
          <w:szCs w:val="22"/>
        </w:rPr>
        <w:t>?</w:t>
      </w:r>
    </w:p>
    <w:p w:rsidR="00BB716D" w:rsidRDefault="00BB716D" w:rsidP="001D4653">
      <w:pPr>
        <w:pStyle w:val="NormalWeb"/>
        <w:spacing w:before="0" w:beforeAutospacing="0" w:after="0" w:afterAutospacing="0"/>
        <w:rPr>
          <w:rFonts w:ascii="Calibri" w:hAnsi="Calibri" w:cs="Calibri"/>
          <w:color w:val="00B0F0"/>
          <w:sz w:val="22"/>
          <w:szCs w:val="22"/>
        </w:rPr>
      </w:pPr>
    </w:p>
    <w:p w:rsidR="00BB716D" w:rsidRDefault="00BB716D" w:rsidP="001D4653">
      <w:pPr>
        <w:pStyle w:val="NormalWeb"/>
        <w:spacing w:before="0" w:beforeAutospacing="0" w:after="0" w:afterAutospacing="0"/>
        <w:rPr>
          <w:rFonts w:ascii="Calibri" w:hAnsi="Calibri" w:cs="Calibri"/>
          <w:color w:val="00B0F0"/>
          <w:sz w:val="22"/>
          <w:szCs w:val="22"/>
        </w:rPr>
      </w:pPr>
      <w:r>
        <w:rPr>
          <w:rFonts w:ascii="Calibri" w:hAnsi="Calibri" w:cs="Calibri"/>
          <w:color w:val="00B0F0"/>
          <w:sz w:val="22"/>
          <w:szCs w:val="22"/>
        </w:rPr>
        <w:t xml:space="preserve">E2a. How many farms are you working with directly / indirectly in each sector? </w:t>
      </w:r>
    </w:p>
    <w:p w:rsidR="00BB716D" w:rsidRDefault="00BB716D" w:rsidP="001D4653">
      <w:pPr>
        <w:pStyle w:val="NormalWeb"/>
        <w:spacing w:before="0" w:beforeAutospacing="0" w:after="0" w:afterAutospacing="0"/>
        <w:rPr>
          <w:rFonts w:ascii="Calibri" w:hAnsi="Calibri" w:cs="Calibri"/>
          <w:color w:val="00B0F0"/>
          <w:sz w:val="22"/>
          <w:szCs w:val="22"/>
        </w:rPr>
      </w:pPr>
      <w:r>
        <w:rPr>
          <w:rFonts w:ascii="Calibri" w:hAnsi="Calibri" w:cs="Calibri"/>
          <w:color w:val="00B0F0"/>
          <w:sz w:val="22"/>
          <w:szCs w:val="22"/>
        </w:rPr>
        <w:t xml:space="preserve">E2b. How are they audited? </w:t>
      </w:r>
    </w:p>
    <w:p w:rsidR="00BB716D" w:rsidRDefault="00BB716D" w:rsidP="00BB716D">
      <w:pPr>
        <w:pStyle w:val="NormalWeb"/>
        <w:spacing w:before="0" w:beforeAutospacing="0" w:after="0" w:afterAutospacing="0"/>
        <w:rPr>
          <w:rFonts w:asciiTheme="minorHAnsi" w:hAnsiTheme="minorHAnsi"/>
          <w:color w:val="00B0F0"/>
          <w:sz w:val="22"/>
          <w:szCs w:val="22"/>
        </w:rPr>
      </w:pPr>
      <w:r>
        <w:rPr>
          <w:rFonts w:ascii="Calibri" w:hAnsi="Calibri" w:cs="Calibri"/>
          <w:color w:val="00B0F0"/>
          <w:sz w:val="22"/>
          <w:szCs w:val="22"/>
        </w:rPr>
        <w:t xml:space="preserve">E2c. What is the scale of turnover UK / EU / global? </w:t>
      </w:r>
    </w:p>
    <w:p w:rsidR="00BB716D" w:rsidRPr="00BB716D" w:rsidRDefault="00BB716D" w:rsidP="00BB716D">
      <w:pPr>
        <w:pStyle w:val="NormalWeb"/>
        <w:spacing w:before="0" w:beforeAutospacing="0" w:after="0" w:afterAutospacing="0"/>
        <w:rPr>
          <w:rFonts w:asciiTheme="minorHAnsi" w:hAnsiTheme="minorHAnsi"/>
          <w:color w:val="00B0F0"/>
          <w:sz w:val="22"/>
          <w:szCs w:val="22"/>
        </w:rPr>
      </w:pPr>
    </w:p>
    <w:p w:rsidR="00D57B4B" w:rsidRPr="00ED2794" w:rsidRDefault="001D4653" w:rsidP="00D85035">
      <w:pPr>
        <w:pStyle w:val="Default"/>
        <w:rPr>
          <w:rFonts w:asciiTheme="minorHAnsi" w:hAnsiTheme="minorHAnsi"/>
          <w:sz w:val="22"/>
          <w:szCs w:val="22"/>
        </w:rPr>
      </w:pPr>
      <w:r>
        <w:rPr>
          <w:rFonts w:asciiTheme="minorHAnsi" w:hAnsiTheme="minorHAnsi"/>
          <w:sz w:val="22"/>
          <w:szCs w:val="22"/>
        </w:rPr>
        <w:t xml:space="preserve">E2. </w:t>
      </w:r>
      <w:r w:rsidR="00D57B4B" w:rsidRPr="00ED2794">
        <w:rPr>
          <w:rFonts w:asciiTheme="minorHAnsi" w:hAnsiTheme="minorHAnsi"/>
          <w:sz w:val="22"/>
          <w:szCs w:val="22"/>
        </w:rPr>
        <w:t>What sorts of data are you collecting (or asking suppliers to collect) at each of the nodes that is relevant to AMR and why?  (This may go back to answers to previous questions)</w:t>
      </w:r>
    </w:p>
    <w:p w:rsidR="00D57B4B" w:rsidRPr="00ED2794" w:rsidRDefault="00D57B4B" w:rsidP="00D85035">
      <w:pPr>
        <w:pStyle w:val="Default"/>
        <w:rPr>
          <w:rFonts w:asciiTheme="minorHAnsi" w:hAnsiTheme="minorHAnsi"/>
          <w:sz w:val="22"/>
          <w:szCs w:val="22"/>
        </w:rPr>
      </w:pPr>
    </w:p>
    <w:p w:rsidR="00D57B4B" w:rsidRPr="00ED2794" w:rsidRDefault="001D4653" w:rsidP="00D85035">
      <w:pPr>
        <w:pStyle w:val="Default"/>
        <w:rPr>
          <w:rFonts w:asciiTheme="minorHAnsi" w:hAnsiTheme="minorHAnsi"/>
          <w:color w:val="auto"/>
          <w:sz w:val="22"/>
          <w:szCs w:val="22"/>
        </w:rPr>
      </w:pPr>
      <w:r>
        <w:rPr>
          <w:rFonts w:asciiTheme="minorHAnsi" w:hAnsiTheme="minorHAnsi"/>
          <w:color w:val="auto"/>
          <w:sz w:val="22"/>
          <w:szCs w:val="22"/>
        </w:rPr>
        <w:t>E3</w:t>
      </w:r>
      <w:r w:rsidR="00D57B4B" w:rsidRPr="00ED2794">
        <w:rPr>
          <w:rFonts w:asciiTheme="minorHAnsi" w:hAnsiTheme="minorHAnsi"/>
          <w:color w:val="auto"/>
          <w:sz w:val="22"/>
          <w:szCs w:val="22"/>
        </w:rPr>
        <w:t xml:space="preserve">. What kinds of data does the firm collect through monitoring and </w:t>
      </w:r>
      <w:proofErr w:type="gramStart"/>
      <w:r w:rsidR="00D57B4B" w:rsidRPr="00ED2794">
        <w:rPr>
          <w:rFonts w:asciiTheme="minorHAnsi" w:hAnsiTheme="minorHAnsi"/>
          <w:color w:val="auto"/>
          <w:sz w:val="22"/>
          <w:szCs w:val="22"/>
        </w:rPr>
        <w:t>surveillance:</w:t>
      </w:r>
      <w:proofErr w:type="gramEnd"/>
    </w:p>
    <w:p w:rsidR="00D57B4B" w:rsidRPr="00ED2794" w:rsidRDefault="00D57B4B" w:rsidP="00D85035">
      <w:pPr>
        <w:pStyle w:val="Default"/>
        <w:ind w:firstLine="284"/>
        <w:rPr>
          <w:rFonts w:asciiTheme="minorHAnsi" w:hAnsiTheme="minorHAnsi"/>
          <w:color w:val="auto"/>
          <w:sz w:val="22"/>
          <w:szCs w:val="22"/>
        </w:rPr>
      </w:pPr>
      <w:r w:rsidRPr="00ED2794">
        <w:rPr>
          <w:rFonts w:asciiTheme="minorHAnsi" w:hAnsiTheme="minorHAnsi"/>
          <w:color w:val="auto"/>
          <w:sz w:val="22"/>
          <w:szCs w:val="22"/>
        </w:rPr>
        <w:tab/>
      </w:r>
      <w:r w:rsidRPr="00ED2794">
        <w:rPr>
          <w:rFonts w:asciiTheme="minorHAnsi" w:hAnsiTheme="minorHAnsi"/>
          <w:color w:val="auto"/>
          <w:sz w:val="22"/>
          <w:szCs w:val="22"/>
        </w:rPr>
        <w:tab/>
      </w:r>
      <w:proofErr w:type="spellStart"/>
      <w:r w:rsidRPr="00ED2794">
        <w:rPr>
          <w:rFonts w:asciiTheme="minorHAnsi" w:hAnsiTheme="minorHAnsi"/>
          <w:color w:val="auto"/>
          <w:sz w:val="22"/>
          <w:szCs w:val="22"/>
        </w:rPr>
        <w:t>i</w:t>
      </w:r>
      <w:proofErr w:type="spellEnd"/>
      <w:r w:rsidRPr="00ED2794">
        <w:rPr>
          <w:rFonts w:asciiTheme="minorHAnsi" w:hAnsiTheme="minorHAnsi"/>
          <w:color w:val="auto"/>
          <w:sz w:val="22"/>
          <w:szCs w:val="22"/>
        </w:rPr>
        <w:t>. AMU</w:t>
      </w:r>
      <w:r w:rsidRPr="00ED2794">
        <w:rPr>
          <w:rFonts w:asciiTheme="minorHAnsi" w:hAnsiTheme="minorHAnsi"/>
          <w:color w:val="auto"/>
          <w:sz w:val="22"/>
          <w:szCs w:val="22"/>
        </w:rPr>
        <w:tab/>
      </w:r>
      <w:r w:rsidRPr="00ED2794">
        <w:rPr>
          <w:rFonts w:asciiTheme="minorHAnsi" w:hAnsiTheme="minorHAnsi"/>
          <w:color w:val="auto"/>
          <w:sz w:val="22"/>
          <w:szCs w:val="22"/>
        </w:rPr>
        <w:tab/>
      </w:r>
      <w:r w:rsidRPr="00ED2794">
        <w:rPr>
          <w:rFonts w:asciiTheme="minorHAnsi" w:hAnsiTheme="minorHAnsi"/>
          <w:color w:val="auto"/>
          <w:sz w:val="22"/>
          <w:szCs w:val="22"/>
        </w:rPr>
        <w:tab/>
        <w:t xml:space="preserve">Quantity / Types / Proportion of Animals Treated / What for </w:t>
      </w:r>
    </w:p>
    <w:p w:rsidR="00D57B4B" w:rsidRPr="00ED2794" w:rsidRDefault="00D57B4B" w:rsidP="00D85035">
      <w:pPr>
        <w:pStyle w:val="Default"/>
        <w:ind w:firstLine="284"/>
        <w:rPr>
          <w:rFonts w:asciiTheme="minorHAnsi" w:hAnsiTheme="minorHAnsi"/>
          <w:color w:val="auto"/>
          <w:sz w:val="22"/>
          <w:szCs w:val="22"/>
        </w:rPr>
      </w:pPr>
      <w:r w:rsidRPr="00ED2794">
        <w:rPr>
          <w:rFonts w:asciiTheme="minorHAnsi" w:hAnsiTheme="minorHAnsi"/>
          <w:color w:val="auto"/>
          <w:sz w:val="22"/>
          <w:szCs w:val="22"/>
        </w:rPr>
        <w:tab/>
      </w:r>
      <w:r w:rsidRPr="00ED2794">
        <w:rPr>
          <w:rFonts w:asciiTheme="minorHAnsi" w:hAnsiTheme="minorHAnsi"/>
          <w:color w:val="auto"/>
          <w:sz w:val="22"/>
          <w:szCs w:val="22"/>
        </w:rPr>
        <w:tab/>
        <w:t>ii. Biosecurity</w:t>
      </w:r>
      <w:r w:rsidRPr="00ED2794">
        <w:rPr>
          <w:rFonts w:asciiTheme="minorHAnsi" w:hAnsiTheme="minorHAnsi"/>
          <w:color w:val="auto"/>
          <w:sz w:val="22"/>
          <w:szCs w:val="22"/>
        </w:rPr>
        <w:tab/>
      </w:r>
      <w:r w:rsidRPr="00ED2794">
        <w:rPr>
          <w:rFonts w:asciiTheme="minorHAnsi" w:hAnsiTheme="minorHAnsi"/>
          <w:color w:val="auto"/>
          <w:sz w:val="22"/>
          <w:szCs w:val="22"/>
        </w:rPr>
        <w:tab/>
        <w:t>Mixing Stock, Movement of Staff, Visitors &amp; Equipment, Wildlife…</w:t>
      </w:r>
    </w:p>
    <w:p w:rsidR="00D57B4B" w:rsidRPr="00ED2794" w:rsidRDefault="00D57B4B" w:rsidP="00D85035">
      <w:pPr>
        <w:pStyle w:val="Default"/>
        <w:ind w:firstLine="284"/>
        <w:rPr>
          <w:rFonts w:asciiTheme="minorHAnsi" w:hAnsiTheme="minorHAnsi"/>
          <w:color w:val="auto"/>
          <w:sz w:val="22"/>
          <w:szCs w:val="22"/>
        </w:rPr>
      </w:pPr>
      <w:r w:rsidRPr="00ED2794">
        <w:rPr>
          <w:rFonts w:asciiTheme="minorHAnsi" w:hAnsiTheme="minorHAnsi"/>
          <w:color w:val="auto"/>
          <w:sz w:val="22"/>
          <w:szCs w:val="22"/>
        </w:rPr>
        <w:tab/>
      </w:r>
      <w:r w:rsidRPr="00ED2794">
        <w:rPr>
          <w:rFonts w:asciiTheme="minorHAnsi" w:hAnsiTheme="minorHAnsi"/>
          <w:color w:val="auto"/>
          <w:sz w:val="22"/>
          <w:szCs w:val="22"/>
        </w:rPr>
        <w:tab/>
        <w:t>iii. Hygiene</w:t>
      </w:r>
      <w:r w:rsidRPr="00ED2794">
        <w:rPr>
          <w:rFonts w:asciiTheme="minorHAnsi" w:hAnsiTheme="minorHAnsi"/>
          <w:color w:val="auto"/>
          <w:sz w:val="22"/>
          <w:szCs w:val="22"/>
        </w:rPr>
        <w:tab/>
      </w:r>
      <w:r w:rsidRPr="00ED2794">
        <w:rPr>
          <w:rFonts w:asciiTheme="minorHAnsi" w:hAnsiTheme="minorHAnsi"/>
          <w:color w:val="auto"/>
          <w:sz w:val="22"/>
          <w:szCs w:val="22"/>
        </w:rPr>
        <w:tab/>
        <w:t xml:space="preserve">Routines &amp; Schedules </w:t>
      </w:r>
    </w:p>
    <w:p w:rsidR="00D57B4B" w:rsidRPr="00ED2794" w:rsidRDefault="00D57B4B" w:rsidP="00D85035">
      <w:pPr>
        <w:pStyle w:val="Default"/>
        <w:ind w:firstLine="284"/>
        <w:rPr>
          <w:rFonts w:asciiTheme="minorHAnsi" w:hAnsiTheme="minorHAnsi"/>
          <w:color w:val="auto"/>
          <w:sz w:val="22"/>
          <w:szCs w:val="22"/>
        </w:rPr>
      </w:pPr>
      <w:r w:rsidRPr="00ED2794">
        <w:rPr>
          <w:rFonts w:asciiTheme="minorHAnsi" w:hAnsiTheme="minorHAnsi"/>
          <w:color w:val="auto"/>
          <w:sz w:val="22"/>
          <w:szCs w:val="22"/>
        </w:rPr>
        <w:lastRenderedPageBreak/>
        <w:tab/>
      </w:r>
      <w:r w:rsidRPr="00ED2794">
        <w:rPr>
          <w:rFonts w:asciiTheme="minorHAnsi" w:hAnsiTheme="minorHAnsi"/>
          <w:color w:val="auto"/>
          <w:sz w:val="22"/>
          <w:szCs w:val="22"/>
        </w:rPr>
        <w:tab/>
        <w:t xml:space="preserve">iv. Environment </w:t>
      </w:r>
      <w:r w:rsidRPr="00ED2794">
        <w:rPr>
          <w:rFonts w:asciiTheme="minorHAnsi" w:hAnsiTheme="minorHAnsi"/>
          <w:color w:val="auto"/>
          <w:sz w:val="22"/>
          <w:szCs w:val="22"/>
        </w:rPr>
        <w:tab/>
        <w:t>Streams, Soil etc.</w:t>
      </w:r>
    </w:p>
    <w:p w:rsidR="00D57B4B" w:rsidRPr="00ED2794" w:rsidRDefault="00D57B4B" w:rsidP="00D85035">
      <w:pPr>
        <w:pStyle w:val="Default"/>
        <w:ind w:firstLine="284"/>
        <w:rPr>
          <w:rFonts w:asciiTheme="minorHAnsi" w:hAnsiTheme="minorHAnsi"/>
          <w:color w:val="auto"/>
          <w:sz w:val="22"/>
          <w:szCs w:val="22"/>
        </w:rPr>
      </w:pPr>
      <w:r w:rsidRPr="00ED2794">
        <w:rPr>
          <w:rFonts w:asciiTheme="minorHAnsi" w:hAnsiTheme="minorHAnsi"/>
          <w:color w:val="auto"/>
          <w:sz w:val="22"/>
          <w:szCs w:val="22"/>
        </w:rPr>
        <w:tab/>
      </w:r>
      <w:r w:rsidRPr="00ED2794">
        <w:rPr>
          <w:rFonts w:asciiTheme="minorHAnsi" w:hAnsiTheme="minorHAnsi"/>
          <w:color w:val="auto"/>
          <w:sz w:val="22"/>
          <w:szCs w:val="22"/>
        </w:rPr>
        <w:tab/>
        <w:t>v. Feedstuffs</w:t>
      </w:r>
      <w:r w:rsidRPr="00ED2794">
        <w:rPr>
          <w:rFonts w:asciiTheme="minorHAnsi" w:hAnsiTheme="minorHAnsi"/>
          <w:color w:val="auto"/>
          <w:sz w:val="22"/>
          <w:szCs w:val="22"/>
        </w:rPr>
        <w:tab/>
      </w:r>
      <w:r w:rsidRPr="00ED2794">
        <w:rPr>
          <w:rFonts w:asciiTheme="minorHAnsi" w:hAnsiTheme="minorHAnsi"/>
          <w:color w:val="auto"/>
          <w:sz w:val="22"/>
          <w:szCs w:val="22"/>
        </w:rPr>
        <w:tab/>
        <w:t>Supply, Storage</w:t>
      </w:r>
    </w:p>
    <w:p w:rsidR="00D57B4B" w:rsidRPr="00ED2794" w:rsidRDefault="00D57B4B" w:rsidP="00D85035">
      <w:pPr>
        <w:pStyle w:val="Default"/>
        <w:ind w:firstLine="284"/>
        <w:rPr>
          <w:rFonts w:asciiTheme="minorHAnsi" w:hAnsiTheme="minorHAnsi"/>
          <w:color w:val="auto"/>
          <w:sz w:val="22"/>
          <w:szCs w:val="22"/>
        </w:rPr>
      </w:pPr>
      <w:r w:rsidRPr="00ED2794">
        <w:rPr>
          <w:rFonts w:asciiTheme="minorHAnsi" w:hAnsiTheme="minorHAnsi"/>
          <w:color w:val="auto"/>
          <w:sz w:val="22"/>
          <w:szCs w:val="22"/>
        </w:rPr>
        <w:tab/>
      </w:r>
      <w:r w:rsidRPr="00ED2794">
        <w:rPr>
          <w:rFonts w:asciiTheme="minorHAnsi" w:hAnsiTheme="minorHAnsi"/>
          <w:color w:val="auto"/>
          <w:sz w:val="22"/>
          <w:szCs w:val="22"/>
        </w:rPr>
        <w:tab/>
        <w:t>vi. Abattoirs</w:t>
      </w:r>
      <w:r w:rsidRPr="00ED2794">
        <w:rPr>
          <w:rFonts w:asciiTheme="minorHAnsi" w:hAnsiTheme="minorHAnsi"/>
          <w:color w:val="auto"/>
          <w:sz w:val="22"/>
          <w:szCs w:val="22"/>
        </w:rPr>
        <w:tab/>
      </w:r>
      <w:r w:rsidRPr="00ED2794">
        <w:rPr>
          <w:rFonts w:asciiTheme="minorHAnsi" w:hAnsiTheme="minorHAnsi"/>
          <w:color w:val="auto"/>
          <w:sz w:val="22"/>
          <w:szCs w:val="22"/>
        </w:rPr>
        <w:tab/>
        <w:t xml:space="preserve">Separation of stock, cleaning practices, </w:t>
      </w:r>
    </w:p>
    <w:p w:rsidR="00D57B4B" w:rsidRPr="00ED2794" w:rsidRDefault="00D57B4B" w:rsidP="00D85035">
      <w:pPr>
        <w:pStyle w:val="Default"/>
        <w:ind w:firstLine="284"/>
        <w:rPr>
          <w:rFonts w:asciiTheme="minorHAnsi" w:hAnsiTheme="minorHAnsi"/>
          <w:color w:val="auto"/>
          <w:sz w:val="22"/>
          <w:szCs w:val="22"/>
        </w:rPr>
      </w:pPr>
      <w:r w:rsidRPr="00ED2794">
        <w:rPr>
          <w:rFonts w:asciiTheme="minorHAnsi" w:hAnsiTheme="minorHAnsi"/>
          <w:color w:val="auto"/>
          <w:sz w:val="22"/>
          <w:szCs w:val="22"/>
        </w:rPr>
        <w:tab/>
      </w:r>
      <w:r w:rsidRPr="00ED2794">
        <w:rPr>
          <w:rFonts w:asciiTheme="minorHAnsi" w:hAnsiTheme="minorHAnsi"/>
          <w:color w:val="auto"/>
          <w:sz w:val="22"/>
          <w:szCs w:val="22"/>
        </w:rPr>
        <w:tab/>
        <w:t>vii. Shipping</w:t>
      </w:r>
      <w:r w:rsidRPr="00ED2794">
        <w:rPr>
          <w:rFonts w:asciiTheme="minorHAnsi" w:hAnsiTheme="minorHAnsi"/>
          <w:color w:val="auto"/>
          <w:sz w:val="22"/>
          <w:szCs w:val="22"/>
        </w:rPr>
        <w:tab/>
      </w:r>
      <w:r w:rsidRPr="00ED2794">
        <w:rPr>
          <w:rFonts w:asciiTheme="minorHAnsi" w:hAnsiTheme="minorHAnsi"/>
          <w:color w:val="auto"/>
          <w:sz w:val="22"/>
          <w:szCs w:val="22"/>
        </w:rPr>
        <w:tab/>
        <w:t>Separation of products, storage conditions, cleaning practices.</w:t>
      </w:r>
    </w:p>
    <w:p w:rsidR="00D57B4B" w:rsidRPr="00ED2794" w:rsidRDefault="00D57B4B" w:rsidP="00D85035">
      <w:pPr>
        <w:pStyle w:val="Default"/>
        <w:ind w:firstLine="284"/>
        <w:rPr>
          <w:rFonts w:asciiTheme="minorHAnsi" w:hAnsiTheme="minorHAnsi"/>
          <w:color w:val="auto"/>
          <w:sz w:val="22"/>
          <w:szCs w:val="22"/>
        </w:rPr>
      </w:pPr>
      <w:r w:rsidRPr="00ED2794">
        <w:rPr>
          <w:rFonts w:asciiTheme="minorHAnsi" w:hAnsiTheme="minorHAnsi"/>
          <w:color w:val="auto"/>
          <w:sz w:val="22"/>
          <w:szCs w:val="22"/>
        </w:rPr>
        <w:tab/>
      </w:r>
      <w:r w:rsidRPr="00ED2794">
        <w:rPr>
          <w:rFonts w:asciiTheme="minorHAnsi" w:hAnsiTheme="minorHAnsi"/>
          <w:color w:val="auto"/>
          <w:sz w:val="22"/>
          <w:szCs w:val="22"/>
        </w:rPr>
        <w:tab/>
        <w:t>viii. Processing and Packing</w:t>
      </w:r>
    </w:p>
    <w:p w:rsidR="00D57B4B" w:rsidRPr="00ED2794" w:rsidRDefault="00D57B4B" w:rsidP="00D85035">
      <w:pPr>
        <w:pStyle w:val="Default"/>
        <w:rPr>
          <w:rFonts w:asciiTheme="minorHAnsi" w:hAnsiTheme="minorHAnsi"/>
          <w:color w:val="auto"/>
          <w:sz w:val="22"/>
          <w:szCs w:val="22"/>
        </w:rPr>
      </w:pPr>
      <w:r w:rsidRPr="00ED2794">
        <w:rPr>
          <w:rFonts w:asciiTheme="minorHAnsi" w:hAnsiTheme="minorHAnsi"/>
          <w:color w:val="auto"/>
          <w:sz w:val="22"/>
          <w:szCs w:val="22"/>
        </w:rPr>
        <w:t xml:space="preserve"> </w:t>
      </w:r>
    </w:p>
    <w:p w:rsidR="00D57B4B" w:rsidRPr="00ED2794" w:rsidRDefault="001D4653" w:rsidP="00D85035">
      <w:pPr>
        <w:pStyle w:val="Default"/>
        <w:rPr>
          <w:rFonts w:asciiTheme="minorHAnsi" w:hAnsiTheme="minorHAnsi"/>
          <w:color w:val="auto"/>
          <w:sz w:val="22"/>
          <w:szCs w:val="22"/>
        </w:rPr>
      </w:pPr>
      <w:r>
        <w:rPr>
          <w:rFonts w:asciiTheme="minorHAnsi" w:hAnsiTheme="minorHAnsi"/>
          <w:color w:val="auto"/>
          <w:sz w:val="22"/>
          <w:szCs w:val="22"/>
        </w:rPr>
        <w:t>E4</w:t>
      </w:r>
      <w:r w:rsidR="00D57B4B" w:rsidRPr="00ED2794">
        <w:rPr>
          <w:rFonts w:asciiTheme="minorHAnsi" w:hAnsiTheme="minorHAnsi"/>
          <w:color w:val="auto"/>
          <w:sz w:val="22"/>
          <w:szCs w:val="22"/>
        </w:rPr>
        <w:t>.  Have these practices and procedures changed in recent years as a result of AMR or other legislation or guidelines? (</w:t>
      </w:r>
      <w:proofErr w:type="gramStart"/>
      <w:r w:rsidR="00D57B4B" w:rsidRPr="00ED2794">
        <w:rPr>
          <w:rFonts w:asciiTheme="minorHAnsi" w:hAnsiTheme="minorHAnsi"/>
          <w:color w:val="auto"/>
          <w:sz w:val="22"/>
          <w:szCs w:val="22"/>
        </w:rPr>
        <w:t>e.g</w:t>
      </w:r>
      <w:proofErr w:type="gramEnd"/>
      <w:r w:rsidR="00D57B4B" w:rsidRPr="00ED2794">
        <w:rPr>
          <w:rFonts w:asciiTheme="minorHAnsi" w:hAnsiTheme="minorHAnsi"/>
          <w:color w:val="auto"/>
          <w:sz w:val="22"/>
          <w:szCs w:val="22"/>
        </w:rPr>
        <w:t>. horsemeat scandal; campylobacter…)</w:t>
      </w:r>
    </w:p>
    <w:p w:rsidR="00D57B4B" w:rsidRPr="00ED2794" w:rsidRDefault="00D57B4B" w:rsidP="00D85035">
      <w:pPr>
        <w:pStyle w:val="Default"/>
        <w:rPr>
          <w:rFonts w:asciiTheme="minorHAnsi" w:hAnsiTheme="minorHAnsi"/>
          <w:color w:val="auto"/>
          <w:sz w:val="22"/>
          <w:szCs w:val="22"/>
        </w:rPr>
      </w:pPr>
    </w:p>
    <w:p w:rsidR="00D57B4B" w:rsidRPr="00ED2794" w:rsidRDefault="001D4653" w:rsidP="00D85035">
      <w:pPr>
        <w:pStyle w:val="Default"/>
        <w:rPr>
          <w:rFonts w:asciiTheme="minorHAnsi" w:hAnsiTheme="minorHAnsi"/>
          <w:sz w:val="22"/>
          <w:szCs w:val="22"/>
        </w:rPr>
      </w:pPr>
      <w:r>
        <w:rPr>
          <w:rFonts w:asciiTheme="minorHAnsi" w:hAnsiTheme="minorHAnsi"/>
          <w:color w:val="auto"/>
          <w:sz w:val="22"/>
          <w:szCs w:val="22"/>
        </w:rPr>
        <w:t>E5</w:t>
      </w:r>
      <w:r w:rsidR="00D57B4B" w:rsidRPr="00ED2794">
        <w:rPr>
          <w:rFonts w:asciiTheme="minorHAnsi" w:hAnsiTheme="minorHAnsi"/>
          <w:color w:val="auto"/>
          <w:sz w:val="22"/>
          <w:szCs w:val="22"/>
        </w:rPr>
        <w:t xml:space="preserve">.  </w:t>
      </w:r>
      <w:r w:rsidR="00D57B4B" w:rsidRPr="00ED2794">
        <w:rPr>
          <w:rFonts w:asciiTheme="minorHAnsi" w:hAnsiTheme="minorHAnsi"/>
          <w:sz w:val="22"/>
          <w:szCs w:val="22"/>
        </w:rPr>
        <w:t>How important do you feel this kind of surveillance is relative to other approaches to understanding and tackling the AMR problem?</w:t>
      </w:r>
    </w:p>
    <w:p w:rsidR="00D57B4B" w:rsidRPr="00ED2794" w:rsidRDefault="00D57B4B" w:rsidP="00D85035">
      <w:pPr>
        <w:pStyle w:val="Default"/>
        <w:rPr>
          <w:rFonts w:asciiTheme="minorHAnsi" w:hAnsiTheme="minorHAnsi"/>
          <w:sz w:val="22"/>
          <w:szCs w:val="22"/>
        </w:rPr>
      </w:pPr>
    </w:p>
    <w:p w:rsidR="00D57B4B" w:rsidRPr="00ED2794" w:rsidRDefault="001D4653" w:rsidP="00D85035">
      <w:pPr>
        <w:pStyle w:val="Default"/>
        <w:rPr>
          <w:rFonts w:asciiTheme="minorHAnsi" w:hAnsiTheme="minorHAnsi"/>
          <w:color w:val="auto"/>
          <w:sz w:val="22"/>
          <w:szCs w:val="22"/>
        </w:rPr>
      </w:pPr>
      <w:r>
        <w:rPr>
          <w:rFonts w:asciiTheme="minorHAnsi" w:hAnsiTheme="minorHAnsi"/>
          <w:sz w:val="22"/>
          <w:szCs w:val="22"/>
        </w:rPr>
        <w:t>E6</w:t>
      </w:r>
      <w:r w:rsidR="00D57B4B" w:rsidRPr="00ED2794">
        <w:rPr>
          <w:rFonts w:asciiTheme="minorHAnsi" w:hAnsiTheme="minorHAnsi"/>
          <w:sz w:val="22"/>
          <w:szCs w:val="22"/>
        </w:rPr>
        <w:t xml:space="preserve">. Is there data you would like to </w:t>
      </w:r>
      <w:proofErr w:type="spellStart"/>
      <w:r w:rsidR="00D57B4B" w:rsidRPr="00ED2794">
        <w:rPr>
          <w:rFonts w:asciiTheme="minorHAnsi" w:hAnsiTheme="minorHAnsi"/>
          <w:sz w:val="22"/>
          <w:szCs w:val="22"/>
        </w:rPr>
        <w:t>i</w:t>
      </w:r>
      <w:proofErr w:type="spellEnd"/>
      <w:r w:rsidR="00D57B4B" w:rsidRPr="00ED2794">
        <w:rPr>
          <w:rFonts w:asciiTheme="minorHAnsi" w:hAnsiTheme="minorHAnsi"/>
          <w:sz w:val="22"/>
          <w:szCs w:val="22"/>
        </w:rPr>
        <w:t xml:space="preserve">. have access to but don’t?  ii. </w:t>
      </w:r>
      <w:proofErr w:type="gramStart"/>
      <w:r w:rsidR="00D57B4B" w:rsidRPr="00ED2794">
        <w:rPr>
          <w:rFonts w:asciiTheme="minorHAnsi" w:hAnsiTheme="minorHAnsi"/>
          <w:sz w:val="22"/>
          <w:szCs w:val="22"/>
        </w:rPr>
        <w:t>be</w:t>
      </w:r>
      <w:proofErr w:type="gramEnd"/>
      <w:r w:rsidR="00D57B4B" w:rsidRPr="00ED2794">
        <w:rPr>
          <w:rFonts w:asciiTheme="minorHAnsi" w:hAnsiTheme="minorHAnsi"/>
          <w:sz w:val="22"/>
          <w:szCs w:val="22"/>
        </w:rPr>
        <w:t xml:space="preserve"> collected but isn’t?</w:t>
      </w:r>
    </w:p>
    <w:p w:rsidR="007E3592" w:rsidRPr="00ED2794" w:rsidRDefault="007E3592" w:rsidP="00D85035">
      <w:pPr>
        <w:pStyle w:val="Default"/>
        <w:rPr>
          <w:rFonts w:asciiTheme="minorHAnsi" w:hAnsiTheme="minorHAnsi"/>
          <w:sz w:val="22"/>
          <w:szCs w:val="22"/>
        </w:rPr>
      </w:pPr>
    </w:p>
    <w:p w:rsidR="007E3592" w:rsidRPr="00ED2794" w:rsidRDefault="00D57B4B" w:rsidP="00D85035">
      <w:pPr>
        <w:spacing w:after="0" w:line="240" w:lineRule="auto"/>
        <w:rPr>
          <w:rFonts w:cs="Times New Roman"/>
          <w:color w:val="000000"/>
        </w:rPr>
      </w:pPr>
      <w:r w:rsidRPr="00ED2794">
        <w:rPr>
          <w:rFonts w:cs="Times New Roman"/>
          <w:color w:val="000000"/>
          <w:u w:val="single"/>
        </w:rPr>
        <w:t xml:space="preserve">F. </w:t>
      </w:r>
      <w:r w:rsidR="00526A9D" w:rsidRPr="00526A9D">
        <w:rPr>
          <w:rFonts w:cs="Times New Roman"/>
          <w:color w:val="00B0F0"/>
          <w:u w:val="single"/>
        </w:rPr>
        <w:t>WIDER</w:t>
      </w:r>
      <w:r w:rsidRPr="00ED2794">
        <w:rPr>
          <w:rFonts w:cs="Times New Roman"/>
          <w:color w:val="000000"/>
          <w:u w:val="single"/>
        </w:rPr>
        <w:t xml:space="preserve"> ENGAGEMENT, AWARENESS AND RESPONSIBSILITY</w:t>
      </w:r>
    </w:p>
    <w:p w:rsidR="00D57B4B" w:rsidRPr="00ED2794" w:rsidRDefault="00D57B4B" w:rsidP="00D85035">
      <w:pPr>
        <w:spacing w:after="0" w:line="240" w:lineRule="auto"/>
        <w:rPr>
          <w:rFonts w:cs="Times New Roman"/>
          <w:color w:val="000000"/>
        </w:rPr>
      </w:pPr>
      <w:r w:rsidRPr="00ED2794">
        <w:rPr>
          <w:rFonts w:cs="Times New Roman"/>
          <w:color w:val="000000"/>
        </w:rPr>
        <w:t>F1</w:t>
      </w:r>
      <w:r w:rsidR="00526A9D">
        <w:rPr>
          <w:rFonts w:cs="Times New Roman"/>
          <w:color w:val="000000"/>
        </w:rPr>
        <w:t>a</w:t>
      </w:r>
      <w:r w:rsidRPr="00ED2794">
        <w:rPr>
          <w:rFonts w:cs="Times New Roman"/>
          <w:color w:val="000000"/>
        </w:rPr>
        <w:t>. What are you aware that your consumers know about AMR and antibiotic stewardship? Give examples, if appropriate.</w:t>
      </w:r>
    </w:p>
    <w:p w:rsidR="007B59BA" w:rsidRDefault="007B59BA" w:rsidP="007A0950">
      <w:pPr>
        <w:pStyle w:val="Default"/>
        <w:ind w:left="720"/>
        <w:rPr>
          <w:rFonts w:asciiTheme="minorHAnsi" w:hAnsiTheme="minorHAnsi"/>
          <w:color w:val="auto"/>
          <w:sz w:val="22"/>
          <w:szCs w:val="22"/>
        </w:rPr>
      </w:pPr>
      <w:r w:rsidRPr="00ED2794">
        <w:rPr>
          <w:rFonts w:asciiTheme="minorHAnsi" w:hAnsiTheme="minorHAnsi"/>
          <w:sz w:val="22"/>
          <w:szCs w:val="22"/>
        </w:rPr>
        <w:t xml:space="preserve">[Probe: </w:t>
      </w:r>
      <w:r w:rsidRPr="00ED2794">
        <w:rPr>
          <w:rFonts w:asciiTheme="minorHAnsi" w:hAnsiTheme="minorHAnsi"/>
          <w:color w:val="auto"/>
          <w:sz w:val="22"/>
          <w:szCs w:val="22"/>
        </w:rPr>
        <w:t>Have consumers been in touch with you about AMR (demographics of these consumers, if that is the case? How relevant is their understanding of the issues and risks? What are they saying / asking?]</w:t>
      </w:r>
    </w:p>
    <w:p w:rsidR="00526A9D" w:rsidRPr="00526A9D" w:rsidRDefault="00526A9D" w:rsidP="00526A9D">
      <w:pPr>
        <w:pStyle w:val="Default"/>
        <w:rPr>
          <w:rFonts w:asciiTheme="minorHAnsi" w:hAnsiTheme="minorHAnsi"/>
          <w:color w:val="00B0F0"/>
          <w:sz w:val="22"/>
          <w:szCs w:val="22"/>
        </w:rPr>
      </w:pPr>
      <w:r w:rsidRPr="00526A9D">
        <w:rPr>
          <w:rFonts w:asciiTheme="minorHAnsi" w:hAnsiTheme="minorHAnsi"/>
          <w:color w:val="00B0F0"/>
          <w:sz w:val="22"/>
          <w:szCs w:val="22"/>
        </w:rPr>
        <w:t>F1b. How about your shareholders, is pressure / questions coming from them?</w:t>
      </w:r>
    </w:p>
    <w:p w:rsidR="00D57B4B" w:rsidRPr="00ED2794" w:rsidRDefault="00D57B4B" w:rsidP="00D85035">
      <w:pPr>
        <w:spacing w:after="0" w:line="240" w:lineRule="auto"/>
        <w:rPr>
          <w:rFonts w:cs="Times New Roman"/>
          <w:color w:val="000000"/>
        </w:rPr>
      </w:pPr>
    </w:p>
    <w:p w:rsidR="00D57B4B" w:rsidRPr="00ED2794" w:rsidRDefault="00D57B4B" w:rsidP="00D85035">
      <w:pPr>
        <w:spacing w:after="0" w:line="240" w:lineRule="auto"/>
        <w:rPr>
          <w:rFonts w:cs="Times New Roman"/>
          <w:color w:val="000000"/>
        </w:rPr>
      </w:pPr>
      <w:r w:rsidRPr="00ED2794">
        <w:rPr>
          <w:rFonts w:cs="Times New Roman"/>
          <w:color w:val="000000"/>
        </w:rPr>
        <w:t>F2. Do you feel there is a role for retailers in raising awareness of the AMR challenge?</w:t>
      </w:r>
    </w:p>
    <w:p w:rsidR="00D57B4B" w:rsidRPr="00ED2794" w:rsidRDefault="00D57B4B" w:rsidP="00D85035">
      <w:pPr>
        <w:spacing w:after="0" w:line="240" w:lineRule="auto"/>
        <w:rPr>
          <w:rFonts w:cs="Times New Roman"/>
          <w:color w:val="000000"/>
        </w:rPr>
      </w:pPr>
    </w:p>
    <w:p w:rsidR="00D57B4B" w:rsidRPr="00ED2794" w:rsidRDefault="00D57B4B" w:rsidP="00D85035">
      <w:pPr>
        <w:pStyle w:val="Default"/>
        <w:rPr>
          <w:rFonts w:asciiTheme="minorHAnsi" w:hAnsiTheme="minorHAnsi"/>
          <w:color w:val="auto"/>
          <w:sz w:val="22"/>
          <w:szCs w:val="22"/>
        </w:rPr>
      </w:pPr>
      <w:r w:rsidRPr="00ED2794">
        <w:rPr>
          <w:rFonts w:asciiTheme="minorHAnsi" w:hAnsiTheme="minorHAnsi"/>
          <w:sz w:val="22"/>
          <w:szCs w:val="22"/>
        </w:rPr>
        <w:t xml:space="preserve">F3. </w:t>
      </w:r>
      <w:r w:rsidRPr="00ED2794">
        <w:rPr>
          <w:rFonts w:asciiTheme="minorHAnsi" w:hAnsiTheme="minorHAnsi"/>
          <w:color w:val="auto"/>
          <w:sz w:val="22"/>
          <w:szCs w:val="22"/>
        </w:rPr>
        <w:t xml:space="preserve">What might be the potential role of consumer education in raising standards and developing ‘best practice’ for the responsible management of antibiotic use in food supply chains? </w:t>
      </w:r>
    </w:p>
    <w:p w:rsidR="00D57B4B" w:rsidRPr="00ED2794" w:rsidRDefault="00D57B4B" w:rsidP="00D85035">
      <w:pPr>
        <w:spacing w:after="0" w:line="240" w:lineRule="auto"/>
      </w:pPr>
    </w:p>
    <w:p w:rsidR="007B59BA" w:rsidRPr="00ED2794" w:rsidRDefault="00D57B4B" w:rsidP="00D85035">
      <w:pPr>
        <w:pStyle w:val="Default"/>
        <w:rPr>
          <w:rFonts w:asciiTheme="minorHAnsi" w:hAnsiTheme="minorHAnsi"/>
          <w:color w:val="auto"/>
          <w:sz w:val="22"/>
          <w:szCs w:val="22"/>
        </w:rPr>
      </w:pPr>
      <w:r w:rsidRPr="00ED2794">
        <w:rPr>
          <w:rFonts w:asciiTheme="minorHAnsi" w:hAnsiTheme="minorHAnsi"/>
          <w:sz w:val="22"/>
          <w:szCs w:val="22"/>
        </w:rPr>
        <w:t xml:space="preserve">F4. </w:t>
      </w:r>
      <w:r w:rsidR="007B59BA" w:rsidRPr="00ED2794">
        <w:rPr>
          <w:rFonts w:asciiTheme="minorHAnsi" w:hAnsiTheme="minorHAnsi"/>
          <w:color w:val="auto"/>
          <w:sz w:val="22"/>
          <w:szCs w:val="22"/>
        </w:rPr>
        <w:t>Do you think assurance schemes (such as Red Tractor) are helpful in the context of AMR?</w:t>
      </w:r>
    </w:p>
    <w:p w:rsidR="007B59BA" w:rsidRPr="00ED2794" w:rsidRDefault="007B59BA" w:rsidP="00D85035">
      <w:pPr>
        <w:pStyle w:val="Default"/>
        <w:rPr>
          <w:rFonts w:asciiTheme="minorHAnsi" w:hAnsiTheme="minorHAnsi"/>
          <w:color w:val="auto"/>
          <w:sz w:val="22"/>
          <w:szCs w:val="22"/>
        </w:rPr>
      </w:pPr>
    </w:p>
    <w:p w:rsidR="007B59BA" w:rsidRPr="00ED2794" w:rsidRDefault="007B59BA" w:rsidP="00D85035">
      <w:pPr>
        <w:pStyle w:val="Default"/>
        <w:rPr>
          <w:rFonts w:asciiTheme="minorHAnsi" w:hAnsiTheme="minorHAnsi"/>
          <w:color w:val="auto"/>
          <w:sz w:val="22"/>
          <w:szCs w:val="22"/>
        </w:rPr>
      </w:pPr>
      <w:r w:rsidRPr="00ED2794">
        <w:rPr>
          <w:rFonts w:asciiTheme="minorHAnsi" w:hAnsiTheme="minorHAnsi"/>
          <w:color w:val="auto"/>
          <w:sz w:val="22"/>
          <w:szCs w:val="22"/>
        </w:rPr>
        <w:t>F5. Have you used things like your website or store magazines to communicate the AMR challenge to consumers and other ‘stakeholders’?</w:t>
      </w:r>
    </w:p>
    <w:p w:rsidR="00D57B4B" w:rsidRPr="00ED2794" w:rsidRDefault="007B59BA" w:rsidP="00D85035">
      <w:pPr>
        <w:pStyle w:val="Default"/>
        <w:rPr>
          <w:rFonts w:asciiTheme="minorHAnsi" w:hAnsiTheme="minorHAnsi"/>
          <w:color w:val="auto"/>
          <w:sz w:val="22"/>
          <w:szCs w:val="22"/>
        </w:rPr>
      </w:pPr>
      <w:r w:rsidRPr="00ED2794">
        <w:rPr>
          <w:rFonts w:asciiTheme="minorHAnsi" w:hAnsiTheme="minorHAnsi"/>
          <w:color w:val="auto"/>
          <w:sz w:val="22"/>
          <w:szCs w:val="22"/>
        </w:rPr>
        <w:tab/>
        <w:t>[Probe: who and how has responsibility been taken for communicating AMR issues of the corporate website]</w:t>
      </w:r>
    </w:p>
    <w:sectPr w:rsidR="00D57B4B" w:rsidRPr="00ED2794" w:rsidSect="00BB716D">
      <w:footerReference w:type="default" r:id="rId6"/>
      <w:pgSz w:w="11906" w:h="16838"/>
      <w:pgMar w:top="720" w:right="720" w:bottom="720" w:left="720"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2F5C" w:rsidRDefault="00C92F5C" w:rsidP="00C92F5C">
      <w:pPr>
        <w:spacing w:after="0" w:line="240" w:lineRule="auto"/>
      </w:pPr>
      <w:r>
        <w:separator/>
      </w:r>
    </w:p>
  </w:endnote>
  <w:endnote w:type="continuationSeparator" w:id="0">
    <w:p w:rsidR="00C92F5C" w:rsidRDefault="00C92F5C" w:rsidP="00C92F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6221129"/>
      <w:docPartObj>
        <w:docPartGallery w:val="Page Numbers (Bottom of Page)"/>
        <w:docPartUnique/>
      </w:docPartObj>
    </w:sdtPr>
    <w:sdtEndPr>
      <w:rPr>
        <w:noProof/>
        <w:sz w:val="18"/>
        <w:szCs w:val="18"/>
      </w:rPr>
    </w:sdtEndPr>
    <w:sdtContent>
      <w:p w:rsidR="00C92F5C" w:rsidRPr="00BB716D" w:rsidRDefault="00C92F5C">
        <w:pPr>
          <w:pStyle w:val="Footer"/>
          <w:jc w:val="center"/>
          <w:rPr>
            <w:sz w:val="18"/>
            <w:szCs w:val="18"/>
          </w:rPr>
        </w:pPr>
        <w:r w:rsidRPr="00BB716D">
          <w:rPr>
            <w:sz w:val="18"/>
            <w:szCs w:val="18"/>
          </w:rPr>
          <w:fldChar w:fldCharType="begin"/>
        </w:r>
        <w:r w:rsidRPr="00BB716D">
          <w:rPr>
            <w:sz w:val="18"/>
            <w:szCs w:val="18"/>
          </w:rPr>
          <w:instrText xml:space="preserve"> PAGE   \* MERGEFORMAT </w:instrText>
        </w:r>
        <w:r w:rsidRPr="00BB716D">
          <w:rPr>
            <w:sz w:val="18"/>
            <w:szCs w:val="18"/>
          </w:rPr>
          <w:fldChar w:fldCharType="separate"/>
        </w:r>
        <w:r w:rsidR="00CE414B">
          <w:rPr>
            <w:noProof/>
            <w:sz w:val="18"/>
            <w:szCs w:val="18"/>
          </w:rPr>
          <w:t>3</w:t>
        </w:r>
        <w:r w:rsidRPr="00BB716D">
          <w:rPr>
            <w:noProof/>
            <w:sz w:val="18"/>
            <w:szCs w:val="18"/>
          </w:rPr>
          <w:fldChar w:fldCharType="end"/>
        </w:r>
      </w:p>
    </w:sdtContent>
  </w:sdt>
  <w:p w:rsidR="00C92F5C" w:rsidRDefault="00C92F5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2F5C" w:rsidRDefault="00C92F5C" w:rsidP="00C92F5C">
      <w:pPr>
        <w:spacing w:after="0" w:line="240" w:lineRule="auto"/>
      </w:pPr>
      <w:r>
        <w:separator/>
      </w:r>
    </w:p>
  </w:footnote>
  <w:footnote w:type="continuationSeparator" w:id="0">
    <w:p w:rsidR="00C92F5C" w:rsidRDefault="00C92F5C" w:rsidP="00C92F5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3D5E"/>
    <w:rsid w:val="001D4653"/>
    <w:rsid w:val="002C7162"/>
    <w:rsid w:val="00317EF0"/>
    <w:rsid w:val="00354E57"/>
    <w:rsid w:val="003A0064"/>
    <w:rsid w:val="003B40ED"/>
    <w:rsid w:val="0045690D"/>
    <w:rsid w:val="004615D6"/>
    <w:rsid w:val="00526A9D"/>
    <w:rsid w:val="00764E63"/>
    <w:rsid w:val="007A0950"/>
    <w:rsid w:val="007B59BA"/>
    <w:rsid w:val="007E3592"/>
    <w:rsid w:val="008079C4"/>
    <w:rsid w:val="008F319E"/>
    <w:rsid w:val="009523E3"/>
    <w:rsid w:val="00A5751B"/>
    <w:rsid w:val="00B02122"/>
    <w:rsid w:val="00BB716D"/>
    <w:rsid w:val="00C055FC"/>
    <w:rsid w:val="00C92F5C"/>
    <w:rsid w:val="00CB3D5E"/>
    <w:rsid w:val="00CE414B"/>
    <w:rsid w:val="00D57B4B"/>
    <w:rsid w:val="00D85035"/>
    <w:rsid w:val="00EA481B"/>
    <w:rsid w:val="00ED2794"/>
    <w:rsid w:val="00F806E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3EB14D"/>
  <w15:chartTrackingRefBased/>
  <w15:docId w15:val="{AC7664B1-E9EC-4E2E-9C5B-75B12B8F07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3D5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B3D5E"/>
    <w:pPr>
      <w:autoSpaceDE w:val="0"/>
      <w:autoSpaceDN w:val="0"/>
      <w:adjustRightInd w:val="0"/>
      <w:spacing w:after="0" w:line="240" w:lineRule="auto"/>
    </w:pPr>
    <w:rPr>
      <w:rFonts w:ascii="Times New Roman" w:hAnsi="Times New Roman" w:cs="Times New Roman"/>
      <w:color w:val="000000"/>
      <w:sz w:val="24"/>
      <w:szCs w:val="24"/>
    </w:rPr>
  </w:style>
  <w:style w:type="character" w:styleId="CommentReference">
    <w:name w:val="annotation reference"/>
    <w:basedOn w:val="DefaultParagraphFont"/>
    <w:uiPriority w:val="99"/>
    <w:semiHidden/>
    <w:unhideWhenUsed/>
    <w:rsid w:val="00CB3D5E"/>
    <w:rPr>
      <w:sz w:val="18"/>
      <w:szCs w:val="18"/>
    </w:rPr>
  </w:style>
  <w:style w:type="paragraph" w:styleId="CommentText">
    <w:name w:val="annotation text"/>
    <w:basedOn w:val="Normal"/>
    <w:link w:val="CommentTextChar"/>
    <w:uiPriority w:val="99"/>
    <w:semiHidden/>
    <w:unhideWhenUsed/>
    <w:rsid w:val="00CB3D5E"/>
    <w:pPr>
      <w:spacing w:line="240" w:lineRule="auto"/>
    </w:pPr>
    <w:rPr>
      <w:sz w:val="24"/>
      <w:szCs w:val="24"/>
    </w:rPr>
  </w:style>
  <w:style w:type="character" w:customStyle="1" w:styleId="CommentTextChar">
    <w:name w:val="Comment Text Char"/>
    <w:basedOn w:val="DefaultParagraphFont"/>
    <w:link w:val="CommentText"/>
    <w:uiPriority w:val="99"/>
    <w:semiHidden/>
    <w:rsid w:val="00CB3D5E"/>
    <w:rPr>
      <w:sz w:val="24"/>
      <w:szCs w:val="24"/>
    </w:rPr>
  </w:style>
  <w:style w:type="paragraph" w:styleId="BalloonText">
    <w:name w:val="Balloon Text"/>
    <w:basedOn w:val="Normal"/>
    <w:link w:val="BalloonTextChar"/>
    <w:uiPriority w:val="99"/>
    <w:semiHidden/>
    <w:unhideWhenUsed/>
    <w:rsid w:val="00CB3D5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B3D5E"/>
    <w:rPr>
      <w:rFonts w:ascii="Segoe UI" w:hAnsi="Segoe UI" w:cs="Segoe UI"/>
      <w:sz w:val="18"/>
      <w:szCs w:val="18"/>
    </w:rPr>
  </w:style>
  <w:style w:type="paragraph" w:styleId="Header">
    <w:name w:val="header"/>
    <w:basedOn w:val="Normal"/>
    <w:link w:val="HeaderChar"/>
    <w:uiPriority w:val="99"/>
    <w:unhideWhenUsed/>
    <w:rsid w:val="00C92F5C"/>
    <w:pPr>
      <w:tabs>
        <w:tab w:val="center" w:pos="4513"/>
        <w:tab w:val="right" w:pos="9026"/>
      </w:tabs>
      <w:spacing w:after="0" w:line="240" w:lineRule="auto"/>
    </w:pPr>
  </w:style>
  <w:style w:type="character" w:customStyle="1" w:styleId="HeaderChar">
    <w:name w:val="Header Char"/>
    <w:basedOn w:val="DefaultParagraphFont"/>
    <w:link w:val="Header"/>
    <w:uiPriority w:val="99"/>
    <w:rsid w:val="00C92F5C"/>
  </w:style>
  <w:style w:type="paragraph" w:styleId="Footer">
    <w:name w:val="footer"/>
    <w:basedOn w:val="Normal"/>
    <w:link w:val="FooterChar"/>
    <w:uiPriority w:val="99"/>
    <w:unhideWhenUsed/>
    <w:rsid w:val="00C92F5C"/>
    <w:pPr>
      <w:tabs>
        <w:tab w:val="center" w:pos="4513"/>
        <w:tab w:val="right" w:pos="9026"/>
      </w:tabs>
      <w:spacing w:after="0" w:line="240" w:lineRule="auto"/>
    </w:pPr>
  </w:style>
  <w:style w:type="character" w:customStyle="1" w:styleId="FooterChar">
    <w:name w:val="Footer Char"/>
    <w:basedOn w:val="DefaultParagraphFont"/>
    <w:link w:val="Footer"/>
    <w:uiPriority w:val="99"/>
    <w:rsid w:val="00C92F5C"/>
  </w:style>
  <w:style w:type="paragraph" w:styleId="NormalWeb">
    <w:name w:val="Normal (Web)"/>
    <w:basedOn w:val="Normal"/>
    <w:uiPriority w:val="99"/>
    <w:unhideWhenUsed/>
    <w:rsid w:val="001D4653"/>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4763286">
      <w:bodyDiv w:val="1"/>
      <w:marLeft w:val="0"/>
      <w:marRight w:val="0"/>
      <w:marTop w:val="0"/>
      <w:marBottom w:val="0"/>
      <w:divBdr>
        <w:top w:val="none" w:sz="0" w:space="0" w:color="auto"/>
        <w:left w:val="none" w:sz="0" w:space="0" w:color="auto"/>
        <w:bottom w:val="none" w:sz="0" w:space="0" w:color="auto"/>
        <w:right w:val="none" w:sz="0" w:space="0" w:color="auto"/>
      </w:divBdr>
      <w:divsChild>
        <w:div w:id="2140761641">
          <w:marLeft w:val="0"/>
          <w:marRight w:val="0"/>
          <w:marTop w:val="0"/>
          <w:marBottom w:val="0"/>
          <w:divBdr>
            <w:top w:val="none" w:sz="0" w:space="0" w:color="auto"/>
            <w:left w:val="none" w:sz="0" w:space="0" w:color="auto"/>
            <w:bottom w:val="none" w:sz="0" w:space="0" w:color="auto"/>
            <w:right w:val="none" w:sz="0" w:space="0" w:color="auto"/>
          </w:divBdr>
          <w:divsChild>
            <w:div w:id="2144225979">
              <w:marLeft w:val="0"/>
              <w:marRight w:val="0"/>
              <w:marTop w:val="0"/>
              <w:marBottom w:val="0"/>
              <w:divBdr>
                <w:top w:val="none" w:sz="0" w:space="0" w:color="auto"/>
                <w:left w:val="none" w:sz="0" w:space="0" w:color="auto"/>
                <w:bottom w:val="none" w:sz="0" w:space="0" w:color="auto"/>
                <w:right w:val="none" w:sz="0" w:space="0" w:color="auto"/>
              </w:divBdr>
              <w:divsChild>
                <w:div w:id="1180118282">
                  <w:marLeft w:val="0"/>
                  <w:marRight w:val="0"/>
                  <w:marTop w:val="0"/>
                  <w:marBottom w:val="0"/>
                  <w:divBdr>
                    <w:top w:val="none" w:sz="0" w:space="0" w:color="auto"/>
                    <w:left w:val="none" w:sz="0" w:space="0" w:color="auto"/>
                    <w:bottom w:val="none" w:sz="0" w:space="0" w:color="auto"/>
                    <w:right w:val="none" w:sz="0" w:space="0" w:color="auto"/>
                  </w:divBdr>
                  <w:divsChild>
                    <w:div w:id="1433697260">
                      <w:marLeft w:val="0"/>
                      <w:marRight w:val="0"/>
                      <w:marTop w:val="0"/>
                      <w:marBottom w:val="0"/>
                      <w:divBdr>
                        <w:top w:val="none" w:sz="0" w:space="0" w:color="auto"/>
                        <w:left w:val="none" w:sz="0" w:space="0" w:color="auto"/>
                        <w:bottom w:val="none" w:sz="0" w:space="0" w:color="auto"/>
                        <w:right w:val="none" w:sz="0" w:space="0" w:color="auto"/>
                      </w:divBdr>
                      <w:divsChild>
                        <w:div w:id="407385381">
                          <w:marLeft w:val="0"/>
                          <w:marRight w:val="0"/>
                          <w:marTop w:val="0"/>
                          <w:marBottom w:val="0"/>
                          <w:divBdr>
                            <w:top w:val="none" w:sz="0" w:space="0" w:color="auto"/>
                            <w:left w:val="none" w:sz="0" w:space="0" w:color="auto"/>
                            <w:bottom w:val="none" w:sz="0" w:space="0" w:color="auto"/>
                            <w:right w:val="none" w:sz="0" w:space="0" w:color="auto"/>
                          </w:divBdr>
                          <w:divsChild>
                            <w:div w:id="1492913404">
                              <w:marLeft w:val="0"/>
                              <w:marRight w:val="0"/>
                              <w:marTop w:val="0"/>
                              <w:marBottom w:val="0"/>
                              <w:divBdr>
                                <w:top w:val="none" w:sz="0" w:space="0" w:color="auto"/>
                                <w:left w:val="none" w:sz="0" w:space="0" w:color="auto"/>
                                <w:bottom w:val="none" w:sz="0" w:space="0" w:color="auto"/>
                                <w:right w:val="none" w:sz="0" w:space="0" w:color="auto"/>
                              </w:divBdr>
                              <w:divsChild>
                                <w:div w:id="2115401205">
                                  <w:marLeft w:val="0"/>
                                  <w:marRight w:val="0"/>
                                  <w:marTop w:val="0"/>
                                  <w:marBottom w:val="0"/>
                                  <w:divBdr>
                                    <w:top w:val="none" w:sz="0" w:space="0" w:color="auto"/>
                                    <w:left w:val="none" w:sz="0" w:space="0" w:color="auto"/>
                                    <w:bottom w:val="none" w:sz="0" w:space="0" w:color="auto"/>
                                    <w:right w:val="none" w:sz="0" w:space="0" w:color="auto"/>
                                  </w:divBdr>
                                  <w:divsChild>
                                    <w:div w:id="271982858">
                                      <w:marLeft w:val="0"/>
                                      <w:marRight w:val="0"/>
                                      <w:marTop w:val="0"/>
                                      <w:marBottom w:val="0"/>
                                      <w:divBdr>
                                        <w:top w:val="none" w:sz="0" w:space="0" w:color="auto"/>
                                        <w:left w:val="none" w:sz="0" w:space="0" w:color="auto"/>
                                        <w:bottom w:val="none" w:sz="0" w:space="0" w:color="auto"/>
                                        <w:right w:val="none" w:sz="0" w:space="0" w:color="auto"/>
                                      </w:divBdr>
                                      <w:divsChild>
                                        <w:div w:id="907492520">
                                          <w:marLeft w:val="0"/>
                                          <w:marRight w:val="0"/>
                                          <w:marTop w:val="0"/>
                                          <w:marBottom w:val="0"/>
                                          <w:divBdr>
                                            <w:top w:val="none" w:sz="0" w:space="0" w:color="auto"/>
                                            <w:left w:val="none" w:sz="0" w:space="0" w:color="auto"/>
                                            <w:bottom w:val="none" w:sz="0" w:space="0" w:color="auto"/>
                                            <w:right w:val="none" w:sz="0" w:space="0" w:color="auto"/>
                                          </w:divBdr>
                                          <w:divsChild>
                                            <w:div w:id="688027794">
                                              <w:marLeft w:val="0"/>
                                              <w:marRight w:val="0"/>
                                              <w:marTop w:val="0"/>
                                              <w:marBottom w:val="0"/>
                                              <w:divBdr>
                                                <w:top w:val="none" w:sz="0" w:space="0" w:color="auto"/>
                                                <w:left w:val="none" w:sz="0" w:space="0" w:color="auto"/>
                                                <w:bottom w:val="none" w:sz="0" w:space="0" w:color="auto"/>
                                                <w:right w:val="none" w:sz="0" w:space="0" w:color="auto"/>
                                              </w:divBdr>
                                              <w:divsChild>
                                                <w:div w:id="1333222965">
                                                  <w:marLeft w:val="0"/>
                                                  <w:marRight w:val="0"/>
                                                  <w:marTop w:val="0"/>
                                                  <w:marBottom w:val="0"/>
                                                  <w:divBdr>
                                                    <w:top w:val="none" w:sz="0" w:space="0" w:color="auto"/>
                                                    <w:left w:val="none" w:sz="0" w:space="0" w:color="auto"/>
                                                    <w:bottom w:val="none" w:sz="0" w:space="0" w:color="auto"/>
                                                    <w:right w:val="none" w:sz="0" w:space="0" w:color="auto"/>
                                                  </w:divBdr>
                                                  <w:divsChild>
                                                    <w:div w:id="369570057">
                                                      <w:marLeft w:val="0"/>
                                                      <w:marRight w:val="0"/>
                                                      <w:marTop w:val="0"/>
                                                      <w:marBottom w:val="0"/>
                                                      <w:divBdr>
                                                        <w:top w:val="none" w:sz="0" w:space="0" w:color="auto"/>
                                                        <w:left w:val="none" w:sz="0" w:space="0" w:color="auto"/>
                                                        <w:bottom w:val="none" w:sz="0" w:space="0" w:color="auto"/>
                                                        <w:right w:val="none" w:sz="0" w:space="0" w:color="auto"/>
                                                      </w:divBdr>
                                                      <w:divsChild>
                                                        <w:div w:id="1562790260">
                                                          <w:marLeft w:val="0"/>
                                                          <w:marRight w:val="0"/>
                                                          <w:marTop w:val="0"/>
                                                          <w:marBottom w:val="0"/>
                                                          <w:divBdr>
                                                            <w:top w:val="none" w:sz="0" w:space="0" w:color="auto"/>
                                                            <w:left w:val="none" w:sz="0" w:space="0" w:color="auto"/>
                                                            <w:bottom w:val="none" w:sz="0" w:space="0" w:color="auto"/>
                                                            <w:right w:val="none" w:sz="0" w:space="0" w:color="auto"/>
                                                          </w:divBdr>
                                                          <w:divsChild>
                                                            <w:div w:id="87043468">
                                                              <w:marLeft w:val="0"/>
                                                              <w:marRight w:val="0"/>
                                                              <w:marTop w:val="0"/>
                                                              <w:marBottom w:val="0"/>
                                                              <w:divBdr>
                                                                <w:top w:val="none" w:sz="0" w:space="0" w:color="auto"/>
                                                                <w:left w:val="none" w:sz="0" w:space="0" w:color="auto"/>
                                                                <w:bottom w:val="none" w:sz="0" w:space="0" w:color="auto"/>
                                                                <w:right w:val="none" w:sz="0" w:space="0" w:color="auto"/>
                                                              </w:divBdr>
                                                              <w:divsChild>
                                                                <w:div w:id="351153222">
                                                                  <w:marLeft w:val="0"/>
                                                                  <w:marRight w:val="0"/>
                                                                  <w:marTop w:val="0"/>
                                                                  <w:marBottom w:val="0"/>
                                                                  <w:divBdr>
                                                                    <w:top w:val="none" w:sz="0" w:space="0" w:color="auto"/>
                                                                    <w:left w:val="none" w:sz="0" w:space="0" w:color="auto"/>
                                                                    <w:bottom w:val="none" w:sz="0" w:space="0" w:color="auto"/>
                                                                    <w:right w:val="none" w:sz="0" w:space="0" w:color="auto"/>
                                                                  </w:divBdr>
                                                                  <w:divsChild>
                                                                    <w:div w:id="1126702750">
                                                                      <w:marLeft w:val="0"/>
                                                                      <w:marRight w:val="0"/>
                                                                      <w:marTop w:val="0"/>
                                                                      <w:marBottom w:val="0"/>
                                                                      <w:divBdr>
                                                                        <w:top w:val="none" w:sz="0" w:space="0" w:color="auto"/>
                                                                        <w:left w:val="none" w:sz="0" w:space="0" w:color="auto"/>
                                                                        <w:bottom w:val="none" w:sz="0" w:space="0" w:color="auto"/>
                                                                        <w:right w:val="none" w:sz="0" w:space="0" w:color="auto"/>
                                                                      </w:divBdr>
                                                                      <w:divsChild>
                                                                        <w:div w:id="17053415">
                                                                          <w:marLeft w:val="0"/>
                                                                          <w:marRight w:val="0"/>
                                                                          <w:marTop w:val="0"/>
                                                                          <w:marBottom w:val="0"/>
                                                                          <w:divBdr>
                                                                            <w:top w:val="none" w:sz="0" w:space="0" w:color="auto"/>
                                                                            <w:left w:val="none" w:sz="0" w:space="0" w:color="auto"/>
                                                                            <w:bottom w:val="none" w:sz="0" w:space="0" w:color="auto"/>
                                                                            <w:right w:val="none" w:sz="0" w:space="0" w:color="auto"/>
                                                                          </w:divBdr>
                                                                          <w:divsChild>
                                                                            <w:div w:id="1274557537">
                                                                              <w:marLeft w:val="0"/>
                                                                              <w:marRight w:val="0"/>
                                                                              <w:marTop w:val="0"/>
                                                                              <w:marBottom w:val="0"/>
                                                                              <w:divBdr>
                                                                                <w:top w:val="none" w:sz="0" w:space="0" w:color="auto"/>
                                                                                <w:left w:val="none" w:sz="0" w:space="0" w:color="auto"/>
                                                                                <w:bottom w:val="none" w:sz="0" w:space="0" w:color="auto"/>
                                                                                <w:right w:val="none" w:sz="0" w:space="0" w:color="auto"/>
                                                                              </w:divBdr>
                                                                              <w:divsChild>
                                                                                <w:div w:id="1875263694">
                                                                                  <w:marLeft w:val="0"/>
                                                                                  <w:marRight w:val="0"/>
                                                                                  <w:marTop w:val="0"/>
                                                                                  <w:marBottom w:val="0"/>
                                                                                  <w:divBdr>
                                                                                    <w:top w:val="none" w:sz="0" w:space="0" w:color="auto"/>
                                                                                    <w:left w:val="none" w:sz="0" w:space="0" w:color="auto"/>
                                                                                    <w:bottom w:val="none" w:sz="0" w:space="0" w:color="auto"/>
                                                                                    <w:right w:val="none" w:sz="0" w:space="0" w:color="auto"/>
                                                                                  </w:divBdr>
                                                                                  <w:divsChild>
                                                                                    <w:div w:id="655110631">
                                                                                      <w:marLeft w:val="0"/>
                                                                                      <w:marRight w:val="0"/>
                                                                                      <w:marTop w:val="0"/>
                                                                                      <w:marBottom w:val="0"/>
                                                                                      <w:divBdr>
                                                                                        <w:top w:val="none" w:sz="0" w:space="0" w:color="auto"/>
                                                                                        <w:left w:val="none" w:sz="0" w:space="0" w:color="auto"/>
                                                                                        <w:bottom w:val="none" w:sz="0" w:space="0" w:color="auto"/>
                                                                                        <w:right w:val="none" w:sz="0" w:space="0" w:color="auto"/>
                                                                                      </w:divBdr>
                                                                                      <w:divsChild>
                                                                                        <w:div w:id="743139039">
                                                                                          <w:marLeft w:val="0"/>
                                                                                          <w:marRight w:val="0"/>
                                                                                          <w:marTop w:val="0"/>
                                                                                          <w:marBottom w:val="0"/>
                                                                                          <w:divBdr>
                                                                                            <w:top w:val="none" w:sz="0" w:space="0" w:color="auto"/>
                                                                                            <w:left w:val="none" w:sz="0" w:space="0" w:color="auto"/>
                                                                                            <w:bottom w:val="none" w:sz="0" w:space="0" w:color="auto"/>
                                                                                            <w:right w:val="none" w:sz="0" w:space="0" w:color="auto"/>
                                                                                          </w:divBdr>
                                                                                          <w:divsChild>
                                                                                            <w:div w:id="1347092628">
                                                                                              <w:marLeft w:val="0"/>
                                                                                              <w:marRight w:val="0"/>
                                                                                              <w:marTop w:val="0"/>
                                                                                              <w:marBottom w:val="0"/>
                                                                                              <w:divBdr>
                                                                                                <w:top w:val="none" w:sz="0" w:space="0" w:color="auto"/>
                                                                                                <w:left w:val="none" w:sz="0" w:space="0" w:color="auto"/>
                                                                                                <w:bottom w:val="none" w:sz="0" w:space="0" w:color="auto"/>
                                                                                                <w:right w:val="none" w:sz="0" w:space="0" w:color="auto"/>
                                                                                              </w:divBdr>
                                                                                              <w:divsChild>
                                                                                                <w:div w:id="1265458408">
                                                                                                  <w:marLeft w:val="0"/>
                                                                                                  <w:marRight w:val="0"/>
                                                                                                  <w:marTop w:val="0"/>
                                                                                                  <w:marBottom w:val="0"/>
                                                                                                  <w:divBdr>
                                                                                                    <w:top w:val="none" w:sz="0" w:space="0" w:color="auto"/>
                                                                                                    <w:left w:val="none" w:sz="0" w:space="0" w:color="auto"/>
                                                                                                    <w:bottom w:val="none" w:sz="0" w:space="0" w:color="auto"/>
                                                                                                    <w:right w:val="none" w:sz="0" w:space="0" w:color="auto"/>
                                                                                                  </w:divBdr>
                                                                                                  <w:divsChild>
                                                                                                    <w:div w:id="1907647837">
                                                                                                      <w:marLeft w:val="0"/>
                                                                                                      <w:marRight w:val="0"/>
                                                                                                      <w:marTop w:val="0"/>
                                                                                                      <w:marBottom w:val="0"/>
                                                                                                      <w:divBdr>
                                                                                                        <w:top w:val="none" w:sz="0" w:space="0" w:color="auto"/>
                                                                                                        <w:left w:val="none" w:sz="0" w:space="0" w:color="auto"/>
                                                                                                        <w:bottom w:val="none" w:sz="0" w:space="0" w:color="auto"/>
                                                                                                        <w:right w:val="none" w:sz="0" w:space="0" w:color="auto"/>
                                                                                                      </w:divBdr>
                                                                                                      <w:divsChild>
                                                                                                        <w:div w:id="347414530">
                                                                                                          <w:marLeft w:val="0"/>
                                                                                                          <w:marRight w:val="0"/>
                                                                                                          <w:marTop w:val="0"/>
                                                                                                          <w:marBottom w:val="0"/>
                                                                                                          <w:divBdr>
                                                                                                            <w:top w:val="none" w:sz="0" w:space="0" w:color="auto"/>
                                                                                                            <w:left w:val="none" w:sz="0" w:space="0" w:color="auto"/>
                                                                                                            <w:bottom w:val="none" w:sz="0" w:space="0" w:color="auto"/>
                                                                                                            <w:right w:val="none" w:sz="0" w:space="0" w:color="auto"/>
                                                                                                          </w:divBdr>
                                                                                                          <w:divsChild>
                                                                                                            <w:div w:id="2008361660">
                                                                                                              <w:marLeft w:val="0"/>
                                                                                                              <w:marRight w:val="0"/>
                                                                                                              <w:marTop w:val="0"/>
                                                                                                              <w:marBottom w:val="0"/>
                                                                                                              <w:divBdr>
                                                                                                                <w:top w:val="none" w:sz="0" w:space="0" w:color="auto"/>
                                                                                                                <w:left w:val="none" w:sz="0" w:space="0" w:color="auto"/>
                                                                                                                <w:bottom w:val="none" w:sz="0" w:space="0" w:color="auto"/>
                                                                                                                <w:right w:val="none" w:sz="0" w:space="0" w:color="auto"/>
                                                                                                              </w:divBdr>
                                                                                                              <w:divsChild>
                                                                                                                <w:div w:id="579632517">
                                                                                                                  <w:marLeft w:val="0"/>
                                                                                                                  <w:marRight w:val="0"/>
                                                                                                                  <w:marTop w:val="0"/>
                                                                                                                  <w:marBottom w:val="0"/>
                                                                                                                  <w:divBdr>
                                                                                                                    <w:top w:val="none" w:sz="0" w:space="0" w:color="auto"/>
                                                                                                                    <w:left w:val="none" w:sz="0" w:space="0" w:color="auto"/>
                                                                                                                    <w:bottom w:val="none" w:sz="0" w:space="0" w:color="auto"/>
                                                                                                                    <w:right w:val="none" w:sz="0" w:space="0" w:color="auto"/>
                                                                                                                  </w:divBdr>
                                                                                                                  <w:divsChild>
                                                                                                                    <w:div w:id="491604431">
                                                                                                                      <w:marLeft w:val="0"/>
                                                                                                                      <w:marRight w:val="0"/>
                                                                                                                      <w:marTop w:val="0"/>
                                                                                                                      <w:marBottom w:val="0"/>
                                                                                                                      <w:divBdr>
                                                                                                                        <w:top w:val="none" w:sz="0" w:space="0" w:color="auto"/>
                                                                                                                        <w:left w:val="none" w:sz="0" w:space="0" w:color="auto"/>
                                                                                                                        <w:bottom w:val="none" w:sz="0" w:space="0" w:color="auto"/>
                                                                                                                        <w:right w:val="none" w:sz="0" w:space="0" w:color="auto"/>
                                                                                                                      </w:divBdr>
                                                                                                                      <w:divsChild>
                                                                                                                        <w:div w:id="1142889671">
                                                                                                                          <w:marLeft w:val="0"/>
                                                                                                                          <w:marRight w:val="0"/>
                                                                                                                          <w:marTop w:val="0"/>
                                                                                                                          <w:marBottom w:val="0"/>
                                                                                                                          <w:divBdr>
                                                                                                                            <w:top w:val="none" w:sz="0" w:space="0" w:color="auto"/>
                                                                                                                            <w:left w:val="none" w:sz="0" w:space="0" w:color="auto"/>
                                                                                                                            <w:bottom w:val="none" w:sz="0" w:space="0" w:color="auto"/>
                                                                                                                            <w:right w:val="none" w:sz="0" w:space="0" w:color="auto"/>
                                                                                                                          </w:divBdr>
                                                                                                                          <w:divsChild>
                                                                                                                            <w:div w:id="602693420">
                                                                                                                              <w:marLeft w:val="0"/>
                                                                                                                              <w:marRight w:val="0"/>
                                                                                                                              <w:marTop w:val="0"/>
                                                                                                                              <w:marBottom w:val="0"/>
                                                                                                                              <w:divBdr>
                                                                                                                                <w:top w:val="none" w:sz="0" w:space="0" w:color="auto"/>
                                                                                                                                <w:left w:val="none" w:sz="0" w:space="0" w:color="auto"/>
                                                                                                                                <w:bottom w:val="none" w:sz="0" w:space="0" w:color="auto"/>
                                                                                                                                <w:right w:val="none" w:sz="0" w:space="0" w:color="auto"/>
                                                                                                                              </w:divBdr>
                                                                                                                              <w:divsChild>
                                                                                                                                <w:div w:id="38477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1472</Words>
  <Characters>8392</Characters>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9845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2017-07-26T15:35:00Z</cp:lastPrinted>
  <dcterms:created xsi:type="dcterms:W3CDTF">2018-01-25T11:41:00Z</dcterms:created>
  <dcterms:modified xsi:type="dcterms:W3CDTF">2018-01-25T11:49:00Z</dcterms:modified>
</cp:coreProperties>
</file>