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F5" w:rsidRPr="001E42F5" w:rsidRDefault="001E42F5">
      <w:pPr>
        <w:rPr>
          <w:b/>
        </w:rPr>
      </w:pPr>
      <w:r w:rsidRPr="001E42F5">
        <w:rPr>
          <w:b/>
        </w:rPr>
        <w:t>Global Video Competition</w:t>
      </w:r>
    </w:p>
    <w:p w:rsidR="001E42F5" w:rsidRDefault="005A1759" w:rsidP="00BF75EF">
      <w:pPr>
        <w:jc w:val="both"/>
      </w:pPr>
      <w:r>
        <w:t xml:space="preserve">The aim of the Global Video competition was three fold: </w:t>
      </w:r>
      <w:proofErr w:type="spellStart"/>
      <w:r>
        <w:t>i</w:t>
      </w:r>
      <w:proofErr w:type="spellEnd"/>
      <w:r>
        <w:t xml:space="preserve">) to encourage cross-cultural dialogue / learning about the nexus; </w:t>
      </w:r>
      <w:r w:rsidR="00BF75EF">
        <w:t xml:space="preserve">ii) </w:t>
      </w:r>
      <w:r>
        <w:t xml:space="preserve">to raise the profile of the project, and iii) to raise the profile of the significance about the nexus, internationally.  </w:t>
      </w:r>
    </w:p>
    <w:p w:rsidR="005A1759" w:rsidRPr="00BF75EF" w:rsidRDefault="005A1759" w:rsidP="00BF75EF">
      <w:pPr>
        <w:jc w:val="both"/>
        <w:rPr>
          <w:i/>
        </w:rPr>
      </w:pPr>
      <w:r>
        <w:t xml:space="preserve">Young people were asked to respond to the statement </w:t>
      </w:r>
      <w:r w:rsidRPr="00BF75EF">
        <w:rPr>
          <w:i/>
        </w:rPr>
        <w:t>‘food, water and energy in my everyday life</w:t>
      </w:r>
      <w:r w:rsidR="00BF75EF" w:rsidRPr="00BF75EF">
        <w:rPr>
          <w:i/>
        </w:rPr>
        <w:t>.</w:t>
      </w:r>
      <w:r w:rsidRPr="00BF75EF">
        <w:rPr>
          <w:i/>
        </w:rPr>
        <w:t>’</w:t>
      </w:r>
    </w:p>
    <w:p w:rsidR="002A10BC" w:rsidRDefault="005A1759" w:rsidP="00BF75EF">
      <w:pPr>
        <w:jc w:val="both"/>
      </w:pPr>
      <w:r>
        <w:t xml:space="preserve">We invited children and young people from around the world to submit a short video </w:t>
      </w:r>
      <w:r w:rsidR="00BF75EF">
        <w:t>on</w:t>
      </w:r>
      <w:r>
        <w:t xml:space="preserve"> their relationships with and understanding of the diverse ways in which food, water and energy is produced, consumed and experienced.  </w:t>
      </w:r>
    </w:p>
    <w:p w:rsidR="000F3F93" w:rsidRDefault="000F3F93" w:rsidP="00BF75EF">
      <w:pPr>
        <w:jc w:val="both"/>
      </w:pPr>
      <w:r>
        <w:t>10 videos were submitted.</w:t>
      </w:r>
    </w:p>
    <w:p w:rsidR="00EA5F55" w:rsidRDefault="002A10BC" w:rsidP="00EA5F55">
      <w:pPr>
        <w:jc w:val="both"/>
        <w:rPr>
          <w:b/>
        </w:rPr>
      </w:pPr>
      <w:r>
        <w:t xml:space="preserve">Videos can be accessed from the following YouTube link: </w:t>
      </w:r>
      <w:hyperlink r:id="rId7" w:tgtFrame="_blank" w:history="1">
        <w:r w:rsidR="00EA5F55">
          <w:rPr>
            <w:rStyle w:val="Hyperlink"/>
          </w:rPr>
          <w:t>https://www.youtube.com/channel/UC_D2l8t-U8bEPXlvDkvapZQ</w:t>
        </w:r>
      </w:hyperlink>
      <w:r w:rsidR="00EA5F55" w:rsidRPr="00BF75EF">
        <w:rPr>
          <w:b/>
        </w:rPr>
        <w:t xml:space="preserve"> </w:t>
      </w:r>
    </w:p>
    <w:p w:rsidR="00BF75EF" w:rsidRPr="00BF75EF" w:rsidRDefault="00BF75EF" w:rsidP="00EA5F55">
      <w:pPr>
        <w:jc w:val="both"/>
        <w:rPr>
          <w:b/>
        </w:rPr>
      </w:pPr>
      <w:bookmarkStart w:id="0" w:name="_GoBack"/>
      <w:bookmarkEnd w:id="0"/>
      <w:r w:rsidRPr="00BF75EF">
        <w:rPr>
          <w:b/>
        </w:rPr>
        <w:t>Competition rules</w:t>
      </w:r>
    </w:p>
    <w:p w:rsidR="005A1759" w:rsidRDefault="005A1759" w:rsidP="00802199">
      <w:pPr>
        <w:spacing w:after="0"/>
        <w:jc w:val="both"/>
      </w:pPr>
      <w:r>
        <w:t>Other information</w:t>
      </w:r>
      <w:r w:rsidR="00BF75EF">
        <w:t xml:space="preserve"> which was made available to the participants</w:t>
      </w:r>
      <w:r>
        <w:t>:</w:t>
      </w:r>
    </w:p>
    <w:p w:rsidR="005A1759" w:rsidRDefault="005A1759" w:rsidP="00BF75EF">
      <w:pPr>
        <w:pStyle w:val="ListParagraph"/>
        <w:numPr>
          <w:ilvl w:val="0"/>
          <w:numId w:val="1"/>
        </w:numPr>
        <w:jc w:val="both"/>
      </w:pPr>
      <w:r>
        <w:t xml:space="preserve">The Nexus Challenge was open to any school, college, </w:t>
      </w:r>
      <w:proofErr w:type="gramStart"/>
      <w:r>
        <w:t>university</w:t>
      </w:r>
      <w:proofErr w:type="gramEnd"/>
      <w:r>
        <w:t xml:space="preserve"> or youth organisation.</w:t>
      </w:r>
    </w:p>
    <w:p w:rsidR="005A1759" w:rsidRDefault="004F3C4A" w:rsidP="00BF75EF">
      <w:pPr>
        <w:pStyle w:val="ListParagraph"/>
        <w:numPr>
          <w:ilvl w:val="0"/>
          <w:numId w:val="1"/>
        </w:numPr>
        <w:jc w:val="both"/>
      </w:pPr>
      <w:r>
        <w:t>A representative from each organisation submitted the entries on behalf of young people (those under 18)</w:t>
      </w:r>
    </w:p>
    <w:p w:rsidR="004F3C4A" w:rsidRDefault="004F3C4A" w:rsidP="00BF75EF">
      <w:pPr>
        <w:pStyle w:val="ListParagraph"/>
        <w:numPr>
          <w:ilvl w:val="0"/>
          <w:numId w:val="1"/>
        </w:numPr>
        <w:jc w:val="both"/>
      </w:pPr>
      <w:r>
        <w:t>Entries were welcome from those under the age of 25</w:t>
      </w:r>
    </w:p>
    <w:p w:rsidR="004F3C4A" w:rsidRDefault="004F3C4A" w:rsidP="00BF75EF">
      <w:pPr>
        <w:pStyle w:val="ListParagraph"/>
        <w:numPr>
          <w:ilvl w:val="0"/>
          <w:numId w:val="1"/>
        </w:numPr>
        <w:jc w:val="both"/>
      </w:pPr>
      <w:r>
        <w:t xml:space="preserve">Videos had to be under 3 minutes in length </w:t>
      </w:r>
    </w:p>
    <w:p w:rsidR="004F3C4A" w:rsidRDefault="004F3C4A" w:rsidP="00BF75EF">
      <w:pPr>
        <w:pStyle w:val="ListParagraph"/>
        <w:numPr>
          <w:ilvl w:val="0"/>
          <w:numId w:val="1"/>
        </w:numPr>
        <w:jc w:val="both"/>
      </w:pPr>
      <w:r>
        <w:t>Entries were welcome from individuals or teams of up to four people</w:t>
      </w:r>
    </w:p>
    <w:p w:rsidR="00BF75EF" w:rsidRPr="00BF75EF" w:rsidRDefault="004F3C4A" w:rsidP="00BF75EF">
      <w:pPr>
        <w:pStyle w:val="ListParagraph"/>
        <w:numPr>
          <w:ilvl w:val="0"/>
          <w:numId w:val="1"/>
        </w:numPr>
        <w:jc w:val="both"/>
      </w:pPr>
      <w:r>
        <w:t xml:space="preserve">The submitting organisation was responsible for obtaining permission of all young people who appeared in the video and for this appearing online </w:t>
      </w:r>
    </w:p>
    <w:p w:rsidR="00BF75EF" w:rsidRPr="00BF75EF" w:rsidRDefault="00BF75EF" w:rsidP="00BF75EF">
      <w:pPr>
        <w:spacing w:after="0" w:line="240" w:lineRule="auto"/>
        <w:jc w:val="both"/>
        <w:rPr>
          <w:b/>
        </w:rPr>
      </w:pPr>
      <w:r w:rsidRPr="00BF75EF">
        <w:rPr>
          <w:b/>
        </w:rPr>
        <w:t>Judging and winning entries</w:t>
      </w:r>
    </w:p>
    <w:p w:rsidR="00BF75EF" w:rsidRDefault="00BF75EF" w:rsidP="00BF75EF">
      <w:pPr>
        <w:spacing w:after="0" w:line="240" w:lineRule="auto"/>
        <w:jc w:val="both"/>
      </w:pPr>
      <w:r>
        <w:t>There were two prizes available, one based on the highest number of likes on You Tube by a given date and the other was judged by members of the Re-Connect the Nexus research project.</w:t>
      </w:r>
    </w:p>
    <w:p w:rsidR="00BF75EF" w:rsidRDefault="00BF75EF" w:rsidP="00BF75EF">
      <w:pPr>
        <w:spacing w:after="0" w:line="240" w:lineRule="auto"/>
        <w:jc w:val="both"/>
      </w:pPr>
    </w:p>
    <w:p w:rsidR="00BF75EF" w:rsidRPr="00802199" w:rsidRDefault="00BF75EF" w:rsidP="00BF75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802199">
        <w:rPr>
          <w:rFonts w:ascii="Calibri" w:eastAsia="Times New Roman" w:hAnsi="Calibri" w:cs="Calibri"/>
          <w:color w:val="000000"/>
          <w:lang w:eastAsia="en-GB"/>
        </w:rPr>
        <w:t>First Prize: The maze of food waste (Judged by the (Re</w:t>
      </w:r>
      <w:proofErr w:type="gramStart"/>
      <w:r w:rsidRPr="00802199">
        <w:rPr>
          <w:rFonts w:ascii="Calibri" w:eastAsia="Times New Roman" w:hAnsi="Calibri" w:cs="Calibri"/>
          <w:color w:val="000000"/>
          <w:lang w:eastAsia="en-GB"/>
        </w:rPr>
        <w:t>)Connect</w:t>
      </w:r>
      <w:proofErr w:type="gramEnd"/>
      <w:r w:rsidRPr="00802199">
        <w:rPr>
          <w:rFonts w:ascii="Calibri" w:eastAsia="Times New Roman" w:hAnsi="Calibri" w:cs="Calibri"/>
          <w:color w:val="000000"/>
          <w:lang w:eastAsia="en-GB"/>
        </w:rPr>
        <w:t xml:space="preserve"> the Nexus Advisory Panel)</w:t>
      </w:r>
      <w:r w:rsidR="00802199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Pr="00802199">
        <w:rPr>
          <w:rFonts w:ascii="Calibri" w:eastAsia="Times New Roman" w:hAnsi="Calibri" w:cs="Calibri"/>
          <w:color w:val="000000"/>
          <w:lang w:eastAsia="en-GB"/>
        </w:rPr>
        <w:t>The prize was £300 (Amazon vouchers) for the submitting organisation and £150 (Amazon vouchers) for the winning entry.</w:t>
      </w:r>
    </w:p>
    <w:p w:rsidR="00BF75EF" w:rsidRPr="00802199" w:rsidRDefault="00BF75EF" w:rsidP="008021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802199">
        <w:rPr>
          <w:rFonts w:ascii="Calibri" w:eastAsia="Times New Roman" w:hAnsi="Calibri" w:cs="Calibri"/>
          <w:color w:val="000000"/>
          <w:lang w:eastAsia="en-GB"/>
        </w:rPr>
        <w:t xml:space="preserve">Second Prize: Amigos da </w:t>
      </w:r>
      <w:proofErr w:type="spellStart"/>
      <w:r w:rsidRPr="00802199">
        <w:rPr>
          <w:rFonts w:ascii="Calibri" w:eastAsia="Times New Roman" w:hAnsi="Calibri" w:cs="Calibri"/>
          <w:color w:val="000000"/>
          <w:lang w:eastAsia="en-GB"/>
        </w:rPr>
        <w:t>Natureza</w:t>
      </w:r>
      <w:proofErr w:type="spellEnd"/>
      <w:r w:rsidRPr="00802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02199">
        <w:rPr>
          <w:rFonts w:ascii="Calibri" w:eastAsia="Times New Roman" w:hAnsi="Calibri" w:cs="Calibri"/>
          <w:color w:val="000000"/>
          <w:lang w:eastAsia="en-GB"/>
        </w:rPr>
        <w:t>Salvando</w:t>
      </w:r>
      <w:proofErr w:type="spellEnd"/>
      <w:r w:rsidRPr="00802199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Pr="00802199">
        <w:rPr>
          <w:rFonts w:ascii="Calibri" w:eastAsia="Times New Roman" w:hAnsi="Calibri" w:cs="Calibri"/>
          <w:color w:val="000000"/>
          <w:lang w:eastAsia="en-GB"/>
        </w:rPr>
        <w:t>Planeta</w:t>
      </w:r>
      <w:proofErr w:type="spellEnd"/>
      <w:r w:rsidRPr="00802199">
        <w:rPr>
          <w:rFonts w:ascii="Calibri" w:eastAsia="Times New Roman" w:hAnsi="Calibri" w:cs="Calibri"/>
          <w:color w:val="000000"/>
          <w:lang w:eastAsia="en-GB"/>
        </w:rPr>
        <w:t xml:space="preserve"> (which received 800 likes through the public vote)</w:t>
      </w:r>
      <w:r w:rsidR="00802199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Pr="00802199">
        <w:rPr>
          <w:rFonts w:ascii="Calibri" w:eastAsia="Times New Roman" w:hAnsi="Calibri" w:cs="Calibri"/>
          <w:color w:val="000000"/>
          <w:lang w:eastAsia="en-GB"/>
        </w:rPr>
        <w:t>The prize is £150 (Amazon vouchers) for the submitting organisation and £100 (Amazon vouchers) for the winning entry.</w:t>
      </w:r>
    </w:p>
    <w:p w:rsidR="00BF75EF" w:rsidRDefault="00BF75EF" w:rsidP="00BF7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:rsidR="002A10BC" w:rsidRDefault="00BF75EF" w:rsidP="00BF75E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BF75EF">
        <w:rPr>
          <w:rFonts w:ascii="Calibri" w:eastAsia="Times New Roman" w:hAnsi="Calibri" w:cs="Calibri"/>
          <w:color w:val="000000"/>
          <w:lang w:eastAsia="en-GB"/>
        </w:rPr>
        <w:t xml:space="preserve">The videos </w:t>
      </w:r>
      <w:r>
        <w:rPr>
          <w:rFonts w:ascii="Calibri" w:eastAsia="Times New Roman" w:hAnsi="Calibri" w:cs="Calibri"/>
          <w:color w:val="000000"/>
          <w:lang w:eastAsia="en-GB"/>
        </w:rPr>
        <w:t xml:space="preserve">have been </w:t>
      </w:r>
      <w:r w:rsidRPr="00BF75EF">
        <w:rPr>
          <w:rFonts w:ascii="Calibri" w:eastAsia="Times New Roman" w:hAnsi="Calibri" w:cs="Calibri"/>
          <w:color w:val="000000"/>
          <w:lang w:eastAsia="en-GB"/>
        </w:rPr>
        <w:t xml:space="preserve">watched in Brazil, UK, India, Hungary and Kazakhstan – and watched </w:t>
      </w:r>
      <w:r>
        <w:rPr>
          <w:rFonts w:ascii="Calibri" w:eastAsia="Times New Roman" w:hAnsi="Calibri" w:cs="Calibri"/>
          <w:color w:val="000000"/>
          <w:lang w:eastAsia="en-GB"/>
        </w:rPr>
        <w:t>6,695</w:t>
      </w:r>
      <w:r w:rsidRPr="00BF75EF">
        <w:rPr>
          <w:rFonts w:ascii="Calibri" w:eastAsia="Times New Roman" w:hAnsi="Calibri" w:cs="Calibri"/>
          <w:color w:val="000000"/>
          <w:lang w:eastAsia="en-GB"/>
        </w:rPr>
        <w:t xml:space="preserve"> times</w:t>
      </w:r>
      <w:r>
        <w:rPr>
          <w:rFonts w:ascii="Calibri" w:eastAsia="Times New Roman" w:hAnsi="Calibri" w:cs="Calibri"/>
          <w:color w:val="000000"/>
          <w:lang w:eastAsia="en-GB"/>
        </w:rPr>
        <w:t xml:space="preserve"> (as of 15</w:t>
      </w:r>
      <w:r w:rsidRPr="00BF75EF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lang w:eastAsia="en-GB"/>
        </w:rPr>
        <w:t xml:space="preserve"> November, 2018)</w:t>
      </w:r>
      <w:r w:rsidRPr="00BF75EF">
        <w:rPr>
          <w:rFonts w:ascii="Calibri" w:eastAsia="Times New Roman" w:hAnsi="Calibri" w:cs="Calibri"/>
          <w:color w:val="000000"/>
          <w:lang w:eastAsia="en-GB"/>
        </w:rPr>
        <w:t>.</w:t>
      </w:r>
    </w:p>
    <w:p w:rsidR="00BF75EF" w:rsidRDefault="00BF75EF" w:rsidP="004F3C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0"/>
        <w:gridCol w:w="2592"/>
        <w:gridCol w:w="2432"/>
      </w:tblGrid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b/>
                <w:lang w:eastAsia="en-GB"/>
              </w:rPr>
              <w:t>NAME OF VIDEO</w:t>
            </w:r>
          </w:p>
        </w:tc>
        <w:tc>
          <w:tcPr>
            <w:tcW w:w="3544" w:type="dxa"/>
          </w:tcPr>
          <w:p w:rsidR="002A10BC" w:rsidRPr="00BF75EF" w:rsidRDefault="00802199" w:rsidP="00524A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PARTICIPANTS </w:t>
            </w:r>
          </w:p>
        </w:tc>
        <w:tc>
          <w:tcPr>
            <w:tcW w:w="3254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b/>
                <w:lang w:eastAsia="en-GB"/>
              </w:rPr>
              <w:t>NUMBER OF VIEWS / LIKES (AT COMPETITION CLOSING DATE)</w:t>
            </w:r>
          </w:p>
        </w:tc>
      </w:tr>
      <w:tr w:rsidR="002A10BC" w:rsidRPr="00BF75EF" w:rsidTr="00802199">
        <w:trPr>
          <w:trHeight w:val="707"/>
        </w:trPr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Amigos da </w:t>
            </w:r>
            <w:proofErr w:type="spellStart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>Natureza</w:t>
            </w:r>
            <w:proofErr w:type="spellEnd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>Salvando</w:t>
            </w:r>
            <w:proofErr w:type="spellEnd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>Planeta</w:t>
            </w:r>
            <w:proofErr w:type="spellEnd"/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(Born: 2006 / 2007)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3,175 views / 800 likes 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maze of food </w:t>
            </w:r>
            <w:r w:rsidR="00802199">
              <w:rPr>
                <w:rFonts w:ascii="Calibri" w:eastAsia="Times New Roman" w:hAnsi="Calibri" w:cs="Calibri"/>
                <w:color w:val="000000"/>
                <w:lang w:eastAsia="en-GB"/>
              </w:rPr>
              <w:t>waste</w:t>
            </w: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                   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(Born: 2001)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907 views / 226 likes 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>Save our</w:t>
            </w:r>
            <w:r w:rsidR="0080219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village                                     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2 young participants (Born: 1992 / 1995)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362 views / 64 likes 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802199">
            <w:pPr>
              <w:ind w:right="1365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Food, Water, Energy                          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1 young participant (Born: 2005)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457 views / 54 likes 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Where do our resources originate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(Born: 2001 / 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220 views / 25 likes 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Wasted away                                         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(Born: 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273 views / 19 likes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>Waste not want not                                                      </w:t>
            </w:r>
            <w:r w:rsidRPr="00BF75EF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</w:t>
            </w:r>
            <w:r w:rsidR="00802199" w:rsidRPr="00802199">
              <w:rPr>
                <w:rFonts w:ascii="Calibri" w:eastAsia="Times New Roman" w:hAnsi="Calibri" w:cs="Calibri"/>
                <w:lang w:eastAsia="en-GB"/>
              </w:rPr>
              <w:t xml:space="preserve">Born: </w:t>
            </w:r>
            <w:r w:rsidRPr="00802199">
              <w:rPr>
                <w:rFonts w:ascii="Calibri" w:eastAsia="Times New Roman" w:hAnsi="Calibri" w:cs="Calibri"/>
                <w:lang w:eastAsia="en-GB"/>
              </w:rPr>
              <w:t>2001 / 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81 views / 7 likes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Wasteful Josh                                                    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4 young participants (</w:t>
            </w:r>
            <w:r w:rsidR="00802199" w:rsidRPr="00802199">
              <w:rPr>
                <w:rFonts w:ascii="Calibri" w:eastAsia="Times New Roman" w:hAnsi="Calibri" w:cs="Calibri"/>
                <w:lang w:eastAsia="en-GB"/>
              </w:rPr>
              <w:t xml:space="preserve">Born: </w:t>
            </w:r>
            <w:r w:rsidRPr="00802199">
              <w:rPr>
                <w:rFonts w:ascii="Calibri" w:eastAsia="Times New Roman" w:hAnsi="Calibri" w:cs="Calibri"/>
                <w:lang w:eastAsia="en-GB"/>
              </w:rPr>
              <w:t>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157 views / 5 likes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Understanding consumption in everyday life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2 young participants (</w:t>
            </w:r>
            <w:r w:rsidR="00802199" w:rsidRPr="00802199">
              <w:rPr>
                <w:rFonts w:ascii="Calibri" w:eastAsia="Times New Roman" w:hAnsi="Calibri" w:cs="Calibri"/>
                <w:lang w:eastAsia="en-GB"/>
              </w:rPr>
              <w:t xml:space="preserve">Born: </w:t>
            </w:r>
            <w:r w:rsidRPr="00802199">
              <w:rPr>
                <w:rFonts w:ascii="Calibri" w:eastAsia="Times New Roman" w:hAnsi="Calibri" w:cs="Calibri"/>
                <w:lang w:eastAsia="en-GB"/>
              </w:rPr>
              <w:t>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98 views / 5 likes</w:t>
            </w:r>
          </w:p>
        </w:tc>
      </w:tr>
      <w:tr w:rsidR="002A10BC" w:rsidRPr="00BF75EF" w:rsidTr="00802199">
        <w:tc>
          <w:tcPr>
            <w:tcW w:w="2830" w:type="dxa"/>
          </w:tcPr>
          <w:p w:rsidR="002A10BC" w:rsidRPr="00BF75EF" w:rsidRDefault="002A10BC" w:rsidP="00524A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7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Stop Wasting Stop motion                                           </w:t>
            </w:r>
          </w:p>
        </w:tc>
        <w:tc>
          <w:tcPr>
            <w:tcW w:w="354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>3 young participants (</w:t>
            </w:r>
            <w:r w:rsidR="00802199" w:rsidRPr="00802199">
              <w:rPr>
                <w:rFonts w:ascii="Calibri" w:eastAsia="Times New Roman" w:hAnsi="Calibri" w:cs="Calibri"/>
                <w:lang w:eastAsia="en-GB"/>
              </w:rPr>
              <w:t xml:space="preserve">Born: </w:t>
            </w:r>
            <w:r w:rsidRPr="00802199">
              <w:rPr>
                <w:rFonts w:ascii="Calibri" w:eastAsia="Times New Roman" w:hAnsi="Calibri" w:cs="Calibri"/>
                <w:lang w:eastAsia="en-GB"/>
              </w:rPr>
              <w:t>2001/2002)</w:t>
            </w:r>
          </w:p>
        </w:tc>
        <w:tc>
          <w:tcPr>
            <w:tcW w:w="3254" w:type="dxa"/>
          </w:tcPr>
          <w:p w:rsidR="002A10BC" w:rsidRPr="00802199" w:rsidRDefault="002A10BC" w:rsidP="00524ADC">
            <w:pPr>
              <w:rPr>
                <w:rFonts w:ascii="Calibri" w:eastAsia="Times New Roman" w:hAnsi="Calibri" w:cs="Calibri"/>
                <w:lang w:eastAsia="en-GB"/>
              </w:rPr>
            </w:pPr>
            <w:r w:rsidRPr="00802199">
              <w:rPr>
                <w:rFonts w:ascii="Calibri" w:eastAsia="Times New Roman" w:hAnsi="Calibri" w:cs="Calibri"/>
                <w:lang w:eastAsia="en-GB"/>
              </w:rPr>
              <w:t xml:space="preserve">50 views / 2 likes </w:t>
            </w:r>
          </w:p>
        </w:tc>
      </w:tr>
    </w:tbl>
    <w:p w:rsidR="004F3C4A" w:rsidRDefault="004F3C4A"/>
    <w:sectPr w:rsidR="004F3C4A" w:rsidSect="00BF75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297E"/>
    <w:multiLevelType w:val="hybridMultilevel"/>
    <w:tmpl w:val="37589500"/>
    <w:lvl w:ilvl="0" w:tplc="E356E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67A73"/>
    <w:multiLevelType w:val="hybridMultilevel"/>
    <w:tmpl w:val="A028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F5"/>
    <w:rsid w:val="000F3F93"/>
    <w:rsid w:val="001E42F5"/>
    <w:rsid w:val="00275A7B"/>
    <w:rsid w:val="002A10BC"/>
    <w:rsid w:val="004F3C4A"/>
    <w:rsid w:val="005A1759"/>
    <w:rsid w:val="00662685"/>
    <w:rsid w:val="00802199"/>
    <w:rsid w:val="00A50EF2"/>
    <w:rsid w:val="00BF75EF"/>
    <w:rsid w:val="00E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5A7B"/>
    <w:rPr>
      <w:b/>
      <w:bCs/>
    </w:rPr>
  </w:style>
  <w:style w:type="table" w:styleId="TableGrid">
    <w:name w:val="Table Grid"/>
    <w:basedOn w:val="TableNormal"/>
    <w:uiPriority w:val="39"/>
    <w:rsid w:val="00BF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0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0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2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75A7B"/>
    <w:rPr>
      <w:b/>
      <w:bCs/>
    </w:rPr>
  </w:style>
  <w:style w:type="table" w:styleId="TableGrid">
    <w:name w:val="Table Grid"/>
    <w:basedOn w:val="TableNormal"/>
    <w:uiPriority w:val="39"/>
    <w:rsid w:val="00BF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0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0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2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wa03.bham.ac.uk/owa/redir.aspx?C=X1UpcBBGT6DvymEq9d38tyKZvN7d2bsxhOqi8Jc5F9UnVaxVH1rWCA..&amp;URL=https%3a%2f%2fwww.youtube.com%2fchannel%2fUC_D2l8t-U8bEPXlvDkvap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3E52-1340-43CA-B556-6917032F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Hadfield-Hill</dc:creator>
  <cp:lastModifiedBy>Peter Kraftl</cp:lastModifiedBy>
  <cp:revision>3</cp:revision>
  <dcterms:created xsi:type="dcterms:W3CDTF">2018-11-19T08:57:00Z</dcterms:created>
  <dcterms:modified xsi:type="dcterms:W3CDTF">2018-12-04T19:33:00Z</dcterms:modified>
</cp:coreProperties>
</file>