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799" w:rsidRDefault="00492799" w:rsidP="00492799">
      <w:bookmarkStart w:id="0" w:name="_GoBack"/>
      <w:bookmarkEnd w:id="0"/>
      <w:r>
        <w:t xml:space="preserve">ORAL HISTORY RECORDING AGREEMENT </w:t>
      </w:r>
    </w:p>
    <w:p w:rsidR="00492799" w:rsidRDefault="00492799" w:rsidP="00492799">
      <w:r>
        <w:t>Recordings of oral histories are important for our ability to preserve records of the past and present. Your recorded interview will become part of the national collection cared for by the UK Data Service,</w:t>
      </w:r>
      <w:r w:rsidR="00FB6B72">
        <w:t xml:space="preserve"> as well as collections held by Museums Sheffield</w:t>
      </w:r>
      <w:r>
        <w:t xml:space="preserve"> and Sheffield Archives, where it </w:t>
      </w:r>
      <w:proofErr w:type="gramStart"/>
      <w:r>
        <w:t>will be preserved</w:t>
      </w:r>
      <w:proofErr w:type="gramEnd"/>
      <w:r>
        <w:t xml:space="preserve"> as a permanent public reference resource fo</w:t>
      </w:r>
      <w:r w:rsidR="007C6134">
        <w:t xml:space="preserve">r use in research, publication and </w:t>
      </w:r>
      <w:r>
        <w:t xml:space="preserve">broadcasting. </w:t>
      </w:r>
      <w:r w:rsidR="007C6134">
        <w:t xml:space="preserve">Each of these is subject to a specific opt-in below. </w:t>
      </w:r>
      <w:r>
        <w:t>The purpose of this Agreement is to ensure that your contribution</w:t>
      </w:r>
      <w:r w:rsidR="007C6134">
        <w:t xml:space="preserve"> </w:t>
      </w:r>
      <w:proofErr w:type="gramStart"/>
      <w:r w:rsidR="007C6134">
        <w:t>is added</w:t>
      </w:r>
      <w:proofErr w:type="gramEnd"/>
      <w:r w:rsidR="007C6134">
        <w:t xml:space="preserve"> to the collections </w:t>
      </w:r>
      <w:r>
        <w:t xml:space="preserve">in strict accordance with your wishes. </w:t>
      </w:r>
    </w:p>
    <w:p w:rsidR="00492799" w:rsidRDefault="00492799" w:rsidP="00492799">
      <w:r>
        <w:t xml:space="preserve"> </w:t>
      </w:r>
    </w:p>
    <w:p w:rsidR="00492799" w:rsidRDefault="00492799" w:rsidP="00492799">
      <w:r>
        <w:t xml:space="preserve">This Agreement </w:t>
      </w:r>
      <w:proofErr w:type="gramStart"/>
      <w:r>
        <w:t>is made</w:t>
      </w:r>
      <w:proofErr w:type="gramEnd"/>
      <w:r>
        <w:t xml:space="preserve"> between The University of Sheffield, (“the University”) and you (“the Interviewee”, “I”): </w:t>
      </w:r>
    </w:p>
    <w:p w:rsidR="00492799" w:rsidRDefault="00492799" w:rsidP="00492799">
      <w:r>
        <w:t>Your name</w:t>
      </w:r>
      <w:proofErr w:type="gramStart"/>
      <w:r>
        <w:t>:…….………………………………………..…………………………………………………</w:t>
      </w:r>
      <w:proofErr w:type="gramEnd"/>
      <w:r>
        <w:t xml:space="preserve"> </w:t>
      </w:r>
    </w:p>
    <w:p w:rsidR="00492799" w:rsidRDefault="00492799" w:rsidP="00492799">
      <w:r>
        <w:t>Your address</w:t>
      </w:r>
      <w:proofErr w:type="gramStart"/>
      <w:r>
        <w:t>:……………………………………………………..……………………………………….</w:t>
      </w:r>
      <w:proofErr w:type="gramEnd"/>
      <w:r>
        <w:t xml:space="preserve"> </w:t>
      </w:r>
    </w:p>
    <w:p w:rsidR="00492799" w:rsidRDefault="00492799" w:rsidP="00492799">
      <w:r>
        <w:t xml:space="preserve">……………………………………………………..……………………………………………………… </w:t>
      </w:r>
    </w:p>
    <w:p w:rsidR="00492799" w:rsidRDefault="00492799" w:rsidP="00492799">
      <w:r>
        <w:t xml:space="preserve">……………………………………………………..……………………………………………………... </w:t>
      </w:r>
    </w:p>
    <w:p w:rsidR="00492799" w:rsidRDefault="00492799" w:rsidP="00492799">
      <w:proofErr w:type="gramStart"/>
      <w:r>
        <w:t>in</w:t>
      </w:r>
      <w:proofErr w:type="gramEnd"/>
      <w:r>
        <w:t xml:space="preserve"> regard to the recorded interview/s which took place on: </w:t>
      </w:r>
    </w:p>
    <w:p w:rsidR="00492799" w:rsidRDefault="00492799" w:rsidP="00492799">
      <w:r>
        <w:t>Date/s</w:t>
      </w:r>
      <w:proofErr w:type="gramStart"/>
      <w:r>
        <w:t>:……………………………………………………..……………………………………………….</w:t>
      </w:r>
      <w:proofErr w:type="gramEnd"/>
      <w:r>
        <w:t xml:space="preserve"> </w:t>
      </w:r>
    </w:p>
    <w:p w:rsidR="00492799" w:rsidRDefault="00492799" w:rsidP="00492799">
      <w:r>
        <w:t xml:space="preserve"> </w:t>
      </w:r>
    </w:p>
    <w:p w:rsidR="007C5EEA" w:rsidRPr="007C5EEA" w:rsidRDefault="00492799" w:rsidP="00492799">
      <w:r>
        <w:t xml:space="preserve">Declaration: I, the Interviewee confirm that I consented to take part in the recording and hereby assign to the University </w:t>
      </w:r>
      <w:proofErr w:type="gramStart"/>
      <w:r>
        <w:t>all copyright</w:t>
      </w:r>
      <w:proofErr w:type="gramEnd"/>
      <w:r>
        <w:t xml:space="preserve"> in my contribution for use in </w:t>
      </w:r>
      <w:r w:rsidR="007C5EEA">
        <w:t xml:space="preserve">the following. I understand that this will not affect my moral right to </w:t>
      </w:r>
      <w:proofErr w:type="gramStart"/>
      <w:r w:rsidR="007C5EEA">
        <w:t>be identified</w:t>
      </w:r>
      <w:proofErr w:type="gramEnd"/>
      <w:r w:rsidR="007C5EEA">
        <w:t xml:space="preserve"> as the ‘performer’ in accordance with the Copyright, Design and Patents Act 1988. Opt </w:t>
      </w:r>
      <w:r w:rsidR="007C6134">
        <w:t>in</w:t>
      </w:r>
      <w:r w:rsidR="007C5EEA">
        <w:t xml:space="preserve"> only</w:t>
      </w:r>
      <w:r w:rsidR="007C6134">
        <w:t xml:space="preserve"> to those that you wish to consent to, by ticking the relevant box</w:t>
      </w:r>
      <w:r w:rsidR="007C5EEA">
        <w:t>, or tick the box to opt out</w:t>
      </w:r>
      <w:r w:rsidR="007C6134">
        <w:t>:</w:t>
      </w:r>
    </w:p>
    <w:tbl>
      <w:tblPr>
        <w:tblStyle w:val="TableGrid"/>
        <w:tblW w:w="0" w:type="auto"/>
        <w:tblLook w:val="04A0" w:firstRow="1" w:lastRow="0" w:firstColumn="1" w:lastColumn="0" w:noHBand="0" w:noVBand="1"/>
      </w:tblPr>
      <w:tblGrid>
        <w:gridCol w:w="1100"/>
        <w:gridCol w:w="1101"/>
        <w:gridCol w:w="6815"/>
      </w:tblGrid>
      <w:tr w:rsidR="007C5EEA" w:rsidTr="007C5EEA">
        <w:tc>
          <w:tcPr>
            <w:tcW w:w="1117" w:type="dxa"/>
          </w:tcPr>
          <w:p w:rsidR="007C5EEA" w:rsidRDefault="007C5EEA" w:rsidP="007C5EEA">
            <w:pPr>
              <w:jc w:val="center"/>
              <w:rPr>
                <w:b/>
              </w:rPr>
            </w:pPr>
            <w:r>
              <w:rPr>
                <w:b/>
              </w:rPr>
              <w:t>Opt-in</w:t>
            </w:r>
          </w:p>
        </w:tc>
        <w:tc>
          <w:tcPr>
            <w:tcW w:w="1118" w:type="dxa"/>
          </w:tcPr>
          <w:p w:rsidR="007C5EEA" w:rsidRDefault="007C5EEA" w:rsidP="007C5EEA">
            <w:pPr>
              <w:jc w:val="center"/>
              <w:rPr>
                <w:b/>
              </w:rPr>
            </w:pPr>
            <w:r>
              <w:rPr>
                <w:b/>
              </w:rPr>
              <w:t>Opt-out</w:t>
            </w:r>
          </w:p>
        </w:tc>
        <w:tc>
          <w:tcPr>
            <w:tcW w:w="7007" w:type="dxa"/>
          </w:tcPr>
          <w:p w:rsidR="007C5EEA" w:rsidRDefault="007C5EEA" w:rsidP="007C5EEA">
            <w:pPr>
              <w:jc w:val="center"/>
              <w:rPr>
                <w:b/>
              </w:rPr>
            </w:pPr>
          </w:p>
        </w:tc>
      </w:tr>
      <w:tr w:rsidR="007C5EEA" w:rsidTr="007C5EEA">
        <w:tc>
          <w:tcPr>
            <w:tcW w:w="1117" w:type="dxa"/>
          </w:tcPr>
          <w:p w:rsidR="007C5EEA" w:rsidRDefault="007C5EEA" w:rsidP="007C5EEA">
            <w:pPr>
              <w:jc w:val="center"/>
            </w:pPr>
            <w:r w:rsidRPr="0005314B">
              <w:sym w:font="Wingdings" w:char="F06F"/>
            </w:r>
          </w:p>
        </w:tc>
        <w:tc>
          <w:tcPr>
            <w:tcW w:w="1118" w:type="dxa"/>
          </w:tcPr>
          <w:p w:rsidR="007C5EEA" w:rsidRDefault="007C5EEA" w:rsidP="007C5EEA">
            <w:pPr>
              <w:jc w:val="center"/>
            </w:pPr>
            <w:r w:rsidRPr="0005314B">
              <w:sym w:font="Wingdings" w:char="F06F"/>
            </w:r>
          </w:p>
        </w:tc>
        <w:tc>
          <w:tcPr>
            <w:tcW w:w="7007" w:type="dxa"/>
          </w:tcPr>
          <w:p w:rsidR="007C5EEA" w:rsidRDefault="007C5EEA" w:rsidP="00492799">
            <w:pPr>
              <w:rPr>
                <w:b/>
              </w:rPr>
            </w:pPr>
            <w:r w:rsidRPr="00650009">
              <w:rPr>
                <w:b/>
              </w:rPr>
              <w:t>Research</w:t>
            </w:r>
            <w:r>
              <w:t xml:space="preserve"> by the </w:t>
            </w:r>
            <w:r w:rsidRPr="007C6134">
              <w:rPr>
                <w:i/>
              </w:rPr>
              <w:t>University of Sheffield</w:t>
            </w:r>
            <w:r>
              <w:t xml:space="preserve"> and </w:t>
            </w:r>
            <w:r w:rsidRPr="007C6134">
              <w:rPr>
                <w:i/>
              </w:rPr>
              <w:t>Museums Sheffield</w:t>
            </w:r>
          </w:p>
        </w:tc>
      </w:tr>
      <w:tr w:rsidR="007C5EEA" w:rsidTr="007C5EEA">
        <w:tc>
          <w:tcPr>
            <w:tcW w:w="1117" w:type="dxa"/>
          </w:tcPr>
          <w:p w:rsidR="007C5EEA" w:rsidRDefault="007C5EEA" w:rsidP="007C5EEA">
            <w:pPr>
              <w:jc w:val="center"/>
            </w:pPr>
            <w:r w:rsidRPr="0005314B">
              <w:sym w:font="Wingdings" w:char="F06F"/>
            </w:r>
          </w:p>
        </w:tc>
        <w:tc>
          <w:tcPr>
            <w:tcW w:w="1118" w:type="dxa"/>
          </w:tcPr>
          <w:p w:rsidR="007C5EEA" w:rsidRDefault="007C5EEA" w:rsidP="007C5EEA">
            <w:pPr>
              <w:jc w:val="center"/>
            </w:pPr>
            <w:r w:rsidRPr="0005314B">
              <w:sym w:font="Wingdings" w:char="F06F"/>
            </w:r>
          </w:p>
        </w:tc>
        <w:tc>
          <w:tcPr>
            <w:tcW w:w="7007" w:type="dxa"/>
          </w:tcPr>
          <w:p w:rsidR="007C5EEA" w:rsidRDefault="007C5EEA" w:rsidP="00492799">
            <w:pPr>
              <w:rPr>
                <w:b/>
              </w:rPr>
            </w:pPr>
            <w:r w:rsidRPr="007C6134">
              <w:rPr>
                <w:b/>
              </w:rPr>
              <w:t>Publication</w:t>
            </w:r>
            <w:r>
              <w:t xml:space="preserve"> of quotes and excerpts from the oral history interviews </w:t>
            </w:r>
            <w:r w:rsidRPr="007C6134">
              <w:rPr>
                <w:b/>
              </w:rPr>
              <w:t>in academic publications</w:t>
            </w:r>
            <w:r>
              <w:t xml:space="preserve"> (these are usually available over the internet, and sometimes in print)</w:t>
            </w:r>
          </w:p>
        </w:tc>
      </w:tr>
      <w:tr w:rsidR="007C5EEA" w:rsidTr="007C5EEA">
        <w:tc>
          <w:tcPr>
            <w:tcW w:w="1117" w:type="dxa"/>
          </w:tcPr>
          <w:p w:rsidR="007C5EEA" w:rsidRDefault="007C5EEA" w:rsidP="007C5EEA">
            <w:pPr>
              <w:jc w:val="center"/>
            </w:pPr>
            <w:r w:rsidRPr="0005314B">
              <w:sym w:font="Wingdings" w:char="F06F"/>
            </w:r>
          </w:p>
        </w:tc>
        <w:tc>
          <w:tcPr>
            <w:tcW w:w="1118" w:type="dxa"/>
          </w:tcPr>
          <w:p w:rsidR="007C5EEA" w:rsidRDefault="007C5EEA" w:rsidP="007C5EEA">
            <w:pPr>
              <w:jc w:val="center"/>
            </w:pPr>
            <w:r w:rsidRPr="0005314B">
              <w:sym w:font="Wingdings" w:char="F06F"/>
            </w:r>
          </w:p>
        </w:tc>
        <w:tc>
          <w:tcPr>
            <w:tcW w:w="7007" w:type="dxa"/>
          </w:tcPr>
          <w:p w:rsidR="007C5EEA" w:rsidRDefault="007C5EEA" w:rsidP="00492799">
            <w:pPr>
              <w:rPr>
                <w:b/>
              </w:rPr>
            </w:pPr>
            <w:r w:rsidRPr="007C6134">
              <w:rPr>
                <w:b/>
              </w:rPr>
              <w:t>Publication</w:t>
            </w:r>
            <w:r>
              <w:t xml:space="preserve"> of quotes and excerpts from the oral history interviews in </w:t>
            </w:r>
            <w:r w:rsidRPr="007C6134">
              <w:rPr>
                <w:b/>
              </w:rPr>
              <w:t>blogs</w:t>
            </w:r>
            <w:r>
              <w:t xml:space="preserve"> (on the internet)</w:t>
            </w:r>
          </w:p>
        </w:tc>
      </w:tr>
      <w:tr w:rsidR="007C5EEA" w:rsidTr="007C5EEA">
        <w:tc>
          <w:tcPr>
            <w:tcW w:w="1117" w:type="dxa"/>
          </w:tcPr>
          <w:p w:rsidR="007C5EEA" w:rsidRDefault="007C5EEA" w:rsidP="007C5EEA">
            <w:pPr>
              <w:jc w:val="center"/>
            </w:pPr>
            <w:r w:rsidRPr="0005314B">
              <w:sym w:font="Wingdings" w:char="F06F"/>
            </w:r>
          </w:p>
        </w:tc>
        <w:tc>
          <w:tcPr>
            <w:tcW w:w="1118" w:type="dxa"/>
          </w:tcPr>
          <w:p w:rsidR="007C5EEA" w:rsidRDefault="007C5EEA" w:rsidP="007C5EEA">
            <w:pPr>
              <w:jc w:val="center"/>
            </w:pPr>
            <w:r w:rsidRPr="0005314B">
              <w:sym w:font="Wingdings" w:char="F06F"/>
            </w:r>
          </w:p>
        </w:tc>
        <w:tc>
          <w:tcPr>
            <w:tcW w:w="7007" w:type="dxa"/>
          </w:tcPr>
          <w:p w:rsidR="007C5EEA" w:rsidRDefault="007C5EEA" w:rsidP="00492799">
            <w:pPr>
              <w:rPr>
                <w:b/>
              </w:rPr>
            </w:pPr>
            <w:r w:rsidRPr="00650009">
              <w:rPr>
                <w:b/>
              </w:rPr>
              <w:t>Exhibitions</w:t>
            </w:r>
            <w:r>
              <w:t xml:space="preserve"> by </w:t>
            </w:r>
            <w:r>
              <w:rPr>
                <w:i/>
              </w:rPr>
              <w:t>Museums Sheffield</w:t>
            </w:r>
            <w:r>
              <w:t xml:space="preserve"> and other museums (</w:t>
            </w:r>
            <w:r>
              <w:rPr>
                <w:b/>
              </w:rPr>
              <w:t>publicly accessible</w:t>
            </w:r>
            <w:r>
              <w:t>)</w:t>
            </w:r>
          </w:p>
        </w:tc>
      </w:tr>
      <w:tr w:rsidR="007C5EEA" w:rsidTr="007C5EEA">
        <w:tc>
          <w:tcPr>
            <w:tcW w:w="1117" w:type="dxa"/>
          </w:tcPr>
          <w:p w:rsidR="007C5EEA" w:rsidRDefault="007C5EEA" w:rsidP="007C5EEA">
            <w:pPr>
              <w:jc w:val="center"/>
            </w:pPr>
            <w:r w:rsidRPr="0005314B">
              <w:sym w:font="Wingdings" w:char="F06F"/>
            </w:r>
          </w:p>
        </w:tc>
        <w:tc>
          <w:tcPr>
            <w:tcW w:w="1118" w:type="dxa"/>
          </w:tcPr>
          <w:p w:rsidR="007C5EEA" w:rsidRDefault="007C5EEA" w:rsidP="007C5EEA">
            <w:pPr>
              <w:jc w:val="center"/>
            </w:pPr>
            <w:r w:rsidRPr="0005314B">
              <w:sym w:font="Wingdings" w:char="F06F"/>
            </w:r>
          </w:p>
        </w:tc>
        <w:tc>
          <w:tcPr>
            <w:tcW w:w="7007" w:type="dxa"/>
          </w:tcPr>
          <w:p w:rsidR="007C5EEA" w:rsidRDefault="007C5EEA" w:rsidP="00492799">
            <w:pPr>
              <w:rPr>
                <w:b/>
              </w:rPr>
            </w:pPr>
            <w:r w:rsidRPr="00650009">
              <w:rPr>
                <w:b/>
              </w:rPr>
              <w:t>Archiving</w:t>
            </w:r>
            <w:r>
              <w:t xml:space="preserve"> with the </w:t>
            </w:r>
            <w:r w:rsidRPr="007C6134">
              <w:rPr>
                <w:i/>
              </w:rPr>
              <w:t>UK Data Service</w:t>
            </w:r>
            <w:r>
              <w:t xml:space="preserve"> (a </w:t>
            </w:r>
            <w:r w:rsidRPr="007C6134">
              <w:rPr>
                <w:b/>
              </w:rPr>
              <w:t>publicly</w:t>
            </w:r>
            <w:r>
              <w:t xml:space="preserve"> </w:t>
            </w:r>
            <w:r w:rsidRPr="007C6134">
              <w:rPr>
                <w:b/>
              </w:rPr>
              <w:t>accessible</w:t>
            </w:r>
            <w:r>
              <w:t xml:space="preserve"> national research archive)</w:t>
            </w:r>
          </w:p>
        </w:tc>
      </w:tr>
      <w:tr w:rsidR="007C5EEA" w:rsidTr="007C5EEA">
        <w:tc>
          <w:tcPr>
            <w:tcW w:w="1117" w:type="dxa"/>
          </w:tcPr>
          <w:p w:rsidR="007C5EEA" w:rsidRDefault="007C5EEA" w:rsidP="007C5EEA">
            <w:pPr>
              <w:jc w:val="center"/>
            </w:pPr>
            <w:r w:rsidRPr="0005314B">
              <w:sym w:font="Wingdings" w:char="F06F"/>
            </w:r>
          </w:p>
        </w:tc>
        <w:tc>
          <w:tcPr>
            <w:tcW w:w="1118" w:type="dxa"/>
          </w:tcPr>
          <w:p w:rsidR="007C5EEA" w:rsidRDefault="007C5EEA" w:rsidP="007C5EEA">
            <w:pPr>
              <w:jc w:val="center"/>
            </w:pPr>
            <w:r w:rsidRPr="0005314B">
              <w:sym w:font="Wingdings" w:char="F06F"/>
            </w:r>
          </w:p>
        </w:tc>
        <w:tc>
          <w:tcPr>
            <w:tcW w:w="7007" w:type="dxa"/>
          </w:tcPr>
          <w:p w:rsidR="007C5EEA" w:rsidRDefault="007C5EEA" w:rsidP="00492799">
            <w:pPr>
              <w:rPr>
                <w:b/>
              </w:rPr>
            </w:pPr>
            <w:r w:rsidRPr="00650009">
              <w:rPr>
                <w:b/>
              </w:rPr>
              <w:t>Archiving</w:t>
            </w:r>
            <w:r>
              <w:t xml:space="preserve"> with </w:t>
            </w:r>
            <w:r w:rsidRPr="007C6134">
              <w:rPr>
                <w:i/>
              </w:rPr>
              <w:t>Sheffield Archive</w:t>
            </w:r>
            <w:r>
              <w:t xml:space="preserve">s (a </w:t>
            </w:r>
            <w:r w:rsidRPr="007C6134">
              <w:rPr>
                <w:b/>
              </w:rPr>
              <w:t>publicly</w:t>
            </w:r>
            <w:r>
              <w:t xml:space="preserve"> </w:t>
            </w:r>
            <w:r w:rsidRPr="007C6134">
              <w:rPr>
                <w:b/>
              </w:rPr>
              <w:t>accessible</w:t>
            </w:r>
            <w:r>
              <w:t xml:space="preserve"> local research archive)</w:t>
            </w:r>
          </w:p>
        </w:tc>
      </w:tr>
      <w:tr w:rsidR="007C5EEA" w:rsidTr="007C5EEA">
        <w:tc>
          <w:tcPr>
            <w:tcW w:w="1117" w:type="dxa"/>
          </w:tcPr>
          <w:p w:rsidR="007C5EEA" w:rsidRDefault="007C5EEA" w:rsidP="007C5EEA">
            <w:pPr>
              <w:jc w:val="center"/>
            </w:pPr>
            <w:r w:rsidRPr="0005314B">
              <w:sym w:font="Wingdings" w:char="F06F"/>
            </w:r>
          </w:p>
        </w:tc>
        <w:tc>
          <w:tcPr>
            <w:tcW w:w="1118" w:type="dxa"/>
          </w:tcPr>
          <w:p w:rsidR="007C5EEA" w:rsidRDefault="007C5EEA" w:rsidP="007C5EEA">
            <w:pPr>
              <w:jc w:val="center"/>
            </w:pPr>
            <w:r w:rsidRPr="0005314B">
              <w:sym w:font="Wingdings" w:char="F06F"/>
            </w:r>
          </w:p>
        </w:tc>
        <w:tc>
          <w:tcPr>
            <w:tcW w:w="7007" w:type="dxa"/>
          </w:tcPr>
          <w:p w:rsidR="007C5EEA" w:rsidRDefault="007C5EEA" w:rsidP="00492799">
            <w:pPr>
              <w:rPr>
                <w:b/>
              </w:rPr>
            </w:pPr>
            <w:r w:rsidRPr="00650009">
              <w:rPr>
                <w:b/>
              </w:rPr>
              <w:t>Broadcasting</w:t>
            </w:r>
            <w:r>
              <w:t xml:space="preserve"> of excerpts from the oral history interviews (</w:t>
            </w:r>
            <w:r w:rsidRPr="00650009">
              <w:rPr>
                <w:b/>
              </w:rPr>
              <w:t>text</w:t>
            </w:r>
            <w:r>
              <w:t xml:space="preserve"> and </w:t>
            </w:r>
            <w:r w:rsidRPr="00650009">
              <w:rPr>
                <w:b/>
              </w:rPr>
              <w:t>audio</w:t>
            </w:r>
            <w:r>
              <w:t xml:space="preserve">) in </w:t>
            </w:r>
            <w:r>
              <w:rPr>
                <w:b/>
              </w:rPr>
              <w:t>broadcast media</w:t>
            </w:r>
            <w:r>
              <w:t xml:space="preserve"> such as </w:t>
            </w:r>
            <w:r w:rsidRPr="00650009">
              <w:rPr>
                <w:b/>
              </w:rPr>
              <w:t>film</w:t>
            </w:r>
            <w:r>
              <w:t xml:space="preserve">, </w:t>
            </w:r>
            <w:r w:rsidRPr="00650009">
              <w:rPr>
                <w:b/>
              </w:rPr>
              <w:t>television</w:t>
            </w:r>
            <w:r>
              <w:t xml:space="preserve"> and </w:t>
            </w:r>
            <w:r w:rsidRPr="00650009">
              <w:rPr>
                <w:b/>
              </w:rPr>
              <w:t>radio</w:t>
            </w:r>
          </w:p>
        </w:tc>
      </w:tr>
    </w:tbl>
    <w:p w:rsidR="007C5EEA" w:rsidRDefault="007C5EEA" w:rsidP="00492799"/>
    <w:p w:rsidR="007C6134" w:rsidRDefault="00650009" w:rsidP="00492799">
      <w:r>
        <w:lastRenderedPageBreak/>
        <w:t>[</w:t>
      </w:r>
      <w:proofErr w:type="gramStart"/>
      <w:r>
        <w:t>please</w:t>
      </w:r>
      <w:proofErr w:type="gramEnd"/>
      <w:r>
        <w:t xml:space="preserve"> turn over …]</w:t>
      </w:r>
    </w:p>
    <w:p w:rsidR="00492799" w:rsidRDefault="00492799" w:rsidP="00492799">
      <w:r>
        <w:t xml:space="preserve">If you wish to specify other conditions, such as wishing to limit public access to your contribution for a period of years, please state these conditions here: </w:t>
      </w:r>
    </w:p>
    <w:p w:rsidR="00492799" w:rsidRDefault="00492799" w:rsidP="00492799">
      <w:r>
        <w:t xml:space="preserve"> ……………………………………………………..……………………………………………………… </w:t>
      </w:r>
    </w:p>
    <w:p w:rsidR="00492799" w:rsidRDefault="00492799" w:rsidP="00492799">
      <w:r>
        <w:t xml:space="preserve">……………………………………………………..……………………………………………………... </w:t>
      </w:r>
    </w:p>
    <w:p w:rsidR="00492799" w:rsidRDefault="00492799" w:rsidP="00492799">
      <w:r>
        <w:t xml:space="preserve">……………………………………………………..……………………………………………………… </w:t>
      </w:r>
    </w:p>
    <w:p w:rsidR="00492799" w:rsidRDefault="00492799" w:rsidP="00492799">
      <w:r>
        <w:t xml:space="preserve">……………………………………………………..……………………………………………………... </w:t>
      </w:r>
    </w:p>
    <w:p w:rsidR="00492799" w:rsidRDefault="00492799" w:rsidP="00492799">
      <w:r>
        <w:t xml:space="preserve">……………………………………………………..……………………………………………………… </w:t>
      </w:r>
    </w:p>
    <w:p w:rsidR="00492799" w:rsidRDefault="00492799" w:rsidP="00492799">
      <w:r>
        <w:t>……………………………………</w:t>
      </w:r>
      <w:r w:rsidR="007C54A2">
        <w:t>………………..……………………………………………………...</w:t>
      </w:r>
    </w:p>
    <w:p w:rsidR="007C54A2" w:rsidRDefault="007C54A2" w:rsidP="00492799"/>
    <w:p w:rsidR="007C54A2" w:rsidRDefault="007C54A2" w:rsidP="00492799"/>
    <w:p w:rsidR="00492799" w:rsidRDefault="00492799" w:rsidP="00492799">
      <w:r>
        <w:t xml:space="preserve">Both parties </w:t>
      </w:r>
      <w:proofErr w:type="gramStart"/>
      <w:r>
        <w:t>shall, by signing below, indicate</w:t>
      </w:r>
      <w:proofErr w:type="gramEnd"/>
      <w:r>
        <w:t xml:space="preserve"> acceptance of the Agreement. </w:t>
      </w:r>
    </w:p>
    <w:p w:rsidR="00492799" w:rsidRDefault="00492799" w:rsidP="00492799">
      <w:r>
        <w:t xml:space="preserve"> </w:t>
      </w:r>
    </w:p>
    <w:p w:rsidR="00492799" w:rsidRDefault="00492799" w:rsidP="00492799">
      <w:r>
        <w:t xml:space="preserve">By or on behalf of the Interviewee: </w:t>
      </w:r>
    </w:p>
    <w:p w:rsidR="00492799" w:rsidRDefault="00492799" w:rsidP="00492799">
      <w:r>
        <w:t xml:space="preserve"> </w:t>
      </w:r>
    </w:p>
    <w:p w:rsidR="00492799" w:rsidRDefault="00492799" w:rsidP="00492799">
      <w:r>
        <w:t xml:space="preserve">Signed: ............................................................................................................................ </w:t>
      </w:r>
    </w:p>
    <w:p w:rsidR="00492799" w:rsidRDefault="00492799" w:rsidP="00492799">
      <w:r>
        <w:t xml:space="preserve"> </w:t>
      </w:r>
    </w:p>
    <w:p w:rsidR="00492799" w:rsidRDefault="00492799" w:rsidP="00492799">
      <w:r>
        <w:t xml:space="preserve">Name in block capitals: .....................................................................Date: ……………… </w:t>
      </w:r>
    </w:p>
    <w:p w:rsidR="00492799" w:rsidRDefault="00492799" w:rsidP="00492799">
      <w:r>
        <w:t xml:space="preserve"> </w:t>
      </w:r>
    </w:p>
    <w:p w:rsidR="00492799" w:rsidRDefault="00492799" w:rsidP="00492799">
      <w:r>
        <w:t xml:space="preserve">On behalf of The University of Sheffield </w:t>
      </w:r>
    </w:p>
    <w:p w:rsidR="00492799" w:rsidRDefault="00492799" w:rsidP="00492799">
      <w:r>
        <w:t xml:space="preserve"> </w:t>
      </w:r>
    </w:p>
    <w:p w:rsidR="00492799" w:rsidRDefault="00492799" w:rsidP="00492799">
      <w:r>
        <w:t xml:space="preserve">Signed: ........................................................................................................................... </w:t>
      </w:r>
    </w:p>
    <w:p w:rsidR="00492799" w:rsidRDefault="00492799" w:rsidP="00492799">
      <w:r>
        <w:t xml:space="preserve"> </w:t>
      </w:r>
    </w:p>
    <w:p w:rsidR="00A76537" w:rsidRDefault="00492799" w:rsidP="00492799">
      <w:r>
        <w:t xml:space="preserve">Name in block capitals: .....................................................................Date: ….…………… </w:t>
      </w:r>
      <w:r>
        <w:cr/>
      </w:r>
    </w:p>
    <w:sectPr w:rsidR="00A765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799"/>
    <w:rsid w:val="00026212"/>
    <w:rsid w:val="000342CE"/>
    <w:rsid w:val="00070CE6"/>
    <w:rsid w:val="00072AC4"/>
    <w:rsid w:val="00076D2A"/>
    <w:rsid w:val="000918AF"/>
    <w:rsid w:val="000A2022"/>
    <w:rsid w:val="000A2934"/>
    <w:rsid w:val="000C1D4E"/>
    <w:rsid w:val="000C7CEE"/>
    <w:rsid w:val="000F0C2D"/>
    <w:rsid w:val="00134447"/>
    <w:rsid w:val="001455C7"/>
    <w:rsid w:val="001632DF"/>
    <w:rsid w:val="001B6E72"/>
    <w:rsid w:val="001D11A6"/>
    <w:rsid w:val="001E081B"/>
    <w:rsid w:val="001F01AE"/>
    <w:rsid w:val="00205E8A"/>
    <w:rsid w:val="002156D0"/>
    <w:rsid w:val="002211B6"/>
    <w:rsid w:val="00223AE9"/>
    <w:rsid w:val="002255C9"/>
    <w:rsid w:val="00252E19"/>
    <w:rsid w:val="002664BF"/>
    <w:rsid w:val="002732F6"/>
    <w:rsid w:val="002825A4"/>
    <w:rsid w:val="00283875"/>
    <w:rsid w:val="00284CF5"/>
    <w:rsid w:val="002A27F8"/>
    <w:rsid w:val="002B6C2C"/>
    <w:rsid w:val="002C1284"/>
    <w:rsid w:val="002D02B6"/>
    <w:rsid w:val="002D323D"/>
    <w:rsid w:val="002E1366"/>
    <w:rsid w:val="002E16E4"/>
    <w:rsid w:val="002E3872"/>
    <w:rsid w:val="00321FF6"/>
    <w:rsid w:val="00363EA5"/>
    <w:rsid w:val="00396FCD"/>
    <w:rsid w:val="003C5D79"/>
    <w:rsid w:val="003E6037"/>
    <w:rsid w:val="003F1849"/>
    <w:rsid w:val="004161C5"/>
    <w:rsid w:val="00416FC5"/>
    <w:rsid w:val="004176EB"/>
    <w:rsid w:val="004178B1"/>
    <w:rsid w:val="004320EF"/>
    <w:rsid w:val="00441652"/>
    <w:rsid w:val="00445B81"/>
    <w:rsid w:val="00453EEC"/>
    <w:rsid w:val="00465AEB"/>
    <w:rsid w:val="00492799"/>
    <w:rsid w:val="00496467"/>
    <w:rsid w:val="004A2F5C"/>
    <w:rsid w:val="004A62B8"/>
    <w:rsid w:val="004F6391"/>
    <w:rsid w:val="004F6642"/>
    <w:rsid w:val="0051532A"/>
    <w:rsid w:val="005211A5"/>
    <w:rsid w:val="00523AEB"/>
    <w:rsid w:val="00525A87"/>
    <w:rsid w:val="005365E5"/>
    <w:rsid w:val="00546635"/>
    <w:rsid w:val="0056677D"/>
    <w:rsid w:val="00597029"/>
    <w:rsid w:val="005B2949"/>
    <w:rsid w:val="005D75DC"/>
    <w:rsid w:val="0061179D"/>
    <w:rsid w:val="006140AE"/>
    <w:rsid w:val="00632BAD"/>
    <w:rsid w:val="00646A87"/>
    <w:rsid w:val="00650009"/>
    <w:rsid w:val="0069515F"/>
    <w:rsid w:val="00697010"/>
    <w:rsid w:val="006A0C31"/>
    <w:rsid w:val="006C75EA"/>
    <w:rsid w:val="006D3163"/>
    <w:rsid w:val="006D61C5"/>
    <w:rsid w:val="006E2BDF"/>
    <w:rsid w:val="006E3AB0"/>
    <w:rsid w:val="00713FBC"/>
    <w:rsid w:val="007465C6"/>
    <w:rsid w:val="00760AAD"/>
    <w:rsid w:val="00761C07"/>
    <w:rsid w:val="007746D3"/>
    <w:rsid w:val="00790F77"/>
    <w:rsid w:val="007A4518"/>
    <w:rsid w:val="007C54A2"/>
    <w:rsid w:val="007C5EEA"/>
    <w:rsid w:val="007C6134"/>
    <w:rsid w:val="007D0950"/>
    <w:rsid w:val="007E2329"/>
    <w:rsid w:val="007E25F2"/>
    <w:rsid w:val="007E2697"/>
    <w:rsid w:val="007E7649"/>
    <w:rsid w:val="00814D63"/>
    <w:rsid w:val="00821A31"/>
    <w:rsid w:val="00824440"/>
    <w:rsid w:val="00827C63"/>
    <w:rsid w:val="00832D07"/>
    <w:rsid w:val="0084638B"/>
    <w:rsid w:val="00871B9E"/>
    <w:rsid w:val="00891E94"/>
    <w:rsid w:val="008A10F5"/>
    <w:rsid w:val="008A79CA"/>
    <w:rsid w:val="008B5025"/>
    <w:rsid w:val="008C6F66"/>
    <w:rsid w:val="008D2ABE"/>
    <w:rsid w:val="008E484C"/>
    <w:rsid w:val="009105FD"/>
    <w:rsid w:val="00924224"/>
    <w:rsid w:val="00925A0F"/>
    <w:rsid w:val="00934383"/>
    <w:rsid w:val="009373E2"/>
    <w:rsid w:val="0095217F"/>
    <w:rsid w:val="00966EED"/>
    <w:rsid w:val="009803EC"/>
    <w:rsid w:val="00996256"/>
    <w:rsid w:val="009C2399"/>
    <w:rsid w:val="009F6EC5"/>
    <w:rsid w:val="00A31E73"/>
    <w:rsid w:val="00A53EC3"/>
    <w:rsid w:val="00A76537"/>
    <w:rsid w:val="00A81AE9"/>
    <w:rsid w:val="00A93525"/>
    <w:rsid w:val="00AA6E27"/>
    <w:rsid w:val="00AA77F0"/>
    <w:rsid w:val="00AA7CB1"/>
    <w:rsid w:val="00AB6924"/>
    <w:rsid w:val="00AC2BBF"/>
    <w:rsid w:val="00AC559C"/>
    <w:rsid w:val="00AD28F6"/>
    <w:rsid w:val="00AE5033"/>
    <w:rsid w:val="00AF03DB"/>
    <w:rsid w:val="00AF69A4"/>
    <w:rsid w:val="00B023C0"/>
    <w:rsid w:val="00B131A7"/>
    <w:rsid w:val="00B139CD"/>
    <w:rsid w:val="00B16381"/>
    <w:rsid w:val="00B46A6D"/>
    <w:rsid w:val="00B57862"/>
    <w:rsid w:val="00B8204E"/>
    <w:rsid w:val="00B829E2"/>
    <w:rsid w:val="00B83A94"/>
    <w:rsid w:val="00B845C7"/>
    <w:rsid w:val="00B91CFB"/>
    <w:rsid w:val="00B959DA"/>
    <w:rsid w:val="00BA6EAD"/>
    <w:rsid w:val="00BF12CE"/>
    <w:rsid w:val="00C1296B"/>
    <w:rsid w:val="00C13690"/>
    <w:rsid w:val="00C52270"/>
    <w:rsid w:val="00C535EC"/>
    <w:rsid w:val="00C626D8"/>
    <w:rsid w:val="00C84EBC"/>
    <w:rsid w:val="00CA0551"/>
    <w:rsid w:val="00CA74DC"/>
    <w:rsid w:val="00CC5382"/>
    <w:rsid w:val="00CD43D3"/>
    <w:rsid w:val="00CD6139"/>
    <w:rsid w:val="00CF66B4"/>
    <w:rsid w:val="00D016E0"/>
    <w:rsid w:val="00D11343"/>
    <w:rsid w:val="00D2165A"/>
    <w:rsid w:val="00D26074"/>
    <w:rsid w:val="00D46FED"/>
    <w:rsid w:val="00D744A7"/>
    <w:rsid w:val="00D76B92"/>
    <w:rsid w:val="00D8000E"/>
    <w:rsid w:val="00DA30F1"/>
    <w:rsid w:val="00DB156E"/>
    <w:rsid w:val="00DC27AD"/>
    <w:rsid w:val="00DC32F6"/>
    <w:rsid w:val="00DC525E"/>
    <w:rsid w:val="00DC6EF5"/>
    <w:rsid w:val="00DD180B"/>
    <w:rsid w:val="00DF2FE8"/>
    <w:rsid w:val="00E12D58"/>
    <w:rsid w:val="00E32429"/>
    <w:rsid w:val="00E3620C"/>
    <w:rsid w:val="00E432EE"/>
    <w:rsid w:val="00E56095"/>
    <w:rsid w:val="00E57060"/>
    <w:rsid w:val="00E900EC"/>
    <w:rsid w:val="00ED6CD3"/>
    <w:rsid w:val="00EE56CC"/>
    <w:rsid w:val="00EE6CFE"/>
    <w:rsid w:val="00F029E4"/>
    <w:rsid w:val="00F07088"/>
    <w:rsid w:val="00F1519E"/>
    <w:rsid w:val="00F51501"/>
    <w:rsid w:val="00F814AF"/>
    <w:rsid w:val="00F86E73"/>
    <w:rsid w:val="00FB6B72"/>
    <w:rsid w:val="00FB7CE4"/>
    <w:rsid w:val="00FC30BE"/>
    <w:rsid w:val="00FC6706"/>
    <w:rsid w:val="00FC6CF6"/>
    <w:rsid w:val="00FD7590"/>
    <w:rsid w:val="00FF71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265694-5304-0641-84AA-D2F69E261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E4388-C665-4CD6-A5FD-9F991294A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Collins</dc:creator>
  <cp:lastModifiedBy>Joanna Dennis</cp:lastModifiedBy>
  <cp:revision>2</cp:revision>
  <dcterms:created xsi:type="dcterms:W3CDTF">2018-06-07T12:48:00Z</dcterms:created>
  <dcterms:modified xsi:type="dcterms:W3CDTF">2018-06-07T12:48:00Z</dcterms:modified>
</cp:coreProperties>
</file>