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EF" w:rsidRPr="00006AEF" w:rsidRDefault="00006AEF" w:rsidP="00006AEF"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392"/>
        <w:gridCol w:w="2426"/>
        <w:gridCol w:w="1943"/>
        <w:gridCol w:w="1869"/>
        <w:gridCol w:w="2418"/>
        <w:gridCol w:w="2187"/>
        <w:gridCol w:w="1713"/>
      </w:tblGrid>
      <w:tr w:rsidR="00006AEF" w:rsidRPr="00006AEF" w:rsidTr="00006AEF">
        <w:trPr>
          <w:trHeight w:val="9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en-GB"/>
              </w:rPr>
              <w:t>Sustainable intensification of UK livestock production: a social scientific approach 2014-2016                                         Interviews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  <w:t>Interview ID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  <w:t>Participant Pseudonym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  <w:t>Interview location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  <w:t>Data of Interview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  <w:t>Transcript File Name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  <w:t>Recording File Name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  <w:lang w:eastAsia="en-GB"/>
              </w:rPr>
              <w:t>Length of Audio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Andrew Bayer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24/10/2014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TB0001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1.10.05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George Bloom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13/10/2014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TB0002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2.16.05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Claire Lowes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15/10/2014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TB0003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1.45.09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Brian Clark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16/10/2014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TB0004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1.22.39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Dr Nielson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24/10/2014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TB0005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1.09.18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Josh Banks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15/10/2014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TB0006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52.22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Andrew Wilson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28/10/2014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TB0007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1.19.07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Nick Jones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05/11/2014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TB0008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1.16.01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Chris Goodwin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29/10/2014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TB0009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1.07.53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Gregg Warner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19/11/2014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TB0010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1.53.52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Ethan </w:t>
            </w:r>
            <w:proofErr w:type="spellStart"/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Perdy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17/11/2014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TB0011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1.33.58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Gavin Sharp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28/10/2014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TB0012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1.32.57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TB0013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Edward Wardle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18/11/2014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TB0013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1.32.51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Henry Armstrong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28/10/2014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TB0014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1.25.22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Johnny Hind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20/11/2014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TB0015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1.06.23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Ronald Porter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11/11/2014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TB0016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43.49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Jim Lewis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10/12/2014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TB0017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1.08.57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Joanne Damion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10/12/2014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TB0018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44.01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Dewey </w:t>
            </w:r>
            <w:proofErr w:type="spellStart"/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Bronk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21/11/2014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TB0019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42.56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David Bell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04/12/2014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TB0020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1.36.13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Graham Harvard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06/11/2014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TB0021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35.47</w:t>
            </w:r>
          </w:p>
        </w:tc>
      </w:tr>
      <w:tr w:rsidR="00006AEF" w:rsidRPr="00006AEF" w:rsidTr="00006AEF">
        <w:trPr>
          <w:trHeight w:val="6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Lesley Head &amp; Felicity Head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31/10/2014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TB0022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2.23.01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Bridget Conner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04/11/2014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TB0023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1.35.51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Will Bright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18/11/2014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TB0024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1.33.05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Fred Partridge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21/11/2014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TB0025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1.25.06 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TB0026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Rachael Peacock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13/11/2014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TB0026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1.21.30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TB0027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Hunter Mallard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20/11/2014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TB0027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1.11.48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lastRenderedPageBreak/>
              <w:t xml:space="preserve"> TB0028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Emily White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13/11/2014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TB0028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1.04.54</w:t>
            </w:r>
          </w:p>
        </w:tc>
      </w:tr>
      <w:tr w:rsidR="00006AEF" w:rsidRPr="00006AEF" w:rsidTr="00006AEF">
        <w:trPr>
          <w:trHeight w:val="6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TB0029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Norah </w:t>
            </w:r>
            <w:proofErr w:type="spellStart"/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Davids</w:t>
            </w:r>
            <w:proofErr w:type="spellEnd"/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&amp; Kim Percy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05/11/2014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TB0029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1.01.42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TB0030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Commissioner Gordon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18/11/2014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TB0030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1.01:24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Conner Crow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12/11/2014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TB0031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53.59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Greg Banks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08/12/2014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TB0032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51.51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Sheldon Cooper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11/11/2014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TB0033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49.15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Owen Grey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Michigan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11/12/2014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TB0034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39.58</w:t>
            </w:r>
          </w:p>
        </w:tc>
      </w:tr>
      <w:tr w:rsidR="00006AEF" w:rsidRPr="00006AEF" w:rsidTr="00006AEF">
        <w:trPr>
          <w:trHeight w:val="300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Vernon Little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Minnesota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19/11/2014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TB0035 Transcript_V2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 xml:space="preserve"> TB0035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EF" w:rsidRPr="00006AEF" w:rsidRDefault="00006AEF" w:rsidP="00006AE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</w:pPr>
            <w:r w:rsidRPr="00006AE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GB"/>
              </w:rPr>
              <w:t>46.26</w:t>
            </w:r>
          </w:p>
        </w:tc>
      </w:tr>
    </w:tbl>
    <w:p w:rsidR="00786202" w:rsidRPr="00006AEF" w:rsidRDefault="00786202" w:rsidP="00006AEF"/>
    <w:sectPr w:rsidR="00786202" w:rsidRPr="00006AEF" w:rsidSect="00006A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EF"/>
    <w:rsid w:val="00006AEF"/>
    <w:rsid w:val="007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E27A"/>
  <w15:chartTrackingRefBased/>
  <w15:docId w15:val="{ADC7C45B-FA7A-4A56-98AE-24104DB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ruthielittle</dc:creator>
  <cp:keywords/>
  <dc:description/>
  <cp:lastModifiedBy>ruthielittle</cp:lastModifiedBy>
  <cp:revision>1</cp:revision>
  <dcterms:created xsi:type="dcterms:W3CDTF">2018-10-30T12:57:00Z</dcterms:created>
  <dcterms:modified xsi:type="dcterms:W3CDTF">2018-10-30T13:00:00Z</dcterms:modified>
</cp:coreProperties>
</file>