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E1" w:rsidRDefault="00DE31FB" w:rsidP="00DE31FB">
      <w:pPr>
        <w:jc w:val="center"/>
        <w:rPr>
          <w:b/>
          <w:bCs/>
        </w:rPr>
      </w:pPr>
      <w:bookmarkStart w:id="0" w:name="_GoBack"/>
      <w:bookmarkEnd w:id="0"/>
      <w:r w:rsidRPr="00DE31FB">
        <w:rPr>
          <w:b/>
          <w:bCs/>
        </w:rPr>
        <w:t>Interview Schedule</w:t>
      </w:r>
    </w:p>
    <w:p w:rsidR="00813DAF" w:rsidRDefault="00813DAF" w:rsidP="00640FA5">
      <w:pPr>
        <w:rPr>
          <w:rFonts w:ascii="Calibri" w:eastAsia="Calibri" w:hAnsi="Calibri" w:cs="Times New Roman"/>
          <w:iCs/>
          <w:lang w:eastAsia="en-US"/>
        </w:rPr>
      </w:pPr>
      <w:r w:rsidRPr="00813DAF">
        <w:rPr>
          <w:rFonts w:ascii="Calibri" w:eastAsia="Calibri" w:hAnsi="Calibri" w:cs="Times New Roman"/>
          <w:b/>
          <w:bCs/>
          <w:i/>
          <w:lang w:eastAsia="en-US"/>
        </w:rPr>
        <w:t>Introductions</w:t>
      </w:r>
      <w:r w:rsidRPr="00813DAF">
        <w:rPr>
          <w:rFonts w:ascii="Calibri" w:eastAsia="Calibri" w:hAnsi="Calibri" w:cs="Times New Roman"/>
          <w:i/>
          <w:lang w:eastAsia="en-US"/>
        </w:rPr>
        <w:t xml:space="preserve"> – </w:t>
      </w:r>
      <w:r>
        <w:rPr>
          <w:rFonts w:ascii="Calibri" w:eastAsia="Calibri" w:hAnsi="Calibri" w:cs="Times New Roman"/>
          <w:i/>
          <w:lang w:eastAsia="en-US"/>
        </w:rPr>
        <w:t xml:space="preserve">Aim of the wider </w:t>
      </w:r>
      <w:r w:rsidR="00640FA5">
        <w:rPr>
          <w:rFonts w:ascii="Calibri" w:eastAsia="Calibri" w:hAnsi="Calibri" w:cs="Times New Roman"/>
          <w:i/>
          <w:lang w:eastAsia="en-US"/>
        </w:rPr>
        <w:t>project and</w:t>
      </w:r>
      <w:r>
        <w:rPr>
          <w:rFonts w:ascii="Calibri" w:eastAsia="Calibri" w:hAnsi="Calibri" w:cs="Times New Roman"/>
          <w:i/>
          <w:lang w:eastAsia="en-US"/>
        </w:rPr>
        <w:t xml:space="preserve"> objectives of the US fieldwork. </w:t>
      </w:r>
      <w:r w:rsidR="00640FA5">
        <w:rPr>
          <w:rFonts w:ascii="Calibri" w:eastAsia="Calibri" w:hAnsi="Calibri" w:cs="Times New Roman"/>
          <w:i/>
          <w:lang w:eastAsia="en-US"/>
        </w:rPr>
        <w:t>Talk through</w:t>
      </w:r>
      <w:r>
        <w:rPr>
          <w:rFonts w:ascii="Calibri" w:eastAsia="Calibri" w:hAnsi="Calibri" w:cs="Times New Roman"/>
          <w:i/>
          <w:lang w:eastAsia="en-US"/>
        </w:rPr>
        <w:t xml:space="preserve"> the ethical approval form and note that they can withdraw at any time. Ask the participant to sign the form.</w:t>
      </w:r>
    </w:p>
    <w:p w:rsidR="00813DAF" w:rsidRDefault="00813DAF" w:rsidP="00813DAF">
      <w:pPr>
        <w:numPr>
          <w:ilvl w:val="0"/>
          <w:numId w:val="1"/>
        </w:numPr>
        <w:shd w:val="clear" w:color="auto" w:fill="EEECE1"/>
        <w:rPr>
          <w:b/>
        </w:rPr>
      </w:pPr>
      <w:r>
        <w:rPr>
          <w:b/>
        </w:rPr>
        <w:t>Participant’s role in TB control – approx 5 minutes</w:t>
      </w:r>
    </w:p>
    <w:p w:rsidR="00813DAF" w:rsidRDefault="00813DAF" w:rsidP="00640FA5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Can you please give a brief description of your role </w:t>
      </w:r>
      <w:r w:rsidR="00640FA5">
        <w:rPr>
          <w:rFonts w:ascii="Calibri" w:eastAsia="Calibri" w:hAnsi="Calibri" w:cs="Times New Roman"/>
          <w:iCs/>
          <w:lang w:eastAsia="en-US"/>
        </w:rPr>
        <w:t>with regards to</w:t>
      </w:r>
      <w:r>
        <w:rPr>
          <w:rFonts w:ascii="Calibri" w:eastAsia="Calibri" w:hAnsi="Calibri" w:cs="Times New Roman"/>
          <w:iCs/>
          <w:lang w:eastAsia="en-US"/>
        </w:rPr>
        <w:t xml:space="preserve"> TB control</w:t>
      </w:r>
      <w:r w:rsidR="00640FA5">
        <w:rPr>
          <w:rFonts w:ascii="Calibri" w:eastAsia="Calibri" w:hAnsi="Calibri" w:cs="Times New Roman"/>
          <w:iCs/>
          <w:lang w:eastAsia="en-US"/>
        </w:rPr>
        <w:t>?</w:t>
      </w:r>
    </w:p>
    <w:p w:rsidR="00813DAF" w:rsidRDefault="00813DAF" w:rsidP="00813DAF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Length of time in the position</w:t>
      </w:r>
    </w:p>
    <w:p w:rsidR="00921C19" w:rsidRDefault="00813DAF" w:rsidP="00BC77EC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Geographical scope of their role</w:t>
      </w:r>
    </w:p>
    <w:p w:rsidR="00813DAF" w:rsidRDefault="00030743" w:rsidP="00EB1867">
      <w:pPr>
        <w:numPr>
          <w:ilvl w:val="0"/>
          <w:numId w:val="1"/>
        </w:numPr>
        <w:shd w:val="clear" w:color="auto" w:fill="EEECE1"/>
        <w:rPr>
          <w:b/>
        </w:rPr>
      </w:pPr>
      <w:r>
        <w:rPr>
          <w:b/>
        </w:rPr>
        <w:t xml:space="preserve">General overview of </w:t>
      </w:r>
      <w:r w:rsidR="00EB1867">
        <w:rPr>
          <w:b/>
        </w:rPr>
        <w:t xml:space="preserve">TB control and the </w:t>
      </w:r>
      <w:r w:rsidR="005A152C">
        <w:rPr>
          <w:b/>
        </w:rPr>
        <w:t>factors</w:t>
      </w:r>
      <w:r>
        <w:rPr>
          <w:b/>
        </w:rPr>
        <w:t xml:space="preserve"> affecting disease control </w:t>
      </w:r>
      <w:r w:rsidR="00813DAF">
        <w:rPr>
          <w:b/>
        </w:rPr>
        <w:t>–</w:t>
      </w:r>
      <w:r w:rsidR="00EB1867">
        <w:rPr>
          <w:b/>
        </w:rPr>
        <w:t xml:space="preserve"> </w:t>
      </w:r>
      <w:r w:rsidR="004F2F41">
        <w:rPr>
          <w:b/>
        </w:rPr>
        <w:t>approx 2</w:t>
      </w:r>
      <w:r w:rsidR="00813DAF">
        <w:rPr>
          <w:b/>
        </w:rPr>
        <w:t>0 minutes</w:t>
      </w:r>
    </w:p>
    <w:p w:rsidR="00EB1867" w:rsidRDefault="00EB1867" w:rsidP="00EB1867">
      <w:pPr>
        <w:rPr>
          <w:rFonts w:ascii="Calibri" w:hAnsi="Calibri"/>
        </w:rPr>
      </w:pPr>
      <w:r w:rsidRPr="00EB1867">
        <w:rPr>
          <w:rFonts w:ascii="Calibri" w:hAnsi="Calibri"/>
        </w:rPr>
        <w:t>How successfully is TB being controlled in your state/county/locality?</w:t>
      </w:r>
    </w:p>
    <w:p w:rsidR="00EB1867" w:rsidRPr="00EB1867" w:rsidRDefault="00EB1867" w:rsidP="00EB1867">
      <w:pPr>
        <w:rPr>
          <w:rFonts w:ascii="Calibri" w:hAnsi="Calibri"/>
        </w:rPr>
      </w:pPr>
      <w:r w:rsidRPr="00EB1867">
        <w:rPr>
          <w:rFonts w:ascii="Calibri" w:hAnsi="Calibri"/>
        </w:rPr>
        <w:t>What has contributed to the success?</w:t>
      </w:r>
    </w:p>
    <w:p w:rsidR="00EB1867" w:rsidRDefault="00EB1867" w:rsidP="00EB1867">
      <w:pPr>
        <w:rPr>
          <w:rFonts w:ascii="Calibri" w:hAnsi="Calibri"/>
        </w:rPr>
      </w:pPr>
      <w:r w:rsidRPr="00EB1867">
        <w:rPr>
          <w:rFonts w:ascii="Calibri" w:hAnsi="Calibri"/>
        </w:rPr>
        <w:t>What has limited the progress towards controlling TB?</w:t>
      </w:r>
    </w:p>
    <w:p w:rsidR="00813DAF" w:rsidRDefault="005350F3" w:rsidP="00813DAF">
      <w:pPr>
        <w:rPr>
          <w:rFonts w:ascii="Calibri" w:hAnsi="Calibri"/>
        </w:rPr>
      </w:pPr>
      <w:r>
        <w:rPr>
          <w:rFonts w:ascii="Calibri" w:hAnsi="Calibri"/>
        </w:rPr>
        <w:t xml:space="preserve">Looking in more detail, what are the factors </w:t>
      </w:r>
      <w:r w:rsidR="00FF1D45">
        <w:rPr>
          <w:rFonts w:ascii="Calibri" w:hAnsi="Calibri"/>
        </w:rPr>
        <w:t>that affect</w:t>
      </w:r>
      <w:r>
        <w:rPr>
          <w:rFonts w:ascii="Calibri" w:hAnsi="Calibri"/>
        </w:rPr>
        <w:t xml:space="preserve"> the </w:t>
      </w:r>
      <w:r w:rsidR="00A83FE1" w:rsidRPr="00DD519B">
        <w:rPr>
          <w:rFonts w:ascii="Calibri" w:hAnsi="Calibri"/>
        </w:rPr>
        <w:t xml:space="preserve">adoption of </w:t>
      </w:r>
      <w:r w:rsidR="00A83FE1">
        <w:rPr>
          <w:rFonts w:ascii="Calibri" w:hAnsi="Calibri"/>
        </w:rPr>
        <w:t>disease mitigation measures</w:t>
      </w:r>
      <w:r w:rsidR="00EB1867">
        <w:rPr>
          <w:rFonts w:ascii="Calibri" w:hAnsi="Calibri"/>
        </w:rPr>
        <w:t xml:space="preserve"> </w:t>
      </w:r>
      <w:r>
        <w:rPr>
          <w:rFonts w:ascii="Calibri" w:hAnsi="Calibri"/>
        </w:rPr>
        <w:t>at</w:t>
      </w:r>
      <w:r w:rsidR="00FA06AE">
        <w:rPr>
          <w:rFonts w:ascii="Calibri" w:hAnsi="Calibri"/>
        </w:rPr>
        <w:t xml:space="preserve"> different scales of authority?</w:t>
      </w:r>
    </w:p>
    <w:p w:rsidR="00030743" w:rsidRDefault="00030743" w:rsidP="0003074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Federal level</w:t>
      </w:r>
    </w:p>
    <w:p w:rsidR="00030743" w:rsidRDefault="00030743" w:rsidP="0003074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State level</w:t>
      </w:r>
    </w:p>
    <w:p w:rsidR="00030743" w:rsidRDefault="00030743" w:rsidP="0003074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County level</w:t>
      </w:r>
    </w:p>
    <w:p w:rsidR="00030743" w:rsidRDefault="00030743" w:rsidP="0003074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Farm level</w:t>
      </w:r>
    </w:p>
    <w:p w:rsidR="00030743" w:rsidRDefault="00030743" w:rsidP="0003074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Other</w:t>
      </w:r>
    </w:p>
    <w:p w:rsidR="00F21EA4" w:rsidRDefault="00F21EA4" w:rsidP="00F21EA4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Can you point to any examples of where a </w:t>
      </w:r>
      <w:r w:rsidRPr="00F21EA4">
        <w:rPr>
          <w:rFonts w:ascii="Calibri" w:eastAsia="Calibri" w:hAnsi="Calibri" w:cs="Times New Roman"/>
          <w:b/>
          <w:bCs/>
          <w:iCs/>
          <w:lang w:eastAsia="en-US"/>
        </w:rPr>
        <w:t>policy</w:t>
      </w:r>
      <w:r>
        <w:rPr>
          <w:rFonts w:ascii="Calibri" w:eastAsia="Calibri" w:hAnsi="Calibri" w:cs="Times New Roman"/>
          <w:iCs/>
          <w:lang w:eastAsia="en-US"/>
        </w:rPr>
        <w:t xml:space="preserve"> </w:t>
      </w:r>
      <w:r w:rsidR="006F3FE7">
        <w:rPr>
          <w:rFonts w:ascii="Calibri" w:eastAsia="Calibri" w:hAnsi="Calibri" w:cs="Times New Roman"/>
          <w:iCs/>
          <w:lang w:eastAsia="en-US"/>
        </w:rPr>
        <w:t xml:space="preserve">or the introduction of certain measures </w:t>
      </w:r>
      <w:r>
        <w:rPr>
          <w:rFonts w:ascii="Calibri" w:eastAsia="Calibri" w:hAnsi="Calibri" w:cs="Times New Roman"/>
          <w:iCs/>
          <w:lang w:eastAsia="en-US"/>
        </w:rPr>
        <w:t>has been effective in</w:t>
      </w:r>
      <w:r w:rsidRPr="00F21EA4">
        <w:rPr>
          <w:rFonts w:ascii="Calibri" w:eastAsia="Calibri" w:hAnsi="Calibri" w:cs="Times New Roman"/>
          <w:iCs/>
          <w:lang w:eastAsia="en-US"/>
        </w:rPr>
        <w:t xml:space="preserve"> encouraging disease managers </w:t>
      </w:r>
      <w:r>
        <w:rPr>
          <w:rFonts w:ascii="Calibri" w:eastAsia="Calibri" w:hAnsi="Calibri" w:cs="Times New Roman"/>
          <w:iCs/>
          <w:lang w:eastAsia="en-US"/>
        </w:rPr>
        <w:t>(e.g.</w:t>
      </w:r>
      <w:r w:rsidRPr="00F21EA4">
        <w:rPr>
          <w:rFonts w:ascii="Calibri" w:eastAsia="Calibri" w:hAnsi="Calibri" w:cs="Times New Roman"/>
          <w:iCs/>
          <w:lang w:eastAsia="en-US"/>
        </w:rPr>
        <w:t xml:space="preserve"> farmers and hunters) to adopt positive disease management practices</w:t>
      </w:r>
      <w:r>
        <w:rPr>
          <w:rFonts w:ascii="Calibri" w:eastAsia="Calibri" w:hAnsi="Calibri" w:cs="Times New Roman"/>
          <w:iCs/>
          <w:lang w:eastAsia="en-US"/>
        </w:rPr>
        <w:t>?</w:t>
      </w:r>
    </w:p>
    <w:p w:rsidR="00F21EA4" w:rsidRDefault="00F21EA4" w:rsidP="00F21EA4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Economic (incentives, penalties)</w:t>
      </w:r>
    </w:p>
    <w:p w:rsidR="00F21EA4" w:rsidRDefault="00F21EA4" w:rsidP="00F21EA4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Social (Peer pressure</w:t>
      </w:r>
      <w:r w:rsidR="00BC77EC">
        <w:rPr>
          <w:rFonts w:ascii="Calibri" w:eastAsia="Calibri" w:hAnsi="Calibri" w:cs="Times New Roman"/>
          <w:iCs/>
          <w:lang w:eastAsia="en-US"/>
        </w:rPr>
        <w:t>, sense of collective action</w:t>
      </w:r>
      <w:r>
        <w:rPr>
          <w:rFonts w:ascii="Calibri" w:eastAsia="Calibri" w:hAnsi="Calibri" w:cs="Times New Roman"/>
          <w:iCs/>
          <w:lang w:eastAsia="en-US"/>
        </w:rPr>
        <w:t>)</w:t>
      </w:r>
    </w:p>
    <w:p w:rsidR="00F21EA4" w:rsidRPr="00F21EA4" w:rsidRDefault="00F21EA4" w:rsidP="00BC77EC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Cultural (</w:t>
      </w:r>
      <w:r w:rsidR="00BC77EC">
        <w:rPr>
          <w:rFonts w:ascii="Calibri" w:eastAsia="Calibri" w:hAnsi="Calibri" w:cs="Times New Roman"/>
          <w:iCs/>
          <w:lang w:eastAsia="en-US"/>
        </w:rPr>
        <w:t>appealing to the ‘good’ farmer)</w:t>
      </w:r>
      <w:r w:rsidR="00170461">
        <w:rPr>
          <w:rFonts w:ascii="Calibri" w:eastAsia="Calibri" w:hAnsi="Calibri" w:cs="Times New Roman"/>
          <w:iCs/>
          <w:lang w:eastAsia="en-US"/>
        </w:rPr>
        <w:t xml:space="preserve"> </w:t>
      </w:r>
    </w:p>
    <w:p w:rsidR="00F21EA4" w:rsidRDefault="00F21EA4" w:rsidP="00F21EA4">
      <w:pPr>
        <w:rPr>
          <w:rFonts w:ascii="Calibri" w:eastAsia="Calibri" w:hAnsi="Calibri" w:cs="Times New Roman"/>
          <w:iCs/>
          <w:lang w:eastAsia="en-US"/>
        </w:rPr>
      </w:pPr>
      <w:r w:rsidRPr="00F21EA4">
        <w:rPr>
          <w:rFonts w:ascii="Calibri" w:eastAsia="Calibri" w:hAnsi="Calibri" w:cs="Times New Roman"/>
          <w:iCs/>
          <w:lang w:eastAsia="en-US"/>
        </w:rPr>
        <w:t>Can you point t</w:t>
      </w:r>
      <w:r>
        <w:rPr>
          <w:rFonts w:ascii="Calibri" w:eastAsia="Calibri" w:hAnsi="Calibri" w:cs="Times New Roman"/>
          <w:iCs/>
          <w:lang w:eastAsia="en-US"/>
        </w:rPr>
        <w:t xml:space="preserve">o any examples of where an </w:t>
      </w:r>
      <w:r w:rsidRPr="00F21EA4">
        <w:rPr>
          <w:rFonts w:ascii="Calibri" w:eastAsia="Calibri" w:hAnsi="Calibri" w:cs="Times New Roman"/>
          <w:b/>
          <w:bCs/>
          <w:iCs/>
          <w:lang w:eastAsia="en-US"/>
        </w:rPr>
        <w:t>intervention</w:t>
      </w:r>
      <w:r w:rsidRPr="00F21EA4">
        <w:rPr>
          <w:rFonts w:ascii="Calibri" w:eastAsia="Calibri" w:hAnsi="Calibri" w:cs="Times New Roman"/>
          <w:iCs/>
          <w:lang w:eastAsia="en-US"/>
        </w:rPr>
        <w:t xml:space="preserve"> </w:t>
      </w:r>
      <w:r>
        <w:rPr>
          <w:rFonts w:ascii="Calibri" w:eastAsia="Calibri" w:hAnsi="Calibri" w:cs="Times New Roman"/>
          <w:iCs/>
          <w:lang w:eastAsia="en-US"/>
        </w:rPr>
        <w:t xml:space="preserve">(e.g. campaign, voluntary initiative etc) </w:t>
      </w:r>
      <w:r w:rsidRPr="00F21EA4">
        <w:rPr>
          <w:rFonts w:ascii="Calibri" w:eastAsia="Calibri" w:hAnsi="Calibri" w:cs="Times New Roman"/>
          <w:iCs/>
          <w:lang w:eastAsia="en-US"/>
        </w:rPr>
        <w:t>has been effective in encouraging disease managers (e.g. farmers and hunters) to adopt positive disease management practices?</w:t>
      </w:r>
    </w:p>
    <w:p w:rsidR="006F3FE7" w:rsidRPr="006F3FE7" w:rsidRDefault="006F3FE7" w:rsidP="00F21EA4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What led to its success?</w:t>
      </w:r>
    </w:p>
    <w:p w:rsidR="00BC77EC" w:rsidRDefault="00BC77EC" w:rsidP="00F21EA4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Conversely, are there any examples of where policies or interventions have not been effective?</w:t>
      </w:r>
    </w:p>
    <w:p w:rsidR="006F3FE7" w:rsidRPr="004B2D4E" w:rsidRDefault="004B2D4E" w:rsidP="00F21EA4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What led to its failure</w:t>
      </w:r>
      <w:r w:rsidR="006F3FE7">
        <w:rPr>
          <w:rFonts w:ascii="Calibri" w:eastAsia="Calibri" w:hAnsi="Calibri" w:cs="Times New Roman"/>
          <w:iCs/>
          <w:lang w:eastAsia="en-US"/>
        </w:rPr>
        <w:t>?</w:t>
      </w:r>
    </w:p>
    <w:p w:rsidR="00813DAF" w:rsidRDefault="009D02F6" w:rsidP="00813DAF">
      <w:pPr>
        <w:numPr>
          <w:ilvl w:val="0"/>
          <w:numId w:val="1"/>
        </w:numPr>
        <w:shd w:val="clear" w:color="auto" w:fill="EEECE1"/>
        <w:rPr>
          <w:b/>
        </w:rPr>
      </w:pPr>
      <w:r>
        <w:rPr>
          <w:b/>
        </w:rPr>
        <w:t xml:space="preserve">Stakeholders </w:t>
      </w:r>
      <w:r w:rsidR="004F2F41">
        <w:rPr>
          <w:b/>
        </w:rPr>
        <w:t>– approx 2</w:t>
      </w:r>
      <w:r w:rsidR="00813DAF">
        <w:rPr>
          <w:b/>
        </w:rPr>
        <w:t>0 minutes</w:t>
      </w:r>
      <w:r w:rsidR="007248B0">
        <w:rPr>
          <w:b/>
        </w:rPr>
        <w:t xml:space="preserve"> [Use Blank Sheet of Paper with “TB” at the centre</w:t>
      </w:r>
      <w:r w:rsidR="00FA06AE">
        <w:rPr>
          <w:b/>
        </w:rPr>
        <w:t xml:space="preserve"> – Appendix 1</w:t>
      </w:r>
      <w:r w:rsidR="007248B0">
        <w:rPr>
          <w:b/>
        </w:rPr>
        <w:t>]</w:t>
      </w:r>
    </w:p>
    <w:p w:rsidR="00813DAF" w:rsidRDefault="007248B0" w:rsidP="00813DAF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Who are the people who have a ‘stake’ in controlling the disease? This could include organisations</w:t>
      </w:r>
      <w:r w:rsidR="004B2D4E">
        <w:rPr>
          <w:rFonts w:ascii="Calibri" w:eastAsia="Calibri" w:hAnsi="Calibri" w:cs="Times New Roman"/>
          <w:iCs/>
          <w:lang w:eastAsia="en-US"/>
        </w:rPr>
        <w:t xml:space="preserve"> or individuals</w:t>
      </w:r>
      <w:r>
        <w:rPr>
          <w:rFonts w:ascii="Calibri" w:eastAsia="Calibri" w:hAnsi="Calibri" w:cs="Times New Roman"/>
          <w:iCs/>
          <w:lang w:eastAsia="en-US"/>
        </w:rPr>
        <w:t>.</w:t>
      </w:r>
    </w:p>
    <w:p w:rsidR="007248B0" w:rsidRDefault="007248B0" w:rsidP="00813DAF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Who has the most influence in controlling the disease?</w:t>
      </w:r>
    </w:p>
    <w:p w:rsidR="007248B0" w:rsidRDefault="007248B0" w:rsidP="00813DAF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Who has least influence?</w:t>
      </w:r>
    </w:p>
    <w:p w:rsidR="003C633C" w:rsidRDefault="003C633C" w:rsidP="00813DAF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Are there any connections between these people/organisations that: </w:t>
      </w:r>
    </w:p>
    <w:p w:rsidR="003C633C" w:rsidRDefault="003C633C" w:rsidP="003C633C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C</w:t>
      </w:r>
      <w:r w:rsidR="00F21EA4">
        <w:rPr>
          <w:rFonts w:ascii="Calibri" w:eastAsia="Calibri" w:hAnsi="Calibri" w:cs="Times New Roman"/>
          <w:iCs/>
          <w:lang w:eastAsia="en-US"/>
        </w:rPr>
        <w:t>ontribute towards more effective TB control</w:t>
      </w:r>
      <w:r w:rsidRPr="003C633C">
        <w:rPr>
          <w:rFonts w:ascii="Calibri" w:eastAsia="Calibri" w:hAnsi="Calibri" w:cs="Times New Roman"/>
          <w:iCs/>
          <w:lang w:eastAsia="en-US"/>
        </w:rPr>
        <w:t>?</w:t>
      </w:r>
    </w:p>
    <w:p w:rsidR="003C633C" w:rsidRDefault="00F21EA4" w:rsidP="003C633C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Limit the progress towards TB control?</w:t>
      </w:r>
    </w:p>
    <w:p w:rsidR="00F21EA4" w:rsidRDefault="00F21EA4" w:rsidP="00F21EA4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lastRenderedPageBreak/>
        <w:t xml:space="preserve">Can you give any examples of where </w:t>
      </w:r>
      <w:r w:rsidR="001859CD">
        <w:rPr>
          <w:rFonts w:ascii="Calibri" w:eastAsia="Calibri" w:hAnsi="Calibri" w:cs="Times New Roman"/>
          <w:iCs/>
          <w:lang w:eastAsia="en-US"/>
        </w:rPr>
        <w:t xml:space="preserve">these individuals/organisations/relationships have contributed to the adoption of </w:t>
      </w:r>
      <w:r w:rsidR="00BC77EC">
        <w:rPr>
          <w:rFonts w:ascii="Calibri" w:eastAsia="Calibri" w:hAnsi="Calibri" w:cs="Times New Roman"/>
          <w:iCs/>
          <w:lang w:eastAsia="en-US"/>
        </w:rPr>
        <w:t xml:space="preserve">policies and/or </w:t>
      </w:r>
      <w:r w:rsidR="001859CD">
        <w:rPr>
          <w:rFonts w:ascii="Calibri" w:eastAsia="Calibri" w:hAnsi="Calibri" w:cs="Times New Roman"/>
          <w:iCs/>
          <w:lang w:eastAsia="en-US"/>
        </w:rPr>
        <w:t>‘best practice’ in disease management on farms?</w:t>
      </w:r>
    </w:p>
    <w:p w:rsidR="001859CD" w:rsidRDefault="001859CD" w:rsidP="001859CD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E.g. biosecurity measures</w:t>
      </w:r>
    </w:p>
    <w:p w:rsidR="001859CD" w:rsidRDefault="001859CD" w:rsidP="001859CD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Trading decisions</w:t>
      </w:r>
    </w:p>
    <w:p w:rsidR="001859CD" w:rsidRPr="001859CD" w:rsidRDefault="001859CD" w:rsidP="001859CD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Others</w:t>
      </w:r>
    </w:p>
    <w:p w:rsidR="00813DAF" w:rsidRDefault="009D02F6" w:rsidP="00A83FE1">
      <w:pPr>
        <w:numPr>
          <w:ilvl w:val="0"/>
          <w:numId w:val="1"/>
        </w:numPr>
        <w:shd w:val="clear" w:color="auto" w:fill="EEECE1"/>
        <w:rPr>
          <w:b/>
        </w:rPr>
      </w:pPr>
      <w:r>
        <w:rPr>
          <w:b/>
        </w:rPr>
        <w:t xml:space="preserve">Communications </w:t>
      </w:r>
      <w:r w:rsidR="004F2F41">
        <w:rPr>
          <w:b/>
        </w:rPr>
        <w:t>– approx 2</w:t>
      </w:r>
      <w:r w:rsidR="00813DAF">
        <w:rPr>
          <w:b/>
        </w:rPr>
        <w:t>0 minutes</w:t>
      </w:r>
    </w:p>
    <w:p w:rsidR="00813DAF" w:rsidRDefault="00F41E5E" w:rsidP="00F41E5E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How are</w:t>
      </w:r>
      <w:r w:rsidR="00EC03F0">
        <w:rPr>
          <w:rFonts w:ascii="Calibri" w:eastAsia="Calibri" w:hAnsi="Calibri" w:cs="Times New Roman"/>
          <w:iCs/>
          <w:lang w:eastAsia="en-US"/>
        </w:rPr>
        <w:t xml:space="preserve"> </w:t>
      </w:r>
      <w:r>
        <w:rPr>
          <w:rFonts w:ascii="Calibri" w:eastAsia="Calibri" w:hAnsi="Calibri" w:cs="Times New Roman"/>
          <w:iCs/>
          <w:lang w:eastAsia="en-US"/>
        </w:rPr>
        <w:t>new policies and developments in ‘best practice’ for TB control communicated to disease managers?</w:t>
      </w:r>
    </w:p>
    <w:p w:rsidR="00F41E5E" w:rsidRDefault="00F41E5E" w:rsidP="00F41E5E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[Ask the interviewee to trace on a piece of paper the chain of information from issuer via linkages to on-farm practice – first ask what the ‘ideal’ version should be and then ask what actually happens, picking up on the disconnects and why they occur]</w:t>
      </w:r>
    </w:p>
    <w:p w:rsidR="00F41E5E" w:rsidRDefault="00F41E5E" w:rsidP="00813DAF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What are the obstacles that government/advisors face in communicating information on TB? </w:t>
      </w:r>
    </w:p>
    <w:p w:rsidR="004F2F41" w:rsidRDefault="004F2F41" w:rsidP="00813DAF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How does this affect disease control on farm?</w:t>
      </w:r>
    </w:p>
    <w:p w:rsidR="00F41E5E" w:rsidRDefault="004F2F41" w:rsidP="004F2F41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How might this be improved?</w:t>
      </w:r>
      <w:r w:rsidR="00F41E5E">
        <w:rPr>
          <w:rFonts w:ascii="Calibri" w:eastAsia="Calibri" w:hAnsi="Calibri" w:cs="Times New Roman"/>
          <w:iCs/>
          <w:lang w:eastAsia="en-US"/>
        </w:rPr>
        <w:t xml:space="preserve"> </w:t>
      </w:r>
    </w:p>
    <w:p w:rsidR="00F41E5E" w:rsidRDefault="00F41E5E" w:rsidP="00813DAF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Can you give any examples of cases where best practice communication has been effective in producing positive changes in disease management practices?</w:t>
      </w:r>
    </w:p>
    <w:p w:rsidR="00F41E5E" w:rsidRDefault="004F2F41" w:rsidP="004F2F41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[note that ‘communication’ can take different forms – written, verbal, via different intermediaries etc]</w:t>
      </w:r>
      <w:r w:rsidR="00F41E5E">
        <w:rPr>
          <w:rFonts w:ascii="Calibri" w:eastAsia="Calibri" w:hAnsi="Calibri" w:cs="Times New Roman"/>
          <w:iCs/>
          <w:lang w:eastAsia="en-US"/>
        </w:rPr>
        <w:t xml:space="preserve"> </w:t>
      </w:r>
    </w:p>
    <w:p w:rsidR="004F2F41" w:rsidRDefault="004F2F41" w:rsidP="004F2F41">
      <w:pPr>
        <w:numPr>
          <w:ilvl w:val="0"/>
          <w:numId w:val="1"/>
        </w:numPr>
        <w:shd w:val="clear" w:color="auto" w:fill="EEECE1"/>
        <w:rPr>
          <w:b/>
        </w:rPr>
      </w:pPr>
      <w:r>
        <w:rPr>
          <w:b/>
        </w:rPr>
        <w:t>Michigan – Minnesota – approx 20 minutes</w:t>
      </w:r>
    </w:p>
    <w:p w:rsidR="006F3FE7" w:rsidRDefault="006F3FE7" w:rsidP="00CE354C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Why has Minnesota been more effective in their attempts to control TB?</w:t>
      </w:r>
    </w:p>
    <w:p w:rsidR="006F3FE7" w:rsidRPr="006F3FE7" w:rsidRDefault="006F3FE7" w:rsidP="006F3FE7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 w:rsidRPr="006F3FE7">
        <w:rPr>
          <w:iCs/>
        </w:rPr>
        <w:t>Control measures applied</w:t>
      </w:r>
    </w:p>
    <w:p w:rsidR="006F3FE7" w:rsidRPr="006F3FE7" w:rsidRDefault="006F3FE7" w:rsidP="006F3FE7">
      <w:pPr>
        <w:rPr>
          <w:rFonts w:ascii="Calibri" w:eastAsia="Calibri" w:hAnsi="Calibri" w:cs="Times New Roman"/>
          <w:iCs/>
          <w:lang w:eastAsia="en-US"/>
        </w:rPr>
      </w:pPr>
    </w:p>
    <w:p w:rsidR="006F3FE7" w:rsidRPr="006F3FE7" w:rsidRDefault="006F3FE7" w:rsidP="006F3FE7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iCs/>
        </w:rPr>
        <w:t>Economic influences</w:t>
      </w:r>
    </w:p>
    <w:p w:rsidR="006F3FE7" w:rsidRPr="006F3FE7" w:rsidRDefault="006F3FE7" w:rsidP="006F3FE7">
      <w:pPr>
        <w:pStyle w:val="ListParagraph"/>
        <w:rPr>
          <w:rFonts w:ascii="Calibri" w:eastAsia="Calibri" w:hAnsi="Calibri" w:cs="Times New Roman"/>
          <w:iCs/>
          <w:lang w:eastAsia="en-US"/>
        </w:rPr>
      </w:pPr>
    </w:p>
    <w:p w:rsidR="006F3FE7" w:rsidRPr="006F3FE7" w:rsidRDefault="006F3FE7" w:rsidP="006F3FE7">
      <w:pPr>
        <w:pStyle w:val="ListParagraph"/>
        <w:ind w:left="1080"/>
        <w:rPr>
          <w:rFonts w:ascii="Calibri" w:eastAsia="Calibri" w:hAnsi="Calibri" w:cs="Times New Roman"/>
          <w:iCs/>
          <w:lang w:eastAsia="en-US"/>
        </w:rPr>
      </w:pPr>
    </w:p>
    <w:p w:rsidR="006F3FE7" w:rsidRPr="006F3FE7" w:rsidRDefault="006F3FE7" w:rsidP="006F3FE7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iCs/>
        </w:rPr>
        <w:t>Social influences</w:t>
      </w:r>
    </w:p>
    <w:p w:rsidR="00CE354C" w:rsidRDefault="00CE354C" w:rsidP="00CE354C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What are the main ‘lessons learnt’ from </w:t>
      </w:r>
      <w:r w:rsidR="006F3FE7">
        <w:rPr>
          <w:rFonts w:ascii="Calibri" w:eastAsia="Calibri" w:hAnsi="Calibri" w:cs="Times New Roman"/>
          <w:iCs/>
          <w:lang w:eastAsia="en-US"/>
        </w:rPr>
        <w:t xml:space="preserve">both </w:t>
      </w:r>
      <w:r>
        <w:rPr>
          <w:rFonts w:ascii="Calibri" w:eastAsia="Calibri" w:hAnsi="Calibri" w:cs="Times New Roman"/>
          <w:iCs/>
          <w:lang w:eastAsia="en-US"/>
        </w:rPr>
        <w:t>the Michigan/Minnesota experience?</w:t>
      </w:r>
    </w:p>
    <w:p w:rsidR="00813DAF" w:rsidRDefault="00A83FE1" w:rsidP="004F2F41">
      <w:pPr>
        <w:numPr>
          <w:ilvl w:val="0"/>
          <w:numId w:val="1"/>
        </w:numPr>
        <w:shd w:val="clear" w:color="auto" w:fill="EEECE1"/>
        <w:rPr>
          <w:b/>
        </w:rPr>
      </w:pPr>
      <w:r>
        <w:rPr>
          <w:b/>
        </w:rPr>
        <w:t xml:space="preserve">Disease control at the Farm level </w:t>
      </w:r>
      <w:r w:rsidR="00813DAF">
        <w:rPr>
          <w:b/>
        </w:rPr>
        <w:t>– approx 10 minutes</w:t>
      </w:r>
    </w:p>
    <w:p w:rsidR="00813DAF" w:rsidRDefault="00640FA5" w:rsidP="00813DAF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Are there any key documents that you suggest I look at?</w:t>
      </w:r>
      <w:r w:rsidR="00CB7344">
        <w:rPr>
          <w:rFonts w:ascii="Calibri" w:eastAsia="Calibri" w:hAnsi="Calibri" w:cs="Times New Roman"/>
          <w:iCs/>
          <w:lang w:eastAsia="en-US"/>
        </w:rPr>
        <w:t xml:space="preserve"> </w:t>
      </w:r>
    </w:p>
    <w:p w:rsidR="00CB7344" w:rsidRDefault="00CB7344" w:rsidP="00CB7344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Overarching policy documents</w:t>
      </w:r>
    </w:p>
    <w:p w:rsidR="00CB7344" w:rsidRPr="00CB7344" w:rsidRDefault="00CB7344" w:rsidP="00CB7344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Overviews of activities/policies </w:t>
      </w:r>
      <w:r w:rsidRPr="00CB7344">
        <w:rPr>
          <w:rFonts w:ascii="Calibri" w:eastAsia="Calibri" w:hAnsi="Calibri" w:cs="Times New Roman"/>
          <w:iCs/>
          <w:lang w:eastAsia="en-US"/>
        </w:rPr>
        <w:t>aimed at encouraging</w:t>
      </w:r>
      <w:r>
        <w:rPr>
          <w:rFonts w:ascii="Calibri" w:eastAsia="Calibri" w:hAnsi="Calibri" w:cs="Times New Roman"/>
          <w:iCs/>
          <w:lang w:eastAsia="en-US"/>
        </w:rPr>
        <w:t xml:space="preserve"> disease managers</w:t>
      </w:r>
      <w:r w:rsidRPr="00CB7344">
        <w:rPr>
          <w:rFonts w:ascii="Calibri" w:eastAsia="Calibri" w:hAnsi="Calibri" w:cs="Times New Roman"/>
          <w:iCs/>
          <w:lang w:eastAsia="en-US"/>
        </w:rPr>
        <w:t xml:space="preserve"> to adopt positive disease management practices</w:t>
      </w:r>
    </w:p>
    <w:p w:rsidR="00CB7344" w:rsidRDefault="00CB7344" w:rsidP="00CB7344">
      <w:pPr>
        <w:pStyle w:val="ListParagraph"/>
        <w:numPr>
          <w:ilvl w:val="1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TB</w:t>
      </w:r>
    </w:p>
    <w:p w:rsidR="00CB7344" w:rsidRDefault="00CB7344" w:rsidP="00CB7344">
      <w:pPr>
        <w:pStyle w:val="ListParagraph"/>
        <w:numPr>
          <w:ilvl w:val="1"/>
          <w:numId w:val="2"/>
        </w:num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Other endemic diseases e.g. Johnes, BVD</w:t>
      </w:r>
    </w:p>
    <w:p w:rsidR="00640FA5" w:rsidRDefault="00640FA5" w:rsidP="00813DAF">
      <w:pPr>
        <w:rPr>
          <w:rFonts w:ascii="Calibri" w:eastAsia="Calibri" w:hAnsi="Calibri" w:cs="Times New Roman"/>
          <w:iCs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>Are there any key people or organisations that I should be speaking with?</w:t>
      </w:r>
    </w:p>
    <w:p w:rsidR="000B71B8" w:rsidRPr="008C3167" w:rsidRDefault="00640FA5" w:rsidP="00813DAF">
      <w:pPr>
        <w:rPr>
          <w:rFonts w:ascii="Calibri" w:eastAsia="Calibri" w:hAnsi="Calibri" w:cs="Times New Roman"/>
          <w:iCs/>
          <w:lang w:eastAsia="en-US"/>
        </w:rPr>
        <w:sectPr w:rsidR="000B71B8" w:rsidRPr="008C3167" w:rsidSect="000A4F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libri" w:eastAsia="Calibri" w:hAnsi="Calibri" w:cs="Times New Roman"/>
          <w:iCs/>
          <w:lang w:eastAsia="en-US"/>
        </w:rPr>
        <w:t>Are there any questions that I should be asking that I may have missed?</w:t>
      </w:r>
    </w:p>
    <w:p w:rsidR="000B71B8" w:rsidRDefault="000B71B8" w:rsidP="000B71B8"/>
    <w:p w:rsidR="000B71B8" w:rsidRPr="000B71B8" w:rsidRDefault="000B71B8" w:rsidP="00813DAF">
      <w:pPr>
        <w:rPr>
          <w:rFonts w:ascii="Calibri" w:eastAsia="Calibri" w:hAnsi="Calibri" w:cs="Times New Roman"/>
          <w:b/>
          <w:bCs/>
          <w:iCs/>
          <w:lang w:eastAsia="en-US"/>
        </w:rPr>
      </w:pPr>
    </w:p>
    <w:p w:rsidR="00813DAF" w:rsidRDefault="008C3167" w:rsidP="00813DAF">
      <w:pPr>
        <w:rPr>
          <w:b/>
          <w:bCs/>
        </w:rPr>
      </w:pPr>
      <w:r>
        <w:rPr>
          <w:b/>
          <w:bCs/>
        </w:rPr>
        <w:t>Appendix 1</w:t>
      </w:r>
      <w:r w:rsidR="00FF39EA" w:rsidRPr="00FF39EA">
        <w:rPr>
          <w:b/>
          <w:bCs/>
        </w:rPr>
        <w:t>: TB Stakeholders</w:t>
      </w: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  <w:r w:rsidRPr="00FF39EA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8AD9" wp14:editId="47607A9A">
                <wp:simplePos x="0" y="0"/>
                <wp:positionH relativeFrom="margin">
                  <wp:posOffset>3974465</wp:posOffset>
                </wp:positionH>
                <wp:positionV relativeFrom="margin">
                  <wp:posOffset>2608580</wp:posOffset>
                </wp:positionV>
                <wp:extent cx="1206500" cy="806450"/>
                <wp:effectExtent l="0" t="0" r="12700" b="1270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EA" w:rsidRPr="00FF39EA" w:rsidRDefault="00FF39EA" w:rsidP="00FF39E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b</w:t>
                            </w:r>
                            <w:r w:rsidRPr="00FF39EA">
                              <w:rPr>
                                <w:sz w:val="72"/>
                                <w:szCs w:val="72"/>
                              </w:rPr>
                              <w:t>TB</w:t>
                            </w:r>
                          </w:p>
                          <w:p w:rsidR="00FF39EA" w:rsidRDefault="00FF39EA" w:rsidP="00FF39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98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95pt;margin-top:205.4pt;width:9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mMIwIAAEYEAAAOAAAAZHJzL2Uyb0RvYy54bWysU9tu2zAMfR+wfxD0vtjJkrQ14hRdugwD&#10;ugvQ7gNoWY6FyaImKbG7rx8lp2nQbS/D9CCIInV0eEiurodOs4N0XqEp+XSScyaNwFqZXcm/PWzf&#10;XHLmA5gaNBpZ8kfp+fX69atVbws5wxZ1LR0jEOOL3pa8DcEWWeZFKzvwE7TSkLNB10Eg0+2y2kFP&#10;6J3OZnm+zHp0tXUopPd0ezs6+TrhN40U4UvTeBmYLjlxC2l3aa/inq1XUOwc2FaJIw34BxYdKEOf&#10;nqBuIQDbO/UbVKeEQ49NmAjsMmwaJWTKgbKZ5i+yuW/BypQLiePtSSb//2DF58NXx1Rd8rf5BWcG&#10;OirSgxwCe4cDm0V9eusLCru3FBgGuqY6p1y9vUPx3TODmxbMTt44h30roSZ+0/gyO3s64vgIUvWf&#10;sKZvYB8wAQ2N66J4JAcjdKrT46k2kYqIX87y5SInlyDfZb6cL1LxMiieXlvnwweJHYuHkjuqfUKH&#10;w50PkQ0UTyHxM49a1VuldTLcrtpoxw5AfbJNKyXwIkwb1pf8ajFbjAL8FSJP608QnQrU8Fp1MYu4&#10;YhAUUbb3pk7nAEqPZ6KszVHHKN0oYhiqgQKjuBXWj6Sow7GxaRDp0KL7yVlPTV1y/2MPTnKmPxqq&#10;ytV0Po9TkIz54mJGhjv3VOceMIKgSh44G4+bkCYn8jV4Q9VrVBL2mcmRKzVr0vs4WHEazu0U9Tz+&#10;618AAAD//wMAUEsDBBQABgAIAAAAIQBCHfns4QAAAAsBAAAPAAAAZHJzL2Rvd25yZXYueG1sTI/L&#10;TsMwEEX3SPyDNUhsUOukjzQNmVQICUR30CLYuvE0ifAj2G4a/h53BcuZObpzbrkZtWIDOd9Zg5BO&#10;E2Bkais70yC8758mOTAfhJFCWUMIP+RhU11flaKQ9mzeaNiFhsUQ4wuB0IbQF5z7uiUt/NT2ZOLt&#10;aJ0WIY6u4dKJcwzXis+SJONadCZ+aEVPjy3VX7uTRsgXL8On385fP+rsqNbhbjU8fzvE25vx4R5Y&#10;oDH8wXDRj+pQRaeDPRnpmULIZst1RBEWaRI7RCJPL5sDwnK+yoFXJf/fofoFAAD//wMAUEsBAi0A&#10;FAAGAAgAAAAhALaDOJL+AAAA4QEAABMAAAAAAAAAAAAAAAAAAAAAAFtDb250ZW50X1R5cGVzXS54&#10;bWxQSwECLQAUAAYACAAAACEAOP0h/9YAAACUAQAACwAAAAAAAAAAAAAAAAAvAQAAX3JlbHMvLnJl&#10;bHNQSwECLQAUAAYACAAAACEAL/qZjCMCAABGBAAADgAAAAAAAAAAAAAAAAAuAgAAZHJzL2Uyb0Rv&#10;Yy54bWxQSwECLQAUAAYACAAAACEAQh357OEAAAALAQAADwAAAAAAAAAAAAAAAAB9BAAAZHJzL2Rv&#10;d25yZXYueG1sUEsFBgAAAAAEAAQA8wAAAIsFAAAAAA==&#10;">
                <v:textbox>
                  <w:txbxContent>
                    <w:p w:rsidR="00FF39EA" w:rsidRPr="00FF39EA" w:rsidRDefault="00FF39EA" w:rsidP="00FF39E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sz w:val="72"/>
                          <w:szCs w:val="72"/>
                        </w:rPr>
                        <w:t>b</w:t>
                      </w:r>
                      <w:r w:rsidRPr="00FF39EA">
                        <w:rPr>
                          <w:sz w:val="72"/>
                          <w:szCs w:val="72"/>
                        </w:rPr>
                        <w:t>TB</w:t>
                      </w:r>
                      <w:proofErr w:type="spellEnd"/>
                      <w:proofErr w:type="gramEnd"/>
                    </w:p>
                    <w:p w:rsidR="00FF39EA" w:rsidRDefault="00FF39EA" w:rsidP="00FF39EA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FF39EA" w:rsidRDefault="00FF39EA" w:rsidP="00813DAF">
      <w:pPr>
        <w:rPr>
          <w:b/>
          <w:bCs/>
        </w:rPr>
      </w:pPr>
    </w:p>
    <w:p w:rsidR="004B2D4E" w:rsidRDefault="004B2D4E" w:rsidP="004B2D4E">
      <w:pPr>
        <w:shd w:val="clear" w:color="auto" w:fill="C6D9F1"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Stakeholders = people/organisations who can influence the reduction of disease</w:t>
      </w:r>
    </w:p>
    <w:p w:rsidR="004B2D4E" w:rsidRPr="00FC1EE3" w:rsidRDefault="004B2D4E" w:rsidP="004B2D4E">
      <w:pPr>
        <w:shd w:val="clear" w:color="auto" w:fill="C6D9F1"/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Influence: Red = negative Green = Positive</w:t>
      </w:r>
    </w:p>
    <w:p w:rsidR="00FF39EA" w:rsidRPr="00FA06AE" w:rsidRDefault="00FF39EA" w:rsidP="00813DAF">
      <w:pPr>
        <w:rPr>
          <w:rFonts w:ascii="Calibri" w:eastAsia="Calibri" w:hAnsi="Calibri" w:cs="Times New Roman"/>
          <w:b/>
          <w:bCs/>
          <w:iCs/>
          <w:lang w:eastAsia="en-US"/>
        </w:rPr>
      </w:pPr>
    </w:p>
    <w:sectPr w:rsidR="00FF39EA" w:rsidRPr="00FA06AE" w:rsidSect="000A4F1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0D0"/>
    <w:multiLevelType w:val="hybridMultilevel"/>
    <w:tmpl w:val="A6405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247CA"/>
    <w:multiLevelType w:val="hybridMultilevel"/>
    <w:tmpl w:val="7CC28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CDB"/>
    <w:multiLevelType w:val="hybridMultilevel"/>
    <w:tmpl w:val="EA94C79C"/>
    <w:lvl w:ilvl="0" w:tplc="C2442DD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E4030"/>
    <w:multiLevelType w:val="hybridMultilevel"/>
    <w:tmpl w:val="3AB21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FB"/>
    <w:rsid w:val="00021423"/>
    <w:rsid w:val="00030743"/>
    <w:rsid w:val="000A4F1C"/>
    <w:rsid w:val="000B71B8"/>
    <w:rsid w:val="00170461"/>
    <w:rsid w:val="001859CD"/>
    <w:rsid w:val="002B034E"/>
    <w:rsid w:val="002F56BA"/>
    <w:rsid w:val="003C633C"/>
    <w:rsid w:val="004B2D4E"/>
    <w:rsid w:val="004F2F41"/>
    <w:rsid w:val="005350F3"/>
    <w:rsid w:val="005A152C"/>
    <w:rsid w:val="00640FA5"/>
    <w:rsid w:val="006F3FE7"/>
    <w:rsid w:val="007248B0"/>
    <w:rsid w:val="00774259"/>
    <w:rsid w:val="00813DAF"/>
    <w:rsid w:val="008C3167"/>
    <w:rsid w:val="00921C19"/>
    <w:rsid w:val="009D02F6"/>
    <w:rsid w:val="00A83FE1"/>
    <w:rsid w:val="00B23274"/>
    <w:rsid w:val="00B24018"/>
    <w:rsid w:val="00BC77EC"/>
    <w:rsid w:val="00C871A9"/>
    <w:rsid w:val="00CB7344"/>
    <w:rsid w:val="00CE354C"/>
    <w:rsid w:val="00DE31FB"/>
    <w:rsid w:val="00E109EE"/>
    <w:rsid w:val="00E52AFC"/>
    <w:rsid w:val="00EB1867"/>
    <w:rsid w:val="00EC03F0"/>
    <w:rsid w:val="00F1680C"/>
    <w:rsid w:val="00F21EA4"/>
    <w:rsid w:val="00F41E5E"/>
    <w:rsid w:val="00F92860"/>
    <w:rsid w:val="00FA06AE"/>
    <w:rsid w:val="00FF1D45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A804E-DBE2-4532-A4E4-9590878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DAF"/>
    <w:pPr>
      <w:ind w:left="720"/>
      <w:contextualSpacing/>
    </w:pPr>
  </w:style>
  <w:style w:type="table" w:styleId="TableGrid">
    <w:name w:val="Table Grid"/>
    <w:basedOn w:val="TableNormal"/>
    <w:uiPriority w:val="59"/>
    <w:rsid w:val="000B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Little</dc:creator>
  <cp:lastModifiedBy>ruthielittle</cp:lastModifiedBy>
  <cp:revision>2</cp:revision>
  <cp:lastPrinted>2014-10-06T17:46:00Z</cp:lastPrinted>
  <dcterms:created xsi:type="dcterms:W3CDTF">2018-08-07T16:40:00Z</dcterms:created>
  <dcterms:modified xsi:type="dcterms:W3CDTF">2018-08-07T16:40:00Z</dcterms:modified>
</cp:coreProperties>
</file>