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Default="003D7D36" w:rsidP="003D7D36">
      <w:pPr>
        <w:ind w:left="4320" w:right="440" w:firstLine="720"/>
        <w:rPr>
          <w:b/>
          <w:bCs/>
        </w:rPr>
      </w:pPr>
      <w:bookmarkStart w:id="0" w:name="_GoBack"/>
      <w:bookmarkEnd w:id="0"/>
      <w:r>
        <w:rPr>
          <w:b/>
          <w:bCs/>
        </w:rPr>
        <w:t>Interviewer:</w:t>
      </w:r>
    </w:p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Audio file name:</w:t>
      </w:r>
    </w:p>
    <w:p w:rsidR="003D7D36" w:rsidRP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Date:</w:t>
      </w:r>
    </w:p>
    <w:p w:rsidR="00136E15" w:rsidRDefault="00136E15" w:rsidP="003D7D36">
      <w:pPr>
        <w:pStyle w:val="Heading1"/>
      </w:pPr>
    </w:p>
    <w:p w:rsidR="003D7D36" w:rsidRDefault="003D7D36" w:rsidP="003D7D36">
      <w:pPr>
        <w:pStyle w:val="Heading1"/>
      </w:pPr>
      <w:r>
        <w:t xml:space="preserve">Interview </w:t>
      </w:r>
      <w:r w:rsidR="00A57280">
        <w:t xml:space="preserve">Schedule </w:t>
      </w:r>
      <w:r w:rsidR="00B87395">
        <w:t>8</w:t>
      </w:r>
      <w:r w:rsidR="00A57280">
        <w:t>:</w:t>
      </w:r>
      <w:r w:rsidR="00B87395">
        <w:t xml:space="preserve"> Decentralisation</w:t>
      </w:r>
      <w:r w:rsidR="00D71C34">
        <w:t xml:space="preserve"> &amp; Education</w:t>
      </w:r>
    </w:p>
    <w:p w:rsidR="003D7D36" w:rsidRDefault="003D7D36" w:rsidP="003D7D36"/>
    <w:p w:rsidR="003D7D36" w:rsidRDefault="003D7D36" w:rsidP="00166792">
      <w:r>
        <w:t xml:space="preserve">Thank the interviewee for their time, </w:t>
      </w:r>
      <w:r w:rsidR="00166792">
        <w:t xml:space="preserve">offer them the overview flyer about the research project and </w:t>
      </w:r>
      <w:r>
        <w:t>explain the interview will take about 45 minutes and will be recorded</w:t>
      </w:r>
      <w:r w:rsidR="00166792">
        <w:t>.</w:t>
      </w:r>
      <w:r w:rsidR="00B87395">
        <w:t xml:space="preserve"> </w:t>
      </w:r>
      <w:r w:rsidR="00166792">
        <w:t>I</w:t>
      </w:r>
      <w:r>
        <w:t>nvite questions about the process/research.</w:t>
      </w:r>
    </w:p>
    <w:p w:rsidR="003D7D36" w:rsidRPr="003D7D36" w:rsidRDefault="003D7D36" w:rsidP="003D7D36">
      <w:r>
        <w:t>As well as recording the interview please take general notes.</w:t>
      </w:r>
    </w:p>
    <w:p w:rsidR="003D7D36" w:rsidRDefault="003D7D36" w:rsidP="003D7D36">
      <w:pPr>
        <w:pStyle w:val="Heading2"/>
      </w:pPr>
      <w:r>
        <w:t>Biographical data</w:t>
      </w:r>
    </w:p>
    <w:p w:rsidR="00D71C34" w:rsidRDefault="00D71C34" w:rsidP="003D7D36">
      <w:pPr>
        <w:spacing w:after="200" w:line="276" w:lineRule="auto"/>
        <w:contextualSpacing/>
        <w:rPr>
          <w:rFonts w:cstheme="minorHAnsi"/>
          <w:lang w:eastAsia="ja-JP"/>
        </w:rPr>
      </w:pP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 w:rsidRPr="003C4A4D">
        <w:rPr>
          <w:rFonts w:cstheme="minorHAnsi"/>
          <w:lang w:eastAsia="ja-JP"/>
        </w:rPr>
        <w:t>Gender of the interviewee</w:t>
      </w:r>
      <w:r>
        <w:rPr>
          <w:rFonts w:cstheme="minorHAnsi"/>
          <w:lang w:eastAsia="ja-JP"/>
        </w:rPr>
        <w:t>: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Post/title of the interviewee:</w:t>
      </w:r>
    </w:p>
    <w:p w:rsidR="001A571E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Length</w:t>
      </w:r>
      <w:r w:rsidRPr="003C4A4D">
        <w:rPr>
          <w:rFonts w:cstheme="minorHAnsi"/>
          <w:lang w:eastAsia="ja-JP"/>
        </w:rPr>
        <w:t xml:space="preserve"> in </w:t>
      </w:r>
      <w:r>
        <w:rPr>
          <w:rFonts w:cstheme="minorHAnsi"/>
          <w:lang w:eastAsia="ja-JP"/>
        </w:rPr>
        <w:t>post:</w:t>
      </w:r>
    </w:p>
    <w:p w:rsidR="003D7D36" w:rsidRPr="00223DFD" w:rsidRDefault="003D7D36" w:rsidP="003D7D36"/>
    <w:p w:rsidR="003D7D36" w:rsidRPr="00223DFD" w:rsidRDefault="002936E2" w:rsidP="003D7D36">
      <w:pPr>
        <w:rPr>
          <w:b/>
          <w:bCs/>
        </w:rPr>
      </w:pPr>
      <w:r w:rsidRPr="00223DFD">
        <w:rPr>
          <w:b/>
          <w:bCs/>
        </w:rPr>
        <w:t>After consent from the interviewee, t</w:t>
      </w:r>
      <w:r w:rsidR="003D7D36" w:rsidRPr="00223DFD">
        <w:rPr>
          <w:b/>
          <w:bCs/>
        </w:rPr>
        <w:t xml:space="preserve">urn on </w:t>
      </w:r>
      <w:r w:rsidRPr="00223DFD">
        <w:rPr>
          <w:b/>
          <w:bCs/>
        </w:rPr>
        <w:t xml:space="preserve">the </w:t>
      </w:r>
      <w:r w:rsidR="003D7D36" w:rsidRPr="00223DFD">
        <w:rPr>
          <w:b/>
          <w:bCs/>
        </w:rPr>
        <w:t xml:space="preserve">recorder </w:t>
      </w:r>
    </w:p>
    <w:p w:rsidR="003D7D36" w:rsidRDefault="00F11D0B" w:rsidP="000C6AEB">
      <w:pPr>
        <w:pStyle w:val="Heading2"/>
        <w:spacing w:before="0" w:line="240" w:lineRule="auto"/>
        <w:contextualSpacing/>
        <w:rPr>
          <w:color w:val="4472C4" w:themeColor="accent5"/>
        </w:rPr>
      </w:pPr>
      <w:r w:rsidRPr="00B87395">
        <w:rPr>
          <w:color w:val="4472C4" w:themeColor="accent5"/>
        </w:rPr>
        <w:t>O</w:t>
      </w:r>
      <w:r w:rsidR="00166792" w:rsidRPr="00B87395">
        <w:rPr>
          <w:color w:val="4472C4" w:themeColor="accent5"/>
        </w:rPr>
        <w:t>pening</w:t>
      </w:r>
      <w:r w:rsidR="003D7D36" w:rsidRPr="00B87395">
        <w:rPr>
          <w:color w:val="4472C4" w:themeColor="accent5"/>
        </w:rPr>
        <w:t xml:space="preserve"> question</w:t>
      </w:r>
      <w:r w:rsidR="00166792" w:rsidRPr="00B87395">
        <w:rPr>
          <w:color w:val="4472C4" w:themeColor="accent5"/>
        </w:rPr>
        <w:t>s</w:t>
      </w:r>
    </w:p>
    <w:p w:rsidR="00D71C34" w:rsidRPr="00D71C34" w:rsidRDefault="00D71C34" w:rsidP="00D71C34"/>
    <w:p w:rsidR="002936E2" w:rsidRPr="00B87395" w:rsidRDefault="003D7D36" w:rsidP="00B87395">
      <w:pPr>
        <w:pStyle w:val="ListParagraph"/>
        <w:numPr>
          <w:ilvl w:val="0"/>
          <w:numId w:val="3"/>
        </w:numPr>
        <w:spacing w:after="0" w:line="480" w:lineRule="auto"/>
        <w:ind w:left="426" w:hanging="426"/>
        <w:rPr>
          <w:rFonts w:cstheme="minorHAnsi"/>
          <w:lang w:eastAsia="ja-JP"/>
        </w:rPr>
      </w:pPr>
      <w:r w:rsidRPr="00223DFD">
        <w:rPr>
          <w:rFonts w:cstheme="minorHAnsi"/>
          <w:lang w:eastAsia="ja-JP"/>
        </w:rPr>
        <w:t>Please tell me a little bit about your current post and responsibilities</w:t>
      </w:r>
      <w:r w:rsidR="00F11D0B" w:rsidRPr="00223DFD">
        <w:rPr>
          <w:rFonts w:cstheme="minorHAnsi"/>
          <w:lang w:eastAsia="ja-JP"/>
        </w:rPr>
        <w:t>.</w:t>
      </w:r>
    </w:p>
    <w:p w:rsidR="000C6AEB" w:rsidRPr="00B87395" w:rsidRDefault="002936E2" w:rsidP="00B87395">
      <w:pPr>
        <w:pStyle w:val="ListParagraph"/>
        <w:numPr>
          <w:ilvl w:val="0"/>
          <w:numId w:val="3"/>
        </w:numPr>
        <w:spacing w:after="0" w:line="480" w:lineRule="auto"/>
        <w:ind w:left="426" w:hanging="426"/>
        <w:rPr>
          <w:rFonts w:eastAsia="Calibri" w:cs="Calibri"/>
          <w:sz w:val="24"/>
          <w:szCs w:val="24"/>
        </w:rPr>
      </w:pPr>
      <w:r w:rsidRPr="00223DFD">
        <w:rPr>
          <w:rFonts w:eastAsia="Calibri" w:cs="Calibri"/>
          <w:sz w:val="24"/>
          <w:szCs w:val="24"/>
        </w:rPr>
        <w:t xml:space="preserve">What is </w:t>
      </w:r>
      <w:r w:rsidRPr="00223DFD">
        <w:rPr>
          <w:rFonts w:eastAsia="Calibri" w:cs="Calibri"/>
          <w:spacing w:val="-1"/>
          <w:sz w:val="24"/>
          <w:szCs w:val="24"/>
        </w:rPr>
        <w:t>y</w:t>
      </w:r>
      <w:r w:rsidRPr="00223DFD">
        <w:rPr>
          <w:rFonts w:eastAsia="Calibri" w:cs="Calibri"/>
          <w:spacing w:val="1"/>
          <w:sz w:val="24"/>
          <w:szCs w:val="24"/>
        </w:rPr>
        <w:t>o</w:t>
      </w:r>
      <w:r w:rsidRPr="00223DFD">
        <w:rPr>
          <w:rFonts w:eastAsia="Calibri" w:cs="Calibri"/>
          <w:spacing w:val="-1"/>
          <w:sz w:val="24"/>
          <w:szCs w:val="24"/>
        </w:rPr>
        <w:t>u</w:t>
      </w:r>
      <w:r w:rsidRPr="00223DFD">
        <w:rPr>
          <w:rFonts w:eastAsia="Calibri" w:cs="Calibri"/>
          <w:sz w:val="24"/>
          <w:szCs w:val="24"/>
        </w:rPr>
        <w:t xml:space="preserve">r </w:t>
      </w:r>
      <w:r w:rsidRPr="00223DFD">
        <w:rPr>
          <w:rFonts w:eastAsia="Calibri" w:cs="Calibri"/>
          <w:spacing w:val="-3"/>
          <w:sz w:val="24"/>
          <w:szCs w:val="24"/>
        </w:rPr>
        <w:t>priority area</w:t>
      </w:r>
      <w:r w:rsidRPr="00223DFD">
        <w:rPr>
          <w:rFonts w:eastAsia="Calibri" w:cs="Calibri"/>
          <w:sz w:val="24"/>
          <w:szCs w:val="24"/>
        </w:rPr>
        <w:t>?</w:t>
      </w:r>
    </w:p>
    <w:p w:rsidR="007817DF" w:rsidRPr="00223DFD" w:rsidRDefault="007817DF" w:rsidP="007817DF">
      <w:pPr>
        <w:pStyle w:val="Default"/>
        <w:numPr>
          <w:ilvl w:val="0"/>
          <w:numId w:val="3"/>
        </w:numPr>
        <w:ind w:left="426" w:hanging="426"/>
        <w:contextualSpacing/>
        <w:rPr>
          <w:rFonts w:asciiTheme="minorHAnsi" w:hAnsiTheme="minorHAnsi" w:cs="Calibri"/>
          <w:color w:val="auto"/>
          <w:sz w:val="22"/>
          <w:szCs w:val="22"/>
        </w:rPr>
      </w:pPr>
      <w:r w:rsidRPr="00223DFD">
        <w:rPr>
          <w:rFonts w:asciiTheme="minorHAnsi" w:hAnsiTheme="minorHAnsi" w:cs="Calibri"/>
          <w:color w:val="auto"/>
          <w:sz w:val="22"/>
          <w:szCs w:val="22"/>
        </w:rPr>
        <w:t>How do your responsibilities and priority areas relate to peace building in Rwanda?</w:t>
      </w:r>
    </w:p>
    <w:p w:rsidR="000C6AEB" w:rsidRPr="00223DFD" w:rsidRDefault="000C6AEB" w:rsidP="000C6AEB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</w:pPr>
      <w:r w:rsidRPr="00223DFD">
        <w:t>What do you perceive to be</w:t>
      </w:r>
      <w:r w:rsidR="00F11D0B" w:rsidRPr="00223DFD">
        <w:t xml:space="preserve"> the</w:t>
      </w:r>
      <w:r w:rsidRPr="00223DFD">
        <w:t xml:space="preserve"> main issues affecting </w:t>
      </w:r>
      <w:r w:rsidRPr="00223DFD">
        <w:rPr>
          <w:iCs/>
        </w:rPr>
        <w:t>peace</w:t>
      </w:r>
      <w:r w:rsidR="00856C2B" w:rsidRPr="00223DFD">
        <w:rPr>
          <w:iCs/>
        </w:rPr>
        <w:t xml:space="preserve"> </w:t>
      </w:r>
      <w:r w:rsidRPr="00223DFD">
        <w:rPr>
          <w:iCs/>
        </w:rPr>
        <w:t xml:space="preserve">building </w:t>
      </w:r>
      <w:r w:rsidRPr="00223DFD">
        <w:t>in Rwanda?</w:t>
      </w:r>
    </w:p>
    <w:p w:rsidR="000C6AEB" w:rsidRPr="00223DFD" w:rsidRDefault="000C6AEB" w:rsidP="000C6AEB">
      <w:pPr>
        <w:spacing w:after="0" w:line="240" w:lineRule="auto"/>
        <w:rPr>
          <w:rFonts w:cstheme="minorHAnsi"/>
          <w:lang w:eastAsia="ja-JP"/>
        </w:rPr>
      </w:pPr>
    </w:p>
    <w:p w:rsidR="00B87395" w:rsidRDefault="0095565C" w:rsidP="00B87395">
      <w:pPr>
        <w:shd w:val="clear" w:color="auto" w:fill="FFFFFF"/>
        <w:spacing w:after="0" w:line="240" w:lineRule="auto"/>
        <w:rPr>
          <w:rFonts w:eastAsia="Times New Roman" w:cs="Arial"/>
          <w:color w:val="4472C4" w:themeColor="accent5"/>
          <w:sz w:val="28"/>
          <w:szCs w:val="28"/>
        </w:rPr>
      </w:pPr>
      <w:r>
        <w:rPr>
          <w:rFonts w:eastAsia="Times New Roman" w:cs="Arial"/>
          <w:color w:val="4472C4" w:themeColor="accent5"/>
          <w:sz w:val="28"/>
          <w:szCs w:val="28"/>
        </w:rPr>
        <w:t>Policy Framework</w:t>
      </w:r>
    </w:p>
    <w:p w:rsidR="00D71C34" w:rsidRPr="00B87395" w:rsidRDefault="00D71C34" w:rsidP="00B87395">
      <w:pPr>
        <w:shd w:val="clear" w:color="auto" w:fill="FFFFFF"/>
        <w:spacing w:after="0" w:line="240" w:lineRule="auto"/>
        <w:rPr>
          <w:rFonts w:eastAsia="Times New Roman" w:cs="Arial"/>
          <w:color w:val="4472C4" w:themeColor="accent5"/>
          <w:sz w:val="28"/>
          <w:szCs w:val="28"/>
        </w:rPr>
      </w:pPr>
    </w:p>
    <w:p w:rsidR="00B87395" w:rsidRPr="005A214E" w:rsidRDefault="00B87395" w:rsidP="005A214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</w:rPr>
      </w:pPr>
      <w:r w:rsidRPr="005A214E">
        <w:rPr>
          <w:rFonts w:eastAsia="Times New Roman" w:cs="Arial"/>
        </w:rPr>
        <w:t xml:space="preserve">What is your understanding of </w:t>
      </w:r>
      <w:proofErr w:type="spellStart"/>
      <w:r w:rsidRPr="005A214E">
        <w:rPr>
          <w:rFonts w:eastAsia="Times New Roman" w:cs="Arial"/>
        </w:rPr>
        <w:t>decentralisation</w:t>
      </w:r>
      <w:proofErr w:type="spellEnd"/>
      <w:r w:rsidRPr="005A214E">
        <w:rPr>
          <w:rFonts w:eastAsia="Times New Roman" w:cs="Arial"/>
        </w:rPr>
        <w:t xml:space="preserve"> in the context of Rwanda?</w:t>
      </w:r>
    </w:p>
    <w:p w:rsidR="00B87395" w:rsidRPr="007168AA" w:rsidRDefault="00B87395" w:rsidP="00B87395">
      <w:pPr>
        <w:pStyle w:val="ListParagraph"/>
        <w:shd w:val="clear" w:color="auto" w:fill="FFFFFF"/>
        <w:spacing w:after="0" w:line="240" w:lineRule="auto"/>
        <w:rPr>
          <w:rFonts w:eastAsia="Times New Roman" w:cs="Arial"/>
        </w:rPr>
      </w:pPr>
    </w:p>
    <w:p w:rsidR="00B87395" w:rsidRPr="007168AA" w:rsidRDefault="00B87395" w:rsidP="005A214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What was the motivation for introducing</w:t>
      </w:r>
      <w:r w:rsidRPr="007168AA">
        <w:rPr>
          <w:rFonts w:eastAsia="Times New Roman" w:cs="Arial"/>
        </w:rPr>
        <w:t xml:space="preserve"> </w:t>
      </w:r>
      <w:proofErr w:type="spellStart"/>
      <w:r w:rsidRPr="007168AA">
        <w:rPr>
          <w:rFonts w:eastAsia="Times New Roman" w:cs="Arial"/>
        </w:rPr>
        <w:t>dec</w:t>
      </w:r>
      <w:r>
        <w:rPr>
          <w:rFonts w:eastAsia="Times New Roman" w:cs="Arial"/>
        </w:rPr>
        <w:t>entralisation</w:t>
      </w:r>
      <w:proofErr w:type="spellEnd"/>
      <w:r>
        <w:rPr>
          <w:rFonts w:eastAsia="Times New Roman" w:cs="Arial"/>
        </w:rPr>
        <w:t xml:space="preserve"> reforms</w:t>
      </w:r>
      <w:r w:rsidRPr="007168AA">
        <w:rPr>
          <w:rFonts w:eastAsia="Times New Roman" w:cs="Arial"/>
        </w:rPr>
        <w:t xml:space="preserve"> in Rwanda and why? </w:t>
      </w:r>
    </w:p>
    <w:p w:rsidR="00B87395" w:rsidRPr="007168AA" w:rsidRDefault="00B87395" w:rsidP="00B87395">
      <w:pPr>
        <w:pStyle w:val="ListParagraph"/>
        <w:rPr>
          <w:rFonts w:eastAsia="Times New Roman" w:cs="Arial"/>
        </w:rPr>
      </w:pPr>
    </w:p>
    <w:p w:rsidR="005A214E" w:rsidRDefault="00B87395" w:rsidP="005A214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</w:rPr>
      </w:pPr>
      <w:r w:rsidRPr="00B87395">
        <w:rPr>
          <w:rFonts w:eastAsia="Times New Roman" w:cs="Arial"/>
        </w:rPr>
        <w:t>How in your</w:t>
      </w:r>
      <w:r w:rsidR="005A214E">
        <w:rPr>
          <w:rFonts w:eastAsia="Times New Roman" w:cs="Arial"/>
        </w:rPr>
        <w:t xml:space="preserve"> view are the major changes that have come with the government’s </w:t>
      </w:r>
      <w:r w:rsidR="0095565C">
        <w:rPr>
          <w:rFonts w:eastAsia="Times New Roman" w:cs="Arial"/>
        </w:rPr>
        <w:t xml:space="preserve">policy of </w:t>
      </w:r>
      <w:r w:rsidR="005A214E">
        <w:rPr>
          <w:rFonts w:eastAsia="Times New Roman" w:cs="Arial"/>
        </w:rPr>
        <w:t xml:space="preserve">decentralization </w:t>
      </w:r>
      <w:r w:rsidR="0095565C">
        <w:rPr>
          <w:rFonts w:eastAsia="Times New Roman" w:cs="Arial"/>
        </w:rPr>
        <w:t>policy</w:t>
      </w:r>
      <w:r w:rsidR="005A214E">
        <w:rPr>
          <w:rFonts w:eastAsia="Times New Roman" w:cs="Arial"/>
        </w:rPr>
        <w:t>?</w:t>
      </w:r>
      <w:r w:rsidRPr="00B87395">
        <w:rPr>
          <w:rFonts w:eastAsia="Times New Roman" w:cs="Arial"/>
        </w:rPr>
        <w:t xml:space="preserve"> </w:t>
      </w:r>
    </w:p>
    <w:p w:rsidR="00D71C34" w:rsidRPr="00D71C34" w:rsidRDefault="00D71C34" w:rsidP="00D71C34">
      <w:pPr>
        <w:pStyle w:val="ListParagraph"/>
        <w:rPr>
          <w:rFonts w:eastAsia="Times New Roman" w:cs="Arial"/>
        </w:rPr>
      </w:pPr>
    </w:p>
    <w:p w:rsidR="00D71C34" w:rsidRPr="005A214E" w:rsidRDefault="00D71C34" w:rsidP="00D71C34">
      <w:pPr>
        <w:pStyle w:val="ListParagraph"/>
        <w:shd w:val="clear" w:color="auto" w:fill="FFFFFF"/>
        <w:spacing w:after="0" w:line="240" w:lineRule="auto"/>
        <w:rPr>
          <w:rFonts w:eastAsia="Times New Roman" w:cs="Arial"/>
        </w:rPr>
      </w:pPr>
    </w:p>
    <w:p w:rsidR="00B87395" w:rsidRPr="007168AA" w:rsidRDefault="00D71C34" w:rsidP="00D71C34">
      <w:pPr>
        <w:shd w:val="clear" w:color="auto" w:fill="FFFFFF"/>
        <w:spacing w:after="0" w:line="240" w:lineRule="auto"/>
        <w:ind w:left="720"/>
        <w:rPr>
          <w:rFonts w:eastAsia="Times New Roman" w:cs="Arial"/>
          <w:b/>
        </w:rPr>
      </w:pPr>
      <w:r w:rsidRPr="00D71C34">
        <w:rPr>
          <w:rFonts w:eastAsia="Times New Roman" w:cs="Arial"/>
          <w:b/>
        </w:rPr>
        <w:t>Probe:</w:t>
      </w:r>
    </w:p>
    <w:p w:rsidR="005A214E" w:rsidRDefault="00D71C34" w:rsidP="00B87395">
      <w:pPr>
        <w:shd w:val="clear" w:color="auto" w:fill="FFFFFF"/>
        <w:spacing w:after="0" w:line="240" w:lineRule="auto"/>
        <w:rPr>
          <w:rFonts w:eastAsia="Times New Roman" w:cs="Courier New"/>
        </w:rPr>
      </w:pPr>
      <w:r>
        <w:rPr>
          <w:rFonts w:eastAsia="Times New Roman" w:cs="Courier New"/>
        </w:rPr>
        <w:t xml:space="preserve">    </w:t>
      </w:r>
      <w:r>
        <w:rPr>
          <w:rFonts w:eastAsia="Times New Roman" w:cs="Courier New"/>
        </w:rPr>
        <w:tab/>
      </w:r>
      <w:r w:rsidR="00B87395" w:rsidRPr="007168AA">
        <w:rPr>
          <w:rFonts w:eastAsia="Times New Roman" w:cs="Courier New"/>
        </w:rPr>
        <w:sym w:font="Symbol" w:char="F0B7"/>
      </w:r>
      <w:r w:rsidR="005A214E">
        <w:rPr>
          <w:rFonts w:eastAsia="Times New Roman" w:cs="Courier New"/>
        </w:rPr>
        <w:t>What has changed?</w:t>
      </w:r>
    </w:p>
    <w:p w:rsidR="00B87395" w:rsidRPr="007168AA" w:rsidRDefault="005A214E" w:rsidP="00D71C34">
      <w:pPr>
        <w:shd w:val="clear" w:color="auto" w:fill="FFFFFF"/>
        <w:spacing w:after="0" w:line="240" w:lineRule="auto"/>
        <w:ind w:firstLine="720"/>
        <w:rPr>
          <w:rFonts w:eastAsia="Times New Roman" w:cs="Courier New"/>
        </w:rPr>
      </w:pPr>
      <w:r w:rsidRPr="007168AA">
        <w:rPr>
          <w:rFonts w:eastAsia="Times New Roman" w:cs="Courier New"/>
        </w:rPr>
        <w:sym w:font="Symbol" w:char="F0B7"/>
      </w:r>
      <w:r w:rsidR="00B87395" w:rsidRPr="007168AA">
        <w:rPr>
          <w:rFonts w:eastAsia="Times New Roman" w:cs="Arial"/>
        </w:rPr>
        <w:t xml:space="preserve">Who has supported these changes? </w:t>
      </w:r>
    </w:p>
    <w:p w:rsidR="00B87395" w:rsidRDefault="00B87395" w:rsidP="00D71C34">
      <w:pPr>
        <w:shd w:val="clear" w:color="auto" w:fill="FFFFFF"/>
        <w:spacing w:after="0" w:line="240" w:lineRule="auto"/>
        <w:ind w:firstLine="720"/>
        <w:rPr>
          <w:rFonts w:eastAsia="Times New Roman" w:cs="Arial"/>
        </w:rPr>
      </w:pPr>
      <w:r w:rsidRPr="007168AA">
        <w:rPr>
          <w:rFonts w:eastAsia="Times New Roman" w:cs="Courier New"/>
        </w:rPr>
        <w:sym w:font="Symbol" w:char="F0B7"/>
      </w:r>
      <w:r w:rsidRPr="007168AA">
        <w:rPr>
          <w:rFonts w:eastAsia="Times New Roman" w:cs="Arial"/>
        </w:rPr>
        <w:t xml:space="preserve">Who has opposed them? </w:t>
      </w:r>
    </w:p>
    <w:p w:rsidR="00B87395" w:rsidRPr="007168AA" w:rsidRDefault="00B87395" w:rsidP="00B87395">
      <w:pPr>
        <w:shd w:val="clear" w:color="auto" w:fill="FFFFFF"/>
        <w:spacing w:after="0" w:line="240" w:lineRule="auto"/>
        <w:rPr>
          <w:rFonts w:eastAsia="Times New Roman" w:cs="Courier New"/>
        </w:rPr>
      </w:pPr>
    </w:p>
    <w:p w:rsidR="0095565C" w:rsidRPr="0095565C" w:rsidRDefault="005A214E" w:rsidP="0095565C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</w:rPr>
      </w:pPr>
      <w:r w:rsidRPr="0095565C">
        <w:rPr>
          <w:rFonts w:eastAsia="Times New Roman" w:cs="Arial"/>
        </w:rPr>
        <w:t xml:space="preserve">What do you see as the </w:t>
      </w:r>
      <w:r w:rsidR="00B87395" w:rsidRPr="0095565C">
        <w:rPr>
          <w:rFonts w:eastAsia="Times New Roman" w:cs="Arial"/>
        </w:rPr>
        <w:t>link between decentralisation</w:t>
      </w:r>
      <w:r w:rsidRPr="0095565C">
        <w:rPr>
          <w:rFonts w:eastAsia="Times New Roman" w:cs="Arial"/>
        </w:rPr>
        <w:t>, Peace-building</w:t>
      </w:r>
      <w:r w:rsidR="0095565C" w:rsidRPr="0095565C">
        <w:rPr>
          <w:rFonts w:eastAsia="Times New Roman" w:cs="Arial"/>
        </w:rPr>
        <w:t xml:space="preserve"> and reconciliation? </w:t>
      </w:r>
    </w:p>
    <w:p w:rsidR="00D71C34" w:rsidRDefault="00D71C34" w:rsidP="00D71C34">
      <w:pPr>
        <w:shd w:val="clear" w:color="auto" w:fill="FFFFFF"/>
        <w:spacing w:after="0" w:line="240" w:lineRule="auto"/>
        <w:ind w:firstLine="720"/>
        <w:rPr>
          <w:rFonts w:eastAsia="Times New Roman" w:cs="Arial"/>
          <w:b/>
        </w:rPr>
      </w:pPr>
    </w:p>
    <w:p w:rsidR="0095565C" w:rsidRDefault="0095565C" w:rsidP="00D71C34">
      <w:pPr>
        <w:shd w:val="clear" w:color="auto" w:fill="FFFFFF"/>
        <w:spacing w:after="0" w:line="240" w:lineRule="auto"/>
        <w:ind w:firstLine="720"/>
        <w:rPr>
          <w:rFonts w:eastAsia="Times New Roman" w:cs="Arial"/>
        </w:rPr>
      </w:pPr>
      <w:r w:rsidRPr="00D71C34">
        <w:rPr>
          <w:rFonts w:eastAsia="Times New Roman" w:cs="Arial"/>
          <w:b/>
        </w:rPr>
        <w:t>Probe</w:t>
      </w:r>
      <w:r>
        <w:rPr>
          <w:rFonts w:eastAsia="Times New Roman" w:cs="Arial"/>
        </w:rPr>
        <w:t>:</w:t>
      </w:r>
    </w:p>
    <w:p w:rsidR="00B87395" w:rsidRDefault="0095565C" w:rsidP="00D71C34">
      <w:pPr>
        <w:shd w:val="clear" w:color="auto" w:fill="FFFFFF"/>
        <w:spacing w:after="0" w:line="240" w:lineRule="auto"/>
        <w:ind w:left="720"/>
        <w:rPr>
          <w:rFonts w:eastAsia="Times New Roman" w:cs="Arial"/>
        </w:rPr>
      </w:pPr>
      <w:r w:rsidRPr="007168AA">
        <w:rPr>
          <w:rFonts w:eastAsia="Times New Roman" w:cs="Courier New"/>
        </w:rPr>
        <w:sym w:font="Symbol" w:char="F0B7"/>
      </w:r>
      <w:r>
        <w:rPr>
          <w:rFonts w:eastAsia="Times New Roman" w:cs="Arial"/>
        </w:rPr>
        <w:t xml:space="preserve"> H</w:t>
      </w:r>
      <w:r w:rsidR="00B87395" w:rsidRPr="0095565C">
        <w:rPr>
          <w:rFonts w:eastAsia="Times New Roman" w:cs="Arial"/>
        </w:rPr>
        <w:t>ow does decentralisation connect with initiatives to support peace/harmony/consensus/dialogue in public life?</w:t>
      </w:r>
    </w:p>
    <w:p w:rsidR="00D71C34" w:rsidRDefault="00D71C34" w:rsidP="0095565C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D71C34" w:rsidRDefault="00D71C34" w:rsidP="0095565C">
      <w:pPr>
        <w:shd w:val="clear" w:color="auto" w:fill="FFFFFF"/>
        <w:spacing w:after="0" w:line="240" w:lineRule="auto"/>
        <w:rPr>
          <w:rFonts w:eastAsia="Times New Roman" w:cs="Arial"/>
          <w:color w:val="4472C4" w:themeColor="accent5"/>
          <w:sz w:val="28"/>
          <w:szCs w:val="28"/>
        </w:rPr>
      </w:pPr>
    </w:p>
    <w:p w:rsidR="00D71C34" w:rsidRPr="00D71C34" w:rsidRDefault="00D71C34" w:rsidP="0095565C">
      <w:pPr>
        <w:shd w:val="clear" w:color="auto" w:fill="FFFFFF"/>
        <w:spacing w:after="0" w:line="240" w:lineRule="auto"/>
        <w:rPr>
          <w:rFonts w:eastAsia="Times New Roman" w:cs="Arial"/>
          <w:color w:val="4472C4" w:themeColor="accent5"/>
          <w:sz w:val="28"/>
          <w:szCs w:val="28"/>
        </w:rPr>
      </w:pPr>
      <w:r w:rsidRPr="00D71C34">
        <w:rPr>
          <w:rFonts w:eastAsia="Times New Roman" w:cs="Arial"/>
          <w:color w:val="4472C4" w:themeColor="accent5"/>
          <w:sz w:val="28"/>
          <w:szCs w:val="28"/>
        </w:rPr>
        <w:t>Decentralisation and Education</w:t>
      </w:r>
    </w:p>
    <w:p w:rsidR="0095565C" w:rsidRPr="0095565C" w:rsidRDefault="0095565C" w:rsidP="0095565C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B87395" w:rsidRDefault="00B87395" w:rsidP="0095565C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</w:rPr>
      </w:pPr>
      <w:r w:rsidRPr="0095565C">
        <w:rPr>
          <w:rFonts w:eastAsia="Times New Roman" w:cs="Arial"/>
        </w:rPr>
        <w:t xml:space="preserve">How does the </w:t>
      </w:r>
      <w:proofErr w:type="spellStart"/>
      <w:r w:rsidRPr="0095565C">
        <w:rPr>
          <w:rFonts w:eastAsia="Times New Roman" w:cs="Arial"/>
        </w:rPr>
        <w:t>decentralised</w:t>
      </w:r>
      <w:proofErr w:type="spellEnd"/>
      <w:r w:rsidRPr="0095565C">
        <w:rPr>
          <w:rFonts w:eastAsia="Times New Roman" w:cs="Arial"/>
        </w:rPr>
        <w:t xml:space="preserve"> system of government impact on education in Rwanda? </w:t>
      </w:r>
    </w:p>
    <w:p w:rsidR="00D71C34" w:rsidRDefault="00D71C34" w:rsidP="00D71C34">
      <w:pPr>
        <w:pStyle w:val="ListParagraph"/>
        <w:shd w:val="clear" w:color="auto" w:fill="FFFFFF"/>
        <w:spacing w:after="0" w:line="240" w:lineRule="auto"/>
        <w:rPr>
          <w:rFonts w:eastAsia="Times New Roman" w:cs="Arial"/>
        </w:rPr>
      </w:pPr>
    </w:p>
    <w:p w:rsidR="0095565C" w:rsidRPr="00D71C34" w:rsidRDefault="0095565C" w:rsidP="0095565C">
      <w:pPr>
        <w:shd w:val="clear" w:color="auto" w:fill="FFFFFF"/>
        <w:spacing w:after="0" w:line="240" w:lineRule="auto"/>
        <w:ind w:left="360"/>
        <w:rPr>
          <w:rFonts w:eastAsia="Times New Roman" w:cs="Arial"/>
          <w:b/>
        </w:rPr>
      </w:pPr>
      <w:r w:rsidRPr="00D71C34">
        <w:rPr>
          <w:rFonts w:eastAsia="Times New Roman" w:cs="Arial"/>
          <w:b/>
        </w:rPr>
        <w:t>Probe:</w:t>
      </w:r>
    </w:p>
    <w:p w:rsidR="0095565C" w:rsidRDefault="0095565C" w:rsidP="0095565C">
      <w:pPr>
        <w:shd w:val="clear" w:color="auto" w:fill="FFFFFF"/>
        <w:spacing w:after="0" w:line="240" w:lineRule="auto"/>
        <w:ind w:left="360"/>
        <w:rPr>
          <w:rFonts w:eastAsia="Times New Roman" w:cs="Arial"/>
        </w:rPr>
      </w:pPr>
      <w:r w:rsidRPr="0095565C">
        <w:rPr>
          <w:rFonts w:eastAsia="Times New Roman" w:cs="Arial"/>
        </w:rPr>
        <w:t xml:space="preserve"> </w:t>
      </w:r>
      <w:r w:rsidRPr="007168AA">
        <w:rPr>
          <w:rFonts w:eastAsia="Times New Roman" w:cs="Courier New"/>
        </w:rPr>
        <w:sym w:font="Symbol" w:char="F0B7"/>
      </w:r>
      <w:r>
        <w:rPr>
          <w:rFonts w:eastAsia="Times New Roman" w:cs="Arial"/>
        </w:rPr>
        <w:t>Impact on schools and teachers</w:t>
      </w:r>
    </w:p>
    <w:p w:rsidR="0095565C" w:rsidRPr="0095565C" w:rsidRDefault="0095565C" w:rsidP="0095565C">
      <w:pPr>
        <w:shd w:val="clear" w:color="auto" w:fill="FFFFFF"/>
        <w:spacing w:after="0" w:line="240" w:lineRule="auto"/>
        <w:ind w:left="360"/>
        <w:rPr>
          <w:rFonts w:eastAsia="Times New Roman" w:cs="Arial"/>
        </w:rPr>
      </w:pPr>
    </w:p>
    <w:p w:rsidR="00D71C34" w:rsidRDefault="00B87395" w:rsidP="00B87395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</w:rPr>
      </w:pPr>
      <w:r w:rsidRPr="0095565C">
        <w:rPr>
          <w:rFonts w:eastAsia="Times New Roman" w:cs="Arial"/>
        </w:rPr>
        <w:t>What are the challenges</w:t>
      </w:r>
      <w:r w:rsidR="0095565C">
        <w:rPr>
          <w:rFonts w:eastAsia="Times New Roman" w:cs="Arial"/>
        </w:rPr>
        <w:t xml:space="preserve"> of </w:t>
      </w:r>
      <w:proofErr w:type="spellStart"/>
      <w:r w:rsidR="0095565C">
        <w:rPr>
          <w:rFonts w:eastAsia="Times New Roman" w:cs="Arial"/>
        </w:rPr>
        <w:t>decentralistion</w:t>
      </w:r>
      <w:proofErr w:type="spellEnd"/>
      <w:r w:rsidR="0095565C">
        <w:rPr>
          <w:rFonts w:eastAsia="Times New Roman" w:cs="Arial"/>
        </w:rPr>
        <w:t xml:space="preserve"> and education</w:t>
      </w:r>
      <w:r w:rsidRPr="0095565C">
        <w:rPr>
          <w:rFonts w:eastAsia="Times New Roman" w:cs="Arial"/>
        </w:rPr>
        <w:t>?</w:t>
      </w:r>
    </w:p>
    <w:p w:rsidR="00D71C34" w:rsidRDefault="00D71C34" w:rsidP="00D71C34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B87395" w:rsidRPr="00D71C34" w:rsidRDefault="00D71C34" w:rsidP="00D71C34">
      <w:pPr>
        <w:shd w:val="clear" w:color="auto" w:fill="FFFFFF"/>
        <w:spacing w:after="0" w:line="240" w:lineRule="auto"/>
        <w:ind w:left="360"/>
        <w:rPr>
          <w:rFonts w:eastAsia="Times New Roman" w:cs="Arial"/>
          <w:b/>
        </w:rPr>
      </w:pPr>
      <w:r w:rsidRPr="00D71C34">
        <w:rPr>
          <w:rFonts w:eastAsia="Times New Roman" w:cs="Arial"/>
          <w:b/>
        </w:rPr>
        <w:t>Probe:</w:t>
      </w:r>
      <w:r w:rsidR="00B87395" w:rsidRPr="00D71C34">
        <w:rPr>
          <w:rFonts w:eastAsia="Times New Roman" w:cs="Arial"/>
          <w:b/>
        </w:rPr>
        <w:t xml:space="preserve"> </w:t>
      </w:r>
    </w:p>
    <w:p w:rsidR="0095565C" w:rsidRDefault="00B87395" w:rsidP="00D71C34">
      <w:pPr>
        <w:shd w:val="clear" w:color="auto" w:fill="FFFFFF"/>
        <w:spacing w:after="0" w:line="240" w:lineRule="auto"/>
        <w:ind w:firstLine="360"/>
        <w:rPr>
          <w:rFonts w:eastAsia="Times New Roman" w:cs="Arial"/>
        </w:rPr>
      </w:pPr>
      <w:r w:rsidRPr="007168AA">
        <w:rPr>
          <w:rFonts w:eastAsia="Times New Roman" w:cs="Courier New"/>
        </w:rPr>
        <w:sym w:font="Symbol" w:char="F0B7"/>
      </w:r>
      <w:r w:rsidRPr="007168AA">
        <w:rPr>
          <w:rFonts w:eastAsia="Times New Roman" w:cs="Arial"/>
        </w:rPr>
        <w:t>Ask about local government vs MINEDUC overlap of responsibilities</w:t>
      </w:r>
    </w:p>
    <w:p w:rsidR="0095565C" w:rsidRPr="007168AA" w:rsidRDefault="0095565C" w:rsidP="00D71C34">
      <w:pPr>
        <w:shd w:val="clear" w:color="auto" w:fill="FFFFFF"/>
        <w:spacing w:after="0" w:line="240" w:lineRule="auto"/>
        <w:ind w:firstLine="360"/>
        <w:rPr>
          <w:rFonts w:eastAsia="Times New Roman" w:cs="Courier New"/>
        </w:rPr>
      </w:pPr>
      <w:r w:rsidRPr="007168AA">
        <w:rPr>
          <w:rFonts w:eastAsia="Times New Roman" w:cs="Courier New"/>
        </w:rPr>
        <w:sym w:font="Symbol" w:char="F0B7"/>
      </w:r>
      <w:r w:rsidRPr="007168AA">
        <w:rPr>
          <w:rFonts w:eastAsia="Times New Roman" w:cs="Arial"/>
        </w:rPr>
        <w:t>How does i</w:t>
      </w:r>
      <w:r>
        <w:rPr>
          <w:rFonts w:eastAsia="Times New Roman" w:cs="Arial"/>
        </w:rPr>
        <w:t xml:space="preserve">t work for decentralised with </w:t>
      </w:r>
      <w:r w:rsidRPr="007168AA">
        <w:rPr>
          <w:rFonts w:eastAsia="Times New Roman" w:cs="Arial"/>
        </w:rPr>
        <w:t>institutions (e</w:t>
      </w:r>
      <w:r>
        <w:rPr>
          <w:rFonts w:eastAsia="Times New Roman" w:cs="Arial"/>
        </w:rPr>
        <w:t>.</w:t>
      </w:r>
      <w:r w:rsidRPr="007168AA">
        <w:rPr>
          <w:rFonts w:eastAsia="Times New Roman" w:cs="Arial"/>
        </w:rPr>
        <w:t>g. private / religi</w:t>
      </w:r>
      <w:r>
        <w:rPr>
          <w:rFonts w:eastAsia="Times New Roman" w:cs="Arial"/>
        </w:rPr>
        <w:t>ous schools</w:t>
      </w:r>
      <w:r w:rsidRPr="007168AA">
        <w:rPr>
          <w:rFonts w:eastAsia="Times New Roman" w:cs="Arial"/>
        </w:rPr>
        <w:t xml:space="preserve">) in Rwanda? </w:t>
      </w:r>
    </w:p>
    <w:p w:rsidR="00B87395" w:rsidRDefault="00B87395" w:rsidP="00B87395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95565C" w:rsidRPr="007168AA" w:rsidRDefault="0095565C" w:rsidP="00D71C34">
      <w:pPr>
        <w:shd w:val="clear" w:color="auto" w:fill="FFFFFF"/>
        <w:spacing w:after="0" w:line="240" w:lineRule="auto"/>
        <w:ind w:firstLine="360"/>
        <w:rPr>
          <w:rFonts w:eastAsia="Times New Roman" w:cs="Courier New"/>
        </w:rPr>
      </w:pPr>
      <w:r w:rsidRPr="007168AA">
        <w:rPr>
          <w:rFonts w:eastAsia="Times New Roman" w:cs="Courier New"/>
        </w:rPr>
        <w:sym w:font="Symbol" w:char="F0B7"/>
      </w:r>
      <w:r>
        <w:rPr>
          <w:rFonts w:eastAsia="Times New Roman" w:cs="Arial"/>
        </w:rPr>
        <w:t xml:space="preserve">What plans are there if </w:t>
      </w:r>
      <w:r w:rsidRPr="007168AA">
        <w:rPr>
          <w:rFonts w:eastAsia="Times New Roman" w:cs="Arial"/>
        </w:rPr>
        <w:t>any</w:t>
      </w:r>
      <w:r>
        <w:rPr>
          <w:rFonts w:eastAsia="Times New Roman" w:cs="Arial"/>
        </w:rPr>
        <w:t>,</w:t>
      </w:r>
      <w:r w:rsidRPr="007168AA">
        <w:rPr>
          <w:rFonts w:eastAsia="Times New Roman" w:cs="Arial"/>
        </w:rPr>
        <w:t xml:space="preserve"> to address these challenges? </w:t>
      </w:r>
    </w:p>
    <w:p w:rsidR="0095565C" w:rsidRDefault="0095565C" w:rsidP="00B87395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B87395" w:rsidRPr="007168AA" w:rsidRDefault="00B87395" w:rsidP="00B87395">
      <w:pPr>
        <w:shd w:val="clear" w:color="auto" w:fill="FFFFFF"/>
        <w:spacing w:after="0" w:line="240" w:lineRule="auto"/>
        <w:rPr>
          <w:rFonts w:eastAsia="Times New Roman" w:cs="Courier New"/>
        </w:rPr>
      </w:pPr>
    </w:p>
    <w:p w:rsidR="004B4E12" w:rsidRPr="00F11D0B" w:rsidRDefault="006C1BEC" w:rsidP="006C1BEC">
      <w:pPr>
        <w:pStyle w:val="Default"/>
        <w:numPr>
          <w:ilvl w:val="0"/>
          <w:numId w:val="3"/>
        </w:numPr>
        <w:contextualSpacing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What interventions would you recommend for us to study with regard to peace-building for this research</w:t>
      </w:r>
    </w:p>
    <w:p w:rsidR="000C6AEB" w:rsidRDefault="000C6AEB" w:rsidP="000C6AEB">
      <w:pPr>
        <w:spacing w:after="0" w:line="240" w:lineRule="auto"/>
        <w:contextualSpacing/>
        <w:rPr>
          <w:rFonts w:cs="Calibri"/>
          <w:color w:val="000000"/>
        </w:rPr>
      </w:pPr>
    </w:p>
    <w:p w:rsidR="00F11D0B" w:rsidRDefault="00F11D0B" w:rsidP="00F11D0B">
      <w:pPr>
        <w:pStyle w:val="NoSpacing"/>
        <w:rPr>
          <w:sz w:val="24"/>
        </w:rPr>
      </w:pPr>
    </w:p>
    <w:p w:rsidR="003D7D36" w:rsidRPr="003D7D36" w:rsidRDefault="003D7D36" w:rsidP="00942D00">
      <w:pPr>
        <w:ind w:left="567" w:hanging="283"/>
      </w:pPr>
    </w:p>
    <w:sectPr w:rsidR="003D7D36" w:rsidRPr="003D7D36" w:rsidSect="00853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12E2B"/>
    <w:multiLevelType w:val="hybridMultilevel"/>
    <w:tmpl w:val="EB68A3C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74A15"/>
    <w:multiLevelType w:val="hybridMultilevel"/>
    <w:tmpl w:val="42ECD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E110B"/>
    <w:multiLevelType w:val="hybridMultilevel"/>
    <w:tmpl w:val="018249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6621C"/>
    <w:multiLevelType w:val="hybridMultilevel"/>
    <w:tmpl w:val="381275D0"/>
    <w:lvl w:ilvl="0" w:tplc="32068B9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34062"/>
    <w:multiLevelType w:val="hybridMultilevel"/>
    <w:tmpl w:val="5E68163E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722B5"/>
    <w:multiLevelType w:val="hybridMultilevel"/>
    <w:tmpl w:val="84EEFDB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25387"/>
    <w:multiLevelType w:val="hybridMultilevel"/>
    <w:tmpl w:val="6B982D34"/>
    <w:lvl w:ilvl="0" w:tplc="7AFE0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A781013"/>
    <w:multiLevelType w:val="hybridMultilevel"/>
    <w:tmpl w:val="A2145C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26D6866"/>
    <w:multiLevelType w:val="hybridMultilevel"/>
    <w:tmpl w:val="C5BC435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54951D72"/>
    <w:multiLevelType w:val="multilevel"/>
    <w:tmpl w:val="B3FA0AA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sz w:val="22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2"/>
      </w:rPr>
    </w:lvl>
  </w:abstractNum>
  <w:abstractNum w:abstractNumId="18">
    <w:nsid w:val="55404DE3"/>
    <w:multiLevelType w:val="hybridMultilevel"/>
    <w:tmpl w:val="83526634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218B9"/>
    <w:multiLevelType w:val="hybridMultilevel"/>
    <w:tmpl w:val="550E5EBA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694F5472"/>
    <w:multiLevelType w:val="hybridMultilevel"/>
    <w:tmpl w:val="B98A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913474"/>
    <w:multiLevelType w:val="hybridMultilevel"/>
    <w:tmpl w:val="1EB8BA9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F41BD"/>
    <w:multiLevelType w:val="hybridMultilevel"/>
    <w:tmpl w:val="B83A410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B51BE5"/>
    <w:multiLevelType w:val="hybridMultilevel"/>
    <w:tmpl w:val="8C1A674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81459D"/>
    <w:multiLevelType w:val="hybridMultilevel"/>
    <w:tmpl w:val="8C1A674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1347B"/>
    <w:multiLevelType w:val="hybridMultilevel"/>
    <w:tmpl w:val="0BF056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217CFF"/>
    <w:multiLevelType w:val="hybridMultilevel"/>
    <w:tmpl w:val="2BB88612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7D021994"/>
    <w:multiLevelType w:val="hybridMultilevel"/>
    <w:tmpl w:val="F3D49F6E"/>
    <w:lvl w:ilvl="0" w:tplc="633ECE4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5"/>
  </w:num>
  <w:num w:numId="4">
    <w:abstractNumId w:val="3"/>
  </w:num>
  <w:num w:numId="5">
    <w:abstractNumId w:val="0"/>
  </w:num>
  <w:num w:numId="6">
    <w:abstractNumId w:val="19"/>
  </w:num>
  <w:num w:numId="7">
    <w:abstractNumId w:val="10"/>
  </w:num>
  <w:num w:numId="8">
    <w:abstractNumId w:val="5"/>
  </w:num>
  <w:num w:numId="9">
    <w:abstractNumId w:val="13"/>
  </w:num>
  <w:num w:numId="10">
    <w:abstractNumId w:val="29"/>
  </w:num>
  <w:num w:numId="11">
    <w:abstractNumId w:val="14"/>
  </w:num>
  <w:num w:numId="12">
    <w:abstractNumId w:val="6"/>
  </w:num>
  <w:num w:numId="13">
    <w:abstractNumId w:val="12"/>
  </w:num>
  <w:num w:numId="14">
    <w:abstractNumId w:val="27"/>
  </w:num>
  <w:num w:numId="15">
    <w:abstractNumId w:val="15"/>
  </w:num>
  <w:num w:numId="16">
    <w:abstractNumId w:val="17"/>
  </w:num>
  <w:num w:numId="17">
    <w:abstractNumId w:val="22"/>
  </w:num>
  <w:num w:numId="18">
    <w:abstractNumId w:val="9"/>
  </w:num>
  <w:num w:numId="19">
    <w:abstractNumId w:val="23"/>
  </w:num>
  <w:num w:numId="20">
    <w:abstractNumId w:val="11"/>
  </w:num>
  <w:num w:numId="21">
    <w:abstractNumId w:val="4"/>
  </w:num>
  <w:num w:numId="22">
    <w:abstractNumId w:val="1"/>
  </w:num>
  <w:num w:numId="23">
    <w:abstractNumId w:val="26"/>
  </w:num>
  <w:num w:numId="24">
    <w:abstractNumId w:val="24"/>
  </w:num>
  <w:num w:numId="25">
    <w:abstractNumId w:val="28"/>
  </w:num>
  <w:num w:numId="26">
    <w:abstractNumId w:val="18"/>
  </w:num>
  <w:num w:numId="27">
    <w:abstractNumId w:val="30"/>
  </w:num>
  <w:num w:numId="28">
    <w:abstractNumId w:val="16"/>
  </w:num>
  <w:num w:numId="29">
    <w:abstractNumId w:val="7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91"/>
    <w:rsid w:val="000C4222"/>
    <w:rsid w:val="000C6AEB"/>
    <w:rsid w:val="000F3F91"/>
    <w:rsid w:val="00107276"/>
    <w:rsid w:val="00136E15"/>
    <w:rsid w:val="00140A80"/>
    <w:rsid w:val="00166792"/>
    <w:rsid w:val="001A1523"/>
    <w:rsid w:val="001A571E"/>
    <w:rsid w:val="00223DFD"/>
    <w:rsid w:val="002936E2"/>
    <w:rsid w:val="00371537"/>
    <w:rsid w:val="00375917"/>
    <w:rsid w:val="003D7D36"/>
    <w:rsid w:val="00406F1B"/>
    <w:rsid w:val="004B4E12"/>
    <w:rsid w:val="00506600"/>
    <w:rsid w:val="00511660"/>
    <w:rsid w:val="00547805"/>
    <w:rsid w:val="005A214E"/>
    <w:rsid w:val="005E118E"/>
    <w:rsid w:val="00692BA7"/>
    <w:rsid w:val="006C1BEC"/>
    <w:rsid w:val="006F75CE"/>
    <w:rsid w:val="007145DA"/>
    <w:rsid w:val="00722DA5"/>
    <w:rsid w:val="00725643"/>
    <w:rsid w:val="00771130"/>
    <w:rsid w:val="007817DF"/>
    <w:rsid w:val="007C2B7E"/>
    <w:rsid w:val="00834959"/>
    <w:rsid w:val="00853C65"/>
    <w:rsid w:val="00856C2B"/>
    <w:rsid w:val="00914A36"/>
    <w:rsid w:val="00942D00"/>
    <w:rsid w:val="0095108F"/>
    <w:rsid w:val="0095565C"/>
    <w:rsid w:val="009D7901"/>
    <w:rsid w:val="00A017C5"/>
    <w:rsid w:val="00A06E61"/>
    <w:rsid w:val="00A20402"/>
    <w:rsid w:val="00A57280"/>
    <w:rsid w:val="00A64E24"/>
    <w:rsid w:val="00B01BA3"/>
    <w:rsid w:val="00B73866"/>
    <w:rsid w:val="00B87395"/>
    <w:rsid w:val="00CF1E66"/>
    <w:rsid w:val="00CF42AA"/>
    <w:rsid w:val="00D10CA0"/>
    <w:rsid w:val="00D3083C"/>
    <w:rsid w:val="00D71C34"/>
    <w:rsid w:val="00E87D08"/>
    <w:rsid w:val="00F11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C65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C65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2</cp:revision>
  <cp:lastPrinted>2016-03-09T13:06:00Z</cp:lastPrinted>
  <dcterms:created xsi:type="dcterms:W3CDTF">2016-03-14T11:01:00Z</dcterms:created>
  <dcterms:modified xsi:type="dcterms:W3CDTF">2016-03-14T11:01:00Z</dcterms:modified>
</cp:coreProperties>
</file>