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E998B" w14:textId="3FB338BC" w:rsidR="00481ACF" w:rsidRPr="00003690" w:rsidRDefault="00481ACF">
      <w:pPr>
        <w:rPr>
          <w:rFonts w:asciiTheme="majorHAnsi" w:hAnsiTheme="majorHAnsi"/>
          <w:sz w:val="24"/>
          <w:szCs w:val="24"/>
        </w:rPr>
      </w:pPr>
    </w:p>
    <w:p w14:paraId="5CB6A8CD" w14:textId="77777777" w:rsidR="00481ACF" w:rsidRPr="00003690" w:rsidRDefault="00481ACF" w:rsidP="00481ACF">
      <w:pPr>
        <w:keepNext/>
        <w:keepLines/>
        <w:spacing w:before="200" w:after="0"/>
        <w:outlineLvl w:val="1"/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</w:pPr>
      <w:r w:rsidRPr="00003690">
        <w:rPr>
          <w:rFonts w:asciiTheme="majorHAnsi" w:eastAsiaTheme="majorEastAsia" w:hAnsiTheme="majorHAnsi" w:cs="Arial"/>
          <w:b/>
          <w:bCs/>
          <w:sz w:val="24"/>
          <w:szCs w:val="24"/>
          <w:lang w:val="en-GB" w:eastAsia="ja-JP" w:bidi="he-IL"/>
        </w:rPr>
        <w:t xml:space="preserve">Interview guide: Policy </w:t>
      </w:r>
    </w:p>
    <w:p w14:paraId="6676B270" w14:textId="77777777" w:rsidR="00481ACF" w:rsidRPr="00003690" w:rsidRDefault="00481ACF" w:rsidP="00481ACF">
      <w:pPr>
        <w:rPr>
          <w:rFonts w:asciiTheme="majorHAnsi" w:hAnsiTheme="majorHAnsi" w:cs="Arial"/>
          <w:b/>
          <w:sz w:val="24"/>
          <w:szCs w:val="24"/>
        </w:rPr>
      </w:pPr>
    </w:p>
    <w:p w14:paraId="72A85717" w14:textId="1DC52B9B" w:rsidR="00481ACF" w:rsidRPr="00003690" w:rsidRDefault="00481ACF" w:rsidP="00481ACF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b/>
          <w:sz w:val="24"/>
          <w:szCs w:val="24"/>
        </w:rPr>
        <w:t xml:space="preserve">3.2.3.2 Values in </w:t>
      </w:r>
      <w:r w:rsidR="00E267A7" w:rsidRPr="00003690">
        <w:rPr>
          <w:rFonts w:asciiTheme="majorHAnsi" w:hAnsiTheme="majorHAnsi" w:cs="Arial"/>
          <w:b/>
          <w:sz w:val="24"/>
          <w:szCs w:val="24"/>
        </w:rPr>
        <w:t>Education</w:t>
      </w:r>
      <w:bookmarkStart w:id="0" w:name="_GoBack"/>
      <w:bookmarkEnd w:id="0"/>
      <w:r w:rsidR="00F206FC">
        <w:rPr>
          <w:rFonts w:asciiTheme="majorHAnsi" w:hAnsiTheme="majorHAnsi" w:cs="Arial"/>
          <w:b/>
          <w:sz w:val="24"/>
          <w:szCs w:val="24"/>
        </w:rPr>
        <w:t xml:space="preserve"> (b</w:t>
      </w:r>
      <w:r w:rsidRPr="00003690">
        <w:rPr>
          <w:rFonts w:asciiTheme="majorHAnsi" w:hAnsiTheme="majorHAnsi" w:cs="Arial"/>
          <w:b/>
          <w:sz w:val="24"/>
          <w:szCs w:val="24"/>
        </w:rPr>
        <w:t>)</w:t>
      </w:r>
    </w:p>
    <w:p w14:paraId="3F21F67B" w14:textId="77777777" w:rsidR="00481ACF" w:rsidRPr="00003690" w:rsidRDefault="00481ACF" w:rsidP="00481ACF">
      <w:pPr>
        <w:rPr>
          <w:rFonts w:asciiTheme="majorHAnsi" w:hAnsiTheme="majorHAnsi"/>
          <w:sz w:val="24"/>
          <w:szCs w:val="24"/>
        </w:rPr>
      </w:pPr>
      <w:r w:rsidRPr="00003690">
        <w:rPr>
          <w:rFonts w:asciiTheme="majorHAnsi" w:hAnsiTheme="majorHAnsi"/>
          <w:sz w:val="24"/>
          <w:szCs w:val="24"/>
        </w:rPr>
        <w:t>Interviewee: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144"/>
        <w:gridCol w:w="2409"/>
        <w:gridCol w:w="2741"/>
      </w:tblGrid>
      <w:tr w:rsidR="00481ACF" w:rsidRPr="00003690" w14:paraId="43A1DE94" w14:textId="77777777" w:rsidTr="00B34DFC">
        <w:trPr>
          <w:trHeight w:val="614"/>
        </w:trPr>
        <w:tc>
          <w:tcPr>
            <w:tcW w:w="2359" w:type="dxa"/>
          </w:tcPr>
          <w:p w14:paraId="14F9A088" w14:textId="651C820F" w:rsidR="00481ACF" w:rsidRPr="00003690" w:rsidRDefault="00481ACF" w:rsidP="00B34DFC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  <w:tc>
          <w:tcPr>
            <w:tcW w:w="2144" w:type="dxa"/>
          </w:tcPr>
          <w:p w14:paraId="47903EB3" w14:textId="6BA99DED" w:rsidR="00481ACF" w:rsidRPr="00003690" w:rsidRDefault="00481ACF" w:rsidP="00B34DFC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C222D6" w14:textId="26CEEEBD" w:rsidR="00481ACF" w:rsidRPr="00003690" w:rsidRDefault="00481ACF" w:rsidP="00B34DFC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1" w:type="dxa"/>
          </w:tcPr>
          <w:p w14:paraId="49BF1BFF" w14:textId="77777777" w:rsidR="00481ACF" w:rsidRPr="00003690" w:rsidRDefault="00481ACF" w:rsidP="00B34DFC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ZA"/>
              </w:rPr>
            </w:pPr>
          </w:p>
        </w:tc>
      </w:tr>
    </w:tbl>
    <w:p w14:paraId="4FEFBE2E" w14:textId="77777777" w:rsidR="00481ACF" w:rsidRPr="00003690" w:rsidRDefault="00481ACF" w:rsidP="00481ACF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</w:p>
    <w:p w14:paraId="3B5FB9FC" w14:textId="77777777" w:rsidR="00481ACF" w:rsidRPr="00003690" w:rsidRDefault="00481ACF" w:rsidP="00481ACF">
      <w:pPr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b/>
          <w:bCs/>
          <w:sz w:val="24"/>
          <w:szCs w:val="24"/>
          <w:lang w:val="en-GB" w:eastAsia="ja-JP" w:bidi="he-IL"/>
        </w:rPr>
        <w:t>Biographical questions:</w:t>
      </w:r>
    </w:p>
    <w:p w14:paraId="626ED921" w14:textId="77777777" w:rsidR="00481ACF" w:rsidRPr="00003690" w:rsidRDefault="00481ACF" w:rsidP="00481ACF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>Gender of the interviewee</w:t>
      </w:r>
    </w:p>
    <w:p w14:paraId="518CA5FF" w14:textId="77777777" w:rsidR="00481ACF" w:rsidRPr="00003690" w:rsidRDefault="00481ACF" w:rsidP="00481ACF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Post/title of the interviewee </w:t>
      </w:r>
    </w:p>
    <w:p w14:paraId="1BC90DC4" w14:textId="77777777" w:rsidR="00481ACF" w:rsidRPr="00003690" w:rsidRDefault="00481ACF" w:rsidP="00481ACF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>How long have you been in this post?</w:t>
      </w:r>
    </w:p>
    <w:p w14:paraId="0B21E1C9" w14:textId="77777777" w:rsidR="00481ACF" w:rsidRPr="00003690" w:rsidRDefault="00481ACF" w:rsidP="00481ACF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 xml:space="preserve">Linguistic group </w:t>
      </w:r>
    </w:p>
    <w:p w14:paraId="2DDF9DBC" w14:textId="77777777" w:rsidR="00481ACF" w:rsidRPr="00003690" w:rsidRDefault="00481ACF" w:rsidP="00481ACF">
      <w:pPr>
        <w:numPr>
          <w:ilvl w:val="0"/>
          <w:numId w:val="1"/>
        </w:numPr>
        <w:contextualSpacing/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>Religious belonging</w:t>
      </w:r>
    </w:p>
    <w:p w14:paraId="76B2F43C" w14:textId="77777777" w:rsidR="00481ACF" w:rsidRPr="00003690" w:rsidRDefault="00481ACF" w:rsidP="00481ACF">
      <w:pPr>
        <w:rPr>
          <w:rFonts w:asciiTheme="majorHAnsi" w:hAnsiTheme="majorHAnsi"/>
          <w:sz w:val="24"/>
          <w:szCs w:val="24"/>
        </w:rPr>
      </w:pPr>
    </w:p>
    <w:p w14:paraId="4A5091D0" w14:textId="77777777" w:rsidR="00481ACF" w:rsidRPr="00003690" w:rsidRDefault="00481ACF" w:rsidP="00481ACF">
      <w:pPr>
        <w:rPr>
          <w:rFonts w:asciiTheme="majorHAnsi" w:hAnsiTheme="majorHAnsi" w:cs="Arial"/>
          <w:b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b/>
          <w:sz w:val="24"/>
          <w:szCs w:val="24"/>
          <w:lang w:val="en-GB" w:eastAsia="ja-JP" w:bidi="he-IL"/>
        </w:rPr>
        <w:t>Opening question:</w:t>
      </w:r>
    </w:p>
    <w:p w14:paraId="0FF6C7AF" w14:textId="77777777" w:rsidR="00481ACF" w:rsidRPr="00003690" w:rsidRDefault="00481ACF" w:rsidP="00481ACF">
      <w:pPr>
        <w:pStyle w:val="ListParagraph"/>
        <w:numPr>
          <w:ilvl w:val="0"/>
          <w:numId w:val="2"/>
        </w:numPr>
        <w:rPr>
          <w:rFonts w:asciiTheme="majorHAnsi" w:hAnsiTheme="majorHAnsi" w:cs="Arial"/>
          <w:sz w:val="24"/>
          <w:szCs w:val="24"/>
          <w:lang w:val="en-GB" w:eastAsia="ja-JP" w:bidi="he-IL"/>
        </w:rPr>
      </w:pPr>
      <w:r w:rsidRPr="00003690">
        <w:rPr>
          <w:rFonts w:asciiTheme="majorHAnsi" w:hAnsiTheme="majorHAnsi" w:cs="Arial"/>
          <w:sz w:val="24"/>
          <w:szCs w:val="24"/>
          <w:lang w:val="en-GB" w:eastAsia="ja-JP" w:bidi="he-IL"/>
        </w:rPr>
        <w:t>Please tell me/us a bit about your current post and responsibilities</w:t>
      </w:r>
    </w:p>
    <w:p w14:paraId="0957465D" w14:textId="77777777" w:rsidR="00481ACF" w:rsidRPr="00003690" w:rsidRDefault="00481ACF" w:rsidP="00481ACF">
      <w:pPr>
        <w:rPr>
          <w:rFonts w:asciiTheme="majorHAnsi" w:hAnsiTheme="majorHAnsi" w:cs="Arial"/>
          <w:sz w:val="24"/>
          <w:szCs w:val="24"/>
          <w:lang w:val="en-GB" w:eastAsia="ja-JP" w:bidi="he-IL"/>
        </w:rPr>
      </w:pPr>
    </w:p>
    <w:p w14:paraId="743323B1" w14:textId="77777777" w:rsidR="00481ACF" w:rsidRPr="00003690" w:rsidRDefault="00481ACF" w:rsidP="00481ACF">
      <w:pPr>
        <w:rPr>
          <w:rFonts w:asciiTheme="majorHAnsi" w:hAnsiTheme="majorHAnsi" w:cs="Arial"/>
          <w:b/>
          <w:sz w:val="24"/>
          <w:szCs w:val="24"/>
        </w:rPr>
      </w:pPr>
      <w:r w:rsidRPr="00003690">
        <w:rPr>
          <w:rFonts w:asciiTheme="majorHAnsi" w:hAnsiTheme="majorHAnsi" w:cs="Arial"/>
          <w:b/>
          <w:sz w:val="24"/>
          <w:szCs w:val="24"/>
        </w:rPr>
        <w:t>School-based violence</w:t>
      </w:r>
    </w:p>
    <w:p w14:paraId="701C0D72" w14:textId="77777777" w:rsidR="00EA367C" w:rsidRPr="00003690" w:rsidRDefault="00EA367C" w:rsidP="00EA367C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b/>
          <w:sz w:val="24"/>
          <w:szCs w:val="24"/>
        </w:rPr>
      </w:pPr>
      <w:r w:rsidRPr="00003690">
        <w:rPr>
          <w:rFonts w:asciiTheme="majorHAnsi" w:hAnsiTheme="majorHAnsi" w:cs="Arial"/>
          <w:b/>
          <w:sz w:val="24"/>
          <w:szCs w:val="24"/>
        </w:rPr>
        <w:t xml:space="preserve">The link between education, violence and social cohesion </w:t>
      </w:r>
    </w:p>
    <w:p w14:paraId="7F3CC7F2" w14:textId="77777777" w:rsidR="00EA367C" w:rsidRPr="00003690" w:rsidRDefault="00EA367C" w:rsidP="00EA367C">
      <w:pPr>
        <w:pStyle w:val="TOC2"/>
        <w:rPr>
          <w:rFonts w:asciiTheme="majorHAnsi" w:hAnsiTheme="majorHAnsi" w:cs="Arial"/>
        </w:rPr>
      </w:pPr>
      <w:r w:rsidRPr="00003690">
        <w:rPr>
          <w:rFonts w:asciiTheme="majorHAnsi" w:hAnsiTheme="majorHAnsi" w:cs="Arial"/>
        </w:rPr>
        <w:t>1.1 How can education effectively contribute to strengthening or rebuilding social cohesion and to preventing violence in society at large?</w:t>
      </w:r>
    </w:p>
    <w:p w14:paraId="59CF80BB" w14:textId="77777777" w:rsidR="00EA367C" w:rsidRPr="00003690" w:rsidRDefault="00EA367C" w:rsidP="00EA367C">
      <w:p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Arial"/>
          <w:sz w:val="24"/>
          <w:szCs w:val="24"/>
        </w:rPr>
      </w:pPr>
    </w:p>
    <w:p w14:paraId="088A5C7B" w14:textId="77777777" w:rsidR="00EA367C" w:rsidRPr="00003690" w:rsidRDefault="00EA367C" w:rsidP="00EA367C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b/>
          <w:sz w:val="24"/>
          <w:szCs w:val="24"/>
        </w:rPr>
      </w:pPr>
      <w:r w:rsidRPr="00003690">
        <w:rPr>
          <w:rFonts w:asciiTheme="majorHAnsi" w:hAnsiTheme="majorHAnsi" w:cs="Arial"/>
          <w:b/>
          <w:sz w:val="24"/>
          <w:szCs w:val="24"/>
        </w:rPr>
        <w:t>Policy framework</w:t>
      </w:r>
    </w:p>
    <w:p w14:paraId="3F0A864B" w14:textId="77777777" w:rsidR="00EA367C" w:rsidRPr="00003690" w:rsidRDefault="00EA367C" w:rsidP="00EA367C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>Do you have provincial laws and policies regarding school safety? If yes, what are they? Why did you need separate laws and policies? Are there specific additions to national policy?</w:t>
      </w:r>
    </w:p>
    <w:p w14:paraId="11CEBA26" w14:textId="77777777" w:rsidR="00EA367C" w:rsidRPr="00003690" w:rsidRDefault="00EA367C" w:rsidP="00EA367C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 xml:space="preserve">Do you have on-going provincial school safety programmes and activities?  </w:t>
      </w:r>
    </w:p>
    <w:p w14:paraId="42C8018C" w14:textId="77777777" w:rsidR="00EA367C" w:rsidRPr="00003690" w:rsidRDefault="00EA367C" w:rsidP="00EA367C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>What is the specific roles and liability of provincial departments in the provision of safe school to learners?</w:t>
      </w:r>
    </w:p>
    <w:p w14:paraId="0DF0251D" w14:textId="77777777" w:rsidR="00EA367C" w:rsidRPr="00003690" w:rsidRDefault="00EA367C" w:rsidP="00EA367C">
      <w:p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Arial"/>
          <w:sz w:val="24"/>
          <w:szCs w:val="24"/>
        </w:rPr>
      </w:pPr>
    </w:p>
    <w:p w14:paraId="50CC876D" w14:textId="77777777" w:rsidR="00EA367C" w:rsidRPr="00003690" w:rsidRDefault="00EA367C" w:rsidP="00EA367C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b/>
          <w:sz w:val="24"/>
          <w:szCs w:val="24"/>
        </w:rPr>
      </w:pPr>
      <w:r w:rsidRPr="00003690">
        <w:rPr>
          <w:rFonts w:asciiTheme="majorHAnsi" w:hAnsiTheme="majorHAnsi" w:cs="Arial"/>
          <w:b/>
          <w:sz w:val="24"/>
          <w:szCs w:val="24"/>
        </w:rPr>
        <w:t xml:space="preserve">Regarding </w:t>
      </w:r>
      <w:r w:rsidRPr="00003690">
        <w:rPr>
          <w:rFonts w:asciiTheme="majorHAnsi" w:hAnsiTheme="majorHAnsi" w:cs="Arial"/>
          <w:b/>
          <w:i/>
          <w:sz w:val="24"/>
          <w:szCs w:val="24"/>
        </w:rPr>
        <w:t>The National School Violence Prevention Framework (draft)</w:t>
      </w:r>
    </w:p>
    <w:p w14:paraId="51743BC9" w14:textId="77777777" w:rsidR="00EA367C" w:rsidRPr="00003690" w:rsidRDefault="00EA367C" w:rsidP="00EA367C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>Is your province going to implement the framework? You have heavy responsibilities specified (p.30 – including ensuring training and implementation at schools, equip schools to deal with problems, reporting system), and what is your plan to fulfill those responsibilities?</w:t>
      </w:r>
    </w:p>
    <w:p w14:paraId="73266A07" w14:textId="77777777" w:rsidR="00EA367C" w:rsidRPr="00003690" w:rsidRDefault="00EA367C" w:rsidP="00EA367C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 xml:space="preserve">If you already have on-going school safety programme, what will be the link </w:t>
      </w:r>
      <w:r w:rsidRPr="00003690">
        <w:rPr>
          <w:rFonts w:asciiTheme="majorHAnsi" w:hAnsiTheme="majorHAnsi" w:cs="Arial"/>
          <w:sz w:val="24"/>
          <w:szCs w:val="24"/>
        </w:rPr>
        <w:lastRenderedPageBreak/>
        <w:t>between new framework and current programme?</w:t>
      </w:r>
    </w:p>
    <w:p w14:paraId="23BE90D8" w14:textId="77777777" w:rsidR="00EA367C" w:rsidRPr="00003690" w:rsidRDefault="00EA367C" w:rsidP="00EA367C">
      <w:pPr>
        <w:pStyle w:val="ListParagraph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Theme="majorHAnsi" w:hAnsiTheme="majorHAnsi" w:cs="Arial"/>
          <w:sz w:val="24"/>
          <w:szCs w:val="24"/>
        </w:rPr>
      </w:pPr>
    </w:p>
    <w:p w14:paraId="60C78383" w14:textId="77777777" w:rsidR="00EA367C" w:rsidRPr="00003690" w:rsidRDefault="00EA367C" w:rsidP="00EA367C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b/>
          <w:sz w:val="24"/>
          <w:szCs w:val="24"/>
        </w:rPr>
      </w:pPr>
      <w:r w:rsidRPr="00003690">
        <w:rPr>
          <w:rFonts w:asciiTheme="majorHAnsi" w:hAnsiTheme="majorHAnsi" w:cs="Arial"/>
          <w:b/>
          <w:sz w:val="24"/>
          <w:szCs w:val="24"/>
        </w:rPr>
        <w:t>Sexual violence by educators</w:t>
      </w:r>
    </w:p>
    <w:p w14:paraId="610D18A5" w14:textId="77777777" w:rsidR="00EA367C" w:rsidRPr="00003690" w:rsidRDefault="00EA367C" w:rsidP="00EA367C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003690">
        <w:rPr>
          <w:rFonts w:asciiTheme="majorHAnsi" w:hAnsiTheme="majorHAnsi" w:cs="Arial"/>
          <w:sz w:val="24"/>
          <w:szCs w:val="24"/>
        </w:rPr>
        <w:t>It is said that many educator who sexually abuse learners are often not held accountable. Do you have a plan to review the accountability system and develop a systematic approach?</w:t>
      </w:r>
    </w:p>
    <w:p w14:paraId="1DF412D5" w14:textId="76D049FD" w:rsidR="00EA367C" w:rsidRPr="00003690" w:rsidRDefault="00EA367C">
      <w:pPr>
        <w:rPr>
          <w:rFonts w:asciiTheme="majorHAnsi" w:hAnsiTheme="majorHAnsi"/>
          <w:sz w:val="24"/>
          <w:szCs w:val="24"/>
        </w:rPr>
      </w:pPr>
    </w:p>
    <w:sectPr w:rsidR="00EA367C" w:rsidRPr="000036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5C368" w14:textId="77777777" w:rsidR="0047139E" w:rsidRDefault="0047139E" w:rsidP="006E480B">
      <w:pPr>
        <w:spacing w:after="0" w:line="240" w:lineRule="auto"/>
      </w:pPr>
      <w:r>
        <w:separator/>
      </w:r>
    </w:p>
  </w:endnote>
  <w:endnote w:type="continuationSeparator" w:id="0">
    <w:p w14:paraId="4BFAE4E0" w14:textId="77777777" w:rsidR="0047139E" w:rsidRDefault="0047139E" w:rsidP="006E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721E9" w14:textId="77777777" w:rsidR="0047139E" w:rsidRDefault="0047139E" w:rsidP="006E480B">
      <w:pPr>
        <w:spacing w:after="0" w:line="240" w:lineRule="auto"/>
      </w:pPr>
      <w:r>
        <w:separator/>
      </w:r>
    </w:p>
  </w:footnote>
  <w:footnote w:type="continuationSeparator" w:id="0">
    <w:p w14:paraId="79BA2DAC" w14:textId="77777777" w:rsidR="0047139E" w:rsidRDefault="0047139E" w:rsidP="006E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3FD0"/>
    <w:multiLevelType w:val="multilevel"/>
    <w:tmpl w:val="C8DC2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BC6028"/>
    <w:multiLevelType w:val="hybridMultilevel"/>
    <w:tmpl w:val="6E309362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EB60BA"/>
    <w:multiLevelType w:val="multilevel"/>
    <w:tmpl w:val="1414A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B74D1C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0A0FBC"/>
    <w:multiLevelType w:val="hybridMultilevel"/>
    <w:tmpl w:val="AC500284"/>
    <w:lvl w:ilvl="0" w:tplc="9F3A23F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F3905"/>
    <w:multiLevelType w:val="multilevel"/>
    <w:tmpl w:val="73865F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414DE8"/>
    <w:multiLevelType w:val="multilevel"/>
    <w:tmpl w:val="4FA01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FB6659"/>
    <w:multiLevelType w:val="multilevel"/>
    <w:tmpl w:val="B3380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022BB0"/>
    <w:multiLevelType w:val="multilevel"/>
    <w:tmpl w:val="4FA01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3430205"/>
    <w:multiLevelType w:val="hybridMultilevel"/>
    <w:tmpl w:val="589CB4A4"/>
    <w:lvl w:ilvl="0" w:tplc="07E42B44">
      <w:start w:val="1"/>
      <w:numFmt w:val="bullet"/>
      <w:lvlText w:val=""/>
      <w:lvlJc w:val="left"/>
      <w:pPr>
        <w:ind w:left="86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0" w:hanging="480"/>
      </w:pPr>
      <w:rPr>
        <w:rFonts w:ascii="Wingdings" w:hAnsi="Wingdings" w:hint="default"/>
      </w:rPr>
    </w:lvl>
  </w:abstractNum>
  <w:abstractNum w:abstractNumId="10" w15:restartNumberingAfterBreak="0">
    <w:nsid w:val="67876807"/>
    <w:multiLevelType w:val="hybridMultilevel"/>
    <w:tmpl w:val="1E7A9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195D"/>
    <w:multiLevelType w:val="hybridMultilevel"/>
    <w:tmpl w:val="58AEA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153331"/>
    <w:multiLevelType w:val="hybridMultilevel"/>
    <w:tmpl w:val="4978F5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10EF4"/>
    <w:multiLevelType w:val="multilevel"/>
    <w:tmpl w:val="707A8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EAE3DD9"/>
    <w:multiLevelType w:val="hybridMultilevel"/>
    <w:tmpl w:val="8E68CBB6"/>
    <w:lvl w:ilvl="0" w:tplc="CAB66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2"/>
  </w:num>
  <w:num w:numId="5">
    <w:abstractNumId w:val="1"/>
  </w:num>
  <w:num w:numId="6">
    <w:abstractNumId w:val="0"/>
  </w:num>
  <w:num w:numId="7">
    <w:abstractNumId w:val="14"/>
  </w:num>
  <w:num w:numId="8">
    <w:abstractNumId w:val="7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1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E19"/>
    <w:rsid w:val="00003690"/>
    <w:rsid w:val="001173EF"/>
    <w:rsid w:val="0023301F"/>
    <w:rsid w:val="00254335"/>
    <w:rsid w:val="00280C24"/>
    <w:rsid w:val="002E7E19"/>
    <w:rsid w:val="00367A65"/>
    <w:rsid w:val="00376D3A"/>
    <w:rsid w:val="003967F6"/>
    <w:rsid w:val="003B358B"/>
    <w:rsid w:val="00411BF2"/>
    <w:rsid w:val="0047139E"/>
    <w:rsid w:val="00481ACF"/>
    <w:rsid w:val="004D40E3"/>
    <w:rsid w:val="004D7AF2"/>
    <w:rsid w:val="00551549"/>
    <w:rsid w:val="006A0A23"/>
    <w:rsid w:val="006E480B"/>
    <w:rsid w:val="00752946"/>
    <w:rsid w:val="007A1524"/>
    <w:rsid w:val="007F44F2"/>
    <w:rsid w:val="00846E47"/>
    <w:rsid w:val="00875C21"/>
    <w:rsid w:val="008A093F"/>
    <w:rsid w:val="008A6209"/>
    <w:rsid w:val="008E2CFC"/>
    <w:rsid w:val="00930AA9"/>
    <w:rsid w:val="009E6B58"/>
    <w:rsid w:val="00A35914"/>
    <w:rsid w:val="00A431BF"/>
    <w:rsid w:val="00B44100"/>
    <w:rsid w:val="00C02378"/>
    <w:rsid w:val="00C172A5"/>
    <w:rsid w:val="00C445DA"/>
    <w:rsid w:val="00C61702"/>
    <w:rsid w:val="00C821D6"/>
    <w:rsid w:val="00D92410"/>
    <w:rsid w:val="00E1219B"/>
    <w:rsid w:val="00E267A7"/>
    <w:rsid w:val="00E314DB"/>
    <w:rsid w:val="00E461C1"/>
    <w:rsid w:val="00E914E8"/>
    <w:rsid w:val="00EA367C"/>
    <w:rsid w:val="00EE2531"/>
    <w:rsid w:val="00F2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F63DD7"/>
  <w15:docId w15:val="{BB05FFCE-5A65-4405-8243-F39C378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E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E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7E1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E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E7E19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E7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E19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19"/>
    <w:rPr>
      <w:rFonts w:ascii="Tahoma" w:eastAsiaTheme="minorEastAsi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0B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0B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E480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A0A23"/>
    <w:pPr>
      <w:widowControl w:val="0"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McDonald</dc:creator>
  <cp:lastModifiedBy>Thomas Salmon</cp:lastModifiedBy>
  <cp:revision>11</cp:revision>
  <dcterms:created xsi:type="dcterms:W3CDTF">2015-05-15T04:19:00Z</dcterms:created>
  <dcterms:modified xsi:type="dcterms:W3CDTF">2018-02-18T09:26:00Z</dcterms:modified>
</cp:coreProperties>
</file>