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86" w:rsidRPr="005025C6" w:rsidRDefault="005025C6">
      <w:pPr>
        <w:rPr>
          <w:b/>
          <w:lang w:val="en-US"/>
        </w:rPr>
      </w:pPr>
      <w:bookmarkStart w:id="0" w:name="_GoBack"/>
      <w:r w:rsidRPr="005025C6">
        <w:rPr>
          <w:b/>
          <w:lang w:val="en-US"/>
        </w:rPr>
        <w:t>Questions: Teacher Governance</w:t>
      </w:r>
    </w:p>
    <w:p w:rsidR="005025C6" w:rsidRPr="009037CA" w:rsidRDefault="005025C6" w:rsidP="005025C6">
      <w:pPr>
        <w:pStyle w:val="ListParagraph"/>
        <w:keepNext/>
        <w:keepLines/>
        <w:numPr>
          <w:ilvl w:val="1"/>
          <w:numId w:val="1"/>
        </w:numPr>
        <w:spacing w:before="480" w:after="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 w:eastAsia="ja-JP" w:bidi="he-IL"/>
        </w:rPr>
      </w:pPr>
      <w:bookmarkStart w:id="1" w:name="_Toc409104005"/>
      <w:bookmarkEnd w:id="0"/>
      <w:r w:rsidRPr="009037C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 w:eastAsia="ja-JP" w:bidi="he-IL"/>
        </w:rPr>
        <w:t>Dimension Three (RQ2): Teacher Governance: Recruitment and Deployment:</w:t>
      </w:r>
      <w:bookmarkEnd w:id="1"/>
      <w:r w:rsidRPr="009037C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 w:eastAsia="ja-JP" w:bidi="he-IL"/>
        </w:rPr>
        <w:t xml:space="preserve"> </w:t>
      </w:r>
    </w:p>
    <w:p w:rsidR="005025C6" w:rsidRPr="009037CA" w:rsidRDefault="005025C6" w:rsidP="005025C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</w:pPr>
    </w:p>
    <w:p w:rsidR="005025C6" w:rsidRPr="009037CA" w:rsidRDefault="005025C6" w:rsidP="005025C6">
      <w:pPr>
        <w:keepNext/>
        <w:keepLines/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ja-JP" w:bidi="he-IL"/>
        </w:rPr>
      </w:pPr>
      <w:bookmarkStart w:id="2" w:name="_Toc409104006"/>
      <w:r w:rsidRPr="009037CA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ja-JP" w:bidi="he-IL"/>
        </w:rPr>
        <w:t>Interview guide: personnel governing teachers</w:t>
      </w:r>
      <w:bookmarkEnd w:id="2"/>
    </w:p>
    <w:p w:rsidR="005025C6" w:rsidRPr="009037CA" w:rsidRDefault="005025C6" w:rsidP="005025C6">
      <w:pPr>
        <w:rPr>
          <w:b/>
          <w:bCs/>
          <w:lang w:eastAsia="ja-JP" w:bidi="he-IL"/>
        </w:rPr>
      </w:pPr>
    </w:p>
    <w:p w:rsidR="005025C6" w:rsidRPr="009037CA" w:rsidRDefault="005025C6" w:rsidP="005025C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</w:pPr>
      <w:r w:rsidRPr="009037CA">
        <w:rPr>
          <w:b/>
          <w:bCs/>
          <w:lang w:eastAsia="ja-JP" w:bidi="he-IL"/>
        </w:rPr>
        <w:t>General:</w:t>
      </w:r>
      <w:r w:rsidRPr="009037C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 xml:space="preserve"> </w:t>
      </w:r>
    </w:p>
    <w:p w:rsidR="005025C6" w:rsidRPr="009037CA" w:rsidRDefault="005025C6" w:rsidP="005025C6">
      <w:pPr>
        <w:numPr>
          <w:ilvl w:val="0"/>
          <w:numId w:val="2"/>
        </w:numPr>
        <w:contextualSpacing/>
        <w:rPr>
          <w:lang w:eastAsia="ja-JP" w:bidi="he-IL"/>
        </w:rPr>
      </w:pPr>
      <w:r w:rsidRPr="009037CA">
        <w:rPr>
          <w:lang w:eastAsia="ja-JP" w:bidi="he-IL"/>
        </w:rPr>
        <w:t xml:space="preserve">Which particular social groups are under-represented in the teaching workforce? </w:t>
      </w:r>
    </w:p>
    <w:p w:rsidR="005025C6" w:rsidRPr="009037CA" w:rsidRDefault="005025C6" w:rsidP="005025C6">
      <w:pPr>
        <w:numPr>
          <w:ilvl w:val="0"/>
          <w:numId w:val="3"/>
        </w:numPr>
        <w:contextualSpacing/>
        <w:rPr>
          <w:lang w:eastAsia="ja-JP" w:bidi="he-IL"/>
        </w:rPr>
      </w:pPr>
      <w:r w:rsidRPr="009037CA">
        <w:rPr>
          <w:lang w:eastAsia="ja-JP" w:bidi="he-IL"/>
        </w:rPr>
        <w:t>Why?</w:t>
      </w:r>
    </w:p>
    <w:p w:rsidR="005025C6" w:rsidRPr="009037CA" w:rsidRDefault="005025C6" w:rsidP="005025C6">
      <w:pPr>
        <w:numPr>
          <w:ilvl w:val="0"/>
          <w:numId w:val="3"/>
        </w:numPr>
        <w:contextualSpacing/>
        <w:rPr>
          <w:lang w:eastAsia="ja-JP" w:bidi="he-IL"/>
        </w:rPr>
      </w:pPr>
      <w:r w:rsidRPr="009037CA">
        <w:rPr>
          <w:lang w:eastAsia="ja-JP" w:bidi="he-IL"/>
        </w:rPr>
        <w:t xml:space="preserve">How does the under-representation of these </w:t>
      </w:r>
      <w:proofErr w:type="gramStart"/>
      <w:r w:rsidRPr="009037CA">
        <w:rPr>
          <w:lang w:eastAsia="ja-JP" w:bidi="he-IL"/>
        </w:rPr>
        <w:t>groups  impact</w:t>
      </w:r>
      <w:proofErr w:type="gramEnd"/>
      <w:r w:rsidRPr="009037CA">
        <w:rPr>
          <w:lang w:eastAsia="ja-JP" w:bidi="he-IL"/>
        </w:rPr>
        <w:t xml:space="preserve"> on social cohesion and justice within schools and communities?</w:t>
      </w:r>
    </w:p>
    <w:p w:rsidR="005025C6" w:rsidRPr="009037CA" w:rsidRDefault="005025C6" w:rsidP="005025C6">
      <w:pPr>
        <w:ind w:left="1440"/>
        <w:contextualSpacing/>
        <w:rPr>
          <w:lang w:eastAsia="ja-JP" w:bidi="he-IL"/>
        </w:rPr>
      </w:pPr>
    </w:p>
    <w:p w:rsidR="005025C6" w:rsidRPr="009037CA" w:rsidRDefault="005025C6" w:rsidP="005025C6">
      <w:pPr>
        <w:numPr>
          <w:ilvl w:val="0"/>
          <w:numId w:val="2"/>
        </w:numPr>
        <w:contextualSpacing/>
        <w:rPr>
          <w:lang w:eastAsia="ja-JP" w:bidi="he-IL"/>
        </w:rPr>
      </w:pPr>
      <w:r w:rsidRPr="009037CA">
        <w:rPr>
          <w:lang w:eastAsia="ja-JP" w:bidi="he-IL"/>
        </w:rPr>
        <w:t>What are the main challenges in deploying teachers to remote areas?</w:t>
      </w:r>
    </w:p>
    <w:p w:rsidR="005025C6" w:rsidRPr="009037CA" w:rsidRDefault="005025C6" w:rsidP="005025C6">
      <w:pPr>
        <w:ind w:left="720"/>
        <w:contextualSpacing/>
        <w:rPr>
          <w:lang w:eastAsia="ja-JP" w:bidi="he-IL"/>
        </w:rPr>
      </w:pPr>
    </w:p>
    <w:p w:rsidR="005025C6" w:rsidRPr="009037CA" w:rsidRDefault="005025C6" w:rsidP="005025C6">
      <w:pPr>
        <w:numPr>
          <w:ilvl w:val="0"/>
          <w:numId w:val="2"/>
        </w:numPr>
        <w:contextualSpacing/>
        <w:rPr>
          <w:lang w:eastAsia="ja-JP" w:bidi="he-IL"/>
        </w:rPr>
      </w:pPr>
      <w:r w:rsidRPr="009037CA">
        <w:rPr>
          <w:lang w:eastAsia="ja-JP" w:bidi="he-IL"/>
        </w:rPr>
        <w:t>What are the main challenges of recruiting and deploying teacher in conflict-affected zones?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Deployment: Incentives (Scholarship, higher salary, etc.) and/or Mandatory</w:t>
      </w:r>
    </w:p>
    <w:p w:rsidR="005025C6" w:rsidRPr="009037CA" w:rsidRDefault="005025C6" w:rsidP="005025C6">
      <w:pPr>
        <w:rPr>
          <w:b/>
          <w:bCs/>
          <w:lang w:eastAsia="ja-JP" w:bidi="he-IL"/>
        </w:rPr>
      </w:pPr>
    </w:p>
    <w:p w:rsidR="005025C6" w:rsidRPr="009037CA" w:rsidRDefault="005025C6" w:rsidP="005025C6">
      <w:pPr>
        <w:rPr>
          <w:b/>
          <w:bCs/>
          <w:lang w:eastAsia="ja-JP" w:bidi="he-IL"/>
        </w:rPr>
      </w:pPr>
      <w:r w:rsidRPr="009037CA">
        <w:rPr>
          <w:b/>
          <w:bCs/>
          <w:lang w:eastAsia="ja-JP" w:bidi="he-IL"/>
        </w:rPr>
        <w:t>Recruitment of under-represented groups in the teaching force: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1. What particular incentives are being used to address the under-representation of specific social groups in the workforce?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2. What is your understanding of the purpose of the intervention?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(Why was it established? When did it start? What does it hope to achieve?)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 xml:space="preserve">3. What is your personal involvement in the intervention? 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(What is your role? How long have you been involved?)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4. What do you think has been the greatest success in achieving the intended outcomes of the intervention? Why?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(Short term and long term)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5. What do you think has been the greatest challenge in achieving the intended outcomes of the intervention? Why?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(Short term and long term)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 xml:space="preserve">6. Which particular group(s) </w:t>
      </w:r>
      <w:proofErr w:type="gramStart"/>
      <w:r w:rsidRPr="009037CA">
        <w:rPr>
          <w:lang w:eastAsia="ja-JP" w:bidi="he-IL"/>
        </w:rPr>
        <w:t>have</w:t>
      </w:r>
      <w:proofErr w:type="gramEnd"/>
      <w:r w:rsidRPr="009037CA">
        <w:rPr>
          <w:lang w:eastAsia="ja-JP" w:bidi="he-IL"/>
        </w:rPr>
        <w:t xml:space="preserve"> supported the intervention? Why?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7. Which particular group(s have resisted the intervention? Why? How?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lastRenderedPageBreak/>
        <w:t>12. What needs to change for the intervention to function more effectively or better achieve its intended outcomes?</w:t>
      </w:r>
    </w:p>
    <w:p w:rsidR="005025C6" w:rsidRPr="009037CA" w:rsidRDefault="005025C6" w:rsidP="005025C6">
      <w:pPr>
        <w:rPr>
          <w:b/>
          <w:bCs/>
          <w:lang w:eastAsia="ja-JP" w:bidi="he-IL"/>
        </w:rPr>
      </w:pPr>
    </w:p>
    <w:p w:rsidR="005025C6" w:rsidRPr="009037CA" w:rsidRDefault="005025C6" w:rsidP="005025C6">
      <w:pPr>
        <w:rPr>
          <w:b/>
          <w:bCs/>
          <w:lang w:eastAsia="ja-JP" w:bidi="he-IL"/>
        </w:rPr>
      </w:pPr>
      <w:r w:rsidRPr="009037CA">
        <w:rPr>
          <w:b/>
          <w:bCs/>
          <w:lang w:eastAsia="ja-JP" w:bidi="he-IL"/>
        </w:rPr>
        <w:t>Deployment of teachers to remote areas/conflict affected contexts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1. What particular incentives are being used to deploy teachers to remote areas/conflict-affected zones?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2. What is your understanding of the purpose of the intervention?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(Why was it established? When did it start? What does it hope to achieve?)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 xml:space="preserve">3. What is your personal involvement in the intervention? 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(What is your role? How long have you been involved?)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4. What do you think has been the greatest success in achieving the intended outcomes of the intervention? Why?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(Short term and long term)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5. What do you think has been the greatest challenge in achieving the intended outcomes of the intervention? Why?</w:t>
      </w:r>
    </w:p>
    <w:p w:rsidR="005025C6" w:rsidRPr="009037CA" w:rsidRDefault="005025C6" w:rsidP="005025C6">
      <w:pPr>
        <w:ind w:left="720"/>
        <w:rPr>
          <w:lang w:eastAsia="ja-JP" w:bidi="he-IL"/>
        </w:rPr>
      </w:pPr>
      <w:r w:rsidRPr="009037CA">
        <w:rPr>
          <w:lang w:eastAsia="ja-JP" w:bidi="he-IL"/>
        </w:rPr>
        <w:t>(Short term and long term)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 xml:space="preserve">6. Which particular group(s) </w:t>
      </w:r>
      <w:proofErr w:type="gramStart"/>
      <w:r w:rsidRPr="009037CA">
        <w:rPr>
          <w:lang w:eastAsia="ja-JP" w:bidi="he-IL"/>
        </w:rPr>
        <w:t>have</w:t>
      </w:r>
      <w:proofErr w:type="gramEnd"/>
      <w:r w:rsidRPr="009037CA">
        <w:rPr>
          <w:lang w:eastAsia="ja-JP" w:bidi="he-IL"/>
        </w:rPr>
        <w:t xml:space="preserve"> supported the intervention? Why?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7. Which particular group(s have resisted the intervention? Why? How?</w:t>
      </w:r>
    </w:p>
    <w:p w:rsidR="005025C6" w:rsidRPr="009037CA" w:rsidRDefault="005025C6" w:rsidP="005025C6">
      <w:pPr>
        <w:rPr>
          <w:lang w:eastAsia="ja-JP" w:bidi="he-IL"/>
        </w:rPr>
      </w:pPr>
    </w:p>
    <w:p w:rsidR="005025C6" w:rsidRPr="009037CA" w:rsidRDefault="005025C6" w:rsidP="005025C6">
      <w:pPr>
        <w:rPr>
          <w:lang w:eastAsia="ja-JP" w:bidi="he-IL"/>
        </w:rPr>
      </w:pP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12. What needs to change for the intervention to function more effectively or better achieve its intended outcomes?</w:t>
      </w:r>
    </w:p>
    <w:p w:rsidR="005025C6" w:rsidRPr="009037CA" w:rsidRDefault="005025C6" w:rsidP="005025C6">
      <w:pPr>
        <w:rPr>
          <w:b/>
          <w:bCs/>
          <w:lang w:eastAsia="ja-JP" w:bidi="he-IL"/>
        </w:rPr>
      </w:pPr>
      <w:r w:rsidRPr="009037CA">
        <w:rPr>
          <w:b/>
          <w:bCs/>
          <w:lang w:eastAsia="ja-JP" w:bidi="he-IL"/>
        </w:rPr>
        <w:t>Coordination: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 xml:space="preserve"> Which other organisations are involved with teachers in building their capacity for promoting social cohesion in schools and communities?</w:t>
      </w:r>
    </w:p>
    <w:p w:rsidR="005025C6" w:rsidRPr="009037CA" w:rsidRDefault="005025C6" w:rsidP="005025C6">
      <w:pPr>
        <w:rPr>
          <w:lang w:eastAsia="ja-JP" w:bidi="he-IL"/>
        </w:rPr>
      </w:pPr>
      <w:r w:rsidRPr="009037CA">
        <w:rPr>
          <w:lang w:eastAsia="ja-JP" w:bidi="he-IL"/>
        </w:rPr>
        <w:t>How do you co-ordinate with the state and these other organisations?</w:t>
      </w:r>
    </w:p>
    <w:p w:rsidR="005025C6" w:rsidRPr="005025C6" w:rsidRDefault="005025C6" w:rsidP="005025C6">
      <w:pPr>
        <w:rPr>
          <w:lang w:val="en-US"/>
        </w:rPr>
      </w:pPr>
    </w:p>
    <w:sectPr w:rsidR="005025C6" w:rsidRPr="005025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55F37"/>
    <w:multiLevelType w:val="multilevel"/>
    <w:tmpl w:val="A050B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B4919"/>
    <w:multiLevelType w:val="hybridMultilevel"/>
    <w:tmpl w:val="1CC2BA88"/>
    <w:lvl w:ilvl="0" w:tplc="6C10300A">
      <w:numFmt w:val="bullet"/>
      <w:lvlText w:val="–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C6"/>
    <w:rsid w:val="005025C6"/>
    <w:rsid w:val="00E7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5C6"/>
    <w:pPr>
      <w:ind w:left="720"/>
      <w:contextualSpacing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5C6"/>
    <w:pPr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fishytom</dc:creator>
  <cp:lastModifiedBy>fishytom</cp:lastModifiedBy>
  <cp:revision>1</cp:revision>
  <dcterms:created xsi:type="dcterms:W3CDTF">2015-04-24T17:48:00Z</dcterms:created>
  <dcterms:modified xsi:type="dcterms:W3CDTF">2015-04-24T17:49:00Z</dcterms:modified>
</cp:coreProperties>
</file>