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4365C" w14:textId="77777777" w:rsidR="002E7E19" w:rsidRPr="00551549" w:rsidRDefault="002E7E19" w:rsidP="002E7E19">
      <w:pPr>
        <w:keepNext/>
        <w:keepLines/>
        <w:spacing w:before="200" w:after="0"/>
        <w:outlineLvl w:val="1"/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</w:pPr>
      <w:bookmarkStart w:id="0" w:name="_Toc409104012"/>
      <w:r w:rsidRPr="00551549"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  <w:t>Interview guide</w:t>
      </w:r>
      <w:bookmarkEnd w:id="0"/>
      <w:r w:rsidRPr="00551549"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  <w:t xml:space="preserve">: Policy </w:t>
      </w:r>
    </w:p>
    <w:p w14:paraId="6E965B8F" w14:textId="77777777" w:rsidR="003B358B" w:rsidRPr="00551549" w:rsidRDefault="003B358B" w:rsidP="002E7E19">
      <w:pPr>
        <w:rPr>
          <w:rFonts w:asciiTheme="majorHAnsi" w:hAnsiTheme="majorHAnsi" w:cs="Arial"/>
          <w:b/>
          <w:sz w:val="24"/>
          <w:szCs w:val="24"/>
        </w:rPr>
      </w:pPr>
    </w:p>
    <w:p w14:paraId="4A8A30EB" w14:textId="1E9EFEA9" w:rsidR="003B358B" w:rsidRPr="00551549" w:rsidRDefault="00E461C1" w:rsidP="002E7E19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r w:rsidRPr="00551549">
        <w:rPr>
          <w:rFonts w:asciiTheme="majorHAnsi" w:hAnsiTheme="majorHAnsi" w:cs="Arial"/>
          <w:b/>
          <w:sz w:val="24"/>
          <w:szCs w:val="24"/>
        </w:rPr>
        <w:t>3.2.3.2 Values in Educaiton</w:t>
      </w:r>
    </w:p>
    <w:p w14:paraId="328384BC" w14:textId="77777777" w:rsidR="003B358B" w:rsidRPr="00551549" w:rsidRDefault="003B358B" w:rsidP="002E7E19">
      <w:pPr>
        <w:rPr>
          <w:rFonts w:asciiTheme="majorHAnsi" w:hAnsiTheme="majorHAnsi"/>
          <w:sz w:val="24"/>
          <w:szCs w:val="24"/>
        </w:rPr>
      </w:pPr>
      <w:r w:rsidRPr="00551549">
        <w:rPr>
          <w:rFonts w:asciiTheme="majorHAnsi" w:hAnsiTheme="majorHAnsi"/>
          <w:sz w:val="24"/>
          <w:szCs w:val="24"/>
        </w:rPr>
        <w:t>Interviewee: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2144"/>
        <w:gridCol w:w="2409"/>
        <w:gridCol w:w="2741"/>
      </w:tblGrid>
      <w:tr w:rsidR="00B44100" w:rsidRPr="00551549" w14:paraId="3583CDC8" w14:textId="77777777" w:rsidTr="000F2B75">
        <w:trPr>
          <w:trHeight w:val="614"/>
        </w:trPr>
        <w:tc>
          <w:tcPr>
            <w:tcW w:w="2359" w:type="dxa"/>
          </w:tcPr>
          <w:p w14:paraId="7A87E035" w14:textId="413C5E7E" w:rsidR="00B44100" w:rsidRPr="00551549" w:rsidRDefault="00B44100" w:rsidP="000F2B75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</w:p>
        </w:tc>
        <w:tc>
          <w:tcPr>
            <w:tcW w:w="2144" w:type="dxa"/>
          </w:tcPr>
          <w:p w14:paraId="3235AB30" w14:textId="52311D42" w:rsidR="00B44100" w:rsidRPr="00551549" w:rsidRDefault="00B44100" w:rsidP="00E461C1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F51020" w14:textId="6693E124" w:rsidR="003967F6" w:rsidRPr="00551549" w:rsidRDefault="003967F6" w:rsidP="003967F6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1" w:type="dxa"/>
          </w:tcPr>
          <w:p w14:paraId="0778849A" w14:textId="55A1972D" w:rsidR="00B44100" w:rsidRPr="00551549" w:rsidRDefault="00B44100" w:rsidP="000F2B75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</w:p>
        </w:tc>
      </w:tr>
      <w:tr w:rsidR="00C172A5" w:rsidRPr="00551549" w14:paraId="5D036003" w14:textId="77777777" w:rsidTr="00C172A5">
        <w:trPr>
          <w:trHeight w:val="301"/>
        </w:trPr>
        <w:tc>
          <w:tcPr>
            <w:tcW w:w="2359" w:type="dxa"/>
          </w:tcPr>
          <w:p w14:paraId="22EFF933" w14:textId="4401E8BB" w:rsidR="00C172A5" w:rsidRPr="00551549" w:rsidRDefault="00C172A5" w:rsidP="00411BF2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144" w:type="dxa"/>
          </w:tcPr>
          <w:p w14:paraId="6B37EEDE" w14:textId="77777777" w:rsidR="00C172A5" w:rsidRPr="00551549" w:rsidRDefault="00C172A5" w:rsidP="00E461C1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BD3B694" w14:textId="77777777" w:rsidR="00C172A5" w:rsidRPr="00551549" w:rsidRDefault="00C172A5" w:rsidP="003967F6">
            <w:pPr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741" w:type="dxa"/>
          </w:tcPr>
          <w:p w14:paraId="64103663" w14:textId="77777777" w:rsidR="00C172A5" w:rsidRPr="00551549" w:rsidRDefault="00C172A5" w:rsidP="000F2B75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</w:p>
        </w:tc>
      </w:tr>
      <w:tr w:rsidR="00E461C1" w:rsidRPr="00551549" w14:paraId="72B90B9B" w14:textId="77777777" w:rsidTr="000F2B75">
        <w:trPr>
          <w:trHeight w:val="614"/>
        </w:trPr>
        <w:tc>
          <w:tcPr>
            <w:tcW w:w="2359" w:type="dxa"/>
          </w:tcPr>
          <w:p w14:paraId="75608BED" w14:textId="2C320EEE" w:rsidR="00E461C1" w:rsidRPr="00551549" w:rsidRDefault="00E461C1" w:rsidP="000F2B75">
            <w:pPr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144" w:type="dxa"/>
          </w:tcPr>
          <w:p w14:paraId="13E50613" w14:textId="7023E5C1" w:rsidR="00E461C1" w:rsidRPr="00551549" w:rsidRDefault="00E461C1" w:rsidP="00E461C1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26CDDC" w14:textId="184A296C" w:rsidR="00E461C1" w:rsidRPr="00551549" w:rsidRDefault="00E461C1" w:rsidP="003967F6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1" w:type="dxa"/>
          </w:tcPr>
          <w:p w14:paraId="6FB44B48" w14:textId="77777777" w:rsidR="00E461C1" w:rsidRPr="00551549" w:rsidRDefault="00E461C1" w:rsidP="000F2B75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</w:p>
        </w:tc>
      </w:tr>
    </w:tbl>
    <w:p w14:paraId="1C7A3039" w14:textId="77777777" w:rsidR="002E7E19" w:rsidRPr="00551549" w:rsidRDefault="002E7E19" w:rsidP="002E7E19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</w:p>
    <w:p w14:paraId="1698C7E3" w14:textId="77777777" w:rsidR="002E7E19" w:rsidRPr="00551549" w:rsidRDefault="002E7E19" w:rsidP="002E7E19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r w:rsidRPr="00551549"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  <w:t>Biographical questions:</w:t>
      </w:r>
    </w:p>
    <w:p w14:paraId="7E390662" w14:textId="77777777" w:rsidR="002E7E19" w:rsidRPr="00551549" w:rsidRDefault="002E7E19" w:rsidP="002E7E19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551549">
        <w:rPr>
          <w:rFonts w:asciiTheme="majorHAnsi" w:hAnsiTheme="majorHAnsi" w:cs="Arial"/>
          <w:sz w:val="24"/>
          <w:szCs w:val="24"/>
          <w:lang w:val="en-GB" w:eastAsia="ja-JP" w:bidi="he-IL"/>
        </w:rPr>
        <w:t>Gender of the interviewee</w:t>
      </w:r>
    </w:p>
    <w:p w14:paraId="6CB6E345" w14:textId="77777777" w:rsidR="002E7E19" w:rsidRPr="00551549" w:rsidRDefault="002E7E19" w:rsidP="002E7E19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551549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Post/title of the interviewee </w:t>
      </w:r>
    </w:p>
    <w:p w14:paraId="3F39D011" w14:textId="77777777" w:rsidR="002E7E19" w:rsidRPr="00551549" w:rsidRDefault="002E7E19" w:rsidP="002E7E19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551549">
        <w:rPr>
          <w:rFonts w:asciiTheme="majorHAnsi" w:hAnsiTheme="majorHAnsi" w:cs="Arial"/>
          <w:sz w:val="24"/>
          <w:szCs w:val="24"/>
          <w:lang w:val="en-GB" w:eastAsia="ja-JP" w:bidi="he-IL"/>
        </w:rPr>
        <w:t>How long have you been in this post?</w:t>
      </w:r>
    </w:p>
    <w:p w14:paraId="27EFFBB6" w14:textId="77777777" w:rsidR="002E7E19" w:rsidRPr="00551549" w:rsidRDefault="002E7E19" w:rsidP="002E7E19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551549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Linguistic group </w:t>
      </w:r>
    </w:p>
    <w:p w14:paraId="3C983F4C" w14:textId="77777777" w:rsidR="002E7E19" w:rsidRPr="00551549" w:rsidRDefault="002E7E19" w:rsidP="002E7E19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551549">
        <w:rPr>
          <w:rFonts w:asciiTheme="majorHAnsi" w:hAnsiTheme="majorHAnsi" w:cs="Arial"/>
          <w:sz w:val="24"/>
          <w:szCs w:val="24"/>
          <w:lang w:val="en-GB" w:eastAsia="ja-JP" w:bidi="he-IL"/>
        </w:rPr>
        <w:t>Religious belonging</w:t>
      </w:r>
    </w:p>
    <w:p w14:paraId="37C119B5" w14:textId="77777777" w:rsidR="007F44F2" w:rsidRPr="00551549" w:rsidRDefault="007F44F2">
      <w:pPr>
        <w:rPr>
          <w:rFonts w:asciiTheme="majorHAnsi" w:hAnsiTheme="majorHAnsi"/>
          <w:sz w:val="24"/>
          <w:szCs w:val="24"/>
        </w:rPr>
      </w:pPr>
    </w:p>
    <w:p w14:paraId="6177B401" w14:textId="2A09BF9B" w:rsidR="002E7E19" w:rsidRPr="00551549" w:rsidRDefault="00B44100" w:rsidP="002E7E19">
      <w:pPr>
        <w:rPr>
          <w:rFonts w:asciiTheme="majorHAnsi" w:hAnsiTheme="majorHAnsi" w:cs="Arial"/>
          <w:b/>
          <w:sz w:val="24"/>
          <w:szCs w:val="24"/>
          <w:lang w:val="en-GB" w:eastAsia="ja-JP" w:bidi="he-IL"/>
        </w:rPr>
      </w:pPr>
      <w:r w:rsidRPr="00551549"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Opening question</w:t>
      </w:r>
      <w:r w:rsidR="00752946" w:rsidRPr="00551549"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:</w:t>
      </w:r>
    </w:p>
    <w:p w14:paraId="48418399" w14:textId="77777777" w:rsidR="002E7E19" w:rsidRPr="00551549" w:rsidRDefault="002E7E19" w:rsidP="002E7E19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551549">
        <w:rPr>
          <w:rFonts w:asciiTheme="majorHAnsi" w:hAnsiTheme="majorHAnsi" w:cs="Arial"/>
          <w:sz w:val="24"/>
          <w:szCs w:val="24"/>
          <w:lang w:val="en-GB" w:eastAsia="ja-JP" w:bidi="he-IL"/>
        </w:rPr>
        <w:t>Please tell me/us a bit about your current post and responsibilities</w:t>
      </w:r>
    </w:p>
    <w:p w14:paraId="14625A61" w14:textId="77777777" w:rsidR="002E7E19" w:rsidRPr="00551549" w:rsidRDefault="002E7E19" w:rsidP="002E7E19">
      <w:pPr>
        <w:rPr>
          <w:rFonts w:asciiTheme="majorHAnsi" w:hAnsiTheme="majorHAnsi" w:cs="Arial"/>
          <w:sz w:val="24"/>
          <w:szCs w:val="24"/>
          <w:lang w:val="en-GB" w:eastAsia="ja-JP" w:bidi="he-IL"/>
        </w:rPr>
      </w:pPr>
    </w:p>
    <w:p w14:paraId="4FADD884" w14:textId="3CA8571D" w:rsidR="006A0A23" w:rsidRPr="00551549" w:rsidRDefault="006A0A23" w:rsidP="006A0A23">
      <w:pPr>
        <w:rPr>
          <w:rFonts w:asciiTheme="majorHAnsi" w:hAnsiTheme="majorHAnsi" w:cs="Arial"/>
          <w:b/>
          <w:sz w:val="24"/>
          <w:szCs w:val="24"/>
        </w:rPr>
      </w:pPr>
      <w:r w:rsidRPr="00551549">
        <w:rPr>
          <w:rFonts w:asciiTheme="majorHAnsi" w:hAnsiTheme="majorHAnsi" w:cs="Arial"/>
          <w:b/>
          <w:sz w:val="24"/>
          <w:szCs w:val="24"/>
        </w:rPr>
        <w:t>Values in Education</w:t>
      </w:r>
    </w:p>
    <w:p w14:paraId="5B582AA6" w14:textId="77777777" w:rsidR="006A0A23" w:rsidRPr="00551549" w:rsidRDefault="006A0A23" w:rsidP="006A0A23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b/>
          <w:sz w:val="24"/>
          <w:szCs w:val="24"/>
        </w:rPr>
      </w:pPr>
      <w:r w:rsidRPr="00551549">
        <w:rPr>
          <w:rFonts w:asciiTheme="majorHAnsi" w:hAnsiTheme="majorHAnsi" w:cs="Arial"/>
          <w:b/>
          <w:sz w:val="24"/>
          <w:szCs w:val="24"/>
        </w:rPr>
        <w:t>The new strategy for values in education</w:t>
      </w:r>
    </w:p>
    <w:p w14:paraId="1F6FD231" w14:textId="77777777" w:rsidR="006A0A23" w:rsidRPr="00551549" w:rsidRDefault="006A0A23" w:rsidP="006A0A23">
      <w:pPr>
        <w:pStyle w:val="TOC2"/>
        <w:numPr>
          <w:ilvl w:val="1"/>
          <w:numId w:val="10"/>
        </w:numPr>
        <w:rPr>
          <w:rFonts w:asciiTheme="majorHAnsi" w:hAnsiTheme="majorHAnsi" w:cs="Arial"/>
        </w:rPr>
      </w:pPr>
      <w:bookmarkStart w:id="1" w:name="_GoBack"/>
      <w:bookmarkEnd w:id="1"/>
      <w:r w:rsidRPr="00551549">
        <w:rPr>
          <w:rFonts w:asciiTheme="majorHAnsi" w:hAnsiTheme="majorHAnsi" w:cs="Arial"/>
        </w:rPr>
        <w:t>Is the draft strategy for values in education ready? Is it possible to share? If not, when would it be ready?</w:t>
      </w:r>
    </w:p>
    <w:p w14:paraId="1FDF5474" w14:textId="77777777" w:rsidR="006A0A23" w:rsidRPr="00551549" w:rsidRDefault="006A0A23" w:rsidP="006A0A23">
      <w:pPr>
        <w:pStyle w:val="ListParagraph"/>
        <w:widowControl w:val="0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551549">
        <w:rPr>
          <w:rFonts w:asciiTheme="majorHAnsi" w:hAnsiTheme="majorHAnsi" w:cs="Arial"/>
          <w:sz w:val="24"/>
          <w:szCs w:val="24"/>
        </w:rPr>
        <w:t xml:space="preserve">If the draft cannot be shared, please tell us the direction it is taking, and key principles and differences from the previous Manifesto in values in education. </w:t>
      </w:r>
    </w:p>
    <w:p w14:paraId="55B7B7E3" w14:textId="77777777" w:rsidR="006A0A23" w:rsidRPr="00551549" w:rsidRDefault="006A0A23" w:rsidP="006A0A23">
      <w:pPr>
        <w:pStyle w:val="ListParagraph"/>
        <w:widowControl w:val="0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551549">
        <w:rPr>
          <w:rFonts w:asciiTheme="majorHAnsi" w:hAnsiTheme="majorHAnsi" w:cs="Arial"/>
          <w:sz w:val="24"/>
          <w:szCs w:val="24"/>
        </w:rPr>
        <w:t>Why the DBE is developing a new strategy now? Any specific reason?</w:t>
      </w:r>
    </w:p>
    <w:p w14:paraId="04165FD4" w14:textId="77777777" w:rsidR="006A0A23" w:rsidRPr="00551549" w:rsidRDefault="006A0A23" w:rsidP="006A0A23">
      <w:pPr>
        <w:pStyle w:val="ListParagraph"/>
        <w:widowControl w:val="0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551549">
        <w:rPr>
          <w:rFonts w:asciiTheme="majorHAnsi" w:hAnsiTheme="majorHAnsi" w:cs="Arial"/>
          <w:sz w:val="24"/>
          <w:szCs w:val="24"/>
        </w:rPr>
        <w:t>What is the expected role of educators in the strategy? Is there any implication for teacher training?</w:t>
      </w:r>
    </w:p>
    <w:p w14:paraId="6966EBC1" w14:textId="77777777" w:rsidR="006A0A23" w:rsidRPr="00551549" w:rsidRDefault="006A0A23" w:rsidP="006A0A23">
      <w:pPr>
        <w:pStyle w:val="ListParagraph"/>
        <w:widowControl w:val="0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551549">
        <w:rPr>
          <w:rFonts w:asciiTheme="majorHAnsi" w:hAnsiTheme="majorHAnsi" w:cs="Arial"/>
          <w:sz w:val="24"/>
          <w:szCs w:val="24"/>
        </w:rPr>
        <w:t xml:space="preserve">How would you say the new strategy balances patriotism and potential of increased xenophobia? </w:t>
      </w:r>
    </w:p>
    <w:p w14:paraId="2C6F3D9B" w14:textId="77777777" w:rsidR="006A0A23" w:rsidRPr="00551549" w:rsidRDefault="006A0A23" w:rsidP="006A0A23">
      <w:pPr>
        <w:pStyle w:val="ListParagraph"/>
        <w:widowControl w:val="0"/>
        <w:numPr>
          <w:ilvl w:val="1"/>
          <w:numId w:val="10"/>
        </w:numPr>
        <w:spacing w:after="0" w:line="240" w:lineRule="auto"/>
        <w:contextualSpacing w:val="0"/>
        <w:jc w:val="both"/>
        <w:rPr>
          <w:rStyle w:val="CommentReference"/>
          <w:rFonts w:asciiTheme="majorHAnsi" w:hAnsiTheme="majorHAnsi" w:cs="Arial"/>
          <w:sz w:val="24"/>
          <w:szCs w:val="24"/>
        </w:rPr>
      </w:pPr>
      <w:r w:rsidRPr="00551549">
        <w:rPr>
          <w:rStyle w:val="CommentReference"/>
          <w:rFonts w:asciiTheme="majorHAnsi" w:hAnsiTheme="majorHAnsi" w:cs="Arial"/>
          <w:sz w:val="24"/>
          <w:szCs w:val="24"/>
        </w:rPr>
        <w:t>How, to your mind, is the social cohesion strategy integrated and mainstreamed in the work of other Directorates? Or is it going to be a closed / independent initiative?</w:t>
      </w:r>
    </w:p>
    <w:p w14:paraId="429B2BC4" w14:textId="77777777" w:rsidR="006A0A23" w:rsidRPr="00411BF2" w:rsidRDefault="006A0A23" w:rsidP="006A0A23">
      <w:pPr>
        <w:pStyle w:val="ListParagraph"/>
        <w:widowControl w:val="0"/>
        <w:numPr>
          <w:ilvl w:val="1"/>
          <w:numId w:val="10"/>
        </w:numPr>
        <w:spacing w:after="0" w:line="240" w:lineRule="auto"/>
        <w:contextualSpacing w:val="0"/>
        <w:jc w:val="both"/>
        <w:rPr>
          <w:rStyle w:val="CommentReference"/>
          <w:rFonts w:asciiTheme="majorHAnsi" w:hAnsiTheme="majorHAnsi" w:cs="Arial"/>
          <w:sz w:val="24"/>
          <w:szCs w:val="24"/>
        </w:rPr>
      </w:pPr>
      <w:r w:rsidRPr="00411BF2">
        <w:rPr>
          <w:rStyle w:val="CommentReference"/>
          <w:rFonts w:asciiTheme="majorHAnsi" w:hAnsiTheme="majorHAnsi" w:cs="Arial"/>
          <w:sz w:val="24"/>
          <w:szCs w:val="24"/>
        </w:rPr>
        <w:t xml:space="preserve">How are you planning consultation with educators and other stakeholders?  </w:t>
      </w:r>
    </w:p>
    <w:p w14:paraId="27B46C5C" w14:textId="77777777" w:rsidR="006A0A23" w:rsidRPr="00551549" w:rsidRDefault="006A0A23" w:rsidP="00D92410">
      <w:pPr>
        <w:rPr>
          <w:rFonts w:asciiTheme="majorHAnsi" w:hAnsiTheme="majorHAnsi" w:cs="Arial"/>
          <w:b/>
          <w:sz w:val="24"/>
          <w:szCs w:val="24"/>
        </w:rPr>
      </w:pPr>
    </w:p>
    <w:p w14:paraId="02CE998B" w14:textId="77777777" w:rsidR="009E6B58" w:rsidRPr="00551549" w:rsidRDefault="009E6B58">
      <w:pPr>
        <w:rPr>
          <w:rFonts w:asciiTheme="majorHAnsi" w:hAnsiTheme="majorHAnsi"/>
          <w:sz w:val="24"/>
          <w:szCs w:val="24"/>
        </w:rPr>
      </w:pPr>
    </w:p>
    <w:sectPr w:rsidR="009E6B58" w:rsidRPr="005515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5AF6E" w14:textId="77777777" w:rsidR="00447473" w:rsidRDefault="00447473" w:rsidP="006E480B">
      <w:pPr>
        <w:spacing w:after="0" w:line="240" w:lineRule="auto"/>
      </w:pPr>
      <w:r>
        <w:separator/>
      </w:r>
    </w:p>
  </w:endnote>
  <w:endnote w:type="continuationSeparator" w:id="0">
    <w:p w14:paraId="18E4305A" w14:textId="77777777" w:rsidR="00447473" w:rsidRDefault="00447473" w:rsidP="006E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BA2F8" w14:textId="77777777" w:rsidR="00447473" w:rsidRDefault="00447473" w:rsidP="006E480B">
      <w:pPr>
        <w:spacing w:after="0" w:line="240" w:lineRule="auto"/>
      </w:pPr>
      <w:r>
        <w:separator/>
      </w:r>
    </w:p>
  </w:footnote>
  <w:footnote w:type="continuationSeparator" w:id="0">
    <w:p w14:paraId="7FC0279D" w14:textId="77777777" w:rsidR="00447473" w:rsidRDefault="00447473" w:rsidP="006E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3FD0"/>
    <w:multiLevelType w:val="multilevel"/>
    <w:tmpl w:val="C8DC2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BC6028"/>
    <w:multiLevelType w:val="hybridMultilevel"/>
    <w:tmpl w:val="6E309362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3B74D1C"/>
    <w:multiLevelType w:val="multilevel"/>
    <w:tmpl w:val="707A8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B6659"/>
    <w:multiLevelType w:val="multilevel"/>
    <w:tmpl w:val="B3380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430205"/>
    <w:multiLevelType w:val="hybridMultilevel"/>
    <w:tmpl w:val="589CB4A4"/>
    <w:lvl w:ilvl="0" w:tplc="07E42B44">
      <w:start w:val="1"/>
      <w:numFmt w:val="bullet"/>
      <w:lvlText w:val=""/>
      <w:lvlJc w:val="left"/>
      <w:pPr>
        <w:ind w:left="86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00" w:hanging="480"/>
      </w:pPr>
      <w:rPr>
        <w:rFonts w:ascii="Wingdings" w:hAnsi="Wingdings" w:hint="default"/>
      </w:rPr>
    </w:lvl>
  </w:abstractNum>
  <w:abstractNum w:abstractNumId="6" w15:restartNumberingAfterBreak="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3195D"/>
    <w:multiLevelType w:val="hybridMultilevel"/>
    <w:tmpl w:val="58AEA6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53331"/>
    <w:multiLevelType w:val="hybridMultilevel"/>
    <w:tmpl w:val="4978F5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E3DD9"/>
    <w:multiLevelType w:val="hybridMultilevel"/>
    <w:tmpl w:val="8E68CBB6"/>
    <w:lvl w:ilvl="0" w:tplc="CAB6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E19"/>
    <w:rsid w:val="00160815"/>
    <w:rsid w:val="0023301F"/>
    <w:rsid w:val="00254335"/>
    <w:rsid w:val="00280C24"/>
    <w:rsid w:val="002E7E19"/>
    <w:rsid w:val="003967F6"/>
    <w:rsid w:val="003B358B"/>
    <w:rsid w:val="00411BF2"/>
    <w:rsid w:val="00447473"/>
    <w:rsid w:val="004D40E3"/>
    <w:rsid w:val="004D7AF2"/>
    <w:rsid w:val="00551549"/>
    <w:rsid w:val="006A0A23"/>
    <w:rsid w:val="006E480B"/>
    <w:rsid w:val="00752946"/>
    <w:rsid w:val="007F44F2"/>
    <w:rsid w:val="00846E47"/>
    <w:rsid w:val="008A093F"/>
    <w:rsid w:val="008A6209"/>
    <w:rsid w:val="008E2CFC"/>
    <w:rsid w:val="00930AA9"/>
    <w:rsid w:val="009E6B58"/>
    <w:rsid w:val="00A35914"/>
    <w:rsid w:val="00A431BF"/>
    <w:rsid w:val="00B44100"/>
    <w:rsid w:val="00C02378"/>
    <w:rsid w:val="00C172A5"/>
    <w:rsid w:val="00C445DA"/>
    <w:rsid w:val="00C821D6"/>
    <w:rsid w:val="00D92410"/>
    <w:rsid w:val="00E314DB"/>
    <w:rsid w:val="00E461C1"/>
    <w:rsid w:val="00E914E8"/>
    <w:rsid w:val="00EE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F63DD7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E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E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7E1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E7E1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E7E19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E7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E19"/>
    <w:rPr>
      <w:rFonts w:eastAsiaTheme="minorEastAsi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E19"/>
    <w:rPr>
      <w:rFonts w:ascii="Tahoma" w:eastAsiaTheme="minorEastAsi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0B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0B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E480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A0A23"/>
    <w:pPr>
      <w:widowControl w:val="0"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McDonald</dc:creator>
  <cp:lastModifiedBy>Thomas Salmon</cp:lastModifiedBy>
  <cp:revision>9</cp:revision>
  <dcterms:created xsi:type="dcterms:W3CDTF">2015-05-15T04:11:00Z</dcterms:created>
  <dcterms:modified xsi:type="dcterms:W3CDTF">2018-02-18T09:00:00Z</dcterms:modified>
</cp:coreProperties>
</file>