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91E90" w14:textId="75032780" w:rsidR="00C85082" w:rsidRDefault="00C85082" w:rsidP="00C85082">
      <w:pPr>
        <w:rPr>
          <w:rFonts w:ascii="Arial Narrow" w:hAnsi="Arial Narrow" w:cs="Arial"/>
          <w:b/>
          <w:color w:val="8DB3E2"/>
          <w:sz w:val="20"/>
        </w:rPr>
      </w:pPr>
      <w:r>
        <w:rPr>
          <w:rFonts w:ascii="Arial Rounded MT Bold" w:hAnsi="Arial Rounded MT Bold" w:cs="Arial"/>
          <w:b/>
          <w:noProof/>
          <w:color w:val="8DB3E2"/>
          <w:sz w:val="20"/>
          <w:lang w:val="en-US"/>
        </w:rPr>
        <w:drawing>
          <wp:anchor distT="0" distB="0" distL="0" distR="114300" simplePos="0" relativeHeight="251659264" behindDoc="0" locked="0" layoutInCell="1" allowOverlap="1" wp14:anchorId="13F5A15F" wp14:editId="2F331C61">
            <wp:simplePos x="0" y="0"/>
            <wp:positionH relativeFrom="column">
              <wp:posOffset>4041140</wp:posOffset>
            </wp:positionH>
            <wp:positionV relativeFrom="paragraph">
              <wp:posOffset>-398780</wp:posOffset>
            </wp:positionV>
            <wp:extent cx="685800" cy="631190"/>
            <wp:effectExtent l="0" t="0" r="0" b="0"/>
            <wp:wrapThrough wrapText="bothSides">
              <wp:wrapPolygon edited="0">
                <wp:start x="6000" y="0"/>
                <wp:lineTo x="0" y="4563"/>
                <wp:lineTo x="0" y="20861"/>
                <wp:lineTo x="21000" y="20861"/>
                <wp:lineTo x="21000" y="3260"/>
                <wp:lineTo x="15000" y="0"/>
                <wp:lineTo x="6000" y="0"/>
              </wp:wrapPolygon>
            </wp:wrapThrough>
            <wp:docPr id="2" name="Picture 1"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E-FINAL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Rounded MT Bold" w:hAnsi="Arial Rounded MT Bold"/>
          <w:noProof/>
          <w:lang w:val="en-US"/>
        </w:rPr>
        <w:drawing>
          <wp:anchor distT="0" distB="0" distL="114300" distR="114300" simplePos="0" relativeHeight="251660288" behindDoc="1" locked="0" layoutInCell="1" allowOverlap="1" wp14:anchorId="60E15132" wp14:editId="150F40C1">
            <wp:simplePos x="0" y="0"/>
            <wp:positionH relativeFrom="column">
              <wp:posOffset>-276860</wp:posOffset>
            </wp:positionH>
            <wp:positionV relativeFrom="paragraph">
              <wp:posOffset>-398145</wp:posOffset>
            </wp:positionV>
            <wp:extent cx="2782570" cy="930275"/>
            <wp:effectExtent l="0" t="0" r="0" b="3175"/>
            <wp:wrapThrough wrapText="bothSides">
              <wp:wrapPolygon edited="0">
                <wp:start x="0" y="0"/>
                <wp:lineTo x="0" y="21231"/>
                <wp:lineTo x="21442" y="21231"/>
                <wp:lineTo x="21442" y="0"/>
                <wp:lineTo x="0" y="0"/>
              </wp:wrapPolygon>
            </wp:wrapThrough>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2570" cy="93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B79340" w14:textId="77777777" w:rsidR="00C85082" w:rsidRDefault="00C85082" w:rsidP="00C85082">
      <w:pPr>
        <w:rPr>
          <w:rFonts w:ascii="Arial Narrow" w:hAnsi="Arial Narrow" w:cs="Arial"/>
          <w:b/>
          <w:color w:val="8DB3E2"/>
          <w:sz w:val="20"/>
        </w:rPr>
      </w:pPr>
    </w:p>
    <w:p w14:paraId="23867546" w14:textId="77777777" w:rsidR="00C85082" w:rsidRDefault="00C85082" w:rsidP="00C85082">
      <w:pPr>
        <w:rPr>
          <w:rFonts w:ascii="Arial Narrow" w:hAnsi="Arial Narrow" w:cs="Arial"/>
          <w:b/>
          <w:color w:val="8DB3E2"/>
          <w:sz w:val="20"/>
        </w:rPr>
      </w:pPr>
    </w:p>
    <w:p w14:paraId="148FC5E6" w14:textId="14FD0F66" w:rsidR="00C85082" w:rsidRPr="00D95B47" w:rsidRDefault="00C85082" w:rsidP="00C85082">
      <w:pPr>
        <w:rPr>
          <w:rFonts w:ascii="Arial Narrow" w:hAnsi="Arial Narrow" w:cs="Arial"/>
          <w:b/>
          <w:color w:val="8DB3E2"/>
          <w:sz w:val="20"/>
        </w:rPr>
      </w:pPr>
      <w:r w:rsidRPr="00D95B47">
        <w:rPr>
          <w:rFonts w:ascii="Arial Narrow" w:hAnsi="Arial Narrow" w:cs="Arial"/>
          <w:b/>
          <w:color w:val="8DB3E2"/>
          <w:sz w:val="20"/>
        </w:rPr>
        <w:t xml:space="preserve">Centre for International </w:t>
      </w:r>
      <w:r>
        <w:rPr>
          <w:rFonts w:ascii="Arial Narrow" w:hAnsi="Arial Narrow" w:cs="Arial"/>
          <w:b/>
          <w:color w:val="8DB3E2"/>
          <w:sz w:val="20"/>
        </w:rPr>
        <w:t xml:space="preserve">Teacher </w:t>
      </w:r>
      <w:r w:rsidRPr="00D95B47">
        <w:rPr>
          <w:rFonts w:ascii="Arial Narrow" w:hAnsi="Arial Narrow" w:cs="Arial"/>
          <w:b/>
          <w:color w:val="8DB3E2"/>
          <w:sz w:val="20"/>
        </w:rPr>
        <w:t>Education</w:t>
      </w:r>
    </w:p>
    <w:p w14:paraId="32BCDF2E" w14:textId="77777777" w:rsidR="00C85082" w:rsidRDefault="00C85082" w:rsidP="00696211">
      <w:pPr>
        <w:widowControl w:val="0"/>
        <w:autoSpaceDE w:val="0"/>
        <w:autoSpaceDN w:val="0"/>
        <w:adjustRightInd w:val="0"/>
        <w:spacing w:before="120" w:after="120"/>
        <w:rPr>
          <w:rFonts w:ascii="Arial" w:hAnsi="Arial" w:cs="Arial"/>
          <w:b/>
          <w:lang w:val="af-ZA"/>
        </w:rPr>
      </w:pPr>
    </w:p>
    <w:p w14:paraId="0605E032" w14:textId="77777777" w:rsidR="00C85082" w:rsidRDefault="00C85082" w:rsidP="00696211">
      <w:pPr>
        <w:widowControl w:val="0"/>
        <w:autoSpaceDE w:val="0"/>
        <w:autoSpaceDN w:val="0"/>
        <w:adjustRightInd w:val="0"/>
        <w:spacing w:before="120" w:after="120"/>
        <w:rPr>
          <w:rFonts w:ascii="Arial" w:hAnsi="Arial" w:cs="Arial"/>
          <w:b/>
          <w:lang w:val="af-ZA"/>
        </w:rPr>
      </w:pPr>
    </w:p>
    <w:p w14:paraId="42C99666" w14:textId="55E26E8A" w:rsidR="00DE5913" w:rsidRDefault="00E71A5F" w:rsidP="00C85082">
      <w:pPr>
        <w:widowControl w:val="0"/>
        <w:autoSpaceDE w:val="0"/>
        <w:autoSpaceDN w:val="0"/>
        <w:adjustRightInd w:val="0"/>
        <w:spacing w:before="120" w:after="120"/>
        <w:jc w:val="both"/>
        <w:rPr>
          <w:rFonts w:ascii="Arial Narrow" w:hAnsi="Arial Narrow" w:cs="Arial"/>
          <w:b/>
          <w:lang w:val="af-ZA"/>
        </w:rPr>
      </w:pPr>
      <w:r w:rsidRPr="00C85082">
        <w:rPr>
          <w:rFonts w:ascii="Arial Narrow" w:hAnsi="Arial Narrow" w:cs="Arial"/>
          <w:b/>
          <w:lang w:val="af-ZA"/>
        </w:rPr>
        <w:t xml:space="preserve">Instruksiedokument </w:t>
      </w:r>
      <w:bookmarkStart w:id="0" w:name="_GoBack"/>
      <w:bookmarkEnd w:id="0"/>
    </w:p>
    <w:p w14:paraId="1F98E667" w14:textId="77777777" w:rsidR="00C85082" w:rsidRPr="00C85082" w:rsidRDefault="00C85082" w:rsidP="00C85082">
      <w:pPr>
        <w:widowControl w:val="0"/>
        <w:autoSpaceDE w:val="0"/>
        <w:autoSpaceDN w:val="0"/>
        <w:adjustRightInd w:val="0"/>
        <w:spacing w:before="120" w:after="120"/>
        <w:jc w:val="both"/>
        <w:rPr>
          <w:rFonts w:ascii="Arial Narrow" w:hAnsi="Arial Narrow" w:cs="Arial"/>
          <w:lang w:val="af-ZA"/>
        </w:rPr>
      </w:pPr>
    </w:p>
    <w:p w14:paraId="4A9BA2B1" w14:textId="2D9F7A2E" w:rsidR="000E0C4B" w:rsidRPr="00C85082" w:rsidRDefault="00E71A5F" w:rsidP="00C85082">
      <w:pPr>
        <w:spacing w:before="120" w:after="120"/>
        <w:jc w:val="both"/>
        <w:rPr>
          <w:rFonts w:ascii="Arial Narrow" w:hAnsi="Arial Narrow" w:cs="Arial"/>
          <w:b/>
          <w:lang w:val="af-ZA"/>
        </w:rPr>
      </w:pPr>
      <w:r w:rsidRPr="00C85082">
        <w:rPr>
          <w:rFonts w:ascii="Arial Narrow" w:hAnsi="Arial Narrow" w:cs="Arial"/>
          <w:b/>
          <w:lang w:val="af-ZA"/>
        </w:rPr>
        <w:t>Waaroor handel hierdie studie</w:t>
      </w:r>
      <w:r w:rsidR="00696211" w:rsidRPr="00C85082">
        <w:rPr>
          <w:rFonts w:ascii="Arial Narrow" w:hAnsi="Arial Narrow" w:cs="Arial"/>
          <w:b/>
          <w:lang w:val="af-ZA"/>
        </w:rPr>
        <w:t>?</w:t>
      </w:r>
    </w:p>
    <w:p w14:paraId="4FBD3FC2" w14:textId="77777777" w:rsidR="000E0C4B" w:rsidRPr="00C85082" w:rsidRDefault="000E0C4B" w:rsidP="00C85082">
      <w:pPr>
        <w:pStyle w:val="Default"/>
        <w:spacing w:before="120" w:after="120"/>
        <w:jc w:val="both"/>
        <w:rPr>
          <w:rFonts w:ascii="Arial Narrow" w:hAnsi="Arial Narrow"/>
          <w:lang w:val="af-ZA"/>
        </w:rPr>
      </w:pPr>
    </w:p>
    <w:p w14:paraId="2A43DF0D" w14:textId="681ADE59" w:rsidR="000E0C4B" w:rsidRPr="00C85082" w:rsidRDefault="00E71A5F" w:rsidP="00C85082">
      <w:pPr>
        <w:pStyle w:val="Default"/>
        <w:spacing w:before="120" w:after="120"/>
        <w:jc w:val="both"/>
        <w:rPr>
          <w:rFonts w:ascii="Arial Narrow" w:hAnsi="Arial Narrow"/>
          <w:lang w:val="af-ZA"/>
        </w:rPr>
      </w:pPr>
      <w:r w:rsidRPr="00C85082">
        <w:rPr>
          <w:rFonts w:ascii="Arial Narrow" w:hAnsi="Arial Narrow"/>
          <w:lang w:val="af-ZA"/>
        </w:rPr>
        <w:t>Onderwysers is beslissende faktore in die gehalte van onderwys en speel ŉ sleutelrol in nasiebou, identiteitsvorming en vrede en versoening. Die manier waarop onderwysers leerhulpbronne gebruik, vorm dít wat kinders en jongmense leer, beïnvloed hul identiteite en leer hulle vaard</w:t>
      </w:r>
      <w:r w:rsidR="00C577C8" w:rsidRPr="00C85082">
        <w:rPr>
          <w:rFonts w:ascii="Arial Narrow" w:hAnsi="Arial Narrow"/>
          <w:lang w:val="af-ZA"/>
        </w:rPr>
        <w:t xml:space="preserve">ighede vir toekomstige werk en vredebou. Onderwysers se bemiddeling in die ontwikkeling van waardes van wedersydse respek en verdraagsaamheid is belangrik in ŉ naoorlogse konteks gekenmerk deur voortdurende verdeling en wantroue </w:t>
      </w:r>
      <w:r w:rsidR="000E0C4B" w:rsidRPr="00C85082">
        <w:rPr>
          <w:rFonts w:ascii="Arial Narrow" w:hAnsi="Arial Narrow"/>
          <w:lang w:val="af-ZA"/>
        </w:rPr>
        <w:t xml:space="preserve">(Davies, 2011b: 47). </w:t>
      </w:r>
      <w:r w:rsidR="00C577C8" w:rsidRPr="00C85082">
        <w:rPr>
          <w:rFonts w:ascii="Arial Narrow" w:hAnsi="Arial Narrow"/>
          <w:lang w:val="af-ZA"/>
        </w:rPr>
        <w:t>Onderwyseropleiding word klaarblyklik beskou as ŉ grondliggende element van</w:t>
      </w:r>
      <w:r w:rsidR="00017E07" w:rsidRPr="00C85082">
        <w:rPr>
          <w:rFonts w:ascii="Arial Narrow" w:hAnsi="Arial Narrow"/>
          <w:lang w:val="af-ZA"/>
        </w:rPr>
        <w:t xml:space="preserve"> die heropbouproses</w:t>
      </w:r>
      <w:r w:rsidR="00C577C8" w:rsidRPr="00C85082">
        <w:rPr>
          <w:rFonts w:ascii="Arial Narrow" w:hAnsi="Arial Narrow"/>
          <w:lang w:val="af-ZA"/>
        </w:rPr>
        <w:t xml:space="preserve"> n</w:t>
      </w:r>
      <w:r w:rsidR="00017E07" w:rsidRPr="00C85082">
        <w:rPr>
          <w:rFonts w:ascii="Arial Narrow" w:hAnsi="Arial Narrow"/>
          <w:lang w:val="af-ZA"/>
        </w:rPr>
        <w:t xml:space="preserve">á </w:t>
      </w:r>
      <w:r w:rsidR="00C577C8" w:rsidRPr="00C85082">
        <w:rPr>
          <w:rFonts w:ascii="Arial Narrow" w:hAnsi="Arial Narrow"/>
          <w:lang w:val="af-ZA"/>
        </w:rPr>
        <w:t>konflik, maar daar heers twyfel oor sowel die toepaslikheid as die doeltreffendheid daarvan</w:t>
      </w:r>
      <w:r w:rsidR="00A0744B" w:rsidRPr="00C85082">
        <w:rPr>
          <w:rFonts w:ascii="Arial Narrow" w:hAnsi="Arial Narrow"/>
          <w:lang w:val="af-ZA"/>
        </w:rPr>
        <w:t>.</w:t>
      </w:r>
    </w:p>
    <w:p w14:paraId="08D0CCF1" w14:textId="77777777" w:rsidR="000E0C4B" w:rsidRPr="00C85082" w:rsidRDefault="000E0C4B" w:rsidP="00C85082">
      <w:pPr>
        <w:pStyle w:val="Default"/>
        <w:spacing w:before="120" w:after="120"/>
        <w:jc w:val="both"/>
        <w:rPr>
          <w:rFonts w:ascii="Arial Narrow" w:hAnsi="Arial Narrow"/>
          <w:lang w:val="af-ZA"/>
        </w:rPr>
      </w:pPr>
    </w:p>
    <w:p w14:paraId="4D52FD83" w14:textId="4DEBB119" w:rsidR="000E0C4B" w:rsidRPr="00C85082" w:rsidRDefault="005675C4" w:rsidP="00C85082">
      <w:pPr>
        <w:pStyle w:val="Default"/>
        <w:spacing w:before="120" w:after="120"/>
        <w:jc w:val="both"/>
        <w:rPr>
          <w:rFonts w:ascii="Arial Narrow" w:hAnsi="Arial Narrow"/>
          <w:color w:val="auto"/>
          <w:lang w:val="af-ZA"/>
        </w:rPr>
      </w:pPr>
      <w:r w:rsidRPr="00C85082">
        <w:rPr>
          <w:rFonts w:ascii="Arial Narrow" w:hAnsi="Arial Narrow"/>
          <w:lang w:val="af-ZA"/>
        </w:rPr>
        <w:t xml:space="preserve">Hierdie navorsing ondersoek die manier waarop onderwysers </w:t>
      </w:r>
      <w:r w:rsidR="00671C6C" w:rsidRPr="00C85082">
        <w:rPr>
          <w:rFonts w:ascii="Arial Narrow" w:hAnsi="Arial Narrow"/>
          <w:lang w:val="af-ZA"/>
        </w:rPr>
        <w:t>gerig</w:t>
      </w:r>
      <w:r w:rsidR="000E0C4B" w:rsidRPr="00C85082">
        <w:rPr>
          <w:rFonts w:ascii="Arial Narrow" w:hAnsi="Arial Narrow"/>
          <w:lang w:val="af-ZA"/>
        </w:rPr>
        <w:t xml:space="preserve"> </w:t>
      </w:r>
      <w:r w:rsidR="00AB43CE" w:rsidRPr="00C85082">
        <w:rPr>
          <w:rFonts w:ascii="Arial Narrow" w:hAnsi="Arial Narrow"/>
          <w:lang w:val="af-ZA"/>
        </w:rPr>
        <w:t>en ondersteun word in hul rol as agente van sosiale samehang, hoe hulle hierdie ondersteuning ervaar, hoe hul praktyke en houdings deur nasionale en internasionale onderwysbeleide beïnvloed word, en die uitkomste vir leerders</w:t>
      </w:r>
      <w:r w:rsidR="008A6338" w:rsidRPr="00C85082">
        <w:rPr>
          <w:rFonts w:ascii="Arial Narrow" w:hAnsi="Arial Narrow"/>
          <w:color w:val="auto"/>
          <w:lang w:val="af-ZA"/>
        </w:rPr>
        <w:t>.</w:t>
      </w:r>
    </w:p>
    <w:p w14:paraId="03D45AC4" w14:textId="77777777" w:rsidR="000E0C4B" w:rsidRPr="00C85082" w:rsidRDefault="000E0C4B" w:rsidP="00C85082">
      <w:pPr>
        <w:pStyle w:val="Default"/>
        <w:spacing w:before="120" w:after="120"/>
        <w:jc w:val="both"/>
        <w:rPr>
          <w:rFonts w:ascii="Arial Narrow" w:hAnsi="Arial Narrow"/>
          <w:color w:val="auto"/>
          <w:lang w:val="af-ZA"/>
        </w:rPr>
      </w:pPr>
    </w:p>
    <w:p w14:paraId="04AAD252" w14:textId="7F6400E3" w:rsidR="000E0C4B" w:rsidRPr="00C85082" w:rsidRDefault="00FB0A21" w:rsidP="00C85082">
      <w:pPr>
        <w:pStyle w:val="Default"/>
        <w:spacing w:before="120" w:after="120"/>
        <w:jc w:val="both"/>
        <w:rPr>
          <w:rFonts w:ascii="Arial Narrow" w:hAnsi="Arial Narrow"/>
          <w:color w:val="auto"/>
          <w:lang w:val="af-ZA"/>
        </w:rPr>
      </w:pPr>
      <w:r w:rsidRPr="00C85082">
        <w:rPr>
          <w:rFonts w:ascii="Arial Narrow" w:hAnsi="Arial Narrow"/>
          <w:color w:val="auto"/>
          <w:lang w:val="af-ZA"/>
        </w:rPr>
        <w:t xml:space="preserve">Die navorsing is veranker in </w:t>
      </w:r>
      <w:r w:rsidR="000E0C4B" w:rsidRPr="00C85082">
        <w:rPr>
          <w:rFonts w:ascii="Arial Narrow" w:hAnsi="Arial Narrow"/>
          <w:color w:val="auto"/>
          <w:lang w:val="af-ZA"/>
        </w:rPr>
        <w:t>UNICEF</w:t>
      </w:r>
      <w:r w:rsidRPr="00C85082">
        <w:rPr>
          <w:rFonts w:ascii="Arial Narrow" w:hAnsi="Arial Narrow"/>
          <w:color w:val="auto"/>
          <w:lang w:val="af-ZA"/>
        </w:rPr>
        <w:t xml:space="preserve"> se </w:t>
      </w:r>
      <w:r w:rsidR="00AD4C15" w:rsidRPr="00C85082">
        <w:rPr>
          <w:rFonts w:ascii="Arial Narrow" w:hAnsi="Arial Narrow"/>
          <w:color w:val="auto"/>
          <w:lang w:val="af-ZA"/>
        </w:rPr>
        <w:t>“</w:t>
      </w:r>
      <w:r w:rsidR="000E0C4B" w:rsidRPr="00C85082">
        <w:rPr>
          <w:rFonts w:ascii="Arial Narrow" w:hAnsi="Arial Narrow"/>
          <w:color w:val="auto"/>
          <w:lang w:val="af-ZA"/>
        </w:rPr>
        <w:t>Peacebuilding, Education and Advocacy Programme</w:t>
      </w:r>
      <w:r w:rsidR="00AD4C15" w:rsidRPr="00C85082">
        <w:rPr>
          <w:rFonts w:ascii="Arial Narrow" w:hAnsi="Arial Narrow"/>
          <w:color w:val="auto"/>
          <w:lang w:val="af-ZA"/>
        </w:rPr>
        <w:t>”</w:t>
      </w:r>
      <w:r w:rsidR="000E0C4B" w:rsidRPr="00C85082">
        <w:rPr>
          <w:rFonts w:ascii="Arial Narrow" w:hAnsi="Arial Narrow"/>
          <w:color w:val="auto"/>
          <w:lang w:val="af-ZA"/>
        </w:rPr>
        <w:t xml:space="preserve"> (2012</w:t>
      </w:r>
      <w:r w:rsidRPr="00C85082">
        <w:rPr>
          <w:rFonts w:ascii="Arial Narrow" w:hAnsi="Arial Narrow"/>
          <w:color w:val="auto"/>
          <w:lang w:val="af-ZA"/>
        </w:rPr>
        <w:t>–</w:t>
      </w:r>
      <w:r w:rsidR="000E0C4B" w:rsidRPr="00C85082">
        <w:rPr>
          <w:rFonts w:ascii="Arial Narrow" w:hAnsi="Arial Narrow"/>
          <w:color w:val="auto"/>
          <w:lang w:val="af-ZA"/>
        </w:rPr>
        <w:t xml:space="preserve">2016) </w:t>
      </w:r>
      <w:r w:rsidRPr="00C85082">
        <w:rPr>
          <w:rFonts w:ascii="Arial Narrow" w:hAnsi="Arial Narrow"/>
          <w:color w:val="auto"/>
          <w:lang w:val="af-ZA"/>
        </w:rPr>
        <w:t xml:space="preserve">en sal in vennootskap met plaaslike </w:t>
      </w:r>
      <w:r w:rsidR="008A6338" w:rsidRPr="00C85082">
        <w:rPr>
          <w:rFonts w:ascii="Arial Narrow" w:hAnsi="Arial Narrow"/>
          <w:color w:val="auto"/>
          <w:lang w:val="af-ZA"/>
        </w:rPr>
        <w:t>UNICEF</w:t>
      </w:r>
      <w:r w:rsidRPr="00C85082">
        <w:rPr>
          <w:rFonts w:ascii="Arial Narrow" w:hAnsi="Arial Narrow"/>
          <w:color w:val="auto"/>
          <w:lang w:val="af-ZA"/>
        </w:rPr>
        <w:t>-kantore uitgevoer word</w:t>
      </w:r>
      <w:r w:rsidR="008A6338" w:rsidRPr="00C85082">
        <w:rPr>
          <w:rFonts w:ascii="Arial Narrow" w:hAnsi="Arial Narrow"/>
          <w:color w:val="auto"/>
          <w:lang w:val="af-ZA"/>
        </w:rPr>
        <w:t>.</w:t>
      </w:r>
    </w:p>
    <w:p w14:paraId="260784CE" w14:textId="77777777" w:rsidR="00671C6C" w:rsidRPr="00C85082" w:rsidRDefault="00671C6C" w:rsidP="00C85082">
      <w:pPr>
        <w:pStyle w:val="Default"/>
        <w:spacing w:before="120" w:after="120"/>
        <w:jc w:val="both"/>
        <w:rPr>
          <w:rFonts w:ascii="Arial Narrow" w:hAnsi="Arial Narrow"/>
          <w:color w:val="auto"/>
          <w:lang w:val="af-ZA"/>
        </w:rPr>
      </w:pPr>
    </w:p>
    <w:p w14:paraId="1CFEB798" w14:textId="68907BCA" w:rsidR="000E0C4B" w:rsidRPr="00C85082" w:rsidRDefault="00FB0A21" w:rsidP="00C85082">
      <w:pPr>
        <w:shd w:val="clear" w:color="auto" w:fill="FFFFFF"/>
        <w:spacing w:before="120" w:after="120"/>
        <w:jc w:val="both"/>
        <w:rPr>
          <w:rFonts w:ascii="Arial Narrow" w:hAnsi="Arial Narrow" w:cs="Arial"/>
          <w:lang w:val="af-ZA"/>
        </w:rPr>
      </w:pPr>
      <w:r w:rsidRPr="00C85082">
        <w:rPr>
          <w:rFonts w:ascii="Arial Narrow" w:hAnsi="Arial Narrow" w:cs="Arial"/>
          <w:lang w:val="af-ZA"/>
        </w:rPr>
        <w:t xml:space="preserve">Die projek word deur die </w:t>
      </w:r>
      <w:r w:rsidR="00B61597" w:rsidRPr="00C85082">
        <w:rPr>
          <w:rFonts w:ascii="Arial Narrow" w:hAnsi="Arial Narrow" w:cs="Arial"/>
          <w:lang w:val="af-ZA"/>
        </w:rPr>
        <w:t xml:space="preserve">gesamentlike fonds vir armoedeverligting van die </w:t>
      </w:r>
      <w:r w:rsidR="000E0C4B" w:rsidRPr="00C85082">
        <w:rPr>
          <w:rFonts w:ascii="Arial Narrow" w:hAnsi="Arial Narrow" w:cs="Arial"/>
          <w:lang w:val="af-ZA"/>
        </w:rPr>
        <w:t>ESRC/D</w:t>
      </w:r>
      <w:r w:rsidR="00B61597" w:rsidRPr="00C85082">
        <w:rPr>
          <w:rFonts w:ascii="Arial Narrow" w:hAnsi="Arial Narrow" w:cs="Arial"/>
          <w:lang w:val="af-ZA"/>
        </w:rPr>
        <w:t>F</w:t>
      </w:r>
      <w:r w:rsidR="00CA161C" w:rsidRPr="00C85082">
        <w:rPr>
          <w:rFonts w:ascii="Arial Narrow" w:hAnsi="Arial Narrow" w:cs="Arial"/>
          <w:lang w:val="af-ZA"/>
        </w:rPr>
        <w:t>i</w:t>
      </w:r>
      <w:r w:rsidR="000E0C4B" w:rsidRPr="00C85082">
        <w:rPr>
          <w:rFonts w:ascii="Arial Narrow" w:hAnsi="Arial Narrow" w:cs="Arial"/>
          <w:lang w:val="af-ZA"/>
        </w:rPr>
        <w:t xml:space="preserve">D </w:t>
      </w:r>
      <w:r w:rsidRPr="00C85082">
        <w:rPr>
          <w:rFonts w:ascii="Arial Narrow" w:hAnsi="Arial Narrow" w:cs="Arial"/>
          <w:lang w:val="af-ZA"/>
        </w:rPr>
        <w:t xml:space="preserve">befonds om navorsing te doen oor die rol van onderwysers in vredebou in die nakonflik-kontekste van </w:t>
      </w:r>
      <w:r w:rsidR="000E0C4B" w:rsidRPr="00C85082">
        <w:rPr>
          <w:rFonts w:ascii="Arial Narrow" w:hAnsi="Arial Narrow" w:cs="Arial"/>
          <w:lang w:val="af-ZA"/>
        </w:rPr>
        <w:t xml:space="preserve">Rwanda </w:t>
      </w:r>
      <w:r w:rsidRPr="00C85082">
        <w:rPr>
          <w:rFonts w:ascii="Arial Narrow" w:hAnsi="Arial Narrow" w:cs="Arial"/>
          <w:lang w:val="af-ZA"/>
        </w:rPr>
        <w:t>en Suid-Afrika en skakel by ŉ breër vyfland-navorsingskonsortium oor onderwys en vredebou in wa</w:t>
      </w:r>
      <w:r w:rsidR="00B01673" w:rsidRPr="00C85082">
        <w:rPr>
          <w:rFonts w:ascii="Arial Narrow" w:hAnsi="Arial Narrow" w:cs="Arial"/>
          <w:lang w:val="af-ZA"/>
        </w:rPr>
        <w:t xml:space="preserve">arin, </w:t>
      </w:r>
      <w:r w:rsidRPr="00C85082">
        <w:rPr>
          <w:rFonts w:ascii="Arial Narrow" w:hAnsi="Arial Narrow" w:cs="Arial"/>
          <w:lang w:val="af-ZA"/>
        </w:rPr>
        <w:t>benewens Rwanda en Suid-Afrika</w:t>
      </w:r>
      <w:r w:rsidR="00B01673" w:rsidRPr="00C85082">
        <w:rPr>
          <w:rFonts w:ascii="Arial Narrow" w:hAnsi="Arial Narrow" w:cs="Arial"/>
          <w:lang w:val="af-ZA"/>
        </w:rPr>
        <w:t>,</w:t>
      </w:r>
      <w:r w:rsidRPr="00C85082">
        <w:rPr>
          <w:rFonts w:ascii="Arial Narrow" w:hAnsi="Arial Narrow" w:cs="Arial"/>
          <w:lang w:val="af-ZA"/>
        </w:rPr>
        <w:t xml:space="preserve"> ook ondersoek in</w:t>
      </w:r>
      <w:r w:rsidR="00B01673" w:rsidRPr="00C85082">
        <w:rPr>
          <w:rFonts w:ascii="Arial Narrow" w:hAnsi="Arial Narrow" w:cs="Arial"/>
          <w:lang w:val="af-ZA"/>
        </w:rPr>
        <w:t>ge</w:t>
      </w:r>
      <w:r w:rsidRPr="00C85082">
        <w:rPr>
          <w:rFonts w:ascii="Arial Narrow" w:hAnsi="Arial Narrow" w:cs="Arial"/>
          <w:lang w:val="af-ZA"/>
        </w:rPr>
        <w:t xml:space="preserve">stel </w:t>
      </w:r>
      <w:r w:rsidR="00B01673" w:rsidRPr="00C85082">
        <w:rPr>
          <w:rFonts w:ascii="Arial Narrow" w:hAnsi="Arial Narrow" w:cs="Arial"/>
          <w:lang w:val="af-ZA"/>
        </w:rPr>
        <w:t xml:space="preserve">word </w:t>
      </w:r>
      <w:r w:rsidRPr="00C85082">
        <w:rPr>
          <w:rFonts w:ascii="Arial Narrow" w:hAnsi="Arial Narrow" w:cs="Arial"/>
          <w:lang w:val="af-ZA"/>
        </w:rPr>
        <w:t xml:space="preserve">na </w:t>
      </w:r>
      <w:r w:rsidR="000E0C4B" w:rsidRPr="00C85082">
        <w:rPr>
          <w:rFonts w:ascii="Arial Narrow" w:hAnsi="Arial Narrow" w:cs="Arial"/>
          <w:lang w:val="af-ZA"/>
        </w:rPr>
        <w:t xml:space="preserve">Myanmar, Uganda </w:t>
      </w:r>
      <w:r w:rsidRPr="00C85082">
        <w:rPr>
          <w:rFonts w:ascii="Arial Narrow" w:hAnsi="Arial Narrow" w:cs="Arial"/>
          <w:lang w:val="af-ZA"/>
        </w:rPr>
        <w:t xml:space="preserve">en </w:t>
      </w:r>
      <w:r w:rsidR="000E0C4B" w:rsidRPr="00C85082">
        <w:rPr>
          <w:rFonts w:ascii="Arial Narrow" w:hAnsi="Arial Narrow" w:cs="Arial"/>
          <w:lang w:val="af-ZA"/>
        </w:rPr>
        <w:t xml:space="preserve">Pakistan </w:t>
      </w:r>
      <w:r w:rsidRPr="00C85082">
        <w:rPr>
          <w:rFonts w:ascii="Arial Narrow" w:hAnsi="Arial Narrow" w:cs="Arial"/>
          <w:lang w:val="af-ZA"/>
        </w:rPr>
        <w:t>op die gebied van onderwysers, jongmense en onderwysbeleid</w:t>
      </w:r>
      <w:r w:rsidR="008A6338" w:rsidRPr="00C85082">
        <w:rPr>
          <w:rFonts w:ascii="Arial Narrow" w:hAnsi="Arial Narrow" w:cs="Arial"/>
          <w:lang w:val="af-ZA"/>
        </w:rPr>
        <w:t>.</w:t>
      </w:r>
    </w:p>
    <w:p w14:paraId="72D607E6" w14:textId="77777777" w:rsidR="00DE5913" w:rsidRPr="00C85082" w:rsidRDefault="00DE5913" w:rsidP="00C85082">
      <w:pPr>
        <w:widowControl w:val="0"/>
        <w:autoSpaceDE w:val="0"/>
        <w:autoSpaceDN w:val="0"/>
        <w:adjustRightInd w:val="0"/>
        <w:spacing w:before="120" w:after="120"/>
        <w:jc w:val="both"/>
        <w:rPr>
          <w:rFonts w:ascii="Arial Narrow" w:hAnsi="Arial Narrow" w:cs="Arial"/>
          <w:lang w:val="af-ZA"/>
        </w:rPr>
      </w:pPr>
    </w:p>
    <w:p w14:paraId="17F9FFEA" w14:textId="2E829622" w:rsidR="00DE5913" w:rsidRPr="00C85082" w:rsidRDefault="000E0C4B" w:rsidP="00C85082">
      <w:pPr>
        <w:widowControl w:val="0"/>
        <w:autoSpaceDE w:val="0"/>
        <w:autoSpaceDN w:val="0"/>
        <w:adjustRightInd w:val="0"/>
        <w:spacing w:before="120" w:after="120"/>
        <w:jc w:val="both"/>
        <w:rPr>
          <w:rFonts w:ascii="Arial Narrow" w:hAnsi="Arial Narrow" w:cs="Arial"/>
          <w:b/>
          <w:lang w:val="af-ZA"/>
        </w:rPr>
      </w:pPr>
      <w:r w:rsidRPr="00C85082">
        <w:rPr>
          <w:rFonts w:ascii="Arial Narrow" w:hAnsi="Arial Narrow" w:cs="Arial"/>
          <w:b/>
          <w:lang w:val="af-ZA"/>
        </w:rPr>
        <w:t>W</w:t>
      </w:r>
      <w:r w:rsidR="00FB0A21" w:rsidRPr="00C85082">
        <w:rPr>
          <w:rFonts w:ascii="Arial Narrow" w:hAnsi="Arial Narrow" w:cs="Arial"/>
          <w:b/>
          <w:lang w:val="af-ZA"/>
        </w:rPr>
        <w:t>aaroor handel die leerdervraelys</w:t>
      </w:r>
      <w:r w:rsidR="00696211" w:rsidRPr="00C85082">
        <w:rPr>
          <w:rFonts w:ascii="Arial Narrow" w:hAnsi="Arial Narrow" w:cs="Arial"/>
          <w:b/>
          <w:lang w:val="af-ZA"/>
        </w:rPr>
        <w:t>?</w:t>
      </w:r>
    </w:p>
    <w:p w14:paraId="6CDB6323" w14:textId="77777777" w:rsidR="000E0C4B" w:rsidRPr="00C85082" w:rsidRDefault="000E0C4B" w:rsidP="00C85082">
      <w:pPr>
        <w:widowControl w:val="0"/>
        <w:autoSpaceDE w:val="0"/>
        <w:autoSpaceDN w:val="0"/>
        <w:adjustRightInd w:val="0"/>
        <w:spacing w:before="120" w:after="120"/>
        <w:jc w:val="both"/>
        <w:rPr>
          <w:rFonts w:ascii="Arial Narrow" w:hAnsi="Arial Narrow" w:cs="Arial"/>
          <w:lang w:val="af-ZA"/>
        </w:rPr>
      </w:pPr>
    </w:p>
    <w:p w14:paraId="37771938" w14:textId="464C7281" w:rsidR="00CE7C2F" w:rsidRPr="00C85082" w:rsidRDefault="00FB0A21" w:rsidP="00C85082">
      <w:pPr>
        <w:pStyle w:val="ListParagraph"/>
        <w:widowControl w:val="0"/>
        <w:numPr>
          <w:ilvl w:val="0"/>
          <w:numId w:val="1"/>
        </w:numPr>
        <w:autoSpaceDE w:val="0"/>
        <w:autoSpaceDN w:val="0"/>
        <w:adjustRightInd w:val="0"/>
        <w:spacing w:before="120" w:after="120"/>
        <w:jc w:val="both"/>
        <w:rPr>
          <w:rFonts w:ascii="Arial Narrow" w:hAnsi="Arial Narrow" w:cs="Arial"/>
          <w:lang w:val="af-ZA"/>
        </w:rPr>
      </w:pPr>
      <w:r w:rsidRPr="00C85082">
        <w:rPr>
          <w:rFonts w:ascii="Arial Narrow" w:hAnsi="Arial Narrow" w:cs="Arial"/>
          <w:lang w:val="af-ZA"/>
        </w:rPr>
        <w:t>Tekenlesers</w:t>
      </w:r>
      <w:r w:rsidR="00CE7C2F" w:rsidRPr="00C85082">
        <w:rPr>
          <w:rFonts w:ascii="Arial Narrow" w:hAnsi="Arial Narrow" w:cs="Arial"/>
          <w:lang w:val="af-ZA"/>
        </w:rPr>
        <w:t xml:space="preserve">: </w:t>
      </w:r>
      <w:r w:rsidRPr="00C85082">
        <w:rPr>
          <w:rFonts w:ascii="Arial Narrow" w:hAnsi="Arial Narrow" w:cs="Arial"/>
          <w:lang w:val="af-ZA"/>
        </w:rPr>
        <w:t xml:space="preserve">Dit is leerders, seuns en meisies, tussen die ouderdom </w:t>
      </w:r>
      <w:r w:rsidR="00CE7C2F" w:rsidRPr="00C85082">
        <w:rPr>
          <w:rFonts w:ascii="Arial Narrow" w:hAnsi="Arial Narrow" w:cs="Arial"/>
          <w:lang w:val="af-ZA"/>
        </w:rPr>
        <w:t xml:space="preserve">13 </w:t>
      </w:r>
      <w:r w:rsidRPr="00C85082">
        <w:rPr>
          <w:rFonts w:ascii="Arial Narrow" w:hAnsi="Arial Narrow" w:cs="Arial"/>
          <w:lang w:val="af-ZA"/>
        </w:rPr>
        <w:t xml:space="preserve">en </w:t>
      </w:r>
      <w:r w:rsidR="00CE7C2F" w:rsidRPr="00C85082">
        <w:rPr>
          <w:rFonts w:ascii="Arial Narrow" w:hAnsi="Arial Narrow" w:cs="Arial"/>
          <w:lang w:val="af-ZA"/>
        </w:rPr>
        <w:t xml:space="preserve">18, </w:t>
      </w:r>
      <w:r w:rsidRPr="00C85082">
        <w:rPr>
          <w:rFonts w:ascii="Arial Narrow" w:hAnsi="Arial Narrow" w:cs="Arial"/>
          <w:lang w:val="af-ZA"/>
        </w:rPr>
        <w:t xml:space="preserve">uit diverse maatskaplike en linguistieke agtergronde in Suid-Afrika </w:t>
      </w:r>
      <w:r w:rsidR="00CE7C2F" w:rsidRPr="00C85082">
        <w:rPr>
          <w:rFonts w:ascii="Arial Narrow" w:hAnsi="Arial Narrow" w:cs="Arial"/>
          <w:lang w:val="af-ZA"/>
        </w:rPr>
        <w:t>(</w:t>
      </w:r>
      <w:r w:rsidRPr="00C85082">
        <w:rPr>
          <w:rFonts w:ascii="Arial Narrow" w:hAnsi="Arial Narrow" w:cs="Arial"/>
          <w:lang w:val="af-ZA"/>
        </w:rPr>
        <w:t>en moontlik van buur- en Sentraal-Afrikalande</w:t>
      </w:r>
      <w:r w:rsidR="00CE7C2F" w:rsidRPr="00C85082">
        <w:rPr>
          <w:rFonts w:ascii="Arial Narrow" w:hAnsi="Arial Narrow" w:cs="Arial"/>
          <w:lang w:val="af-ZA"/>
        </w:rPr>
        <w:t xml:space="preserve">), </w:t>
      </w:r>
      <w:r w:rsidR="00646B5D" w:rsidRPr="00C85082">
        <w:rPr>
          <w:rFonts w:ascii="Arial Narrow" w:hAnsi="Arial Narrow" w:cs="Arial"/>
          <w:lang w:val="af-ZA"/>
        </w:rPr>
        <w:t xml:space="preserve">wat tans </w:t>
      </w:r>
      <w:r w:rsidR="004939CA" w:rsidRPr="00C85082">
        <w:rPr>
          <w:rFonts w:ascii="Arial Narrow" w:hAnsi="Arial Narrow" w:cs="Arial"/>
          <w:lang w:val="af-ZA"/>
        </w:rPr>
        <w:t>by</w:t>
      </w:r>
      <w:r w:rsidR="00646B5D" w:rsidRPr="00C85082">
        <w:rPr>
          <w:rFonts w:ascii="Arial Narrow" w:hAnsi="Arial Narrow" w:cs="Arial"/>
          <w:lang w:val="af-ZA"/>
        </w:rPr>
        <w:t xml:space="preserve"> stedelike en landelike skole in die Wes-Kaap en Oos-Kaap skoolgaan</w:t>
      </w:r>
      <w:r w:rsidR="00CE7C2F" w:rsidRPr="00C85082">
        <w:rPr>
          <w:rFonts w:ascii="Arial Narrow" w:hAnsi="Arial Narrow" w:cs="Arial"/>
          <w:lang w:val="af-ZA"/>
        </w:rPr>
        <w:t>.</w:t>
      </w:r>
    </w:p>
    <w:p w14:paraId="6F0F5B92" w14:textId="77777777" w:rsidR="00CE7C2F" w:rsidRPr="00C85082" w:rsidRDefault="00CE7C2F" w:rsidP="00C85082">
      <w:pPr>
        <w:widowControl w:val="0"/>
        <w:autoSpaceDE w:val="0"/>
        <w:autoSpaceDN w:val="0"/>
        <w:adjustRightInd w:val="0"/>
        <w:spacing w:before="120" w:after="120"/>
        <w:jc w:val="both"/>
        <w:rPr>
          <w:rFonts w:ascii="Arial Narrow" w:hAnsi="Arial Narrow" w:cs="Arial"/>
          <w:lang w:val="af-ZA"/>
        </w:rPr>
      </w:pPr>
    </w:p>
    <w:p w14:paraId="3B38F543" w14:textId="235F6171" w:rsidR="00CE7C2F" w:rsidRPr="00C85082" w:rsidRDefault="00E6366F" w:rsidP="00C85082">
      <w:pPr>
        <w:pStyle w:val="ListParagraph"/>
        <w:widowControl w:val="0"/>
        <w:numPr>
          <w:ilvl w:val="0"/>
          <w:numId w:val="1"/>
        </w:numPr>
        <w:autoSpaceDE w:val="0"/>
        <w:autoSpaceDN w:val="0"/>
        <w:adjustRightInd w:val="0"/>
        <w:spacing w:before="120" w:after="120"/>
        <w:jc w:val="both"/>
        <w:rPr>
          <w:rFonts w:ascii="Arial Narrow" w:hAnsi="Arial Narrow" w:cs="Arial"/>
          <w:lang w:val="af-ZA"/>
        </w:rPr>
      </w:pPr>
      <w:r w:rsidRPr="00C85082">
        <w:rPr>
          <w:rFonts w:ascii="Arial Narrow" w:hAnsi="Arial Narrow" w:cs="Arial"/>
          <w:lang w:val="af-ZA"/>
        </w:rPr>
        <w:t xml:space="preserve">Die doel van die leerdervraelys is om leerders se sienings te bepaal oor aspekte van </w:t>
      </w:r>
      <w:r w:rsidRPr="00C85082">
        <w:rPr>
          <w:rFonts w:ascii="Arial Narrow" w:hAnsi="Arial Narrow" w:cs="Arial"/>
          <w:lang w:val="af-ZA"/>
        </w:rPr>
        <w:lastRenderedPageBreak/>
        <w:t>sosiale samehang na aanleiding van hul ervaring van die onderrig daarvan in hul klaskamers en skole</w:t>
      </w:r>
      <w:r w:rsidR="00CE7C2F" w:rsidRPr="00C85082">
        <w:rPr>
          <w:rFonts w:ascii="Arial Narrow" w:hAnsi="Arial Narrow" w:cs="Arial"/>
          <w:lang w:val="af-ZA"/>
        </w:rPr>
        <w:t xml:space="preserve">, </w:t>
      </w:r>
      <w:r w:rsidRPr="00C85082">
        <w:rPr>
          <w:rFonts w:ascii="Arial Narrow" w:hAnsi="Arial Narrow" w:cs="Arial"/>
          <w:lang w:val="af-ZA"/>
        </w:rPr>
        <w:t>deur die spesifieke leerareas van Lewensoriëntering, Geskiedenis en Afrikaans, en hul voorgeskrewe handboeke</w:t>
      </w:r>
      <w:r w:rsidR="00CE7C2F" w:rsidRPr="00C85082">
        <w:rPr>
          <w:rFonts w:ascii="Arial Narrow" w:hAnsi="Arial Narrow" w:cs="Arial"/>
          <w:lang w:val="af-ZA"/>
        </w:rPr>
        <w:t xml:space="preserve">. </w:t>
      </w:r>
      <w:r w:rsidR="005F508B" w:rsidRPr="00C85082">
        <w:rPr>
          <w:rFonts w:ascii="Arial Narrow" w:hAnsi="Arial Narrow" w:cs="Arial"/>
          <w:lang w:val="af-ZA"/>
        </w:rPr>
        <w:t xml:space="preserve">Ons hoop om </w:t>
      </w:r>
      <w:r w:rsidR="008F5A99" w:rsidRPr="00C85082">
        <w:rPr>
          <w:rFonts w:ascii="Arial Narrow" w:hAnsi="Arial Narrow" w:cs="Arial"/>
          <w:lang w:val="af-ZA"/>
        </w:rPr>
        <w:t xml:space="preserve">uit hierdie dokument </w:t>
      </w:r>
      <w:r w:rsidR="005732DB" w:rsidRPr="00C85082">
        <w:rPr>
          <w:rFonts w:ascii="Arial Narrow" w:hAnsi="Arial Narrow" w:cs="Arial"/>
          <w:lang w:val="af-ZA"/>
        </w:rPr>
        <w:t xml:space="preserve">leerders se insigte </w:t>
      </w:r>
      <w:r w:rsidR="008F5A99" w:rsidRPr="00C85082">
        <w:rPr>
          <w:rFonts w:ascii="Arial Narrow" w:hAnsi="Arial Narrow" w:cs="Arial"/>
          <w:lang w:val="af-ZA"/>
        </w:rPr>
        <w:t xml:space="preserve">te bepaal </w:t>
      </w:r>
      <w:r w:rsidR="005F508B" w:rsidRPr="00C85082">
        <w:rPr>
          <w:rFonts w:ascii="Arial Narrow" w:hAnsi="Arial Narrow" w:cs="Arial"/>
          <w:lang w:val="af-ZA"/>
        </w:rPr>
        <w:t xml:space="preserve">oor hul </w:t>
      </w:r>
      <w:r w:rsidR="008F5A99" w:rsidRPr="00C85082">
        <w:rPr>
          <w:rFonts w:ascii="Arial Narrow" w:hAnsi="Arial Narrow" w:cs="Arial"/>
          <w:lang w:val="af-ZA"/>
        </w:rPr>
        <w:t xml:space="preserve">denke oor en </w:t>
      </w:r>
      <w:r w:rsidR="005F508B" w:rsidRPr="00C85082">
        <w:rPr>
          <w:rFonts w:ascii="Arial Narrow" w:hAnsi="Arial Narrow" w:cs="Arial"/>
          <w:lang w:val="af-ZA"/>
        </w:rPr>
        <w:t xml:space="preserve">beleefde ervarings en </w:t>
      </w:r>
      <w:r w:rsidR="008F5A99" w:rsidRPr="00C85082">
        <w:rPr>
          <w:rFonts w:ascii="Arial Narrow" w:hAnsi="Arial Narrow" w:cs="Arial"/>
          <w:lang w:val="af-ZA"/>
        </w:rPr>
        <w:t>hantering</w:t>
      </w:r>
      <w:r w:rsidR="005F508B" w:rsidRPr="00C85082">
        <w:rPr>
          <w:rFonts w:ascii="Arial Narrow" w:hAnsi="Arial Narrow" w:cs="Arial"/>
          <w:lang w:val="af-ZA"/>
        </w:rPr>
        <w:t xml:space="preserve"> </w:t>
      </w:r>
      <w:r w:rsidR="008F5A99" w:rsidRPr="00C85082">
        <w:rPr>
          <w:rFonts w:ascii="Arial Narrow" w:hAnsi="Arial Narrow" w:cs="Arial"/>
          <w:lang w:val="af-ZA"/>
        </w:rPr>
        <w:t>van</w:t>
      </w:r>
      <w:r w:rsidR="005F508B" w:rsidRPr="00C85082">
        <w:rPr>
          <w:rFonts w:ascii="Arial Narrow" w:hAnsi="Arial Narrow" w:cs="Arial"/>
          <w:lang w:val="af-ZA"/>
        </w:rPr>
        <w:t xml:space="preserve"> kwessies soos geslagsdiskriminasie, geweld</w:t>
      </w:r>
      <w:r w:rsidR="005732DB" w:rsidRPr="00C85082">
        <w:rPr>
          <w:rFonts w:ascii="Arial Narrow" w:hAnsi="Arial Narrow" w:cs="Arial"/>
          <w:lang w:val="af-ZA"/>
        </w:rPr>
        <w:t xml:space="preserve"> en</w:t>
      </w:r>
      <w:r w:rsidR="005F508B" w:rsidRPr="00C85082">
        <w:rPr>
          <w:rFonts w:ascii="Arial Narrow" w:hAnsi="Arial Narrow" w:cs="Arial"/>
          <w:lang w:val="af-ZA"/>
        </w:rPr>
        <w:t xml:space="preserve"> sosiale aanvaarding of isolasie, </w:t>
      </w:r>
      <w:r w:rsidR="005732DB" w:rsidRPr="00C85082">
        <w:rPr>
          <w:rFonts w:ascii="Arial Narrow" w:hAnsi="Arial Narrow" w:cs="Arial"/>
          <w:lang w:val="af-ZA"/>
        </w:rPr>
        <w:t>asook</w:t>
      </w:r>
      <w:r w:rsidR="005F508B" w:rsidRPr="00C85082">
        <w:rPr>
          <w:rFonts w:ascii="Arial Narrow" w:hAnsi="Arial Narrow" w:cs="Arial"/>
          <w:lang w:val="af-ZA"/>
        </w:rPr>
        <w:t xml:space="preserve"> hul onderwysers se benadering tot hierdie kwessies.</w:t>
      </w:r>
    </w:p>
    <w:p w14:paraId="27B37D14" w14:textId="77777777" w:rsidR="00FB11AC" w:rsidRPr="00C85082" w:rsidRDefault="00FB11AC" w:rsidP="00C85082">
      <w:pPr>
        <w:pStyle w:val="ListParagraph"/>
        <w:widowControl w:val="0"/>
        <w:autoSpaceDE w:val="0"/>
        <w:autoSpaceDN w:val="0"/>
        <w:adjustRightInd w:val="0"/>
        <w:spacing w:before="120" w:after="120"/>
        <w:jc w:val="both"/>
        <w:rPr>
          <w:rFonts w:ascii="Arial Narrow" w:hAnsi="Arial Narrow" w:cs="Arial"/>
          <w:lang w:val="af-ZA"/>
        </w:rPr>
      </w:pPr>
    </w:p>
    <w:p w14:paraId="2F9C69F8" w14:textId="08DAC312" w:rsidR="00433BBC" w:rsidRPr="00C85082" w:rsidRDefault="005F508B" w:rsidP="00C85082">
      <w:pPr>
        <w:pStyle w:val="ListParagraph"/>
        <w:numPr>
          <w:ilvl w:val="0"/>
          <w:numId w:val="1"/>
        </w:numPr>
        <w:spacing w:before="120" w:after="120"/>
        <w:jc w:val="both"/>
        <w:rPr>
          <w:rFonts w:ascii="Arial Narrow" w:hAnsi="Arial Narrow" w:cs="Arial"/>
          <w:lang w:val="af-ZA"/>
        </w:rPr>
      </w:pPr>
      <w:r w:rsidRPr="00C85082">
        <w:rPr>
          <w:rFonts w:ascii="Arial Narrow" w:hAnsi="Arial Narrow" w:cs="Arial"/>
          <w:lang w:val="af-ZA"/>
        </w:rPr>
        <w:t xml:space="preserve">Ons hoop om deur die navorsing hierdie leerders se sienings oor aspekte van sosiale samehang </w:t>
      </w:r>
      <w:r w:rsidR="005F0237" w:rsidRPr="00C85082">
        <w:rPr>
          <w:rFonts w:ascii="Arial Narrow" w:hAnsi="Arial Narrow" w:cs="Arial"/>
          <w:lang w:val="af-ZA"/>
        </w:rPr>
        <w:t>bekend te maak</w:t>
      </w:r>
      <w:r w:rsidR="00726B38" w:rsidRPr="00C85082">
        <w:rPr>
          <w:rFonts w:ascii="Arial Narrow" w:hAnsi="Arial Narrow" w:cs="Arial"/>
          <w:lang w:val="af-ZA"/>
        </w:rPr>
        <w:t xml:space="preserve"> ten einde beleidmakers, onderwysers, onderwysdepartementbeamptes en die publiek by te staan om die navorsingsbevindinge te gebruik om </w:t>
      </w:r>
      <w:r w:rsidR="00B6186D" w:rsidRPr="00C85082">
        <w:rPr>
          <w:rFonts w:ascii="Arial Narrow" w:hAnsi="Arial Narrow" w:cs="Arial"/>
          <w:lang w:val="af-ZA"/>
        </w:rPr>
        <w:t>betrokke te raak by ŉ proses waarin onderwysers se sentrale rol in die bevordering van sosiale samehang beter begryp kan word</w:t>
      </w:r>
      <w:r w:rsidR="00CE7C2F" w:rsidRPr="00C85082">
        <w:rPr>
          <w:rFonts w:ascii="Arial Narrow" w:hAnsi="Arial Narrow" w:cs="Arial"/>
          <w:lang w:val="af-ZA"/>
        </w:rPr>
        <w:t xml:space="preserve">. </w:t>
      </w:r>
      <w:r w:rsidR="00B6186D" w:rsidRPr="00C85082">
        <w:rPr>
          <w:rFonts w:ascii="Arial Narrow" w:hAnsi="Arial Narrow" w:cs="Arial"/>
          <w:lang w:val="af-ZA"/>
        </w:rPr>
        <w:t xml:space="preserve">Hierbenewens beoog ons om weë te vind wat kan help met die skepping van meer toegespitste opvoedkundige denke, beplanning en kurrikulumontwerp om </w:t>
      </w:r>
      <w:r w:rsidR="00EA4211" w:rsidRPr="00C85082">
        <w:rPr>
          <w:rFonts w:ascii="Arial Narrow" w:hAnsi="Arial Narrow" w:cs="Arial"/>
          <w:lang w:val="af-ZA"/>
        </w:rPr>
        <w:t>nasionale, streeks- en gemeenskapsgesentreerde sosialesamehang-praktyke in Suid-Afrikaanse klaskamers en onder alle Suid-Afrikaners en immigrante in die hand te werk</w:t>
      </w:r>
      <w:r w:rsidR="00CE7C2F" w:rsidRPr="00C85082">
        <w:rPr>
          <w:rFonts w:ascii="Arial Narrow" w:hAnsi="Arial Narrow" w:cs="Arial"/>
          <w:lang w:val="af-ZA"/>
        </w:rPr>
        <w:t>.</w:t>
      </w:r>
    </w:p>
    <w:p w14:paraId="1E9A2E2E" w14:textId="77777777" w:rsidR="000E0C4B" w:rsidRPr="00C85082" w:rsidRDefault="000E0C4B" w:rsidP="00C85082">
      <w:pPr>
        <w:spacing w:before="120" w:after="120"/>
        <w:jc w:val="both"/>
        <w:rPr>
          <w:rFonts w:ascii="Arial Narrow" w:hAnsi="Arial Narrow" w:cs="Arial"/>
        </w:rPr>
      </w:pPr>
    </w:p>
    <w:p w14:paraId="1BEA6172" w14:textId="3D38A374" w:rsidR="000E0C4B" w:rsidRPr="00C85082" w:rsidRDefault="000E0C4B" w:rsidP="00C85082">
      <w:pPr>
        <w:widowControl w:val="0"/>
        <w:autoSpaceDE w:val="0"/>
        <w:autoSpaceDN w:val="0"/>
        <w:adjustRightInd w:val="0"/>
        <w:spacing w:before="120" w:after="120"/>
        <w:jc w:val="both"/>
        <w:rPr>
          <w:rFonts w:ascii="Arial Narrow" w:hAnsi="Arial Narrow" w:cs="Arial"/>
          <w:b/>
          <w:lang w:val="af-ZA"/>
        </w:rPr>
      </w:pPr>
      <w:r w:rsidRPr="00C85082">
        <w:rPr>
          <w:rFonts w:ascii="Arial Narrow" w:hAnsi="Arial Narrow" w:cs="Arial"/>
          <w:b/>
          <w:lang w:val="af-ZA"/>
        </w:rPr>
        <w:t>W</w:t>
      </w:r>
      <w:r w:rsidR="00EA4211" w:rsidRPr="00C85082">
        <w:rPr>
          <w:rFonts w:ascii="Arial Narrow" w:hAnsi="Arial Narrow" w:cs="Arial"/>
          <w:b/>
          <w:lang w:val="af-ZA"/>
        </w:rPr>
        <w:t>aaroor handel die onderwyservraelys</w:t>
      </w:r>
      <w:r w:rsidR="00696211" w:rsidRPr="00C85082">
        <w:rPr>
          <w:rFonts w:ascii="Arial Narrow" w:hAnsi="Arial Narrow" w:cs="Arial"/>
          <w:b/>
          <w:lang w:val="af-ZA"/>
        </w:rPr>
        <w:t>?</w:t>
      </w:r>
    </w:p>
    <w:p w14:paraId="09A917E0" w14:textId="77777777" w:rsidR="000E0C4B" w:rsidRPr="00C85082" w:rsidRDefault="000E0C4B" w:rsidP="00C85082">
      <w:pPr>
        <w:widowControl w:val="0"/>
        <w:autoSpaceDE w:val="0"/>
        <w:autoSpaceDN w:val="0"/>
        <w:adjustRightInd w:val="0"/>
        <w:spacing w:before="120" w:after="120"/>
        <w:jc w:val="both"/>
        <w:rPr>
          <w:rFonts w:ascii="Arial Narrow" w:hAnsi="Arial Narrow" w:cs="Arial"/>
          <w:b/>
          <w:lang w:val="af-ZA"/>
        </w:rPr>
      </w:pPr>
    </w:p>
    <w:p w14:paraId="3705AE76" w14:textId="77AE5072" w:rsidR="000E0C4B" w:rsidRPr="00C85082" w:rsidRDefault="00DF30F0" w:rsidP="00C85082">
      <w:pPr>
        <w:pStyle w:val="ListParagraph"/>
        <w:widowControl w:val="0"/>
        <w:numPr>
          <w:ilvl w:val="0"/>
          <w:numId w:val="3"/>
        </w:numPr>
        <w:autoSpaceDE w:val="0"/>
        <w:autoSpaceDN w:val="0"/>
        <w:adjustRightInd w:val="0"/>
        <w:spacing w:before="120" w:after="120"/>
        <w:jc w:val="both"/>
        <w:rPr>
          <w:rFonts w:ascii="Arial Narrow" w:hAnsi="Arial Narrow" w:cs="Arial"/>
          <w:lang w:val="af-ZA"/>
        </w:rPr>
      </w:pPr>
      <w:r w:rsidRPr="00C85082">
        <w:rPr>
          <w:rFonts w:ascii="Arial Narrow" w:hAnsi="Arial Narrow" w:cs="Arial"/>
          <w:lang w:val="af-ZA"/>
        </w:rPr>
        <w:t xml:space="preserve">Die teikenlesers en groep wat die onderwyservraelys sal voltooi, is Afrikaans-, Engels- en Xhosasprekende onderwysers tussen die ouderdom </w:t>
      </w:r>
      <w:r w:rsidR="000E0C4B" w:rsidRPr="00C85082">
        <w:rPr>
          <w:rFonts w:ascii="Arial Narrow" w:hAnsi="Arial Narrow" w:cs="Arial"/>
          <w:lang w:val="af-ZA"/>
        </w:rPr>
        <w:t>22</w:t>
      </w:r>
      <w:r w:rsidRPr="00C85082">
        <w:rPr>
          <w:rFonts w:ascii="Arial Narrow" w:hAnsi="Arial Narrow" w:cs="Arial"/>
          <w:lang w:val="af-ZA"/>
        </w:rPr>
        <w:t xml:space="preserve"> en </w:t>
      </w:r>
      <w:r w:rsidR="000E0C4B" w:rsidRPr="00C85082">
        <w:rPr>
          <w:rFonts w:ascii="Arial Narrow" w:hAnsi="Arial Narrow" w:cs="Arial"/>
          <w:lang w:val="af-ZA"/>
        </w:rPr>
        <w:t xml:space="preserve">65, </w:t>
      </w:r>
      <w:r w:rsidRPr="00C85082">
        <w:rPr>
          <w:rFonts w:ascii="Arial Narrow" w:hAnsi="Arial Narrow" w:cs="Arial"/>
          <w:lang w:val="af-ZA"/>
        </w:rPr>
        <w:t>manlik en vroulik, wat graad 8 tot 12 onderrig (maar gefokus op graad 8 en 9)</w:t>
      </w:r>
      <w:r w:rsidR="006E46B3" w:rsidRPr="00C85082">
        <w:rPr>
          <w:rFonts w:ascii="Arial Narrow" w:hAnsi="Arial Narrow" w:cs="Arial"/>
          <w:lang w:val="af-ZA"/>
        </w:rPr>
        <w:t>,</w:t>
      </w:r>
      <w:r w:rsidRPr="00C85082">
        <w:rPr>
          <w:rFonts w:ascii="Arial Narrow" w:hAnsi="Arial Narrow" w:cs="Arial"/>
          <w:lang w:val="af-ZA"/>
        </w:rPr>
        <w:t xml:space="preserve"> met veelvuldige opvoedingsvlakke </w:t>
      </w:r>
      <w:r w:rsidR="00886F4D" w:rsidRPr="00C85082">
        <w:rPr>
          <w:rFonts w:ascii="Arial Narrow" w:hAnsi="Arial Narrow" w:cs="Arial"/>
          <w:lang w:val="af-ZA"/>
        </w:rPr>
        <w:t xml:space="preserve">(BEd </w:t>
      </w:r>
      <w:r w:rsidRPr="00C85082">
        <w:rPr>
          <w:rFonts w:ascii="Arial Narrow" w:hAnsi="Arial Narrow" w:cs="Arial"/>
          <w:lang w:val="af-ZA"/>
        </w:rPr>
        <w:t>tot meestersgraad</w:t>
      </w:r>
      <w:r w:rsidR="009D31F6" w:rsidRPr="00C85082">
        <w:rPr>
          <w:rFonts w:ascii="Arial Narrow" w:hAnsi="Arial Narrow" w:cs="Arial"/>
          <w:lang w:val="af-ZA"/>
        </w:rPr>
        <w:t>).</w:t>
      </w:r>
    </w:p>
    <w:p w14:paraId="7002C6A5" w14:textId="77777777" w:rsidR="000E0C4B" w:rsidRPr="00C85082" w:rsidRDefault="000E0C4B" w:rsidP="00C85082">
      <w:pPr>
        <w:widowControl w:val="0"/>
        <w:autoSpaceDE w:val="0"/>
        <w:autoSpaceDN w:val="0"/>
        <w:adjustRightInd w:val="0"/>
        <w:spacing w:before="120" w:after="120"/>
        <w:jc w:val="both"/>
        <w:rPr>
          <w:rFonts w:ascii="Arial Narrow" w:hAnsi="Arial Narrow" w:cs="Arial"/>
          <w:lang w:val="af-ZA"/>
        </w:rPr>
      </w:pPr>
    </w:p>
    <w:p w14:paraId="28BCD318" w14:textId="5859E871" w:rsidR="009F6017" w:rsidRPr="00C85082" w:rsidRDefault="00DF30F0" w:rsidP="00C85082">
      <w:pPr>
        <w:pStyle w:val="ListParagraph"/>
        <w:widowControl w:val="0"/>
        <w:numPr>
          <w:ilvl w:val="0"/>
          <w:numId w:val="3"/>
        </w:numPr>
        <w:autoSpaceDE w:val="0"/>
        <w:autoSpaceDN w:val="0"/>
        <w:adjustRightInd w:val="0"/>
        <w:spacing w:before="120" w:after="120"/>
        <w:jc w:val="both"/>
        <w:rPr>
          <w:rFonts w:ascii="Arial Narrow" w:hAnsi="Arial Narrow" w:cs="Arial"/>
          <w:lang w:val="af-ZA"/>
        </w:rPr>
      </w:pPr>
      <w:r w:rsidRPr="00C85082">
        <w:rPr>
          <w:rFonts w:ascii="Arial Narrow" w:hAnsi="Arial Narrow" w:cs="Arial"/>
          <w:lang w:val="af-ZA"/>
        </w:rPr>
        <w:t xml:space="preserve">Die doel van die onderwyservraelys is om onderwysers se sienings </w:t>
      </w:r>
      <w:r w:rsidR="008E01B8" w:rsidRPr="00C85082">
        <w:rPr>
          <w:rFonts w:ascii="Arial Narrow" w:hAnsi="Arial Narrow" w:cs="Arial"/>
          <w:lang w:val="af-ZA"/>
        </w:rPr>
        <w:t xml:space="preserve">te bekom </w:t>
      </w:r>
      <w:r w:rsidRPr="00C85082">
        <w:rPr>
          <w:rFonts w:ascii="Arial Narrow" w:hAnsi="Arial Narrow" w:cs="Arial"/>
          <w:lang w:val="af-ZA"/>
        </w:rPr>
        <w:t>oor sosiale samehang in skole</w:t>
      </w:r>
      <w:r w:rsidR="009F299A" w:rsidRPr="00C85082">
        <w:rPr>
          <w:rFonts w:ascii="Arial Narrow" w:hAnsi="Arial Narrow" w:cs="Arial"/>
          <w:lang w:val="af-ZA"/>
        </w:rPr>
        <w:t xml:space="preserve"> met betrekking tot wat hulle verstaan as hul plig, hul ervarings by die skool, hul begrip van die kurrikulumitems wat hieroor handel, en wat hulle as onderwysers in die klaskamer verskaf en doen</w:t>
      </w:r>
      <w:r w:rsidR="000E0C4B" w:rsidRPr="00C85082">
        <w:rPr>
          <w:rFonts w:ascii="Arial Narrow" w:hAnsi="Arial Narrow" w:cs="Arial"/>
          <w:lang w:val="af-ZA"/>
        </w:rPr>
        <w:t xml:space="preserve">. </w:t>
      </w:r>
      <w:r w:rsidR="009F299A" w:rsidRPr="00C85082">
        <w:rPr>
          <w:rFonts w:ascii="Arial Narrow" w:hAnsi="Arial Narrow" w:cs="Arial"/>
          <w:lang w:val="af-ZA"/>
        </w:rPr>
        <w:t>Die hooffokus is op hulle as onderwysers in ŉ spesifieke konteks asook hul omgang met die beleide en die kurrikulum in die nakoming van hul verpligtinge</w:t>
      </w:r>
      <w:r w:rsidR="000E0C4B" w:rsidRPr="00C85082">
        <w:rPr>
          <w:rFonts w:ascii="Arial Narrow" w:hAnsi="Arial Narrow" w:cs="Arial"/>
          <w:lang w:val="af-ZA"/>
        </w:rPr>
        <w:t>.</w:t>
      </w:r>
    </w:p>
    <w:p w14:paraId="41E11564" w14:textId="77777777" w:rsidR="006E46B3" w:rsidRPr="00C85082" w:rsidRDefault="006E46B3" w:rsidP="00C85082">
      <w:pPr>
        <w:pStyle w:val="ListParagraph"/>
        <w:widowControl w:val="0"/>
        <w:autoSpaceDE w:val="0"/>
        <w:autoSpaceDN w:val="0"/>
        <w:adjustRightInd w:val="0"/>
        <w:spacing w:before="120" w:after="120"/>
        <w:jc w:val="both"/>
        <w:rPr>
          <w:rFonts w:ascii="Arial Narrow" w:hAnsi="Arial Narrow" w:cs="Arial"/>
          <w:lang w:val="af-ZA"/>
        </w:rPr>
      </w:pPr>
    </w:p>
    <w:p w14:paraId="2DC64606" w14:textId="77777777" w:rsidR="009F6017" w:rsidRPr="00C85082" w:rsidRDefault="009F6017" w:rsidP="00C85082">
      <w:pPr>
        <w:pStyle w:val="ListParagraph"/>
        <w:widowControl w:val="0"/>
        <w:autoSpaceDE w:val="0"/>
        <w:autoSpaceDN w:val="0"/>
        <w:adjustRightInd w:val="0"/>
        <w:spacing w:before="120" w:after="120"/>
        <w:jc w:val="both"/>
        <w:rPr>
          <w:rFonts w:ascii="Arial Narrow" w:hAnsi="Arial Narrow" w:cs="Arial"/>
          <w:lang w:val="af-ZA"/>
        </w:rPr>
      </w:pPr>
    </w:p>
    <w:p w14:paraId="5B129950" w14:textId="2C49EB34" w:rsidR="009F6017" w:rsidRPr="00C85082" w:rsidRDefault="009F6017" w:rsidP="00C85082">
      <w:pPr>
        <w:pStyle w:val="ListParagraph"/>
        <w:widowControl w:val="0"/>
        <w:numPr>
          <w:ilvl w:val="0"/>
          <w:numId w:val="3"/>
        </w:numPr>
        <w:autoSpaceDE w:val="0"/>
        <w:autoSpaceDN w:val="0"/>
        <w:adjustRightInd w:val="0"/>
        <w:spacing w:before="120" w:after="120"/>
        <w:jc w:val="both"/>
        <w:rPr>
          <w:rFonts w:ascii="Arial Narrow" w:hAnsi="Arial Narrow" w:cs="Arial"/>
          <w:lang w:val="af-ZA"/>
        </w:rPr>
      </w:pPr>
      <w:r w:rsidRPr="00C85082">
        <w:rPr>
          <w:rFonts w:ascii="Arial Narrow" w:hAnsi="Arial Narrow" w:cs="Arial"/>
          <w:lang w:val="af-ZA"/>
        </w:rPr>
        <w:t xml:space="preserve">Ons hoop om deur die navorsing hierdie onderwysers se sienings oor aspekte van sosiale samehang </w:t>
      </w:r>
      <w:r w:rsidR="005F0237" w:rsidRPr="00C85082">
        <w:rPr>
          <w:rFonts w:ascii="Arial Narrow" w:hAnsi="Arial Narrow" w:cs="Arial"/>
          <w:lang w:val="af-ZA"/>
        </w:rPr>
        <w:t>bekend te maak</w:t>
      </w:r>
      <w:r w:rsidRPr="00C85082">
        <w:rPr>
          <w:rFonts w:ascii="Arial Narrow" w:hAnsi="Arial Narrow" w:cs="Arial"/>
          <w:lang w:val="af-ZA"/>
        </w:rPr>
        <w:t xml:space="preserve"> ten einde beleidmakers, onderwysers, onderwysdepartementbeamptes en die publiek by te staan om die navorsingsbevindinge te gebruik om betrokke te raak by ŉ proses waarin onderwysers se sentrale rol in die bevordering van sosiale samehang beter begryp kan word. Hierbenewens beoog ons om weë te vind wat kan help met die skepping van meer toegespitste opvoedkundige denke, beplanning en kurrikulumontwerp om nasionale, streeks- en gemeenskapsgesentreerde sosialesamehang-praktyke in Suid-Afrikaanse klaskamers en onder alle Suid-Afrikaners en immigrante in die hand te werk.</w:t>
      </w:r>
    </w:p>
    <w:sectPr w:rsidR="009F6017" w:rsidRPr="00C85082" w:rsidSect="00927B4B">
      <w:footerReference w:type="even" r:id="rId10"/>
      <w:footerReference w:type="default" r:id="rId11"/>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4545A7" w15:done="0"/>
  <w15:commentEx w15:paraId="072AD7E4" w15:done="0"/>
  <w15:commentEx w15:paraId="0945AF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39023" w14:textId="77777777" w:rsidR="008759A9" w:rsidRDefault="008759A9" w:rsidP="000E0C4B">
      <w:r>
        <w:separator/>
      </w:r>
    </w:p>
  </w:endnote>
  <w:endnote w:type="continuationSeparator" w:id="0">
    <w:p w14:paraId="69010884" w14:textId="77777777" w:rsidR="008759A9" w:rsidRDefault="008759A9" w:rsidP="000E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97B5D" w14:textId="77777777" w:rsidR="000E0C4B" w:rsidRDefault="000E0C4B" w:rsidP="002F32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4E61EC" w14:textId="77777777" w:rsidR="000E0C4B" w:rsidRDefault="000E0C4B" w:rsidP="000E0C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80DA0" w14:textId="77777777" w:rsidR="000E0C4B" w:rsidRDefault="000E0C4B" w:rsidP="002F32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32BC">
      <w:rPr>
        <w:rStyle w:val="PageNumber"/>
        <w:noProof/>
      </w:rPr>
      <w:t>1</w:t>
    </w:r>
    <w:r>
      <w:rPr>
        <w:rStyle w:val="PageNumber"/>
      </w:rPr>
      <w:fldChar w:fldCharType="end"/>
    </w:r>
  </w:p>
  <w:p w14:paraId="687FA949" w14:textId="77777777" w:rsidR="000E0C4B" w:rsidRDefault="000E0C4B" w:rsidP="000E0C4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69767" w14:textId="77777777" w:rsidR="008759A9" w:rsidRDefault="008759A9" w:rsidP="000E0C4B">
      <w:r>
        <w:separator/>
      </w:r>
    </w:p>
  </w:footnote>
  <w:footnote w:type="continuationSeparator" w:id="0">
    <w:p w14:paraId="08D97BC6" w14:textId="77777777" w:rsidR="008759A9" w:rsidRDefault="008759A9" w:rsidP="000E0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46AEC"/>
    <w:multiLevelType w:val="hybridMultilevel"/>
    <w:tmpl w:val="125E2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9294D"/>
    <w:multiLevelType w:val="hybridMultilevel"/>
    <w:tmpl w:val="4CF2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DA4681"/>
    <w:multiLevelType w:val="hybridMultilevel"/>
    <w:tmpl w:val="125E2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Bedeker">
    <w15:presenceInfo w15:providerId="Windows Live" w15:userId="c57fe0c769ee1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C2F"/>
    <w:rsid w:val="00017E07"/>
    <w:rsid w:val="000305BE"/>
    <w:rsid w:val="000E0C4B"/>
    <w:rsid w:val="000F50A6"/>
    <w:rsid w:val="001F4FB5"/>
    <w:rsid w:val="00254106"/>
    <w:rsid w:val="002F32CD"/>
    <w:rsid w:val="00433BBC"/>
    <w:rsid w:val="004939CA"/>
    <w:rsid w:val="005675C4"/>
    <w:rsid w:val="005732DB"/>
    <w:rsid w:val="005D76BB"/>
    <w:rsid w:val="005E2691"/>
    <w:rsid w:val="005F0237"/>
    <w:rsid w:val="005F508B"/>
    <w:rsid w:val="00646B5D"/>
    <w:rsid w:val="00671C6C"/>
    <w:rsid w:val="0069568E"/>
    <w:rsid w:val="00696211"/>
    <w:rsid w:val="006E0AA7"/>
    <w:rsid w:val="006E46B3"/>
    <w:rsid w:val="006F7587"/>
    <w:rsid w:val="00701E88"/>
    <w:rsid w:val="007225E3"/>
    <w:rsid w:val="00726B38"/>
    <w:rsid w:val="007A1483"/>
    <w:rsid w:val="00850E78"/>
    <w:rsid w:val="008649FA"/>
    <w:rsid w:val="008759A9"/>
    <w:rsid w:val="00886F4D"/>
    <w:rsid w:val="008A6338"/>
    <w:rsid w:val="008A70B6"/>
    <w:rsid w:val="008E01B8"/>
    <w:rsid w:val="008F5A99"/>
    <w:rsid w:val="00906D87"/>
    <w:rsid w:val="00927B4B"/>
    <w:rsid w:val="00966782"/>
    <w:rsid w:val="009711A5"/>
    <w:rsid w:val="009C32BC"/>
    <w:rsid w:val="009D31F6"/>
    <w:rsid w:val="009F299A"/>
    <w:rsid w:val="009F6017"/>
    <w:rsid w:val="00A0744B"/>
    <w:rsid w:val="00A61C1F"/>
    <w:rsid w:val="00A83F06"/>
    <w:rsid w:val="00AB43CE"/>
    <w:rsid w:val="00AD4C15"/>
    <w:rsid w:val="00B01673"/>
    <w:rsid w:val="00B61597"/>
    <w:rsid w:val="00B6186D"/>
    <w:rsid w:val="00C2527A"/>
    <w:rsid w:val="00C577C8"/>
    <w:rsid w:val="00C774B0"/>
    <w:rsid w:val="00C85082"/>
    <w:rsid w:val="00CA161C"/>
    <w:rsid w:val="00CA3A78"/>
    <w:rsid w:val="00CE7C2F"/>
    <w:rsid w:val="00D27540"/>
    <w:rsid w:val="00D558B6"/>
    <w:rsid w:val="00D60E25"/>
    <w:rsid w:val="00DB6CAE"/>
    <w:rsid w:val="00DE5913"/>
    <w:rsid w:val="00DF30F0"/>
    <w:rsid w:val="00E33A2F"/>
    <w:rsid w:val="00E6366F"/>
    <w:rsid w:val="00E65B32"/>
    <w:rsid w:val="00E71A5F"/>
    <w:rsid w:val="00EA4211"/>
    <w:rsid w:val="00EF21DD"/>
    <w:rsid w:val="00F246FA"/>
    <w:rsid w:val="00FB0A21"/>
    <w:rsid w:val="00FB11AC"/>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5817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C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7C2F"/>
    <w:rPr>
      <w:rFonts w:ascii="Lucida Grande" w:hAnsi="Lucida Grande" w:cs="Lucida Grande"/>
      <w:sz w:val="18"/>
      <w:szCs w:val="18"/>
    </w:rPr>
  </w:style>
  <w:style w:type="paragraph" w:customStyle="1" w:styleId="Default">
    <w:name w:val="Default"/>
    <w:rsid w:val="000E0C4B"/>
    <w:pPr>
      <w:autoSpaceDE w:val="0"/>
      <w:autoSpaceDN w:val="0"/>
      <w:adjustRightInd w:val="0"/>
    </w:pPr>
    <w:rPr>
      <w:rFonts w:ascii="Arial" w:eastAsia="MS Mincho" w:hAnsi="Arial" w:cs="Arial"/>
      <w:color w:val="000000"/>
      <w:lang w:val="en-US"/>
    </w:rPr>
  </w:style>
  <w:style w:type="paragraph" w:styleId="ListParagraph">
    <w:name w:val="List Paragraph"/>
    <w:basedOn w:val="Normal"/>
    <w:uiPriority w:val="34"/>
    <w:qFormat/>
    <w:rsid w:val="000E0C4B"/>
    <w:pPr>
      <w:ind w:left="720"/>
      <w:contextualSpacing/>
    </w:pPr>
  </w:style>
  <w:style w:type="paragraph" w:styleId="Footer">
    <w:name w:val="footer"/>
    <w:basedOn w:val="Normal"/>
    <w:link w:val="FooterChar"/>
    <w:uiPriority w:val="99"/>
    <w:unhideWhenUsed/>
    <w:rsid w:val="000E0C4B"/>
    <w:pPr>
      <w:tabs>
        <w:tab w:val="center" w:pos="4320"/>
        <w:tab w:val="right" w:pos="8640"/>
      </w:tabs>
    </w:pPr>
  </w:style>
  <w:style w:type="character" w:customStyle="1" w:styleId="FooterChar">
    <w:name w:val="Footer Char"/>
    <w:basedOn w:val="DefaultParagraphFont"/>
    <w:link w:val="Footer"/>
    <w:uiPriority w:val="99"/>
    <w:rsid w:val="000E0C4B"/>
  </w:style>
  <w:style w:type="character" w:styleId="PageNumber">
    <w:name w:val="page number"/>
    <w:basedOn w:val="DefaultParagraphFont"/>
    <w:uiPriority w:val="99"/>
    <w:semiHidden/>
    <w:unhideWhenUsed/>
    <w:rsid w:val="000E0C4B"/>
  </w:style>
  <w:style w:type="character" w:styleId="CommentReference">
    <w:name w:val="annotation reference"/>
    <w:basedOn w:val="DefaultParagraphFont"/>
    <w:uiPriority w:val="99"/>
    <w:semiHidden/>
    <w:unhideWhenUsed/>
    <w:rsid w:val="00726B38"/>
    <w:rPr>
      <w:sz w:val="16"/>
      <w:szCs w:val="16"/>
    </w:rPr>
  </w:style>
  <w:style w:type="paragraph" w:styleId="CommentText">
    <w:name w:val="annotation text"/>
    <w:basedOn w:val="Normal"/>
    <w:link w:val="CommentTextChar"/>
    <w:uiPriority w:val="99"/>
    <w:semiHidden/>
    <w:unhideWhenUsed/>
    <w:rsid w:val="00726B38"/>
    <w:rPr>
      <w:sz w:val="20"/>
      <w:szCs w:val="20"/>
    </w:rPr>
  </w:style>
  <w:style w:type="character" w:customStyle="1" w:styleId="CommentTextChar">
    <w:name w:val="Comment Text Char"/>
    <w:basedOn w:val="DefaultParagraphFont"/>
    <w:link w:val="CommentText"/>
    <w:uiPriority w:val="99"/>
    <w:semiHidden/>
    <w:rsid w:val="00726B38"/>
    <w:rPr>
      <w:sz w:val="20"/>
      <w:szCs w:val="20"/>
    </w:rPr>
  </w:style>
  <w:style w:type="paragraph" w:styleId="CommentSubject">
    <w:name w:val="annotation subject"/>
    <w:basedOn w:val="CommentText"/>
    <w:next w:val="CommentText"/>
    <w:link w:val="CommentSubjectChar"/>
    <w:uiPriority w:val="99"/>
    <w:semiHidden/>
    <w:unhideWhenUsed/>
    <w:rsid w:val="00726B38"/>
    <w:rPr>
      <w:b/>
      <w:bCs/>
    </w:rPr>
  </w:style>
  <w:style w:type="character" w:customStyle="1" w:styleId="CommentSubjectChar">
    <w:name w:val="Comment Subject Char"/>
    <w:basedOn w:val="CommentTextChar"/>
    <w:link w:val="CommentSubject"/>
    <w:uiPriority w:val="99"/>
    <w:semiHidden/>
    <w:rsid w:val="00726B3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C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7C2F"/>
    <w:rPr>
      <w:rFonts w:ascii="Lucida Grande" w:hAnsi="Lucida Grande" w:cs="Lucida Grande"/>
      <w:sz w:val="18"/>
      <w:szCs w:val="18"/>
    </w:rPr>
  </w:style>
  <w:style w:type="paragraph" w:customStyle="1" w:styleId="Default">
    <w:name w:val="Default"/>
    <w:rsid w:val="000E0C4B"/>
    <w:pPr>
      <w:autoSpaceDE w:val="0"/>
      <w:autoSpaceDN w:val="0"/>
      <w:adjustRightInd w:val="0"/>
    </w:pPr>
    <w:rPr>
      <w:rFonts w:ascii="Arial" w:eastAsia="MS Mincho" w:hAnsi="Arial" w:cs="Arial"/>
      <w:color w:val="000000"/>
      <w:lang w:val="en-US"/>
    </w:rPr>
  </w:style>
  <w:style w:type="paragraph" w:styleId="ListParagraph">
    <w:name w:val="List Paragraph"/>
    <w:basedOn w:val="Normal"/>
    <w:uiPriority w:val="34"/>
    <w:qFormat/>
    <w:rsid w:val="000E0C4B"/>
    <w:pPr>
      <w:ind w:left="720"/>
      <w:contextualSpacing/>
    </w:pPr>
  </w:style>
  <w:style w:type="paragraph" w:styleId="Footer">
    <w:name w:val="footer"/>
    <w:basedOn w:val="Normal"/>
    <w:link w:val="FooterChar"/>
    <w:uiPriority w:val="99"/>
    <w:unhideWhenUsed/>
    <w:rsid w:val="000E0C4B"/>
    <w:pPr>
      <w:tabs>
        <w:tab w:val="center" w:pos="4320"/>
        <w:tab w:val="right" w:pos="8640"/>
      </w:tabs>
    </w:pPr>
  </w:style>
  <w:style w:type="character" w:customStyle="1" w:styleId="FooterChar">
    <w:name w:val="Footer Char"/>
    <w:basedOn w:val="DefaultParagraphFont"/>
    <w:link w:val="Footer"/>
    <w:uiPriority w:val="99"/>
    <w:rsid w:val="000E0C4B"/>
  </w:style>
  <w:style w:type="character" w:styleId="PageNumber">
    <w:name w:val="page number"/>
    <w:basedOn w:val="DefaultParagraphFont"/>
    <w:uiPriority w:val="99"/>
    <w:semiHidden/>
    <w:unhideWhenUsed/>
    <w:rsid w:val="000E0C4B"/>
  </w:style>
  <w:style w:type="character" w:styleId="CommentReference">
    <w:name w:val="annotation reference"/>
    <w:basedOn w:val="DefaultParagraphFont"/>
    <w:uiPriority w:val="99"/>
    <w:semiHidden/>
    <w:unhideWhenUsed/>
    <w:rsid w:val="00726B38"/>
    <w:rPr>
      <w:sz w:val="16"/>
      <w:szCs w:val="16"/>
    </w:rPr>
  </w:style>
  <w:style w:type="paragraph" w:styleId="CommentText">
    <w:name w:val="annotation text"/>
    <w:basedOn w:val="Normal"/>
    <w:link w:val="CommentTextChar"/>
    <w:uiPriority w:val="99"/>
    <w:semiHidden/>
    <w:unhideWhenUsed/>
    <w:rsid w:val="00726B38"/>
    <w:rPr>
      <w:sz w:val="20"/>
      <w:szCs w:val="20"/>
    </w:rPr>
  </w:style>
  <w:style w:type="character" w:customStyle="1" w:styleId="CommentTextChar">
    <w:name w:val="Comment Text Char"/>
    <w:basedOn w:val="DefaultParagraphFont"/>
    <w:link w:val="CommentText"/>
    <w:uiPriority w:val="99"/>
    <w:semiHidden/>
    <w:rsid w:val="00726B38"/>
    <w:rPr>
      <w:sz w:val="20"/>
      <w:szCs w:val="20"/>
    </w:rPr>
  </w:style>
  <w:style w:type="paragraph" w:styleId="CommentSubject">
    <w:name w:val="annotation subject"/>
    <w:basedOn w:val="CommentText"/>
    <w:next w:val="CommentText"/>
    <w:link w:val="CommentSubjectChar"/>
    <w:uiPriority w:val="99"/>
    <w:semiHidden/>
    <w:unhideWhenUsed/>
    <w:rsid w:val="00726B38"/>
    <w:rPr>
      <w:b/>
      <w:bCs/>
    </w:rPr>
  </w:style>
  <w:style w:type="character" w:customStyle="1" w:styleId="CommentSubjectChar">
    <w:name w:val="Comment Subject Char"/>
    <w:basedOn w:val="CommentTextChar"/>
    <w:link w:val="CommentSubject"/>
    <w:uiPriority w:val="99"/>
    <w:semiHidden/>
    <w:rsid w:val="00726B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Stellenbosch</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Yusuf Sayed</dc:creator>
  <cp:lastModifiedBy>Windows User</cp:lastModifiedBy>
  <cp:revision>5</cp:revision>
  <dcterms:created xsi:type="dcterms:W3CDTF">2016-05-09T12:14:00Z</dcterms:created>
  <dcterms:modified xsi:type="dcterms:W3CDTF">2016-05-11T14:16:00Z</dcterms:modified>
</cp:coreProperties>
</file>