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D8DEE" w14:textId="77777777" w:rsidR="00015607" w:rsidRDefault="00015607" w:rsidP="00A4609D">
      <w:pPr>
        <w:rPr>
          <w:rFonts w:ascii="Times New Roman" w:hAnsi="Times New Roman" w:cs="Times New Roman"/>
        </w:rPr>
      </w:pPr>
    </w:p>
    <w:p w14:paraId="242ABFD9" w14:textId="77777777" w:rsidR="00015607" w:rsidRDefault="00015607" w:rsidP="00A4609D">
      <w:pPr>
        <w:rPr>
          <w:rFonts w:ascii="Times New Roman" w:hAnsi="Times New Roman" w:cs="Times New Roman"/>
        </w:rPr>
      </w:pPr>
    </w:p>
    <w:p w14:paraId="170EC040" w14:textId="77777777" w:rsidR="00015607" w:rsidRDefault="00015607" w:rsidP="00A4609D">
      <w:pPr>
        <w:rPr>
          <w:rFonts w:ascii="Times New Roman" w:hAnsi="Times New Roman" w:cs="Times New Roman"/>
        </w:rPr>
      </w:pPr>
    </w:p>
    <w:p w14:paraId="2BF2179D" w14:textId="77777777" w:rsidR="00015607" w:rsidRDefault="00015607" w:rsidP="00A4609D">
      <w:pPr>
        <w:rPr>
          <w:rFonts w:ascii="Times New Roman" w:hAnsi="Times New Roman" w:cs="Times New Roman"/>
        </w:rPr>
      </w:pPr>
    </w:p>
    <w:p w14:paraId="0180BD01" w14:textId="77777777" w:rsidR="00015607" w:rsidRDefault="00015607" w:rsidP="00A4609D">
      <w:pPr>
        <w:rPr>
          <w:rFonts w:ascii="Times New Roman" w:hAnsi="Times New Roman" w:cs="Times New Roman"/>
        </w:rPr>
      </w:pPr>
    </w:p>
    <w:p w14:paraId="42DF701B" w14:textId="77777777" w:rsidR="00015607" w:rsidRDefault="00015607" w:rsidP="00A4609D">
      <w:pPr>
        <w:rPr>
          <w:rFonts w:ascii="Times New Roman" w:hAnsi="Times New Roman" w:cs="Times New Roman"/>
        </w:rPr>
      </w:pPr>
    </w:p>
    <w:p w14:paraId="6A0485BD" w14:textId="77777777" w:rsidR="00015607" w:rsidRDefault="00015607" w:rsidP="00A4609D">
      <w:pPr>
        <w:rPr>
          <w:rFonts w:ascii="Times New Roman" w:hAnsi="Times New Roman" w:cs="Times New Roman"/>
        </w:rPr>
      </w:pPr>
    </w:p>
    <w:p w14:paraId="4A8B867E" w14:textId="77777777" w:rsidR="00015607" w:rsidRDefault="00015607" w:rsidP="00A4609D">
      <w:pPr>
        <w:rPr>
          <w:rFonts w:ascii="Times New Roman" w:hAnsi="Times New Roman" w:cs="Times New Roman"/>
        </w:rPr>
      </w:pPr>
    </w:p>
    <w:p w14:paraId="65B359A7" w14:textId="77777777" w:rsidR="00015607" w:rsidRDefault="00015607" w:rsidP="00A4609D">
      <w:pPr>
        <w:rPr>
          <w:rFonts w:ascii="Times New Roman" w:hAnsi="Times New Roman" w:cs="Times New Roman"/>
        </w:rPr>
      </w:pPr>
    </w:p>
    <w:p w14:paraId="2C833941" w14:textId="0DDCA222" w:rsidR="00015607" w:rsidRDefault="00015607" w:rsidP="00015607">
      <w:pPr>
        <w:jc w:val="center"/>
        <w:rPr>
          <w:rFonts w:ascii="Times New Roman" w:hAnsi="Times New Roman" w:cs="Times New Roman"/>
          <w:b/>
          <w:sz w:val="44"/>
          <w:szCs w:val="44"/>
        </w:rPr>
      </w:pPr>
      <w:r>
        <w:rPr>
          <w:rFonts w:ascii="Times New Roman" w:hAnsi="Times New Roman" w:cs="Times New Roman"/>
          <w:b/>
          <w:sz w:val="44"/>
          <w:szCs w:val="44"/>
        </w:rPr>
        <w:t>Public Opinion Survey User Guide</w:t>
      </w:r>
    </w:p>
    <w:p w14:paraId="5F63AC7A" w14:textId="77777777" w:rsidR="00015607" w:rsidRDefault="00015607" w:rsidP="00015607">
      <w:pPr>
        <w:jc w:val="center"/>
        <w:rPr>
          <w:rFonts w:ascii="Times New Roman" w:hAnsi="Times New Roman" w:cs="Times New Roman"/>
          <w:b/>
          <w:sz w:val="44"/>
          <w:szCs w:val="44"/>
        </w:rPr>
      </w:pPr>
    </w:p>
    <w:p w14:paraId="6444B5B6" w14:textId="19789270" w:rsidR="00015607" w:rsidRPr="00015607" w:rsidRDefault="00015607" w:rsidP="00015607">
      <w:pPr>
        <w:jc w:val="center"/>
        <w:rPr>
          <w:rFonts w:ascii="Times New Roman" w:hAnsi="Times New Roman" w:cs="Times New Roman"/>
          <w:b/>
          <w:sz w:val="32"/>
          <w:szCs w:val="32"/>
        </w:rPr>
      </w:pPr>
      <w:r>
        <w:rPr>
          <w:rFonts w:ascii="Times New Roman" w:hAnsi="Times New Roman" w:cs="Times New Roman"/>
          <w:b/>
          <w:sz w:val="32"/>
          <w:szCs w:val="32"/>
        </w:rPr>
        <w:t>April 2018</w:t>
      </w:r>
    </w:p>
    <w:p w14:paraId="10DCA41D" w14:textId="77777777" w:rsidR="00015607" w:rsidRDefault="00015607" w:rsidP="00A4609D">
      <w:pPr>
        <w:rPr>
          <w:rFonts w:ascii="Times New Roman" w:hAnsi="Times New Roman" w:cs="Times New Roman"/>
        </w:rPr>
      </w:pPr>
    </w:p>
    <w:p w14:paraId="7B90A57A" w14:textId="77777777" w:rsidR="00015607" w:rsidRDefault="00015607" w:rsidP="00A4609D">
      <w:pPr>
        <w:rPr>
          <w:rFonts w:ascii="Times New Roman" w:hAnsi="Times New Roman" w:cs="Times New Roman"/>
        </w:rPr>
      </w:pPr>
    </w:p>
    <w:p w14:paraId="77293B51" w14:textId="77777777" w:rsidR="00015607" w:rsidRDefault="00015607" w:rsidP="00A4609D">
      <w:pPr>
        <w:rPr>
          <w:rFonts w:ascii="Times New Roman" w:hAnsi="Times New Roman" w:cs="Times New Roman"/>
        </w:rPr>
      </w:pPr>
    </w:p>
    <w:p w14:paraId="03D59854" w14:textId="77777777" w:rsidR="00015607" w:rsidRDefault="00015607" w:rsidP="00A4609D">
      <w:pPr>
        <w:rPr>
          <w:rFonts w:ascii="Times New Roman" w:hAnsi="Times New Roman" w:cs="Times New Roman"/>
        </w:rPr>
      </w:pPr>
    </w:p>
    <w:p w14:paraId="34417268" w14:textId="77777777" w:rsidR="00015607" w:rsidRDefault="00015607" w:rsidP="00A4609D">
      <w:pPr>
        <w:rPr>
          <w:rFonts w:ascii="Times New Roman" w:hAnsi="Times New Roman" w:cs="Times New Roman"/>
        </w:rPr>
      </w:pPr>
    </w:p>
    <w:p w14:paraId="4DCED9D8" w14:textId="77777777" w:rsidR="00015607" w:rsidRDefault="00015607" w:rsidP="00A4609D">
      <w:pPr>
        <w:rPr>
          <w:rFonts w:ascii="Times New Roman" w:hAnsi="Times New Roman" w:cs="Times New Roman"/>
        </w:rPr>
      </w:pPr>
    </w:p>
    <w:p w14:paraId="13881A0C" w14:textId="77777777" w:rsidR="00015607" w:rsidRDefault="00015607" w:rsidP="00A4609D">
      <w:pPr>
        <w:rPr>
          <w:rFonts w:ascii="Times New Roman" w:hAnsi="Times New Roman" w:cs="Times New Roman"/>
        </w:rPr>
      </w:pPr>
    </w:p>
    <w:p w14:paraId="675C0B62" w14:textId="77777777" w:rsidR="00015607" w:rsidRDefault="00015607" w:rsidP="00A4609D">
      <w:pPr>
        <w:rPr>
          <w:rFonts w:ascii="Times New Roman" w:hAnsi="Times New Roman" w:cs="Times New Roman"/>
        </w:rPr>
      </w:pPr>
    </w:p>
    <w:p w14:paraId="512DA450" w14:textId="77777777" w:rsidR="00015607" w:rsidRDefault="00015607" w:rsidP="00A4609D">
      <w:pPr>
        <w:rPr>
          <w:rFonts w:ascii="Times New Roman" w:hAnsi="Times New Roman" w:cs="Times New Roman"/>
        </w:rPr>
      </w:pPr>
    </w:p>
    <w:p w14:paraId="5F05789D" w14:textId="77777777" w:rsidR="00015607" w:rsidRDefault="00015607" w:rsidP="00A4609D">
      <w:pPr>
        <w:rPr>
          <w:rFonts w:ascii="Times New Roman" w:hAnsi="Times New Roman" w:cs="Times New Roman"/>
        </w:rPr>
      </w:pPr>
    </w:p>
    <w:p w14:paraId="6FF0F9EC" w14:textId="77777777" w:rsidR="00015607" w:rsidRDefault="00015607" w:rsidP="00A4609D">
      <w:pPr>
        <w:rPr>
          <w:rFonts w:ascii="Times New Roman" w:hAnsi="Times New Roman" w:cs="Times New Roman"/>
        </w:rPr>
      </w:pPr>
    </w:p>
    <w:p w14:paraId="0AB0B93D" w14:textId="77777777" w:rsidR="00015607" w:rsidRDefault="00015607" w:rsidP="00A4609D">
      <w:pPr>
        <w:rPr>
          <w:rFonts w:ascii="Times New Roman" w:hAnsi="Times New Roman" w:cs="Times New Roman"/>
        </w:rPr>
      </w:pPr>
    </w:p>
    <w:p w14:paraId="38BF1F38" w14:textId="77777777" w:rsidR="00015607" w:rsidRDefault="00015607" w:rsidP="00A4609D">
      <w:pPr>
        <w:rPr>
          <w:rFonts w:ascii="Times New Roman" w:hAnsi="Times New Roman" w:cs="Times New Roman"/>
        </w:rPr>
      </w:pPr>
    </w:p>
    <w:p w14:paraId="171D7AD1" w14:textId="77777777" w:rsidR="00015607" w:rsidRDefault="00015607" w:rsidP="00A4609D">
      <w:pPr>
        <w:rPr>
          <w:rFonts w:ascii="Times New Roman" w:hAnsi="Times New Roman" w:cs="Times New Roman"/>
        </w:rPr>
      </w:pPr>
    </w:p>
    <w:p w14:paraId="60FD64BD" w14:textId="77777777" w:rsidR="00015607" w:rsidRDefault="00015607" w:rsidP="00A4609D">
      <w:pPr>
        <w:rPr>
          <w:rFonts w:ascii="Times New Roman" w:hAnsi="Times New Roman" w:cs="Times New Roman"/>
        </w:rPr>
      </w:pPr>
    </w:p>
    <w:p w14:paraId="740E8511" w14:textId="77777777" w:rsidR="00015607" w:rsidRDefault="00015607" w:rsidP="00A4609D">
      <w:pPr>
        <w:rPr>
          <w:rFonts w:ascii="Times New Roman" w:hAnsi="Times New Roman" w:cs="Times New Roman"/>
        </w:rPr>
      </w:pPr>
    </w:p>
    <w:p w14:paraId="6C13D848" w14:textId="77777777" w:rsidR="00015607" w:rsidRDefault="00015607" w:rsidP="00A4609D">
      <w:pPr>
        <w:rPr>
          <w:rFonts w:ascii="Times New Roman" w:hAnsi="Times New Roman" w:cs="Times New Roman"/>
        </w:rPr>
      </w:pPr>
    </w:p>
    <w:p w14:paraId="505D2CC7" w14:textId="77777777" w:rsidR="00015607" w:rsidRDefault="00015607" w:rsidP="00A4609D">
      <w:pPr>
        <w:rPr>
          <w:rFonts w:ascii="Times New Roman" w:hAnsi="Times New Roman" w:cs="Times New Roman"/>
        </w:rPr>
      </w:pPr>
    </w:p>
    <w:p w14:paraId="41969AB2" w14:textId="77777777" w:rsidR="00015607" w:rsidRDefault="00015607" w:rsidP="00A4609D">
      <w:pPr>
        <w:rPr>
          <w:rFonts w:ascii="Times New Roman" w:hAnsi="Times New Roman" w:cs="Times New Roman"/>
        </w:rPr>
      </w:pPr>
    </w:p>
    <w:p w14:paraId="2EE866D4" w14:textId="77777777" w:rsidR="00A4609D" w:rsidRPr="00240491" w:rsidRDefault="00A4609D" w:rsidP="00A4609D">
      <w:pPr>
        <w:rPr>
          <w:rFonts w:ascii="Times New Roman" w:hAnsi="Times New Roman" w:cs="Times New Roman"/>
          <w:b/>
        </w:rPr>
      </w:pPr>
      <w:r>
        <w:rPr>
          <w:rFonts w:ascii="Times New Roman" w:hAnsi="Times New Roman" w:cs="Times New Roman"/>
          <w:b/>
        </w:rPr>
        <w:lastRenderedPageBreak/>
        <w:t>Background</w:t>
      </w:r>
    </w:p>
    <w:p w14:paraId="24BD9973" w14:textId="66E0E61C" w:rsidR="00A4609D" w:rsidRDefault="00A4609D" w:rsidP="00A4609D">
      <w:pPr>
        <w:spacing w:line="240" w:lineRule="auto"/>
        <w:rPr>
          <w:rFonts w:ascii="Times New Roman" w:eastAsia="Times New Roman" w:hAnsi="Times New Roman" w:cs="Times New Roman"/>
          <w:color w:val="000000"/>
          <w:lang w:eastAsia="en-GB"/>
        </w:rPr>
      </w:pPr>
      <w:r w:rsidRPr="00240491">
        <w:rPr>
          <w:rFonts w:ascii="Times New Roman" w:eastAsia="Times New Roman" w:hAnsi="Times New Roman" w:cs="Times New Roman"/>
          <w:color w:val="000000"/>
          <w:lang w:eastAsia="en-GB"/>
        </w:rPr>
        <w:t>The overall objective of the survey is to offer insights about the foreign policy attitudes and</w:t>
      </w:r>
      <w:r w:rsidR="00A8191B">
        <w:rPr>
          <w:rFonts w:ascii="Times New Roman" w:eastAsia="Times New Roman" w:hAnsi="Times New Roman" w:cs="Times New Roman"/>
          <w:color w:val="000000"/>
          <w:lang w:eastAsia="en-GB"/>
        </w:rPr>
        <w:t xml:space="preserve"> security policy preferences of </w:t>
      </w:r>
      <w:r>
        <w:rPr>
          <w:rFonts w:ascii="Times New Roman" w:eastAsia="Times New Roman" w:hAnsi="Times New Roman" w:cs="Times New Roman"/>
          <w:color w:val="000000"/>
          <w:lang w:eastAsia="en-GB"/>
        </w:rPr>
        <w:t xml:space="preserve">the general UK public. </w:t>
      </w:r>
    </w:p>
    <w:p w14:paraId="18B4A0BB" w14:textId="77777777" w:rsidR="00A4609D" w:rsidRDefault="00A4609D" w:rsidP="00A4609D">
      <w:pPr>
        <w:spacing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Topics covered include: </w:t>
      </w:r>
    </w:p>
    <w:p w14:paraId="6486D224" w14:textId="77777777" w:rsidR="00A4609D" w:rsidRPr="00962D94" w:rsidRDefault="00A4609D" w:rsidP="00A4609D">
      <w:pPr>
        <w:pStyle w:val="ListParagraph"/>
        <w:numPr>
          <w:ilvl w:val="0"/>
          <w:numId w:val="1"/>
        </w:numPr>
        <w:spacing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Identifying what participants </w:t>
      </w:r>
      <w:r>
        <w:rPr>
          <w:rFonts w:ascii="Times New Roman" w:hAnsi="Times New Roman" w:cs="Times New Roman"/>
        </w:rPr>
        <w:t>consider</w:t>
      </w:r>
      <w:r w:rsidRPr="00EC31B2">
        <w:rPr>
          <w:rFonts w:ascii="Times New Roman" w:hAnsi="Times New Roman" w:cs="Times New Roman"/>
        </w:rPr>
        <w:t xml:space="preserve"> should be important national foreign policy goa</w:t>
      </w:r>
      <w:r>
        <w:rPr>
          <w:rFonts w:ascii="Times New Roman" w:hAnsi="Times New Roman" w:cs="Times New Roman"/>
        </w:rPr>
        <w:t>ls;</w:t>
      </w:r>
    </w:p>
    <w:p w14:paraId="23388F5D" w14:textId="77777777" w:rsidR="00A4609D" w:rsidRPr="00962D94" w:rsidRDefault="00A4609D" w:rsidP="00A4609D">
      <w:pPr>
        <w:pStyle w:val="ListParagraph"/>
        <w:numPr>
          <w:ilvl w:val="0"/>
          <w:numId w:val="1"/>
        </w:numPr>
        <w:spacing w:line="240" w:lineRule="auto"/>
        <w:rPr>
          <w:rFonts w:ascii="Times New Roman" w:eastAsia="Times New Roman" w:hAnsi="Times New Roman" w:cs="Times New Roman"/>
          <w:color w:val="000000"/>
          <w:lang w:eastAsia="en-GB"/>
        </w:rPr>
      </w:pPr>
      <w:r>
        <w:rPr>
          <w:rFonts w:ascii="Times New Roman" w:hAnsi="Times New Roman" w:cs="Times New Roman"/>
        </w:rPr>
        <w:t xml:space="preserve">Identifying what they identify as </w:t>
      </w:r>
      <w:r w:rsidRPr="00962D94">
        <w:rPr>
          <w:rFonts w:ascii="Times New Roman" w:hAnsi="Times New Roman" w:cs="Times New Roman"/>
        </w:rPr>
        <w:t>critical threats to the United Kingdom</w:t>
      </w:r>
      <w:r>
        <w:rPr>
          <w:rFonts w:ascii="Times New Roman" w:hAnsi="Times New Roman" w:cs="Times New Roman"/>
        </w:rPr>
        <w:t>;</w:t>
      </w:r>
    </w:p>
    <w:p w14:paraId="4BE0A5EC" w14:textId="77777777" w:rsidR="00A4609D" w:rsidRPr="00962D94" w:rsidRDefault="00A4609D" w:rsidP="00A4609D">
      <w:pPr>
        <w:pStyle w:val="ListParagraph"/>
        <w:numPr>
          <w:ilvl w:val="0"/>
          <w:numId w:val="1"/>
        </w:numPr>
        <w:spacing w:line="240" w:lineRule="auto"/>
        <w:rPr>
          <w:rFonts w:ascii="Times New Roman" w:eastAsia="Times New Roman" w:hAnsi="Times New Roman" w:cs="Times New Roman"/>
          <w:color w:val="000000"/>
          <w:lang w:eastAsia="en-GB"/>
        </w:rPr>
      </w:pPr>
      <w:r>
        <w:rPr>
          <w:rFonts w:ascii="Times New Roman" w:hAnsi="Times New Roman" w:cs="Times New Roman"/>
        </w:rPr>
        <w:t>Understanding perceptions regarding what the UK’s</w:t>
      </w:r>
      <w:r w:rsidRPr="00962D94">
        <w:rPr>
          <w:rFonts w:ascii="Times New Roman" w:hAnsi="Times New Roman" w:cs="Times New Roman"/>
        </w:rPr>
        <w:t xml:space="preserve"> role in the world should be, including militaristic attitudes and support for national defence</w:t>
      </w:r>
      <w:r>
        <w:rPr>
          <w:rFonts w:ascii="Times New Roman" w:hAnsi="Times New Roman" w:cs="Times New Roman"/>
        </w:rPr>
        <w:t>;</w:t>
      </w:r>
    </w:p>
    <w:p w14:paraId="044A1EFD" w14:textId="77777777" w:rsidR="00A4609D" w:rsidRPr="00962D94" w:rsidRDefault="00A4609D" w:rsidP="00A4609D">
      <w:pPr>
        <w:pStyle w:val="ListParagraph"/>
        <w:numPr>
          <w:ilvl w:val="0"/>
          <w:numId w:val="1"/>
        </w:numPr>
        <w:spacing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Examining </w:t>
      </w:r>
      <w:r w:rsidRPr="00962D94">
        <w:rPr>
          <w:rFonts w:ascii="Times New Roman" w:hAnsi="Times New Roman" w:cs="Times New Roman"/>
        </w:rPr>
        <w:t>general dispositional appr</w:t>
      </w:r>
      <w:r>
        <w:rPr>
          <w:rFonts w:ascii="Times New Roman" w:hAnsi="Times New Roman" w:cs="Times New Roman"/>
        </w:rPr>
        <w:t>oaches that security elites/</w:t>
      </w:r>
      <w:r w:rsidRPr="00962D94">
        <w:rPr>
          <w:rFonts w:ascii="Times New Roman" w:hAnsi="Times New Roman" w:cs="Times New Roman"/>
        </w:rPr>
        <w:t xml:space="preserve">the general public have towards foreign policy such as multilateralism, unilateralism, and isolationism. </w:t>
      </w:r>
    </w:p>
    <w:p w14:paraId="2A9371A1" w14:textId="77777777" w:rsidR="00AD79F8" w:rsidRDefault="00015607"/>
    <w:p w14:paraId="622B482A" w14:textId="648FCA8C" w:rsidR="009F7D10" w:rsidRPr="00240491" w:rsidRDefault="009F7D10" w:rsidP="009F7D10">
      <w:pPr>
        <w:spacing w:line="240" w:lineRule="auto"/>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Questionnaire details</w:t>
      </w:r>
    </w:p>
    <w:p w14:paraId="317C68F9" w14:textId="77777777" w:rsidR="009F7D10" w:rsidRDefault="009F7D10" w:rsidP="009F7D10">
      <w:pPr>
        <w:rPr>
          <w:rFonts w:ascii="Times New Roman" w:hAnsi="Times New Roman" w:cs="Times New Roman"/>
        </w:rPr>
      </w:pPr>
      <w:r w:rsidRPr="00262631">
        <w:rPr>
          <w:rFonts w:ascii="Times New Roman" w:hAnsi="Times New Roman" w:cs="Times New Roman"/>
        </w:rPr>
        <w:t xml:space="preserve">To facilitate cross-national comparisons, </w:t>
      </w:r>
      <w:r>
        <w:rPr>
          <w:rFonts w:ascii="Times New Roman" w:hAnsi="Times New Roman" w:cs="Times New Roman"/>
        </w:rPr>
        <w:t xml:space="preserve">some items closely mimic those </w:t>
      </w:r>
      <w:r w:rsidRPr="00262631">
        <w:rPr>
          <w:rFonts w:ascii="Times New Roman" w:hAnsi="Times New Roman" w:cs="Times New Roman"/>
        </w:rPr>
        <w:t>asked by the American Chicago Council on Global Affairs Opinion Leaders Survey.</w:t>
      </w:r>
      <w:r w:rsidRPr="00262631">
        <w:rPr>
          <w:rStyle w:val="FootnoteReference"/>
          <w:rFonts w:ascii="Times New Roman" w:hAnsi="Times New Roman" w:cs="Times New Roman"/>
        </w:rPr>
        <w:footnoteReference w:id="1"/>
      </w:r>
      <w:r w:rsidRPr="00262631">
        <w:rPr>
          <w:rFonts w:ascii="Times New Roman" w:hAnsi="Times New Roman" w:cs="Times New Roman"/>
        </w:rPr>
        <w:t xml:space="preserve"> </w:t>
      </w:r>
      <w:r>
        <w:rPr>
          <w:rFonts w:ascii="Times New Roman" w:hAnsi="Times New Roman" w:cs="Times New Roman"/>
        </w:rPr>
        <w:t xml:space="preserve">Some items replicate scales used in research conducted by Jason Reifler (University of Exeter) and Thomas Scotto (University of </w:t>
      </w:r>
      <w:r w:rsidRPr="00F810B5">
        <w:rPr>
          <w:rFonts w:ascii="Times New Roman" w:hAnsi="Times New Roman" w:cs="Times New Roman"/>
        </w:rPr>
        <w:t xml:space="preserve">Strathclyde), including the militaristic attitudes/militarism scale, and the </w:t>
      </w:r>
      <w:r>
        <w:rPr>
          <w:rFonts w:ascii="Times New Roman" w:hAnsi="Times New Roman" w:cs="Times New Roman"/>
        </w:rPr>
        <w:t>multilateralism/unilateralism/i</w:t>
      </w:r>
      <w:r w:rsidRPr="00F810B5">
        <w:rPr>
          <w:rFonts w:ascii="Times New Roman" w:hAnsi="Times New Roman" w:cs="Times New Roman"/>
        </w:rPr>
        <w:t>solationism</w:t>
      </w:r>
      <w:r>
        <w:rPr>
          <w:rFonts w:ascii="Times New Roman" w:hAnsi="Times New Roman" w:cs="Times New Roman"/>
        </w:rPr>
        <w:t xml:space="preserve"> scale</w:t>
      </w:r>
      <w:r w:rsidRPr="00F810B5">
        <w:rPr>
          <w:rFonts w:ascii="Times New Roman" w:hAnsi="Times New Roman" w:cs="Times New Roman"/>
        </w:rPr>
        <w:t>.</w:t>
      </w:r>
      <w:r>
        <w:rPr>
          <w:rFonts w:ascii="Times New Roman" w:hAnsi="Times New Roman" w:cs="Times New Roman"/>
        </w:rPr>
        <w:t xml:space="preserve"> Other items were created by the researcher. When batteries of questions were used, the order of items within each battery of questions was randomized. </w:t>
      </w:r>
    </w:p>
    <w:p w14:paraId="4F468DF9" w14:textId="77777777" w:rsidR="009F7D10" w:rsidRDefault="009F7D10"/>
    <w:p w14:paraId="53A5AC83" w14:textId="77777777" w:rsidR="009F7D10" w:rsidRDefault="009F7D10"/>
    <w:p w14:paraId="191F49EE" w14:textId="7361DEB8" w:rsidR="009F7D10" w:rsidRPr="00155CFC" w:rsidRDefault="009F7D10" w:rsidP="009F7D10">
      <w:pPr>
        <w:rPr>
          <w:rFonts w:ascii="Times New Roman" w:hAnsi="Times New Roman" w:cs="Times New Roman"/>
          <w:b/>
        </w:rPr>
      </w:pPr>
      <w:r>
        <w:rPr>
          <w:rFonts w:ascii="Times New Roman" w:hAnsi="Times New Roman" w:cs="Times New Roman"/>
          <w:b/>
        </w:rPr>
        <w:t>Details of the sample</w:t>
      </w:r>
    </w:p>
    <w:p w14:paraId="23191BAA" w14:textId="77777777" w:rsidR="009F7D10" w:rsidRDefault="009F7D10" w:rsidP="009F7D10">
      <w:pPr>
        <w:spacing w:line="240" w:lineRule="auto"/>
        <w:rPr>
          <w:rFonts w:ascii="Times New Roman" w:hAnsi="Times New Roman" w:cs="Times New Roman"/>
        </w:rPr>
      </w:pPr>
      <w:r>
        <w:rPr>
          <w:rFonts w:ascii="Times New Roman" w:eastAsia="Times New Roman" w:hAnsi="Times New Roman" w:cs="Times New Roman"/>
          <w:color w:val="000000"/>
          <w:lang w:eastAsia="en-GB"/>
        </w:rPr>
        <w:t>The general UK public</w:t>
      </w:r>
      <w:r w:rsidRPr="00155CFC">
        <w:rPr>
          <w:rFonts w:ascii="Times New Roman" w:eastAsia="Times New Roman" w:hAnsi="Times New Roman" w:cs="Times New Roman"/>
          <w:color w:val="000000"/>
          <w:lang w:eastAsia="en-GB"/>
        </w:rPr>
        <w:t xml:space="preserve"> </w:t>
      </w:r>
      <w:r>
        <w:rPr>
          <w:rFonts w:ascii="Times New Roman" w:eastAsia="Times New Roman" w:hAnsi="Times New Roman" w:cs="Times New Roman"/>
          <w:color w:val="000000"/>
          <w:lang w:eastAsia="en-GB"/>
        </w:rPr>
        <w:t xml:space="preserve">survey was carried out by YouGov in </w:t>
      </w:r>
      <w:r w:rsidRPr="00453DCA">
        <w:rPr>
          <w:rFonts w:ascii="Times New Roman" w:hAnsi="Times New Roman" w:cs="Times New Roman"/>
        </w:rPr>
        <w:t>April of 2017 (prior to the announcemen</w:t>
      </w:r>
      <w:r>
        <w:rPr>
          <w:rFonts w:ascii="Times New Roman" w:hAnsi="Times New Roman" w:cs="Times New Roman"/>
        </w:rPr>
        <w:t xml:space="preserve">t of the 2017 General Election). </w:t>
      </w:r>
      <w:r>
        <w:rPr>
          <w:rFonts w:ascii="Times New Roman" w:eastAsia="Times New Roman" w:hAnsi="Times New Roman" w:cs="Times New Roman"/>
        </w:rPr>
        <w:t xml:space="preserve">The survey was fielded </w:t>
      </w:r>
      <w:r w:rsidRPr="00453DCA">
        <w:rPr>
          <w:rFonts w:ascii="Times New Roman" w:hAnsi="Times New Roman" w:cs="Times New Roman"/>
        </w:rPr>
        <w:t>with a representative sample of 2,000 UK adults. To achieve such a sample, YouGov draws a sub-sample of their online panel that is representative of British adults in terms of gender, age, social class and type of newspaper (upmarket, mid-market, red-top, no newspaper), and invites this sub-sample to complete a survey. Once this sample has been identified, email invitations are sent to respondents (only they may participate in the survey, they do not know ahead of time what the topic of the survey will be about, and each respondent can only ever answer each survey once).</w:t>
      </w:r>
    </w:p>
    <w:p w14:paraId="62F03A4F" w14:textId="77777777" w:rsidR="009F7D10" w:rsidRPr="00453DCA" w:rsidRDefault="009F7D10" w:rsidP="009F7D10">
      <w:pPr>
        <w:spacing w:line="240" w:lineRule="auto"/>
        <w:rPr>
          <w:rFonts w:ascii="Times New Roman" w:hAnsi="Times New Roman" w:cs="Times New Roman"/>
        </w:rPr>
      </w:pPr>
    </w:p>
    <w:p w14:paraId="2CC5BF34" w14:textId="77777777" w:rsidR="009F7D10" w:rsidRPr="00C56232" w:rsidRDefault="009F7D10" w:rsidP="009F7D10">
      <w:pPr>
        <w:spacing w:line="240" w:lineRule="auto"/>
        <w:rPr>
          <w:rFonts w:ascii="Times New Roman" w:hAnsi="Times New Roman" w:cs="Times New Roman"/>
        </w:rPr>
      </w:pPr>
      <w:r w:rsidRPr="00C56232">
        <w:rPr>
          <w:rFonts w:ascii="Times New Roman" w:hAnsi="Times New Roman" w:cs="Times New Roman"/>
        </w:rPr>
        <w:t>Once the survey is complete, the</w:t>
      </w:r>
      <w:r w:rsidRPr="00453DCA">
        <w:rPr>
          <w:rFonts w:ascii="Times New Roman" w:hAnsi="Times New Roman" w:cs="Times New Roman"/>
        </w:rPr>
        <w:t xml:space="preserve"> data is</w:t>
      </w:r>
      <w:r w:rsidRPr="00C56232">
        <w:rPr>
          <w:rFonts w:ascii="Times New Roman" w:hAnsi="Times New Roman" w:cs="Times New Roman"/>
        </w:rPr>
        <w:t xml:space="preserve"> then statistically weighted to the national profile of all adults (including pe</w:t>
      </w:r>
      <w:r w:rsidRPr="00453DCA">
        <w:rPr>
          <w:rFonts w:ascii="Times New Roman" w:hAnsi="Times New Roman" w:cs="Times New Roman"/>
        </w:rPr>
        <w:t>ople without internet access). </w:t>
      </w:r>
      <w:r>
        <w:rPr>
          <w:rFonts w:ascii="Times New Roman" w:hAnsi="Times New Roman" w:cs="Times New Roman"/>
        </w:rPr>
        <w:t>T</w:t>
      </w:r>
      <w:r w:rsidRPr="00453DCA">
        <w:rPr>
          <w:rFonts w:ascii="Times New Roman" w:hAnsi="Times New Roman" w:cs="Times New Roman"/>
        </w:rPr>
        <w:t xml:space="preserve">he data is weighed by </w:t>
      </w:r>
      <w:r w:rsidRPr="00C56232">
        <w:rPr>
          <w:rFonts w:ascii="Times New Roman" w:hAnsi="Times New Roman" w:cs="Times New Roman"/>
        </w:rPr>
        <w:t>age, gender, social class, region, level of education, how respondents voted at the previous election, how respondents voted at the EU referendum and their level of political interest. Targets for the weighted data are derived from four sources:  </w:t>
      </w:r>
    </w:p>
    <w:p w14:paraId="3944FAC5" w14:textId="77777777" w:rsidR="009F7D10" w:rsidRPr="00C56232" w:rsidRDefault="009F7D10" w:rsidP="009F7D10">
      <w:pPr>
        <w:numPr>
          <w:ilvl w:val="0"/>
          <w:numId w:val="2"/>
        </w:numPr>
        <w:spacing w:before="100" w:beforeAutospacing="1" w:after="100" w:afterAutospacing="1" w:line="240" w:lineRule="auto"/>
        <w:rPr>
          <w:rFonts w:ascii="Times New Roman" w:hAnsi="Times New Roman" w:cs="Times New Roman"/>
        </w:rPr>
      </w:pPr>
      <w:r w:rsidRPr="00C56232">
        <w:rPr>
          <w:rFonts w:ascii="Times New Roman" w:hAnsi="Times New Roman" w:cs="Times New Roman"/>
        </w:rPr>
        <w:t>The census</w:t>
      </w:r>
      <w:r>
        <w:rPr>
          <w:rFonts w:ascii="Times New Roman" w:hAnsi="Times New Roman" w:cs="Times New Roman"/>
        </w:rPr>
        <w:t>;</w:t>
      </w:r>
    </w:p>
    <w:p w14:paraId="265518FB" w14:textId="77777777" w:rsidR="009F7D10" w:rsidRPr="00C56232" w:rsidRDefault="009F7D10" w:rsidP="009F7D10">
      <w:pPr>
        <w:numPr>
          <w:ilvl w:val="0"/>
          <w:numId w:val="2"/>
        </w:numPr>
        <w:spacing w:before="100" w:beforeAutospacing="1" w:after="100" w:afterAutospacing="1" w:line="240" w:lineRule="auto"/>
        <w:rPr>
          <w:rFonts w:ascii="Times New Roman" w:hAnsi="Times New Roman" w:cs="Times New Roman"/>
        </w:rPr>
      </w:pPr>
      <w:r w:rsidRPr="00C56232">
        <w:rPr>
          <w:rFonts w:ascii="Times New Roman" w:hAnsi="Times New Roman" w:cs="Times New Roman"/>
        </w:rPr>
        <w:t>Large scale random probability surveys, such as the Labour Force Survey, The National Readership survey and the British Election Study</w:t>
      </w:r>
      <w:r>
        <w:rPr>
          <w:rFonts w:ascii="Times New Roman" w:hAnsi="Times New Roman" w:cs="Times New Roman"/>
        </w:rPr>
        <w:t>;</w:t>
      </w:r>
    </w:p>
    <w:p w14:paraId="29AC1E9D" w14:textId="77777777" w:rsidR="009F7D10" w:rsidRPr="00C56232" w:rsidRDefault="009F7D10" w:rsidP="009F7D10">
      <w:pPr>
        <w:numPr>
          <w:ilvl w:val="0"/>
          <w:numId w:val="2"/>
        </w:numPr>
        <w:spacing w:before="100" w:beforeAutospacing="1" w:after="100" w:afterAutospacing="1" w:line="240" w:lineRule="auto"/>
        <w:rPr>
          <w:rFonts w:ascii="Times New Roman" w:hAnsi="Times New Roman" w:cs="Times New Roman"/>
        </w:rPr>
      </w:pPr>
      <w:r w:rsidRPr="00C56232">
        <w:rPr>
          <w:rFonts w:ascii="Times New Roman" w:hAnsi="Times New Roman" w:cs="Times New Roman"/>
        </w:rPr>
        <w:t>The result</w:t>
      </w:r>
      <w:r>
        <w:rPr>
          <w:rFonts w:ascii="Times New Roman" w:hAnsi="Times New Roman" w:cs="Times New Roman"/>
        </w:rPr>
        <w:t>s of the 2015 general election;</w:t>
      </w:r>
    </w:p>
    <w:p w14:paraId="4B1F472C" w14:textId="77777777" w:rsidR="009F7D10" w:rsidRDefault="009F7D10" w:rsidP="009F7D10">
      <w:pPr>
        <w:numPr>
          <w:ilvl w:val="0"/>
          <w:numId w:val="2"/>
        </w:numPr>
        <w:spacing w:before="100" w:beforeAutospacing="1" w:after="100" w:afterAutospacing="1" w:line="240" w:lineRule="auto"/>
        <w:rPr>
          <w:rFonts w:ascii="Times New Roman" w:hAnsi="Times New Roman" w:cs="Times New Roman"/>
        </w:rPr>
      </w:pPr>
      <w:r w:rsidRPr="00C56232">
        <w:rPr>
          <w:rFonts w:ascii="Times New Roman" w:hAnsi="Times New Roman" w:cs="Times New Roman"/>
        </w:rPr>
        <w:t>Offic</w:t>
      </w:r>
      <w:r>
        <w:rPr>
          <w:rFonts w:ascii="Times New Roman" w:hAnsi="Times New Roman" w:cs="Times New Roman"/>
        </w:rPr>
        <w:t>i</w:t>
      </w:r>
      <w:r w:rsidRPr="00C56232">
        <w:rPr>
          <w:rFonts w:ascii="Times New Roman" w:hAnsi="Times New Roman" w:cs="Times New Roman"/>
        </w:rPr>
        <w:t>al ONS population estimates</w:t>
      </w:r>
      <w:r>
        <w:rPr>
          <w:rFonts w:ascii="Times New Roman" w:hAnsi="Times New Roman" w:cs="Times New Roman"/>
        </w:rPr>
        <w:t>.</w:t>
      </w:r>
    </w:p>
    <w:p w14:paraId="10696ACD" w14:textId="77777777" w:rsidR="00C34642" w:rsidRPr="00A44BEF" w:rsidRDefault="00C34642" w:rsidP="00C34642">
      <w:pPr>
        <w:spacing w:line="240" w:lineRule="auto"/>
        <w:rPr>
          <w:rFonts w:ascii="Times New Roman" w:eastAsia="Times New Roman" w:hAnsi="Times New Roman" w:cs="Times New Roman"/>
          <w:b/>
          <w:color w:val="000000"/>
          <w:lang w:eastAsia="en-GB"/>
        </w:rPr>
      </w:pPr>
      <w:r w:rsidRPr="00155CFC">
        <w:rPr>
          <w:rFonts w:ascii="Times New Roman" w:eastAsia="Times New Roman" w:hAnsi="Times New Roman" w:cs="Times New Roman"/>
          <w:b/>
          <w:color w:val="000000"/>
          <w:lang w:eastAsia="en-GB"/>
        </w:rPr>
        <w:lastRenderedPageBreak/>
        <w:t xml:space="preserve">Structure of the </w:t>
      </w:r>
      <w:r w:rsidRPr="00A44BEF">
        <w:rPr>
          <w:rFonts w:ascii="Times New Roman" w:eastAsia="Times New Roman" w:hAnsi="Times New Roman" w:cs="Times New Roman"/>
          <w:b/>
          <w:color w:val="000000"/>
          <w:lang w:eastAsia="en-GB"/>
        </w:rPr>
        <w:t>dataset</w:t>
      </w:r>
    </w:p>
    <w:p w14:paraId="3732F67E" w14:textId="28BCDDA6" w:rsidR="00C34642" w:rsidRPr="00A44BEF" w:rsidRDefault="00C34642" w:rsidP="00C34642">
      <w:pPr>
        <w:spacing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This is a cross-sectional dataset with </w:t>
      </w:r>
      <w:r>
        <w:rPr>
          <w:rFonts w:ascii="Times New Roman" w:eastAsia="Times New Roman" w:hAnsi="Times New Roman" w:cs="Times New Roman"/>
          <w:color w:val="000000"/>
          <w:lang w:eastAsia="en-GB"/>
        </w:rPr>
        <w:t>2002</w:t>
      </w:r>
      <w:r>
        <w:rPr>
          <w:rFonts w:ascii="Times New Roman" w:eastAsia="Times New Roman" w:hAnsi="Times New Roman" w:cs="Times New Roman"/>
          <w:color w:val="000000"/>
          <w:lang w:eastAsia="en-GB"/>
        </w:rPr>
        <w:t xml:space="preserve"> observations. </w:t>
      </w:r>
      <w:r>
        <w:rPr>
          <w:rFonts w:ascii="Times New Roman" w:eastAsia="Times New Roman" w:hAnsi="Times New Roman" w:cs="Times New Roman"/>
          <w:color w:val="000000"/>
          <w:lang w:eastAsia="en-GB"/>
        </w:rPr>
        <w:t>V</w:t>
      </w:r>
      <w:r>
        <w:rPr>
          <w:rFonts w:ascii="Times New Roman" w:eastAsia="Times New Roman" w:hAnsi="Times New Roman" w:cs="Times New Roman"/>
          <w:color w:val="000000"/>
          <w:lang w:eastAsia="en-GB"/>
        </w:rPr>
        <w:t>ariables are organis</w:t>
      </w:r>
      <w:r>
        <w:rPr>
          <w:rFonts w:ascii="Times New Roman" w:eastAsia="Times New Roman" w:hAnsi="Times New Roman" w:cs="Times New Roman"/>
          <w:color w:val="000000"/>
          <w:lang w:eastAsia="en-GB"/>
        </w:rPr>
        <w:t>ed thematically by respondent demographic data, attitudes to international security threats and foreign policy</w:t>
      </w:r>
      <w:r>
        <w:rPr>
          <w:rFonts w:ascii="Times New Roman" w:eastAsia="Times New Roman" w:hAnsi="Times New Roman" w:cs="Times New Roman"/>
          <w:color w:val="000000"/>
          <w:lang w:eastAsia="en-GB"/>
        </w:rPr>
        <w:t xml:space="preserve">. Further details can be found in the </w:t>
      </w:r>
      <w:r>
        <w:rPr>
          <w:rFonts w:ascii="Times New Roman" w:eastAsia="Times New Roman" w:hAnsi="Times New Roman" w:cs="Times New Roman"/>
          <w:color w:val="000000"/>
          <w:lang w:eastAsia="en-GB"/>
        </w:rPr>
        <w:t>Public Opinion</w:t>
      </w:r>
      <w:r>
        <w:rPr>
          <w:rFonts w:ascii="Times New Roman" w:eastAsia="Times New Roman" w:hAnsi="Times New Roman" w:cs="Times New Roman"/>
          <w:color w:val="000000"/>
          <w:lang w:eastAsia="en-GB"/>
        </w:rPr>
        <w:t xml:space="preserve"> code book. </w:t>
      </w:r>
      <w:r w:rsidRPr="00A44BEF">
        <w:rPr>
          <w:rFonts w:ascii="Times New Roman" w:eastAsia="Times New Roman" w:hAnsi="Times New Roman" w:cs="Times New Roman"/>
          <w:color w:val="000000"/>
          <w:lang w:eastAsia="en-GB"/>
        </w:rPr>
        <w:t>The dataset is available</w:t>
      </w:r>
      <w:r>
        <w:rPr>
          <w:rFonts w:ascii="Times New Roman" w:eastAsia="Times New Roman" w:hAnsi="Times New Roman" w:cs="Times New Roman"/>
          <w:color w:val="000000"/>
          <w:lang w:eastAsia="en-GB"/>
        </w:rPr>
        <w:t xml:space="preserve"> in one file to download</w:t>
      </w:r>
      <w:r w:rsidRPr="00A44BEF">
        <w:rPr>
          <w:rFonts w:ascii="Times New Roman" w:eastAsia="Times New Roman" w:hAnsi="Times New Roman" w:cs="Times New Roman"/>
          <w:color w:val="000000"/>
          <w:lang w:eastAsia="en-GB"/>
        </w:rPr>
        <w:t xml:space="preserve"> in STATA format. </w:t>
      </w:r>
    </w:p>
    <w:p w14:paraId="0C71CC4F" w14:textId="77777777" w:rsidR="00352A29" w:rsidRPr="00C56232" w:rsidRDefault="00352A29" w:rsidP="00352A29">
      <w:pPr>
        <w:spacing w:before="100" w:beforeAutospacing="1" w:after="100" w:afterAutospacing="1" w:line="240" w:lineRule="auto"/>
        <w:rPr>
          <w:rFonts w:ascii="Times New Roman" w:hAnsi="Times New Roman" w:cs="Times New Roman"/>
        </w:rPr>
      </w:pPr>
    </w:p>
    <w:p w14:paraId="0DF4B7B1" w14:textId="61006A50" w:rsidR="00352A29" w:rsidRPr="00A44BEF" w:rsidRDefault="00352A29" w:rsidP="00352A29">
      <w:pPr>
        <w:rPr>
          <w:rFonts w:ascii="Times New Roman" w:hAnsi="Times New Roman" w:cs="Times New Roman"/>
          <w:b/>
        </w:rPr>
      </w:pPr>
      <w:r>
        <w:rPr>
          <w:rFonts w:ascii="Times New Roman" w:hAnsi="Times New Roman" w:cs="Times New Roman"/>
          <w:b/>
        </w:rPr>
        <w:t>Ethical considerations</w:t>
      </w:r>
    </w:p>
    <w:p w14:paraId="0037A8B8" w14:textId="77777777" w:rsidR="00352A29" w:rsidRPr="00A44BEF" w:rsidRDefault="00352A29" w:rsidP="00352A29">
      <w:pPr>
        <w:rPr>
          <w:rFonts w:ascii="Times New Roman" w:hAnsi="Times New Roman" w:cs="Times New Roman"/>
        </w:rPr>
      </w:pPr>
      <w:r>
        <w:rPr>
          <w:rFonts w:ascii="Times New Roman" w:hAnsi="Times New Roman" w:cs="Times New Roman"/>
        </w:rPr>
        <w:t xml:space="preserve">The University of Exeter Ethics Committee has approved of the project. </w:t>
      </w:r>
      <w:r w:rsidRPr="00A44BEF">
        <w:rPr>
          <w:rFonts w:ascii="Times New Roman" w:hAnsi="Times New Roman" w:cs="Times New Roman"/>
        </w:rPr>
        <w:t>Participa</w:t>
      </w:r>
      <w:r>
        <w:rPr>
          <w:rFonts w:ascii="Times New Roman" w:hAnsi="Times New Roman" w:cs="Times New Roman"/>
        </w:rPr>
        <w:t xml:space="preserve">tion in the survey experiment was completely anonymous. Data was </w:t>
      </w:r>
      <w:r w:rsidRPr="00A44BEF">
        <w:rPr>
          <w:rFonts w:ascii="Times New Roman" w:hAnsi="Times New Roman" w:cs="Times New Roman"/>
        </w:rPr>
        <w:t xml:space="preserve">processed in accordance with the Data Protection Act. </w:t>
      </w:r>
      <w:r>
        <w:rPr>
          <w:rFonts w:ascii="Times New Roman" w:hAnsi="Times New Roman" w:cs="Times New Roman"/>
        </w:rPr>
        <w:t xml:space="preserve">The data will be embargoed for publication reasons until April 2019. </w:t>
      </w:r>
    </w:p>
    <w:p w14:paraId="15D7F6AF" w14:textId="77777777" w:rsidR="009F7D10" w:rsidRDefault="009F7D10"/>
    <w:sectPr w:rsidR="009F7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C8B29" w14:textId="77777777" w:rsidR="009F7D10" w:rsidRDefault="009F7D10" w:rsidP="009F7D10">
      <w:pPr>
        <w:spacing w:after="0" w:line="240" w:lineRule="auto"/>
      </w:pPr>
      <w:r>
        <w:separator/>
      </w:r>
    </w:p>
  </w:endnote>
  <w:endnote w:type="continuationSeparator" w:id="0">
    <w:p w14:paraId="471DED74" w14:textId="77777777" w:rsidR="009F7D10" w:rsidRDefault="009F7D10" w:rsidP="009F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5661E" w14:textId="77777777" w:rsidR="009F7D10" w:rsidRDefault="009F7D10" w:rsidP="009F7D10">
      <w:pPr>
        <w:spacing w:after="0" w:line="240" w:lineRule="auto"/>
      </w:pPr>
      <w:r>
        <w:separator/>
      </w:r>
    </w:p>
  </w:footnote>
  <w:footnote w:type="continuationSeparator" w:id="0">
    <w:p w14:paraId="5555873A" w14:textId="77777777" w:rsidR="009F7D10" w:rsidRDefault="009F7D10" w:rsidP="009F7D10">
      <w:pPr>
        <w:spacing w:after="0" w:line="240" w:lineRule="auto"/>
      </w:pPr>
      <w:r>
        <w:continuationSeparator/>
      </w:r>
    </w:p>
  </w:footnote>
  <w:footnote w:id="1">
    <w:p w14:paraId="0CD3D9A6" w14:textId="1E994018" w:rsidR="009F7D10" w:rsidRPr="002532A6" w:rsidRDefault="009F7D10" w:rsidP="009F7D10">
      <w:pPr>
        <w:pStyle w:val="FootnoteText"/>
        <w:rPr>
          <w:rFonts w:ascii="Times New Roman" w:hAnsi="Times New Roman" w:cs="Times New Roman"/>
          <w:sz w:val="20"/>
          <w:szCs w:val="20"/>
        </w:rPr>
      </w:pPr>
      <w:r w:rsidRPr="002532A6">
        <w:rPr>
          <w:rStyle w:val="FootnoteReference"/>
          <w:rFonts w:ascii="Times New Roman" w:hAnsi="Times New Roman" w:cs="Times New Roman"/>
          <w:sz w:val="20"/>
          <w:szCs w:val="20"/>
        </w:rPr>
        <w:footnoteRef/>
      </w:r>
      <w:r w:rsidRPr="002532A6">
        <w:rPr>
          <w:rFonts w:ascii="Times New Roman" w:hAnsi="Times New Roman" w:cs="Times New Roman"/>
          <w:sz w:val="20"/>
          <w:szCs w:val="20"/>
        </w:rPr>
        <w:t xml:space="preserve"> There are some differences however. The Chicago Council </w:t>
      </w:r>
      <w:r>
        <w:rPr>
          <w:rFonts w:ascii="Times New Roman" w:hAnsi="Times New Roman" w:cs="Times New Roman"/>
          <w:sz w:val="20"/>
          <w:szCs w:val="20"/>
        </w:rPr>
        <w:t>survey includes additional items, some of which didn’</w:t>
      </w:r>
      <w:r w:rsidR="00015607">
        <w:rPr>
          <w:rFonts w:ascii="Times New Roman" w:hAnsi="Times New Roman" w:cs="Times New Roman"/>
          <w:sz w:val="20"/>
          <w:szCs w:val="20"/>
        </w:rPr>
        <w:t>t seem pertinent in a</w:t>
      </w:r>
      <w:bookmarkStart w:id="0" w:name="_GoBack"/>
      <w:bookmarkEnd w:id="0"/>
      <w:r w:rsidRPr="002532A6">
        <w:rPr>
          <w:rFonts w:ascii="Times New Roman" w:hAnsi="Times New Roman" w:cs="Times New Roman"/>
          <w:sz w:val="20"/>
          <w:szCs w:val="20"/>
        </w:rPr>
        <w:t xml:space="preserve"> European context (such as drug related violence in Mexico for instance). </w:t>
      </w:r>
      <w:r>
        <w:rPr>
          <w:rFonts w:ascii="Times New Roman" w:hAnsi="Times New Roman" w:cs="Times New Roman"/>
          <w:sz w:val="20"/>
          <w:szCs w:val="20"/>
        </w:rPr>
        <w:t>I also added one item to one of the batteries</w:t>
      </w:r>
      <w:r w:rsidRPr="002532A6">
        <w:rPr>
          <w:rFonts w:ascii="Times New Roman" w:hAnsi="Times New Roman" w:cs="Times New Roman"/>
          <w:sz w:val="20"/>
          <w:szCs w:val="20"/>
        </w:rPr>
        <w:t xml:space="preserve"> (Diseases and Pandemics)</w:t>
      </w:r>
      <w:r>
        <w:rPr>
          <w:rFonts w:ascii="Times New Roman" w:hAnsi="Times New Roman" w:cs="Times New Roman"/>
          <w:sz w:val="20"/>
          <w:szCs w:val="20"/>
        </w:rPr>
        <w:t>, that</w:t>
      </w:r>
      <w:r w:rsidRPr="002532A6">
        <w:rPr>
          <w:rFonts w:ascii="Times New Roman" w:hAnsi="Times New Roman" w:cs="Times New Roman"/>
          <w:sz w:val="20"/>
          <w:szCs w:val="20"/>
        </w:rPr>
        <w:t xml:space="preserve"> was not include</w:t>
      </w:r>
      <w:r>
        <w:rPr>
          <w:rFonts w:ascii="Times New Roman" w:hAnsi="Times New Roman" w:cs="Times New Roman"/>
          <w:sz w:val="20"/>
          <w:szCs w:val="20"/>
        </w:rPr>
        <w:t>d in the Chicago Council survey</w:t>
      </w:r>
      <w:r w:rsidRPr="002532A6">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35E2"/>
    <w:multiLevelType w:val="multilevel"/>
    <w:tmpl w:val="DA36E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B7D46"/>
    <w:multiLevelType w:val="hybridMultilevel"/>
    <w:tmpl w:val="D226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8223F"/>
    <w:multiLevelType w:val="hybridMultilevel"/>
    <w:tmpl w:val="0EF2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9D"/>
    <w:rsid w:val="00015607"/>
    <w:rsid w:val="00103787"/>
    <w:rsid w:val="00352A29"/>
    <w:rsid w:val="004934F5"/>
    <w:rsid w:val="00552B6E"/>
    <w:rsid w:val="009F7D10"/>
    <w:rsid w:val="00A4609D"/>
    <w:rsid w:val="00A8191B"/>
    <w:rsid w:val="00C34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F2B6"/>
  <w15:chartTrackingRefBased/>
  <w15:docId w15:val="{5AEAF0FF-7A20-4030-9B29-F06FAFB8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9D"/>
    <w:pPr>
      <w:ind w:left="720"/>
      <w:contextualSpacing/>
    </w:pPr>
  </w:style>
  <w:style w:type="character" w:styleId="CommentReference">
    <w:name w:val="annotation reference"/>
    <w:basedOn w:val="DefaultParagraphFont"/>
    <w:uiPriority w:val="99"/>
    <w:semiHidden/>
    <w:unhideWhenUsed/>
    <w:rsid w:val="00A4609D"/>
    <w:rPr>
      <w:sz w:val="16"/>
      <w:szCs w:val="16"/>
    </w:rPr>
  </w:style>
  <w:style w:type="paragraph" w:styleId="CommentText">
    <w:name w:val="annotation text"/>
    <w:basedOn w:val="Normal"/>
    <w:link w:val="CommentTextChar"/>
    <w:uiPriority w:val="99"/>
    <w:semiHidden/>
    <w:unhideWhenUsed/>
    <w:rsid w:val="00A4609D"/>
    <w:pPr>
      <w:spacing w:line="240" w:lineRule="auto"/>
    </w:pPr>
    <w:rPr>
      <w:sz w:val="20"/>
      <w:szCs w:val="20"/>
    </w:rPr>
  </w:style>
  <w:style w:type="character" w:customStyle="1" w:styleId="CommentTextChar">
    <w:name w:val="Comment Text Char"/>
    <w:basedOn w:val="DefaultParagraphFont"/>
    <w:link w:val="CommentText"/>
    <w:uiPriority w:val="99"/>
    <w:semiHidden/>
    <w:rsid w:val="00A4609D"/>
    <w:rPr>
      <w:sz w:val="20"/>
      <w:szCs w:val="20"/>
    </w:rPr>
  </w:style>
  <w:style w:type="paragraph" w:styleId="BalloonText">
    <w:name w:val="Balloon Text"/>
    <w:basedOn w:val="Normal"/>
    <w:link w:val="BalloonTextChar"/>
    <w:uiPriority w:val="99"/>
    <w:semiHidden/>
    <w:unhideWhenUsed/>
    <w:rsid w:val="00A460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9D"/>
    <w:rPr>
      <w:rFonts w:ascii="Segoe UI" w:hAnsi="Segoe UI" w:cs="Segoe UI"/>
      <w:sz w:val="18"/>
      <w:szCs w:val="18"/>
    </w:rPr>
  </w:style>
  <w:style w:type="paragraph" w:styleId="FootnoteText">
    <w:name w:val="footnote text"/>
    <w:basedOn w:val="Normal"/>
    <w:link w:val="FootnoteTextChar"/>
    <w:uiPriority w:val="99"/>
    <w:unhideWhenUsed/>
    <w:rsid w:val="009F7D10"/>
    <w:pPr>
      <w:spacing w:after="0" w:line="240" w:lineRule="auto"/>
    </w:pPr>
    <w:rPr>
      <w:rFonts w:eastAsiaTheme="minorEastAsia"/>
      <w:sz w:val="24"/>
      <w:szCs w:val="24"/>
      <w:lang w:val="en-US"/>
    </w:rPr>
  </w:style>
  <w:style w:type="character" w:customStyle="1" w:styleId="FootnoteTextChar">
    <w:name w:val="Footnote Text Char"/>
    <w:basedOn w:val="DefaultParagraphFont"/>
    <w:link w:val="FootnoteText"/>
    <w:uiPriority w:val="99"/>
    <w:rsid w:val="009F7D10"/>
    <w:rPr>
      <w:rFonts w:eastAsiaTheme="minorEastAsia"/>
      <w:sz w:val="24"/>
      <w:szCs w:val="24"/>
      <w:lang w:val="en-US"/>
    </w:rPr>
  </w:style>
  <w:style w:type="character" w:styleId="FootnoteReference">
    <w:name w:val="footnote reference"/>
    <w:basedOn w:val="DefaultParagraphFont"/>
    <w:uiPriority w:val="99"/>
    <w:unhideWhenUsed/>
    <w:rsid w:val="009F7D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Ayodele, Victoria</dc:creator>
  <cp:keywords/>
  <dc:description/>
  <cp:lastModifiedBy>Ayodele, Victoria</cp:lastModifiedBy>
  <cp:revision>7</cp:revision>
  <dcterms:created xsi:type="dcterms:W3CDTF">2018-01-13T16:16:00Z</dcterms:created>
  <dcterms:modified xsi:type="dcterms:W3CDTF">2018-01-22T14:46:00Z</dcterms:modified>
</cp:coreProperties>
</file>