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E2" w:rsidRPr="004963E2" w:rsidRDefault="004963E2" w:rsidP="004963E2">
      <w:pPr>
        <w:rPr>
          <w:rFonts w:ascii="Times New Roman" w:hAnsi="Times New Roman" w:cs="Times New Roman"/>
          <w:b/>
          <w:i/>
        </w:rPr>
      </w:pPr>
      <w:r w:rsidRPr="004963E2">
        <w:rPr>
          <w:rFonts w:ascii="Times New Roman" w:hAnsi="Times New Roman" w:cs="Times New Roman"/>
          <w:b/>
        </w:rPr>
        <w:t>Teesside University: [</w:t>
      </w:r>
      <w:r w:rsidRPr="004963E2">
        <w:rPr>
          <w:rFonts w:ascii="Times New Roman" w:hAnsi="Times New Roman" w:cs="Times New Roman"/>
          <w:b/>
          <w:bCs/>
          <w:shd w:val="clear" w:color="auto" w:fill="FFFFFF"/>
        </w:rPr>
        <w:t>The Financial Aspects of the Trade in Counterfeit Products: An Exploratory Study</w:t>
      </w:r>
      <w:r w:rsidRPr="004963E2">
        <w:rPr>
          <w:rFonts w:ascii="Times New Roman" w:hAnsi="Times New Roman" w:cs="Times New Roman"/>
          <w:b/>
        </w:rPr>
        <w:t>] (2016-17)</w:t>
      </w:r>
    </w:p>
    <w:p w:rsidR="004963E2" w:rsidRPr="004963E2" w:rsidRDefault="004963E2" w:rsidP="004963E2">
      <w:pPr>
        <w:rPr>
          <w:rFonts w:ascii="Times New Roman" w:hAnsi="Times New Roman" w:cs="Times New Roman"/>
        </w:rPr>
      </w:pPr>
    </w:p>
    <w:p w:rsidR="004963E2" w:rsidRPr="004963E2" w:rsidRDefault="004963E2" w:rsidP="004963E2">
      <w:pPr>
        <w:rPr>
          <w:rFonts w:ascii="Times New Roman" w:hAnsi="Times New Roman" w:cs="Times New Roman"/>
        </w:rPr>
      </w:pPr>
      <w:r w:rsidRPr="004963E2">
        <w:rPr>
          <w:rFonts w:ascii="Times New Roman" w:hAnsi="Times New Roman" w:cs="Times New Roman"/>
        </w:rPr>
        <w:t>_________________________________________________________________</w:t>
      </w:r>
    </w:p>
    <w:p w:rsidR="004963E2" w:rsidRPr="004963E2" w:rsidRDefault="004963E2" w:rsidP="004963E2">
      <w:pPr>
        <w:rPr>
          <w:rFonts w:ascii="Times New Roman" w:hAnsi="Times New Roman" w:cs="Times New Roman"/>
        </w:rPr>
      </w:pPr>
    </w:p>
    <w:p w:rsidR="004963E2" w:rsidRPr="004963E2" w:rsidRDefault="004963E2" w:rsidP="004963E2">
      <w:pPr>
        <w:jc w:val="both"/>
        <w:rPr>
          <w:rFonts w:ascii="Times New Roman" w:hAnsi="Times New Roman" w:cs="Times New Roman"/>
        </w:rPr>
      </w:pPr>
      <w:r w:rsidRPr="004963E2">
        <w:rPr>
          <w:rFonts w:ascii="Times New Roman" w:eastAsia="SimSun" w:hAnsi="Times New Roman" w:cs="Times New Roman"/>
          <w:lang w:eastAsia="bg-BG"/>
        </w:rPr>
        <w:t>The aim of the proposed study is to investigate the financial flows resulting from and enabling the trade in counterfeit products.</w:t>
      </w:r>
      <w:r w:rsidRPr="004963E2">
        <w:rPr>
          <w:rFonts w:ascii="Times New Roman" w:hAnsi="Times New Roman" w:cs="Times New Roman"/>
          <w:color w:val="FF0000"/>
        </w:rPr>
        <w:t xml:space="preserve"> </w:t>
      </w:r>
      <w:r w:rsidRPr="004963E2">
        <w:rPr>
          <w:rFonts w:ascii="Times New Roman" w:hAnsi="Times New Roman" w:cs="Times New Roman"/>
        </w:rPr>
        <w:t>The aim of the study is broken down into the following objectives:</w:t>
      </w:r>
    </w:p>
    <w:p w:rsidR="004963E2" w:rsidRPr="004963E2" w:rsidRDefault="004963E2" w:rsidP="004963E2">
      <w:pPr>
        <w:pStyle w:val="ListParagraph"/>
        <w:widowControl w:val="0"/>
        <w:numPr>
          <w:ilvl w:val="0"/>
          <w:numId w:val="2"/>
        </w:numPr>
        <w:overflowPunct w:val="0"/>
        <w:autoSpaceDE w:val="0"/>
        <w:autoSpaceDN w:val="0"/>
        <w:adjustRightInd w:val="0"/>
        <w:spacing w:after="0"/>
        <w:jc w:val="both"/>
        <w:textAlignment w:val="baseline"/>
        <w:rPr>
          <w:rFonts w:ascii="Times New Roman" w:eastAsia="Times New Roman" w:hAnsi="Times New Roman" w:cs="Times New Roman"/>
          <w:color w:val="auto"/>
          <w:sz w:val="24"/>
          <w:szCs w:val="24"/>
        </w:rPr>
      </w:pPr>
      <w:r w:rsidRPr="004963E2">
        <w:rPr>
          <w:rFonts w:ascii="Times New Roman" w:eastAsia="Times New Roman" w:hAnsi="Times New Roman" w:cs="Times New Roman"/>
          <w:color w:val="auto"/>
          <w:sz w:val="24"/>
          <w:szCs w:val="24"/>
        </w:rPr>
        <w:t xml:space="preserve">To identify and examine the various forms and sources of financing of, and routing of payments for counterfeit products; </w:t>
      </w:r>
    </w:p>
    <w:p w:rsidR="004963E2" w:rsidRPr="004963E2" w:rsidRDefault="004963E2" w:rsidP="004963E2">
      <w:pPr>
        <w:pStyle w:val="ListParagraph"/>
        <w:widowControl w:val="0"/>
        <w:numPr>
          <w:ilvl w:val="0"/>
          <w:numId w:val="2"/>
        </w:numPr>
        <w:overflowPunct w:val="0"/>
        <w:autoSpaceDE w:val="0"/>
        <w:autoSpaceDN w:val="0"/>
        <w:adjustRightInd w:val="0"/>
        <w:spacing w:after="0"/>
        <w:jc w:val="both"/>
        <w:textAlignment w:val="baseline"/>
        <w:rPr>
          <w:rFonts w:ascii="Times New Roman" w:eastAsia="Times New Roman" w:hAnsi="Times New Roman" w:cs="Times New Roman"/>
          <w:color w:val="auto"/>
          <w:sz w:val="24"/>
          <w:szCs w:val="24"/>
        </w:rPr>
      </w:pPr>
      <w:r w:rsidRPr="004963E2">
        <w:rPr>
          <w:rFonts w:ascii="Times New Roman" w:eastAsia="Times New Roman" w:hAnsi="Times New Roman" w:cs="Times New Roman"/>
          <w:color w:val="auto"/>
          <w:sz w:val="24"/>
          <w:szCs w:val="24"/>
        </w:rPr>
        <w:t xml:space="preserve">To identify and examine the possible interconnections existing between transnational </w:t>
      </w:r>
      <w:proofErr w:type="spellStart"/>
      <w:r w:rsidRPr="004963E2">
        <w:rPr>
          <w:rFonts w:ascii="Times New Roman" w:eastAsia="Times New Roman" w:hAnsi="Times New Roman" w:cs="Times New Roman"/>
          <w:color w:val="auto"/>
          <w:sz w:val="24"/>
          <w:szCs w:val="24"/>
        </w:rPr>
        <w:t>organised</w:t>
      </w:r>
      <w:proofErr w:type="spellEnd"/>
      <w:r w:rsidRPr="004963E2">
        <w:rPr>
          <w:rFonts w:ascii="Times New Roman" w:eastAsia="Times New Roman" w:hAnsi="Times New Roman" w:cs="Times New Roman"/>
          <w:color w:val="auto"/>
          <w:sz w:val="24"/>
          <w:szCs w:val="24"/>
        </w:rPr>
        <w:t xml:space="preserve"> criminal structures involved in counterfeiting, and legitimate businesses and financial institutions;</w:t>
      </w:r>
    </w:p>
    <w:p w:rsidR="004963E2" w:rsidRPr="004963E2" w:rsidRDefault="004963E2" w:rsidP="004963E2">
      <w:pPr>
        <w:pStyle w:val="ListParagraph"/>
        <w:widowControl w:val="0"/>
        <w:numPr>
          <w:ilvl w:val="0"/>
          <w:numId w:val="2"/>
        </w:numPr>
        <w:overflowPunct w:val="0"/>
        <w:autoSpaceDE w:val="0"/>
        <w:autoSpaceDN w:val="0"/>
        <w:adjustRightInd w:val="0"/>
        <w:spacing w:after="0"/>
        <w:jc w:val="both"/>
        <w:textAlignment w:val="baseline"/>
        <w:rPr>
          <w:rFonts w:ascii="Times New Roman" w:eastAsia="Times New Roman" w:hAnsi="Times New Roman" w:cs="Times New Roman"/>
          <w:color w:val="auto"/>
          <w:sz w:val="24"/>
          <w:szCs w:val="24"/>
        </w:rPr>
      </w:pPr>
      <w:r w:rsidRPr="004963E2">
        <w:rPr>
          <w:rFonts w:ascii="Times New Roman" w:eastAsia="Times New Roman" w:hAnsi="Times New Roman" w:cs="Times New Roman"/>
          <w:color w:val="auto"/>
          <w:sz w:val="24"/>
          <w:szCs w:val="24"/>
        </w:rPr>
        <w:t xml:space="preserve">To examine how ICTs and e-commerce markets offer financial opportunities for counterfeiters and to explore how these </w:t>
      </w:r>
      <w:r w:rsidRPr="004963E2">
        <w:rPr>
          <w:rFonts w:ascii="Times New Roman" w:eastAsia="Times New Roman" w:hAnsi="Times New Roman" w:cs="Times New Roman"/>
          <w:i/>
          <w:color w:val="auto"/>
          <w:sz w:val="24"/>
          <w:szCs w:val="24"/>
        </w:rPr>
        <w:t xml:space="preserve">online </w:t>
      </w:r>
      <w:r w:rsidRPr="004963E2">
        <w:rPr>
          <w:rFonts w:ascii="Times New Roman" w:eastAsia="Times New Roman" w:hAnsi="Times New Roman" w:cs="Times New Roman"/>
          <w:color w:val="auto"/>
          <w:sz w:val="24"/>
          <w:szCs w:val="24"/>
        </w:rPr>
        <w:t>processes interact with</w:t>
      </w:r>
      <w:r w:rsidRPr="004963E2">
        <w:rPr>
          <w:rFonts w:ascii="Times New Roman" w:eastAsia="Times New Roman" w:hAnsi="Times New Roman" w:cs="Times New Roman"/>
          <w:i/>
          <w:color w:val="auto"/>
          <w:sz w:val="24"/>
          <w:szCs w:val="24"/>
        </w:rPr>
        <w:t xml:space="preserve"> </w:t>
      </w:r>
      <w:r w:rsidRPr="004963E2">
        <w:rPr>
          <w:rFonts w:ascii="Times New Roman" w:eastAsia="Times New Roman" w:hAnsi="Times New Roman" w:cs="Times New Roman"/>
          <w:color w:val="auto"/>
          <w:sz w:val="24"/>
          <w:szCs w:val="24"/>
        </w:rPr>
        <w:t>physical flows of counterfeit goods;</w:t>
      </w:r>
    </w:p>
    <w:p w:rsidR="004963E2" w:rsidRPr="004963E2" w:rsidRDefault="004963E2" w:rsidP="004963E2">
      <w:pPr>
        <w:pStyle w:val="Normaltext-proposal"/>
        <w:numPr>
          <w:ilvl w:val="0"/>
          <w:numId w:val="2"/>
        </w:numPr>
        <w:spacing w:line="240" w:lineRule="auto"/>
        <w:rPr>
          <w:rFonts w:ascii="Times New Roman" w:hAnsi="Times New Roman" w:cs="Times New Roman"/>
          <w:szCs w:val="24"/>
        </w:rPr>
      </w:pPr>
      <w:r w:rsidRPr="004963E2">
        <w:rPr>
          <w:rFonts w:ascii="Times New Roman" w:hAnsi="Times New Roman" w:cs="Times New Roman"/>
          <w:szCs w:val="24"/>
        </w:rPr>
        <w:t>To map the physical and financial flows relating to counterfeit products around the globe (especially UK-China);</w:t>
      </w:r>
    </w:p>
    <w:p w:rsidR="004963E2" w:rsidRPr="004963E2" w:rsidRDefault="004963E2" w:rsidP="004963E2">
      <w:pPr>
        <w:pStyle w:val="ListParagraph"/>
        <w:widowControl w:val="0"/>
        <w:numPr>
          <w:ilvl w:val="0"/>
          <w:numId w:val="2"/>
        </w:numPr>
        <w:overflowPunct w:val="0"/>
        <w:autoSpaceDE w:val="0"/>
        <w:autoSpaceDN w:val="0"/>
        <w:adjustRightInd w:val="0"/>
        <w:spacing w:after="0"/>
        <w:jc w:val="both"/>
        <w:textAlignment w:val="baseline"/>
        <w:rPr>
          <w:rFonts w:ascii="Times New Roman" w:eastAsia="Times New Roman" w:hAnsi="Times New Roman" w:cs="Times New Roman"/>
          <w:color w:val="auto"/>
          <w:sz w:val="24"/>
          <w:szCs w:val="24"/>
        </w:rPr>
      </w:pPr>
      <w:r w:rsidRPr="004963E2">
        <w:rPr>
          <w:rFonts w:ascii="Times New Roman" w:eastAsia="Times New Roman" w:hAnsi="Times New Roman" w:cs="Times New Roman"/>
          <w:color w:val="auto"/>
          <w:sz w:val="24"/>
          <w:szCs w:val="24"/>
        </w:rPr>
        <w:t>To identify and examine cash flows in counterfeiting enterprises;</w:t>
      </w:r>
    </w:p>
    <w:p w:rsidR="004963E2" w:rsidRPr="004963E2" w:rsidRDefault="004963E2" w:rsidP="004963E2">
      <w:pPr>
        <w:pStyle w:val="Normaltext-proposal"/>
        <w:numPr>
          <w:ilvl w:val="0"/>
          <w:numId w:val="2"/>
        </w:numPr>
        <w:spacing w:line="240" w:lineRule="auto"/>
        <w:rPr>
          <w:rFonts w:ascii="Times New Roman" w:hAnsi="Times New Roman" w:cs="Times New Roman"/>
          <w:szCs w:val="24"/>
        </w:rPr>
      </w:pPr>
      <w:r w:rsidRPr="004963E2">
        <w:rPr>
          <w:rFonts w:ascii="Times New Roman" w:hAnsi="Times New Roman" w:cs="Times New Roman"/>
          <w:szCs w:val="24"/>
        </w:rPr>
        <w:t xml:space="preserve">To identify and examine the processes with which (transnational) organised crime structures involved in counterfeiting, settle their payments and manage financial transactions; </w:t>
      </w:r>
    </w:p>
    <w:p w:rsidR="004963E2" w:rsidRPr="004963E2" w:rsidRDefault="004963E2" w:rsidP="004963E2">
      <w:pPr>
        <w:pStyle w:val="ListParagraph"/>
        <w:widowControl w:val="0"/>
        <w:numPr>
          <w:ilvl w:val="0"/>
          <w:numId w:val="2"/>
        </w:numPr>
        <w:overflowPunct w:val="0"/>
        <w:autoSpaceDE w:val="0"/>
        <w:autoSpaceDN w:val="0"/>
        <w:adjustRightInd w:val="0"/>
        <w:spacing w:after="0"/>
        <w:jc w:val="both"/>
        <w:textAlignment w:val="baseline"/>
        <w:rPr>
          <w:rFonts w:ascii="Times New Roman" w:eastAsia="Times New Roman" w:hAnsi="Times New Roman" w:cs="Times New Roman"/>
          <w:color w:val="auto"/>
          <w:sz w:val="24"/>
          <w:szCs w:val="24"/>
        </w:rPr>
      </w:pPr>
      <w:r w:rsidRPr="004963E2">
        <w:rPr>
          <w:rFonts w:ascii="Times New Roman" w:eastAsia="Times New Roman" w:hAnsi="Times New Roman" w:cs="Times New Roman"/>
          <w:color w:val="auto"/>
          <w:sz w:val="24"/>
          <w:szCs w:val="24"/>
        </w:rPr>
        <w:t>To examine possible similarities and differences in financing practices in counterfeit markets at local, national and international levels;</w:t>
      </w:r>
    </w:p>
    <w:p w:rsidR="004963E2" w:rsidRPr="004963E2" w:rsidRDefault="004963E2" w:rsidP="004963E2">
      <w:pPr>
        <w:pStyle w:val="Normaltext-proposal"/>
        <w:numPr>
          <w:ilvl w:val="0"/>
          <w:numId w:val="2"/>
        </w:numPr>
        <w:spacing w:line="240" w:lineRule="auto"/>
        <w:rPr>
          <w:rFonts w:ascii="Times New Roman" w:hAnsi="Times New Roman" w:cs="Times New Roman"/>
          <w:szCs w:val="24"/>
        </w:rPr>
      </w:pPr>
      <w:r w:rsidRPr="004963E2">
        <w:rPr>
          <w:rFonts w:ascii="Times New Roman" w:hAnsi="Times New Roman" w:cs="Times New Roman"/>
          <w:szCs w:val="24"/>
        </w:rPr>
        <w:t>To begin to identify how enforcement and regulatory agencies can effectively prevent and mitigate the financing of transnational organised crime (TOC) and the impact of counterfeit markets.</w:t>
      </w:r>
    </w:p>
    <w:p w:rsidR="004963E2" w:rsidRDefault="004963E2" w:rsidP="004963E2">
      <w:pPr>
        <w:rPr>
          <w:rFonts w:ascii="Times New Roman" w:hAnsi="Times New Roman" w:cs="Times New Roman"/>
        </w:rPr>
      </w:pPr>
    </w:p>
    <w:p w:rsidR="00954811" w:rsidRPr="00E86BB6" w:rsidRDefault="00954811" w:rsidP="00954811">
      <w:pPr>
        <w:rPr>
          <w:rFonts w:ascii="Times New Roman" w:hAnsi="Times New Roman" w:cs="Times New Roman"/>
          <w:i/>
          <w:sz w:val="20"/>
          <w:szCs w:val="20"/>
        </w:rPr>
      </w:pPr>
      <w:r w:rsidRPr="00E86BB6">
        <w:rPr>
          <w:rFonts w:ascii="Times New Roman" w:hAnsi="Times New Roman" w:cs="Times New Roman"/>
        </w:rPr>
        <w:t>If you consent to participate, you will be asked to answer questions about the following:</w:t>
      </w:r>
    </w:p>
    <w:p w:rsidR="00954811" w:rsidRPr="00E86BB6" w:rsidRDefault="00954811" w:rsidP="00954811">
      <w:pPr>
        <w:pStyle w:val="ListParagraph"/>
        <w:numPr>
          <w:ilvl w:val="0"/>
          <w:numId w:val="3"/>
        </w:numPr>
        <w:spacing w:after="0"/>
        <w:jc w:val="both"/>
        <w:rPr>
          <w:rFonts w:ascii="Times New Roman" w:eastAsia="Times New Roman" w:hAnsi="Times New Roman" w:cs="Times New Roman"/>
          <w:color w:val="auto"/>
          <w:sz w:val="24"/>
          <w:szCs w:val="24"/>
          <w:lang w:val="en-GB" w:eastAsia="en-GB"/>
        </w:rPr>
      </w:pPr>
      <w:r w:rsidRPr="00E86BB6">
        <w:rPr>
          <w:rFonts w:ascii="Times New Roman" w:eastAsia="Times New Roman" w:hAnsi="Times New Roman" w:cs="Times New Roman"/>
          <w:color w:val="auto"/>
          <w:sz w:val="24"/>
          <w:szCs w:val="24"/>
          <w:lang w:val="en-GB" w:eastAsia="en-GB"/>
        </w:rPr>
        <w:t xml:space="preserve">Business models and cash flows in counterfeiting enterprises; </w:t>
      </w:r>
    </w:p>
    <w:p w:rsidR="00954811" w:rsidRPr="00E86BB6" w:rsidRDefault="00954811" w:rsidP="00954811">
      <w:pPr>
        <w:pStyle w:val="ListParagraph"/>
        <w:numPr>
          <w:ilvl w:val="0"/>
          <w:numId w:val="3"/>
        </w:numPr>
        <w:spacing w:after="0"/>
        <w:jc w:val="both"/>
        <w:rPr>
          <w:rFonts w:ascii="Times New Roman" w:eastAsia="Times New Roman" w:hAnsi="Times New Roman" w:cs="Times New Roman"/>
          <w:color w:val="auto"/>
          <w:sz w:val="24"/>
          <w:szCs w:val="24"/>
          <w:lang w:val="en-GB" w:eastAsia="en-GB"/>
        </w:rPr>
      </w:pPr>
      <w:r w:rsidRPr="00E86BB6">
        <w:rPr>
          <w:rFonts w:ascii="Times New Roman" w:eastAsia="Times New Roman" w:hAnsi="Times New Roman" w:cs="Times New Roman"/>
          <w:color w:val="auto"/>
          <w:sz w:val="24"/>
          <w:szCs w:val="24"/>
          <w:lang w:val="en-GB" w:eastAsia="en-GB"/>
        </w:rPr>
        <w:t>Size and source of capital needed for entering or operating in a counterfeiting business; expanding activities, closing a big deal on the black market or coping with cash flow problems;</w:t>
      </w:r>
    </w:p>
    <w:p w:rsidR="00954811" w:rsidRPr="00E86BB6" w:rsidRDefault="00954811" w:rsidP="00954811">
      <w:pPr>
        <w:pStyle w:val="ListParagraph"/>
        <w:numPr>
          <w:ilvl w:val="0"/>
          <w:numId w:val="3"/>
        </w:numPr>
        <w:spacing w:after="0"/>
        <w:jc w:val="both"/>
        <w:rPr>
          <w:rFonts w:ascii="Times New Roman" w:eastAsia="Times New Roman" w:hAnsi="Times New Roman" w:cs="Times New Roman"/>
          <w:color w:val="auto"/>
          <w:sz w:val="24"/>
          <w:szCs w:val="24"/>
          <w:lang w:val="en-GB" w:eastAsia="en-GB"/>
        </w:rPr>
      </w:pPr>
      <w:r w:rsidRPr="00E86BB6">
        <w:rPr>
          <w:rFonts w:ascii="Times New Roman" w:eastAsia="Times New Roman" w:hAnsi="Times New Roman" w:cs="Times New Roman"/>
          <w:color w:val="auto"/>
          <w:sz w:val="24"/>
          <w:szCs w:val="24"/>
          <w:lang w:val="en-GB" w:eastAsia="en-GB"/>
        </w:rPr>
        <w:t>Known sources for acquiring financing for entering a criminal market, costs of operating in a counterfeiting business and by level of business (costs for purchasing illegal commodities/maintaining service provision, costs for specialised services such as transport, store, financial, law, protection and violence services, possible corruption fees, etc.);</w:t>
      </w:r>
    </w:p>
    <w:p w:rsidR="00954811" w:rsidRPr="00E86BB6" w:rsidRDefault="00954811" w:rsidP="00954811">
      <w:pPr>
        <w:pStyle w:val="ListParagraph"/>
        <w:numPr>
          <w:ilvl w:val="0"/>
          <w:numId w:val="3"/>
        </w:numPr>
        <w:spacing w:after="0"/>
        <w:jc w:val="both"/>
        <w:rPr>
          <w:rFonts w:ascii="Times New Roman" w:eastAsia="Times New Roman" w:hAnsi="Times New Roman" w:cs="Times New Roman"/>
          <w:color w:val="auto"/>
          <w:sz w:val="24"/>
          <w:szCs w:val="24"/>
          <w:lang w:val="en-GB" w:eastAsia="en-GB"/>
        </w:rPr>
      </w:pPr>
      <w:r w:rsidRPr="00E86BB6">
        <w:rPr>
          <w:rFonts w:ascii="Times New Roman" w:eastAsia="Times New Roman" w:hAnsi="Times New Roman" w:cs="Times New Roman"/>
          <w:color w:val="auto"/>
          <w:sz w:val="24"/>
          <w:szCs w:val="24"/>
          <w:lang w:val="en-GB" w:eastAsia="en-GB"/>
        </w:rPr>
        <w:t xml:space="preserve">Profits and reinvestment in counterfeiting businesses; </w:t>
      </w:r>
    </w:p>
    <w:p w:rsidR="00954811" w:rsidRPr="00E86BB6" w:rsidRDefault="00954811" w:rsidP="00954811">
      <w:pPr>
        <w:pStyle w:val="ListParagraph"/>
        <w:numPr>
          <w:ilvl w:val="0"/>
          <w:numId w:val="3"/>
        </w:numPr>
        <w:spacing w:after="0"/>
        <w:jc w:val="both"/>
        <w:rPr>
          <w:rFonts w:ascii="Times New Roman" w:eastAsia="Times New Roman" w:hAnsi="Times New Roman" w:cs="Times New Roman"/>
          <w:color w:val="auto"/>
          <w:sz w:val="24"/>
          <w:szCs w:val="24"/>
          <w:lang w:val="en-GB" w:eastAsia="en-GB"/>
        </w:rPr>
      </w:pPr>
      <w:r w:rsidRPr="00E86BB6">
        <w:rPr>
          <w:rFonts w:ascii="Times New Roman" w:eastAsia="Times New Roman" w:hAnsi="Times New Roman" w:cs="Times New Roman"/>
          <w:color w:val="auto"/>
          <w:sz w:val="24"/>
          <w:szCs w:val="24"/>
          <w:lang w:val="en-GB" w:eastAsia="en-GB"/>
        </w:rPr>
        <w:t>Legitimate businesses investing in criminal enterprises;</w:t>
      </w:r>
    </w:p>
    <w:p w:rsidR="00954811" w:rsidRPr="00E86BB6" w:rsidRDefault="00954811" w:rsidP="00954811">
      <w:pPr>
        <w:pStyle w:val="ListParagraph"/>
        <w:numPr>
          <w:ilvl w:val="0"/>
          <w:numId w:val="3"/>
        </w:numPr>
        <w:spacing w:after="0"/>
        <w:jc w:val="both"/>
        <w:rPr>
          <w:rFonts w:ascii="Times New Roman" w:eastAsia="Times New Roman" w:hAnsi="Times New Roman" w:cs="Times New Roman"/>
          <w:color w:val="auto"/>
          <w:sz w:val="24"/>
          <w:szCs w:val="24"/>
          <w:lang w:val="en-GB" w:eastAsia="en-GB"/>
        </w:rPr>
      </w:pPr>
      <w:r w:rsidRPr="00E86BB6">
        <w:rPr>
          <w:rFonts w:ascii="Times New Roman" w:eastAsia="Times New Roman" w:hAnsi="Times New Roman" w:cs="Times New Roman"/>
          <w:color w:val="auto"/>
          <w:sz w:val="24"/>
          <w:szCs w:val="24"/>
          <w:lang w:val="en-GB" w:eastAsia="en-GB"/>
        </w:rPr>
        <w:t>Possible links of counterfeiting activities to other criminal activities.</w:t>
      </w:r>
    </w:p>
    <w:p w:rsidR="00954811" w:rsidRPr="00E86BB6" w:rsidRDefault="00954811" w:rsidP="00757045">
      <w:pPr>
        <w:jc w:val="both"/>
        <w:rPr>
          <w:rFonts w:ascii="Times New Roman" w:hAnsi="Times New Roman" w:cs="Times New Roman"/>
        </w:rPr>
      </w:pPr>
    </w:p>
    <w:p w:rsidR="004963E2" w:rsidRPr="004963E2" w:rsidRDefault="004963E2" w:rsidP="00757045">
      <w:pPr>
        <w:jc w:val="both"/>
        <w:rPr>
          <w:rFonts w:ascii="Times New Roman" w:hAnsi="Times New Roman" w:cs="Times New Roman"/>
        </w:rPr>
      </w:pPr>
      <w:r w:rsidRPr="004963E2">
        <w:rPr>
          <w:rFonts w:ascii="Times New Roman" w:hAnsi="Times New Roman" w:cs="Times New Roman"/>
        </w:rPr>
        <w:t xml:space="preserve">In accordance with the Statement of Ethical Practice published by the British Society of Criminology, I would like to draw your attention to the rights you are entitled to expect during the course of this research project. The rights you are entitled to are identified below. </w:t>
      </w:r>
    </w:p>
    <w:p w:rsidR="004963E2" w:rsidRPr="004963E2" w:rsidRDefault="004963E2" w:rsidP="004963E2">
      <w:pPr>
        <w:rPr>
          <w:rFonts w:ascii="Times New Roman" w:hAnsi="Times New Roman" w:cs="Times New Roman"/>
        </w:rPr>
      </w:pPr>
    </w:p>
    <w:p w:rsidR="004963E2" w:rsidRPr="004963E2" w:rsidRDefault="004963E2" w:rsidP="00757045">
      <w:pPr>
        <w:jc w:val="both"/>
        <w:rPr>
          <w:rFonts w:ascii="Times New Roman" w:hAnsi="Times New Roman" w:cs="Times New Roman"/>
        </w:rPr>
      </w:pPr>
      <w:r w:rsidRPr="004963E2">
        <w:rPr>
          <w:rFonts w:ascii="Times New Roman" w:hAnsi="Times New Roman" w:cs="Times New Roman"/>
        </w:rPr>
        <w:t>If you are unclear about any of these rights or feel unsure about anything else, please ask the researcher for an explanation. When you are satisfied that you have understood these rights and have decided that you would like to participate in this research project, please print your name and then sign the form below.</w:t>
      </w:r>
    </w:p>
    <w:p w:rsidR="004963E2" w:rsidRPr="004963E2" w:rsidRDefault="004963E2" w:rsidP="004963E2">
      <w:pPr>
        <w:pStyle w:val="Heading5"/>
        <w:ind w:left="567" w:right="-567"/>
        <w:rPr>
          <w:rFonts w:cs="Times New Roman"/>
          <w:sz w:val="24"/>
          <w:szCs w:val="24"/>
        </w:rPr>
      </w:pPr>
    </w:p>
    <w:p w:rsidR="004963E2" w:rsidRPr="004963E2" w:rsidRDefault="004963E2" w:rsidP="004963E2">
      <w:pPr>
        <w:ind w:right="-567"/>
        <w:jc w:val="both"/>
        <w:rPr>
          <w:rFonts w:ascii="Times New Roman" w:hAnsi="Times New Roman" w:cs="Times New Roman"/>
        </w:rPr>
      </w:pPr>
      <w:r w:rsidRPr="004963E2">
        <w:rPr>
          <w:rFonts w:ascii="Times New Roman" w:hAnsi="Times New Roman" w:cs="Times New Roman"/>
        </w:rPr>
        <w:t>Participants have the right:</w:t>
      </w:r>
    </w:p>
    <w:p w:rsidR="004963E2" w:rsidRPr="004963E2" w:rsidRDefault="004963E2" w:rsidP="004963E2">
      <w:pPr>
        <w:numPr>
          <w:ilvl w:val="0"/>
          <w:numId w:val="1"/>
        </w:numPr>
        <w:ind w:left="567" w:right="-567" w:hanging="27"/>
        <w:jc w:val="both"/>
        <w:rPr>
          <w:rFonts w:ascii="Times New Roman" w:hAnsi="Times New Roman" w:cs="Times New Roman"/>
        </w:rPr>
      </w:pPr>
      <w:r w:rsidRPr="004963E2">
        <w:rPr>
          <w:rFonts w:ascii="Times New Roman" w:hAnsi="Times New Roman" w:cs="Times New Roman"/>
        </w:rPr>
        <w:t xml:space="preserve">to participate voluntarily, free from any coercion, </w:t>
      </w:r>
    </w:p>
    <w:p w:rsidR="004963E2" w:rsidRPr="004963E2" w:rsidRDefault="004963E2" w:rsidP="004963E2">
      <w:pPr>
        <w:numPr>
          <w:ilvl w:val="0"/>
          <w:numId w:val="1"/>
        </w:numPr>
        <w:ind w:left="567" w:right="-567" w:hanging="27"/>
        <w:jc w:val="both"/>
        <w:rPr>
          <w:rFonts w:ascii="Times New Roman" w:hAnsi="Times New Roman" w:cs="Times New Roman"/>
        </w:rPr>
      </w:pPr>
      <w:r w:rsidRPr="004963E2">
        <w:rPr>
          <w:rFonts w:ascii="Times New Roman" w:hAnsi="Times New Roman" w:cs="Times New Roman"/>
        </w:rPr>
        <w:t xml:space="preserve">to be protected from physical and/or psychological discomfort, harm, and danger </w:t>
      </w:r>
    </w:p>
    <w:p w:rsidR="004963E2" w:rsidRPr="004963E2" w:rsidRDefault="004963E2" w:rsidP="004963E2">
      <w:pPr>
        <w:numPr>
          <w:ilvl w:val="0"/>
          <w:numId w:val="1"/>
        </w:numPr>
        <w:ind w:left="567" w:right="-567" w:hanging="27"/>
        <w:jc w:val="both"/>
        <w:rPr>
          <w:rFonts w:ascii="Times New Roman" w:hAnsi="Times New Roman" w:cs="Times New Roman"/>
        </w:rPr>
      </w:pPr>
      <w:r w:rsidRPr="004963E2">
        <w:rPr>
          <w:rFonts w:ascii="Times New Roman" w:hAnsi="Times New Roman" w:cs="Times New Roman"/>
        </w:rPr>
        <w:t>to have their interests, se</w:t>
      </w:r>
      <w:r w:rsidR="00C46E33">
        <w:rPr>
          <w:rFonts w:ascii="Times New Roman" w:hAnsi="Times New Roman" w:cs="Times New Roman"/>
        </w:rPr>
        <w:t xml:space="preserve">nsitivity and privacy protected* </w:t>
      </w:r>
    </w:p>
    <w:p w:rsidR="004963E2" w:rsidRPr="004963E2" w:rsidRDefault="004963E2" w:rsidP="004963E2">
      <w:pPr>
        <w:numPr>
          <w:ilvl w:val="0"/>
          <w:numId w:val="1"/>
        </w:numPr>
        <w:ind w:left="567" w:right="-567" w:hanging="27"/>
        <w:jc w:val="both"/>
        <w:rPr>
          <w:rFonts w:ascii="Times New Roman" w:hAnsi="Times New Roman" w:cs="Times New Roman"/>
        </w:rPr>
      </w:pPr>
      <w:r w:rsidRPr="004963E2">
        <w:rPr>
          <w:rFonts w:ascii="Times New Roman" w:hAnsi="Times New Roman" w:cs="Times New Roman"/>
        </w:rPr>
        <w:t xml:space="preserve">to be informed of the general nature of the research, </w:t>
      </w:r>
    </w:p>
    <w:p w:rsidR="004963E2" w:rsidRPr="004963E2" w:rsidRDefault="004963E2" w:rsidP="004963E2">
      <w:pPr>
        <w:numPr>
          <w:ilvl w:val="0"/>
          <w:numId w:val="1"/>
        </w:numPr>
        <w:ind w:left="567" w:right="-567" w:hanging="27"/>
        <w:jc w:val="both"/>
        <w:rPr>
          <w:rFonts w:ascii="Times New Roman" w:hAnsi="Times New Roman" w:cs="Times New Roman"/>
        </w:rPr>
      </w:pPr>
      <w:r w:rsidRPr="004963E2">
        <w:rPr>
          <w:rFonts w:ascii="Times New Roman" w:hAnsi="Times New Roman" w:cs="Times New Roman"/>
        </w:rPr>
        <w:t>to withdraw from the study at any time, without incurring any penalty,</w:t>
      </w:r>
    </w:p>
    <w:p w:rsidR="004963E2" w:rsidRPr="004963E2" w:rsidRDefault="004963E2" w:rsidP="004963E2">
      <w:pPr>
        <w:numPr>
          <w:ilvl w:val="0"/>
          <w:numId w:val="1"/>
        </w:numPr>
        <w:ind w:left="567" w:right="-567" w:hanging="27"/>
        <w:jc w:val="both"/>
        <w:rPr>
          <w:rFonts w:ascii="Times New Roman" w:hAnsi="Times New Roman" w:cs="Times New Roman"/>
        </w:rPr>
      </w:pPr>
      <w:r w:rsidRPr="004963E2">
        <w:rPr>
          <w:rFonts w:ascii="Times New Roman" w:hAnsi="Times New Roman" w:cs="Times New Roman"/>
        </w:rPr>
        <w:t xml:space="preserve">to be informed about how far they will be afforded anonymity and confidentiality,  </w:t>
      </w:r>
    </w:p>
    <w:p w:rsidR="004963E2" w:rsidRPr="004963E2" w:rsidRDefault="004963E2" w:rsidP="004963E2">
      <w:pPr>
        <w:numPr>
          <w:ilvl w:val="0"/>
          <w:numId w:val="1"/>
        </w:numPr>
        <w:ind w:left="567" w:right="-567" w:hanging="27"/>
        <w:jc w:val="both"/>
        <w:rPr>
          <w:rFonts w:ascii="Times New Roman" w:hAnsi="Times New Roman" w:cs="Times New Roman"/>
        </w:rPr>
      </w:pPr>
      <w:proofErr w:type="gramStart"/>
      <w:r w:rsidRPr="004963E2">
        <w:rPr>
          <w:rFonts w:ascii="Times New Roman" w:hAnsi="Times New Roman" w:cs="Times New Roman"/>
        </w:rPr>
        <w:t>to</w:t>
      </w:r>
      <w:proofErr w:type="gramEnd"/>
      <w:r w:rsidRPr="004963E2">
        <w:rPr>
          <w:rFonts w:ascii="Times New Roman" w:hAnsi="Times New Roman" w:cs="Times New Roman"/>
        </w:rPr>
        <w:t xml:space="preserve"> be informed at the conclusion of the study regarding how any research findings are to be disseminated. </w:t>
      </w:r>
    </w:p>
    <w:p w:rsidR="004963E2" w:rsidRDefault="004963E2" w:rsidP="004963E2">
      <w:pPr>
        <w:ind w:left="540" w:right="-567"/>
        <w:jc w:val="both"/>
        <w:rPr>
          <w:rFonts w:ascii="Times New Roman" w:hAnsi="Times New Roman" w:cs="Times New Roman"/>
        </w:rPr>
      </w:pPr>
    </w:p>
    <w:p w:rsidR="00C46E33" w:rsidRPr="00C46E33" w:rsidRDefault="00C46E33" w:rsidP="004963E2">
      <w:pPr>
        <w:ind w:left="540" w:right="-567"/>
        <w:jc w:val="both"/>
        <w:rPr>
          <w:rFonts w:ascii="Times New Roman" w:hAnsi="Times New Roman" w:cs="Times New Roman"/>
          <w:sz w:val="20"/>
          <w:szCs w:val="20"/>
        </w:rPr>
      </w:pPr>
      <w:r w:rsidRPr="00C46E33">
        <w:rPr>
          <w:rFonts w:ascii="Times New Roman" w:hAnsi="Times New Roman" w:cs="Times New Roman"/>
          <w:sz w:val="20"/>
          <w:szCs w:val="20"/>
        </w:rPr>
        <w:t>*</w:t>
      </w:r>
      <w:r w:rsidRPr="00C46E33">
        <w:rPr>
          <w:rFonts w:ascii="Times New Roman" w:hAnsi="Times New Roman" w:cs="Times New Roman"/>
          <w:b/>
          <w:sz w:val="20"/>
          <w:szCs w:val="20"/>
        </w:rPr>
        <w:t xml:space="preserve"> However, please note that if there is an immediate threat to human life we will</w:t>
      </w:r>
      <w:r w:rsidR="009506C3">
        <w:rPr>
          <w:rFonts w:ascii="Times New Roman" w:hAnsi="Times New Roman" w:cs="Times New Roman"/>
          <w:b/>
          <w:sz w:val="20"/>
          <w:szCs w:val="20"/>
        </w:rPr>
        <w:t xml:space="preserve"> disclose relevant information to the authorities.</w:t>
      </w:r>
    </w:p>
    <w:p w:rsidR="004963E2" w:rsidRPr="004963E2" w:rsidRDefault="007176C2" w:rsidP="004963E2">
      <w:pPr>
        <w:ind w:right="-567"/>
        <w:jc w:val="both"/>
        <w:rPr>
          <w:rFonts w:ascii="Times New Roman" w:hAnsi="Times New Roman" w:cs="Times New Roman"/>
        </w:rPr>
      </w:pPr>
      <w:r>
        <w:rPr>
          <w:rFonts w:ascii="Times New Roman" w:hAnsi="Times New Roman" w:cs="Times New Roman"/>
        </w:rPr>
        <w:t>Paper copies of transcripts and any other</w:t>
      </w:r>
      <w:r w:rsidRPr="007176C2">
        <w:rPr>
          <w:rFonts w:ascii="Times New Roman" w:hAnsi="Times New Roman" w:cs="Times New Roman"/>
        </w:rPr>
        <w:t xml:space="preserve"> data will be stored in locked filing cabinets in the PI’s office.</w:t>
      </w:r>
      <w:r>
        <w:rPr>
          <w:rFonts w:ascii="Times New Roman" w:hAnsi="Times New Roman" w:cs="Times New Roman"/>
        </w:rPr>
        <w:t xml:space="preserve"> </w:t>
      </w:r>
      <w:r w:rsidR="004963E2" w:rsidRPr="004963E2">
        <w:rPr>
          <w:rFonts w:ascii="Times New Roman" w:hAnsi="Times New Roman" w:cs="Times New Roman"/>
        </w:rPr>
        <w:t xml:space="preserve">If you wish to be informed about the results of this study you can contact Georgios A. Antonopoulos by E-mail: </w:t>
      </w:r>
      <w:hyperlink r:id="rId6" w:history="1">
        <w:r w:rsidR="00757045" w:rsidRPr="003450B6">
          <w:rPr>
            <w:rStyle w:val="Hyperlink"/>
            <w:rFonts w:ascii="Times New Roman" w:hAnsi="Times New Roman" w:cs="Times New Roman"/>
          </w:rPr>
          <w:t>g.antonopoulos@tees.ac.uk</w:t>
        </w:r>
      </w:hyperlink>
      <w:r w:rsidR="00757045">
        <w:rPr>
          <w:rFonts w:ascii="Times New Roman" w:hAnsi="Times New Roman" w:cs="Times New Roman"/>
        </w:rPr>
        <w:t xml:space="preserve"> </w:t>
      </w:r>
      <w:r w:rsidR="004963E2" w:rsidRPr="004963E2">
        <w:rPr>
          <w:rFonts w:ascii="Times New Roman" w:hAnsi="Times New Roman" w:cs="Times New Roman"/>
        </w:rPr>
        <w:t>.</w:t>
      </w:r>
    </w:p>
    <w:p w:rsidR="004963E2" w:rsidRPr="004963E2" w:rsidRDefault="004963E2" w:rsidP="004963E2">
      <w:pPr>
        <w:ind w:left="567" w:right="-567"/>
        <w:jc w:val="both"/>
        <w:rPr>
          <w:rFonts w:ascii="Times New Roman" w:hAnsi="Times New Roman" w:cs="Times New Roman"/>
        </w:rPr>
      </w:pPr>
    </w:p>
    <w:p w:rsidR="004963E2" w:rsidRPr="004963E2" w:rsidRDefault="004963E2" w:rsidP="004963E2">
      <w:pPr>
        <w:ind w:left="567" w:right="-567"/>
        <w:jc w:val="both"/>
        <w:rPr>
          <w:rFonts w:ascii="Times New Roman" w:hAnsi="Times New Roman" w:cs="Times New Roman"/>
        </w:rPr>
      </w:pPr>
    </w:p>
    <w:p w:rsidR="004963E2" w:rsidRPr="004963E2" w:rsidRDefault="004963E2" w:rsidP="004963E2">
      <w:pPr>
        <w:pStyle w:val="Heading7"/>
        <w:ind w:right="-567"/>
        <w:rPr>
          <w:rFonts w:cs="Times New Roman"/>
        </w:rPr>
      </w:pPr>
      <w:r w:rsidRPr="004963E2">
        <w:rPr>
          <w:rFonts w:cs="Times New Roman"/>
        </w:rPr>
        <w:t>Researcher’s declaration</w:t>
      </w:r>
    </w:p>
    <w:p w:rsidR="004963E2" w:rsidRPr="004963E2" w:rsidRDefault="004963E2" w:rsidP="004963E2">
      <w:pPr>
        <w:pStyle w:val="BodyText2"/>
        <w:ind w:right="-567"/>
        <w:jc w:val="both"/>
        <w:rPr>
          <w:rFonts w:cs="Times New Roman"/>
          <w:szCs w:val="24"/>
          <w:lang w:val="en-US"/>
        </w:rPr>
      </w:pPr>
      <w:r w:rsidRPr="004963E2">
        <w:rPr>
          <w:rFonts w:cs="Times New Roman"/>
          <w:szCs w:val="24"/>
          <w:lang w:val="en-US"/>
        </w:rPr>
        <w:t>I, [name of researcher], agree to abide by all of the guidelines and standards for conducting research with participants as described by the British Society of Criminology.</w:t>
      </w:r>
    </w:p>
    <w:p w:rsidR="004963E2" w:rsidRPr="004963E2" w:rsidRDefault="004963E2" w:rsidP="004963E2">
      <w:pPr>
        <w:ind w:right="-567"/>
        <w:jc w:val="both"/>
        <w:rPr>
          <w:rFonts w:ascii="Times New Roman" w:hAnsi="Times New Roman" w:cs="Times New Roman"/>
        </w:rPr>
      </w:pPr>
    </w:p>
    <w:p w:rsidR="004963E2" w:rsidRPr="004963E2" w:rsidRDefault="004963E2" w:rsidP="004963E2">
      <w:pPr>
        <w:ind w:right="-567"/>
        <w:jc w:val="both"/>
        <w:rPr>
          <w:rFonts w:ascii="Times New Roman" w:hAnsi="Times New Roman" w:cs="Times New Roman"/>
        </w:rPr>
      </w:pPr>
      <w:r w:rsidRPr="004963E2">
        <w:rPr>
          <w:rFonts w:ascii="Times New Roman" w:hAnsi="Times New Roman" w:cs="Times New Roman"/>
        </w:rPr>
        <w:t xml:space="preserve"> Signature______________________             Date___________________            </w:t>
      </w:r>
    </w:p>
    <w:p w:rsidR="004963E2" w:rsidRPr="004963E2" w:rsidRDefault="004963E2" w:rsidP="004963E2">
      <w:pPr>
        <w:ind w:left="567" w:right="-567"/>
        <w:jc w:val="both"/>
        <w:rPr>
          <w:rFonts w:ascii="Times New Roman" w:hAnsi="Times New Roman" w:cs="Times New Roman"/>
        </w:rPr>
      </w:pPr>
    </w:p>
    <w:p w:rsidR="004963E2" w:rsidRPr="004963E2" w:rsidRDefault="004963E2" w:rsidP="004963E2">
      <w:pPr>
        <w:ind w:left="567" w:right="-567"/>
        <w:jc w:val="both"/>
        <w:rPr>
          <w:rFonts w:ascii="Times New Roman" w:hAnsi="Times New Roman" w:cs="Times New Roman"/>
          <w:b/>
        </w:rPr>
      </w:pPr>
    </w:p>
    <w:p w:rsidR="004963E2" w:rsidRPr="004963E2" w:rsidRDefault="004963E2" w:rsidP="004963E2">
      <w:pPr>
        <w:ind w:right="-567"/>
        <w:jc w:val="both"/>
        <w:rPr>
          <w:rFonts w:ascii="Times New Roman" w:hAnsi="Times New Roman" w:cs="Times New Roman"/>
          <w:b/>
        </w:rPr>
      </w:pPr>
      <w:r w:rsidRPr="004963E2">
        <w:rPr>
          <w:rFonts w:ascii="Times New Roman" w:hAnsi="Times New Roman" w:cs="Times New Roman"/>
          <w:b/>
        </w:rPr>
        <w:t>Participant’s Consent</w:t>
      </w:r>
    </w:p>
    <w:p w:rsidR="004963E2" w:rsidRPr="004963E2" w:rsidRDefault="004963E2" w:rsidP="004963E2">
      <w:pPr>
        <w:ind w:right="-567"/>
        <w:jc w:val="both"/>
        <w:rPr>
          <w:rFonts w:ascii="Times New Roman" w:hAnsi="Times New Roman" w:cs="Times New Roman"/>
        </w:rPr>
      </w:pPr>
      <w:r w:rsidRPr="004963E2">
        <w:rPr>
          <w:rFonts w:ascii="Times New Roman" w:hAnsi="Times New Roman" w:cs="Times New Roman"/>
        </w:rPr>
        <w:t>Participant (Please read and sign)</w:t>
      </w:r>
    </w:p>
    <w:p w:rsidR="004963E2" w:rsidRPr="004963E2" w:rsidRDefault="004963E2" w:rsidP="004963E2">
      <w:pPr>
        <w:pStyle w:val="BodyText2"/>
        <w:ind w:right="-567"/>
        <w:jc w:val="both"/>
        <w:rPr>
          <w:rFonts w:cs="Times New Roman"/>
          <w:szCs w:val="24"/>
        </w:rPr>
      </w:pPr>
      <w:r w:rsidRPr="004963E2">
        <w:rPr>
          <w:rFonts w:cs="Times New Roman"/>
          <w:szCs w:val="24"/>
          <w:lang w:val="en-US"/>
        </w:rPr>
        <w:t>I,</w:t>
      </w:r>
      <w:r w:rsidRPr="004963E2">
        <w:rPr>
          <w:rFonts w:cs="Times New Roman"/>
          <w:szCs w:val="24"/>
          <w:lang w:val="en-US"/>
        </w:rPr>
        <w:tab/>
      </w:r>
      <w:r w:rsidRPr="004963E2">
        <w:rPr>
          <w:rFonts w:cs="Times New Roman"/>
          <w:szCs w:val="24"/>
          <w:lang w:val="en-US"/>
        </w:rPr>
        <w:tab/>
      </w:r>
      <w:r w:rsidRPr="004963E2">
        <w:rPr>
          <w:rFonts w:cs="Times New Roman"/>
          <w:szCs w:val="24"/>
          <w:lang w:val="en-US"/>
        </w:rPr>
        <w:tab/>
      </w:r>
      <w:r w:rsidRPr="004963E2">
        <w:rPr>
          <w:rFonts w:cs="Times New Roman"/>
          <w:szCs w:val="24"/>
          <w:lang w:val="en-US"/>
        </w:rPr>
        <w:tab/>
        <w:t xml:space="preserve">(name of participant) have been informed about the general nature of this study, I have read and understood the participants’ rights and agree to participate voluntarily. </w:t>
      </w:r>
    </w:p>
    <w:p w:rsidR="004963E2" w:rsidRPr="004963E2" w:rsidRDefault="004963E2" w:rsidP="004963E2">
      <w:pPr>
        <w:ind w:right="-567"/>
        <w:rPr>
          <w:rFonts w:ascii="Times New Roman" w:hAnsi="Times New Roman" w:cs="Times New Roman"/>
        </w:rPr>
      </w:pPr>
    </w:p>
    <w:p w:rsidR="004963E2" w:rsidRPr="004963E2" w:rsidRDefault="004963E2" w:rsidP="004963E2">
      <w:pPr>
        <w:ind w:right="-567"/>
        <w:rPr>
          <w:rFonts w:ascii="Times New Roman" w:hAnsi="Times New Roman" w:cs="Times New Roman"/>
          <w:b/>
          <w:lang w:val="en-US"/>
        </w:rPr>
      </w:pPr>
      <w:r w:rsidRPr="004963E2">
        <w:rPr>
          <w:rFonts w:ascii="Times New Roman" w:hAnsi="Times New Roman" w:cs="Times New Roman"/>
        </w:rPr>
        <w:t>Signature</w:t>
      </w:r>
      <w:proofErr w:type="gramStart"/>
      <w:r w:rsidRPr="004963E2">
        <w:rPr>
          <w:rFonts w:ascii="Times New Roman" w:hAnsi="Times New Roman" w:cs="Times New Roman"/>
        </w:rPr>
        <w:t>:_</w:t>
      </w:r>
      <w:proofErr w:type="gramEnd"/>
      <w:r w:rsidRPr="004963E2">
        <w:rPr>
          <w:rFonts w:ascii="Times New Roman" w:hAnsi="Times New Roman" w:cs="Times New Roman"/>
        </w:rPr>
        <w:t>_______________________________         Date_________________</w:t>
      </w:r>
      <w:r w:rsidRPr="004963E2">
        <w:rPr>
          <w:rFonts w:ascii="Times New Roman" w:hAnsi="Times New Roman" w:cs="Times New Roman"/>
        </w:rPr>
        <w:tab/>
      </w:r>
      <w:r w:rsidRPr="004963E2">
        <w:rPr>
          <w:rFonts w:ascii="Times New Roman" w:hAnsi="Times New Roman" w:cs="Times New Roman"/>
        </w:rPr>
        <w:tab/>
      </w:r>
    </w:p>
    <w:p w:rsidR="00EE7B5A" w:rsidRPr="004963E2" w:rsidRDefault="00EE7B5A">
      <w:pPr>
        <w:rPr>
          <w:rFonts w:ascii="Times New Roman" w:hAnsi="Times New Roman" w:cs="Times New Roman"/>
        </w:rPr>
      </w:pPr>
      <w:bookmarkStart w:id="0" w:name="_GoBack"/>
      <w:bookmarkEnd w:id="0"/>
    </w:p>
    <w:sectPr w:rsidR="00EE7B5A" w:rsidRPr="00496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CDF"/>
    <w:multiLevelType w:val="hybridMultilevel"/>
    <w:tmpl w:val="51269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493E32"/>
    <w:multiLevelType w:val="hybridMultilevel"/>
    <w:tmpl w:val="743CA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E0B244A"/>
    <w:multiLevelType w:val="hybridMultilevel"/>
    <w:tmpl w:val="4CFA89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E2"/>
    <w:rsid w:val="004963E2"/>
    <w:rsid w:val="007176C2"/>
    <w:rsid w:val="00757045"/>
    <w:rsid w:val="009506C3"/>
    <w:rsid w:val="00954811"/>
    <w:rsid w:val="00BF7A64"/>
    <w:rsid w:val="00C46E33"/>
    <w:rsid w:val="00D00EBF"/>
    <w:rsid w:val="00E86BB6"/>
    <w:rsid w:val="00E9075A"/>
    <w:rsid w:val="00EE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E2"/>
    <w:pPr>
      <w:spacing w:after="0" w:line="240" w:lineRule="auto"/>
    </w:pPr>
    <w:rPr>
      <w:rFonts w:ascii="Calisto MT" w:eastAsia="Times New Roman" w:hAnsi="Calisto MT" w:cs="Calisto MT"/>
      <w:sz w:val="24"/>
      <w:szCs w:val="24"/>
    </w:rPr>
  </w:style>
  <w:style w:type="paragraph" w:styleId="Heading5">
    <w:name w:val="heading 5"/>
    <w:basedOn w:val="Normal"/>
    <w:next w:val="Normal"/>
    <w:link w:val="Heading5Char"/>
    <w:qFormat/>
    <w:rsid w:val="004963E2"/>
    <w:pPr>
      <w:keepNext/>
      <w:jc w:val="center"/>
      <w:outlineLvl w:val="4"/>
    </w:pPr>
    <w:rPr>
      <w:rFonts w:ascii="Times New Roman" w:hAnsi="Times New Roman"/>
      <w:sz w:val="28"/>
      <w:szCs w:val="20"/>
    </w:rPr>
  </w:style>
  <w:style w:type="paragraph" w:styleId="Heading7">
    <w:name w:val="heading 7"/>
    <w:basedOn w:val="Normal"/>
    <w:next w:val="Normal"/>
    <w:link w:val="Heading7Char"/>
    <w:qFormat/>
    <w:rsid w:val="004963E2"/>
    <w:pPr>
      <w:keepNext/>
      <w:ind w:right="1099"/>
      <w:jc w:val="both"/>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63E2"/>
    <w:rPr>
      <w:rFonts w:ascii="Times New Roman" w:eastAsia="Times New Roman" w:hAnsi="Times New Roman" w:cs="Calisto MT"/>
      <w:sz w:val="28"/>
      <w:szCs w:val="20"/>
    </w:rPr>
  </w:style>
  <w:style w:type="character" w:customStyle="1" w:styleId="Heading7Char">
    <w:name w:val="Heading 7 Char"/>
    <w:basedOn w:val="DefaultParagraphFont"/>
    <w:link w:val="Heading7"/>
    <w:rsid w:val="004963E2"/>
    <w:rPr>
      <w:rFonts w:ascii="Times New Roman" w:eastAsia="Times New Roman" w:hAnsi="Times New Roman" w:cs="Calisto MT"/>
      <w:b/>
      <w:sz w:val="24"/>
      <w:szCs w:val="24"/>
    </w:rPr>
  </w:style>
  <w:style w:type="paragraph" w:styleId="BodyText2">
    <w:name w:val="Body Text 2"/>
    <w:basedOn w:val="Normal"/>
    <w:link w:val="BodyText2Char"/>
    <w:rsid w:val="004963E2"/>
    <w:rPr>
      <w:rFonts w:ascii="Times New Roman" w:hAnsi="Times New Roman"/>
      <w:szCs w:val="20"/>
      <w:lang w:eastAsia="en-GB"/>
    </w:rPr>
  </w:style>
  <w:style w:type="character" w:customStyle="1" w:styleId="BodyText2Char">
    <w:name w:val="Body Text 2 Char"/>
    <w:basedOn w:val="DefaultParagraphFont"/>
    <w:link w:val="BodyText2"/>
    <w:rsid w:val="004963E2"/>
    <w:rPr>
      <w:rFonts w:ascii="Times New Roman" w:eastAsia="Times New Roman" w:hAnsi="Times New Roman" w:cs="Calisto MT"/>
      <w:sz w:val="24"/>
      <w:szCs w:val="20"/>
      <w:lang w:eastAsia="en-GB"/>
    </w:rPr>
  </w:style>
  <w:style w:type="character" w:styleId="Hyperlink">
    <w:name w:val="Hyperlink"/>
    <w:basedOn w:val="DefaultParagraphFont"/>
    <w:rsid w:val="004963E2"/>
    <w:rPr>
      <w:color w:val="0000FF"/>
      <w:u w:val="single"/>
    </w:rPr>
  </w:style>
  <w:style w:type="paragraph" w:styleId="ListParagraph">
    <w:name w:val="List Paragraph"/>
    <w:basedOn w:val="Normal"/>
    <w:uiPriority w:val="34"/>
    <w:qFormat/>
    <w:rsid w:val="004963E2"/>
    <w:pPr>
      <w:spacing w:after="180"/>
      <w:ind w:left="720" w:hanging="288"/>
      <w:contextualSpacing/>
    </w:pPr>
    <w:rPr>
      <w:rFonts w:asciiTheme="minorHAnsi" w:eastAsiaTheme="minorHAnsi" w:hAnsiTheme="minorHAnsi" w:cstheme="minorBidi"/>
      <w:color w:val="1F497D" w:themeColor="text2"/>
      <w:sz w:val="22"/>
      <w:szCs w:val="22"/>
      <w:lang w:val="en-US"/>
    </w:rPr>
  </w:style>
  <w:style w:type="paragraph" w:customStyle="1" w:styleId="Normaltext-proposal">
    <w:name w:val="Normal text - proposal"/>
    <w:basedOn w:val="Normal"/>
    <w:link w:val="Normaltext-proposalChar"/>
    <w:qFormat/>
    <w:rsid w:val="004963E2"/>
    <w:pPr>
      <w:widowControl w:val="0"/>
      <w:overflowPunct w:val="0"/>
      <w:autoSpaceDE w:val="0"/>
      <w:autoSpaceDN w:val="0"/>
      <w:adjustRightInd w:val="0"/>
      <w:spacing w:line="276" w:lineRule="auto"/>
      <w:jc w:val="both"/>
      <w:textAlignment w:val="baseline"/>
    </w:pPr>
    <w:rPr>
      <w:rFonts w:ascii="Arial" w:hAnsi="Arial" w:cs="Arial"/>
      <w:szCs w:val="20"/>
      <w:lang w:eastAsia="en-GB"/>
    </w:rPr>
  </w:style>
  <w:style w:type="character" w:customStyle="1" w:styleId="Normaltext-proposalChar">
    <w:name w:val="Normal text - proposal Char"/>
    <w:basedOn w:val="DefaultParagraphFont"/>
    <w:link w:val="Normaltext-proposal"/>
    <w:rsid w:val="004963E2"/>
    <w:rPr>
      <w:rFonts w:ascii="Arial" w:eastAsia="Times New Roman" w:hAnsi="Arial" w:cs="Arial"/>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E2"/>
    <w:pPr>
      <w:spacing w:after="0" w:line="240" w:lineRule="auto"/>
    </w:pPr>
    <w:rPr>
      <w:rFonts w:ascii="Calisto MT" w:eastAsia="Times New Roman" w:hAnsi="Calisto MT" w:cs="Calisto MT"/>
      <w:sz w:val="24"/>
      <w:szCs w:val="24"/>
    </w:rPr>
  </w:style>
  <w:style w:type="paragraph" w:styleId="Heading5">
    <w:name w:val="heading 5"/>
    <w:basedOn w:val="Normal"/>
    <w:next w:val="Normal"/>
    <w:link w:val="Heading5Char"/>
    <w:qFormat/>
    <w:rsid w:val="004963E2"/>
    <w:pPr>
      <w:keepNext/>
      <w:jc w:val="center"/>
      <w:outlineLvl w:val="4"/>
    </w:pPr>
    <w:rPr>
      <w:rFonts w:ascii="Times New Roman" w:hAnsi="Times New Roman"/>
      <w:sz w:val="28"/>
      <w:szCs w:val="20"/>
    </w:rPr>
  </w:style>
  <w:style w:type="paragraph" w:styleId="Heading7">
    <w:name w:val="heading 7"/>
    <w:basedOn w:val="Normal"/>
    <w:next w:val="Normal"/>
    <w:link w:val="Heading7Char"/>
    <w:qFormat/>
    <w:rsid w:val="004963E2"/>
    <w:pPr>
      <w:keepNext/>
      <w:ind w:right="1099"/>
      <w:jc w:val="both"/>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63E2"/>
    <w:rPr>
      <w:rFonts w:ascii="Times New Roman" w:eastAsia="Times New Roman" w:hAnsi="Times New Roman" w:cs="Calisto MT"/>
      <w:sz w:val="28"/>
      <w:szCs w:val="20"/>
    </w:rPr>
  </w:style>
  <w:style w:type="character" w:customStyle="1" w:styleId="Heading7Char">
    <w:name w:val="Heading 7 Char"/>
    <w:basedOn w:val="DefaultParagraphFont"/>
    <w:link w:val="Heading7"/>
    <w:rsid w:val="004963E2"/>
    <w:rPr>
      <w:rFonts w:ascii="Times New Roman" w:eastAsia="Times New Roman" w:hAnsi="Times New Roman" w:cs="Calisto MT"/>
      <w:b/>
      <w:sz w:val="24"/>
      <w:szCs w:val="24"/>
    </w:rPr>
  </w:style>
  <w:style w:type="paragraph" w:styleId="BodyText2">
    <w:name w:val="Body Text 2"/>
    <w:basedOn w:val="Normal"/>
    <w:link w:val="BodyText2Char"/>
    <w:rsid w:val="004963E2"/>
    <w:rPr>
      <w:rFonts w:ascii="Times New Roman" w:hAnsi="Times New Roman"/>
      <w:szCs w:val="20"/>
      <w:lang w:eastAsia="en-GB"/>
    </w:rPr>
  </w:style>
  <w:style w:type="character" w:customStyle="1" w:styleId="BodyText2Char">
    <w:name w:val="Body Text 2 Char"/>
    <w:basedOn w:val="DefaultParagraphFont"/>
    <w:link w:val="BodyText2"/>
    <w:rsid w:val="004963E2"/>
    <w:rPr>
      <w:rFonts w:ascii="Times New Roman" w:eastAsia="Times New Roman" w:hAnsi="Times New Roman" w:cs="Calisto MT"/>
      <w:sz w:val="24"/>
      <w:szCs w:val="20"/>
      <w:lang w:eastAsia="en-GB"/>
    </w:rPr>
  </w:style>
  <w:style w:type="character" w:styleId="Hyperlink">
    <w:name w:val="Hyperlink"/>
    <w:basedOn w:val="DefaultParagraphFont"/>
    <w:rsid w:val="004963E2"/>
    <w:rPr>
      <w:color w:val="0000FF"/>
      <w:u w:val="single"/>
    </w:rPr>
  </w:style>
  <w:style w:type="paragraph" w:styleId="ListParagraph">
    <w:name w:val="List Paragraph"/>
    <w:basedOn w:val="Normal"/>
    <w:uiPriority w:val="34"/>
    <w:qFormat/>
    <w:rsid w:val="004963E2"/>
    <w:pPr>
      <w:spacing w:after="180"/>
      <w:ind w:left="720" w:hanging="288"/>
      <w:contextualSpacing/>
    </w:pPr>
    <w:rPr>
      <w:rFonts w:asciiTheme="minorHAnsi" w:eastAsiaTheme="minorHAnsi" w:hAnsiTheme="minorHAnsi" w:cstheme="minorBidi"/>
      <w:color w:val="1F497D" w:themeColor="text2"/>
      <w:sz w:val="22"/>
      <w:szCs w:val="22"/>
      <w:lang w:val="en-US"/>
    </w:rPr>
  </w:style>
  <w:style w:type="paragraph" w:customStyle="1" w:styleId="Normaltext-proposal">
    <w:name w:val="Normal text - proposal"/>
    <w:basedOn w:val="Normal"/>
    <w:link w:val="Normaltext-proposalChar"/>
    <w:qFormat/>
    <w:rsid w:val="004963E2"/>
    <w:pPr>
      <w:widowControl w:val="0"/>
      <w:overflowPunct w:val="0"/>
      <w:autoSpaceDE w:val="0"/>
      <w:autoSpaceDN w:val="0"/>
      <w:adjustRightInd w:val="0"/>
      <w:spacing w:line="276" w:lineRule="auto"/>
      <w:jc w:val="both"/>
      <w:textAlignment w:val="baseline"/>
    </w:pPr>
    <w:rPr>
      <w:rFonts w:ascii="Arial" w:hAnsi="Arial" w:cs="Arial"/>
      <w:szCs w:val="20"/>
      <w:lang w:eastAsia="en-GB"/>
    </w:rPr>
  </w:style>
  <w:style w:type="character" w:customStyle="1" w:styleId="Normaltext-proposalChar">
    <w:name w:val="Normal text - proposal Char"/>
    <w:basedOn w:val="DefaultParagraphFont"/>
    <w:link w:val="Normaltext-proposal"/>
    <w:rsid w:val="004963E2"/>
    <w:rPr>
      <w:rFonts w:ascii="Arial" w:eastAsia="Times New Roman" w:hAnsi="Arial" w:cs="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ntonopoulos@tees.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CL</cp:lastModifiedBy>
  <cp:revision>11</cp:revision>
  <dcterms:created xsi:type="dcterms:W3CDTF">2016-10-09T18:06:00Z</dcterms:created>
  <dcterms:modified xsi:type="dcterms:W3CDTF">2018-01-16T21:23:00Z</dcterms:modified>
</cp:coreProperties>
</file>