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298B" w14:textId="77777777" w:rsidR="005F63F4" w:rsidRDefault="005F63F4" w:rsidP="00493223"/>
    <w:p w14:paraId="25F2DC55" w14:textId="77777777" w:rsidR="00C96051" w:rsidRDefault="00493223" w:rsidP="00493223">
      <w:r>
        <w:t xml:space="preserve">This archive contains files containing data from </w:t>
      </w:r>
      <w:r w:rsidRPr="00493223">
        <w:t xml:space="preserve">Project </w:t>
      </w:r>
      <w:r w:rsidR="005B099D" w:rsidRPr="00C96051">
        <w:rPr>
          <w:b/>
        </w:rPr>
        <w:t>NE/L00139X/1</w:t>
      </w:r>
      <w:r w:rsidR="00A16298">
        <w:t xml:space="preserve">: </w:t>
      </w:r>
    </w:p>
    <w:p w14:paraId="2269A486" w14:textId="70FB79A6" w:rsidR="00493223" w:rsidRPr="00A16298" w:rsidRDefault="005B099D" w:rsidP="00493223">
      <w:r>
        <w:rPr>
          <w:b/>
        </w:rPr>
        <w:t>Survey of the impacts of an environmental intervention on household wealth, livelihoods and wellbeing in Tanzania, 2014-5</w:t>
      </w:r>
      <w:r w:rsidR="00493223" w:rsidRPr="00515DC4">
        <w:rPr>
          <w:b/>
        </w:rPr>
        <w:t xml:space="preserve">. </w:t>
      </w:r>
    </w:p>
    <w:p w14:paraId="748033C2" w14:textId="77777777" w:rsidR="00CE4E84" w:rsidRDefault="00CE4E84" w:rsidP="00493223"/>
    <w:p w14:paraId="49D96FDC" w14:textId="77777777" w:rsidR="00493223" w:rsidRDefault="00493223" w:rsidP="00493223">
      <w:r w:rsidRPr="00493223">
        <w:t>The following files have been archived:</w:t>
      </w:r>
    </w:p>
    <w:p w14:paraId="6E844311" w14:textId="77777777" w:rsidR="00C96051" w:rsidRDefault="00C96051" w:rsidP="0049322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493223" w:rsidRPr="00493223" w14:paraId="0719E567" w14:textId="77777777" w:rsidTr="007F6125">
        <w:trPr>
          <w:trHeight w:val="590"/>
        </w:trPr>
        <w:tc>
          <w:tcPr>
            <w:tcW w:w="4361" w:type="dxa"/>
          </w:tcPr>
          <w:p w14:paraId="35A53A31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14:paraId="1EB63987" w14:textId="77777777"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4881" w:type="dxa"/>
          </w:tcPr>
          <w:p w14:paraId="4FC9ADB5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14:paraId="2ED78E69" w14:textId="77777777" w:rsidTr="007F6125">
        <w:tc>
          <w:tcPr>
            <w:tcW w:w="4361" w:type="dxa"/>
          </w:tcPr>
          <w:p w14:paraId="0782626F" w14:textId="67C307B7" w:rsidR="00493223" w:rsidRDefault="00D476FB" w:rsidP="00493223">
            <w:r>
              <w:t>PIMA_HHHEAD_SURVEY_INSTRUMENT.PDF</w:t>
            </w:r>
          </w:p>
        </w:tc>
        <w:tc>
          <w:tcPr>
            <w:tcW w:w="4881" w:type="dxa"/>
          </w:tcPr>
          <w:p w14:paraId="154FBB77" w14:textId="2479E191" w:rsidR="00EC1A5A" w:rsidRDefault="00D476FB" w:rsidP="007F6125">
            <w:r>
              <w:t>PDF File</w:t>
            </w:r>
            <w:r w:rsidR="00493223">
              <w:t xml:space="preserve"> containing a questionnaire survey </w:t>
            </w:r>
            <w:r>
              <w:t xml:space="preserve">instrument used in interviewing a stratified sample of household heads. Each question </w:t>
            </w:r>
            <w:r w:rsidR="007F6125">
              <w:t>d</w:t>
            </w:r>
            <w:r>
              <w:t xml:space="preserve">efines a variable in the PIMA_HHHEAD_SURVEY.CSV </w:t>
            </w:r>
            <w:r w:rsidR="004F6B27">
              <w:t xml:space="preserve">dataset. Consent statement, explanatory notes </w:t>
            </w:r>
            <w:r>
              <w:t xml:space="preserve">and the codes </w:t>
            </w:r>
            <w:r w:rsidR="004F6B27">
              <w:t xml:space="preserve">for each question </w:t>
            </w:r>
            <w:r>
              <w:t>are given in full on the questionnaire</w:t>
            </w:r>
          </w:p>
        </w:tc>
      </w:tr>
      <w:tr w:rsidR="005F63F4" w14:paraId="68837386" w14:textId="77777777" w:rsidTr="007F6125">
        <w:tc>
          <w:tcPr>
            <w:tcW w:w="4361" w:type="dxa"/>
          </w:tcPr>
          <w:p w14:paraId="405DF3D1" w14:textId="77777777" w:rsidR="005F63F4" w:rsidRDefault="005F63F4" w:rsidP="001C62BF">
            <w:bookmarkStart w:id="0" w:name="_GoBack" w:colFirst="0" w:colLast="-1"/>
            <w:r>
              <w:t>PIMA_HHHEAD_SURVEY.CSV</w:t>
            </w:r>
          </w:p>
          <w:p w14:paraId="0AFC5259" w14:textId="77777777" w:rsidR="005F63F4" w:rsidRDefault="005F63F4" w:rsidP="00493223"/>
        </w:tc>
        <w:tc>
          <w:tcPr>
            <w:tcW w:w="4881" w:type="dxa"/>
          </w:tcPr>
          <w:p w14:paraId="0CEFD9CE" w14:textId="6F5F783B" w:rsidR="005F63F4" w:rsidRDefault="005F63F4" w:rsidP="007F6125">
            <w:r w:rsidRPr="007F6125">
              <w:t>.</w:t>
            </w:r>
            <w:r>
              <w:t>CSV</w:t>
            </w:r>
            <w:r w:rsidRPr="007F6125">
              <w:t xml:space="preserve"> </w:t>
            </w:r>
            <w:r>
              <w:t>f</w:t>
            </w:r>
            <w:r w:rsidRPr="007F6125">
              <w:t xml:space="preserve">ile containing the data from a stratified sample of </w:t>
            </w:r>
            <w:r>
              <w:t xml:space="preserve">1924 </w:t>
            </w:r>
            <w:r w:rsidRPr="007F6125">
              <w:t xml:space="preserve">household heads. </w:t>
            </w:r>
            <w:r>
              <w:rPr>
                <w:rFonts w:ascii="-webkit-standard" w:eastAsia="Times New Roman" w:hAnsi="-webkit-standard"/>
                <w:color w:val="000000"/>
              </w:rPr>
              <w:t>E</w:t>
            </w:r>
            <w:r w:rsidRPr="007F6125">
              <w:rPr>
                <w:rFonts w:ascii="-webkit-standard" w:eastAsia="Times New Roman" w:hAnsi="-webkit-standard"/>
                <w:color w:val="000000"/>
              </w:rPr>
              <w:t>ach variable is named after the question that generated</w:t>
            </w:r>
            <w:r>
              <w:rPr>
                <w:rFonts w:eastAsia="Times New Roman"/>
              </w:rPr>
              <w:t xml:space="preserve"> </w:t>
            </w:r>
            <w:r>
              <w:t>it</w:t>
            </w:r>
            <w:r w:rsidRPr="007F6125">
              <w:t>; questions, variables and codes are given in full in HHHEAD_SURVEY_INSTRUMENT.PDF</w:t>
            </w:r>
          </w:p>
        </w:tc>
      </w:tr>
      <w:bookmarkEnd w:id="0"/>
      <w:tr w:rsidR="00493223" w14:paraId="30E5C546" w14:textId="77777777" w:rsidTr="007F6125">
        <w:tc>
          <w:tcPr>
            <w:tcW w:w="4361" w:type="dxa"/>
          </w:tcPr>
          <w:p w14:paraId="1E7F253E" w14:textId="259CEC96" w:rsidR="00493223" w:rsidRDefault="00D476FB" w:rsidP="00493223">
            <w:r>
              <w:t>PIMA_WIFE_SURVEY_INSTRUMENT.PDF</w:t>
            </w:r>
          </w:p>
        </w:tc>
        <w:tc>
          <w:tcPr>
            <w:tcW w:w="4881" w:type="dxa"/>
          </w:tcPr>
          <w:p w14:paraId="2369E793" w14:textId="16407E0A" w:rsidR="00EC1A5A" w:rsidRDefault="00D476FB" w:rsidP="007F6125">
            <w:r>
              <w:t xml:space="preserve">PDF File containing a questionnaire survey instrument used in interviewing a subset of wives married to male household heads in the stratified sample. Each question defines a variable in the PIMA_WIFE_SURVEY.CSV </w:t>
            </w:r>
            <w:r w:rsidR="004F6B27">
              <w:t>dataset. Consent statement, explanatory notes and the codes for each question are given in full on the questionnaire</w:t>
            </w:r>
          </w:p>
        </w:tc>
      </w:tr>
      <w:tr w:rsidR="005F63F4" w14:paraId="5F650AE4" w14:textId="77777777" w:rsidTr="001C62BF">
        <w:tc>
          <w:tcPr>
            <w:tcW w:w="4361" w:type="dxa"/>
          </w:tcPr>
          <w:p w14:paraId="00B34F08" w14:textId="77777777" w:rsidR="005F63F4" w:rsidRDefault="005F63F4" w:rsidP="001C62BF">
            <w:r>
              <w:t>PIMA_WIFE_SURVEY.CSV</w:t>
            </w:r>
          </w:p>
        </w:tc>
        <w:tc>
          <w:tcPr>
            <w:tcW w:w="4881" w:type="dxa"/>
          </w:tcPr>
          <w:p w14:paraId="79EB9FF9" w14:textId="77777777" w:rsidR="005F63F4" w:rsidRPr="007F6125" w:rsidRDefault="005F63F4" w:rsidP="001C62BF">
            <w:pPr>
              <w:rPr>
                <w:rFonts w:eastAsia="Times New Roman"/>
              </w:rPr>
            </w:pPr>
            <w:r w:rsidRPr="007F6125">
              <w:t>.</w:t>
            </w:r>
            <w:r>
              <w:t>CSV</w:t>
            </w:r>
            <w:r w:rsidRPr="007F6125">
              <w:t xml:space="preserve"> </w:t>
            </w:r>
            <w:r>
              <w:t>f</w:t>
            </w:r>
            <w:r w:rsidRPr="007F6125">
              <w:t xml:space="preserve">ile containing the data from a stratified sample of </w:t>
            </w:r>
            <w:r>
              <w:t xml:space="preserve">945wives married to study sample </w:t>
            </w:r>
            <w:r w:rsidRPr="007F6125">
              <w:t xml:space="preserve">household heads. </w:t>
            </w:r>
            <w:r>
              <w:rPr>
                <w:rFonts w:ascii="-webkit-standard" w:eastAsia="Times New Roman" w:hAnsi="-webkit-standard"/>
                <w:color w:val="000000"/>
              </w:rPr>
              <w:t>E</w:t>
            </w:r>
            <w:r w:rsidRPr="007F6125">
              <w:rPr>
                <w:rFonts w:ascii="-webkit-standard" w:eastAsia="Times New Roman" w:hAnsi="-webkit-standard"/>
                <w:color w:val="000000"/>
              </w:rPr>
              <w:t>ach variable is named after the question that generated</w:t>
            </w:r>
            <w:r>
              <w:rPr>
                <w:rFonts w:eastAsia="Times New Roman"/>
              </w:rPr>
              <w:t xml:space="preserve"> </w:t>
            </w:r>
            <w:r>
              <w:t>it</w:t>
            </w:r>
            <w:r w:rsidRPr="007F6125">
              <w:t xml:space="preserve">; questions, variables and codes are given in full in </w:t>
            </w:r>
            <w:r>
              <w:t>PIMA_WIFE</w:t>
            </w:r>
            <w:r w:rsidRPr="007F6125">
              <w:t>_SURVEY_INSTRUMENT.PDF</w:t>
            </w:r>
          </w:p>
        </w:tc>
      </w:tr>
      <w:tr w:rsidR="00493223" w14:paraId="0F6EC200" w14:textId="77777777" w:rsidTr="00CE4E84">
        <w:trPr>
          <w:trHeight w:val="1107"/>
        </w:trPr>
        <w:tc>
          <w:tcPr>
            <w:tcW w:w="4361" w:type="dxa"/>
          </w:tcPr>
          <w:p w14:paraId="79CDE438" w14:textId="10B909D5" w:rsidR="00493223" w:rsidRDefault="00D476FB" w:rsidP="00493223">
            <w:r>
              <w:t>PIMA_WEALTH_RANKING_CODE_LIST.PDF</w:t>
            </w:r>
          </w:p>
        </w:tc>
        <w:tc>
          <w:tcPr>
            <w:tcW w:w="4881" w:type="dxa"/>
          </w:tcPr>
          <w:p w14:paraId="5E9B85F4" w14:textId="15591D1F" w:rsidR="00EC1A5A" w:rsidRDefault="004F6B27" w:rsidP="007F6125">
            <w:r>
              <w:t xml:space="preserve">PDF File containing </w:t>
            </w:r>
            <w:r w:rsidR="007F6125">
              <w:t xml:space="preserve">wealth ranking </w:t>
            </w:r>
            <w:r>
              <w:t xml:space="preserve">variables and codes for </w:t>
            </w:r>
            <w:r w:rsidR="007F6125">
              <w:t xml:space="preserve">male </w:t>
            </w:r>
            <w:r>
              <w:t>and</w:t>
            </w:r>
            <w:r w:rsidR="007F6125">
              <w:t xml:space="preserve"> </w:t>
            </w:r>
            <w:r>
              <w:t>female heads of all</w:t>
            </w:r>
            <w:r w:rsidR="007F6125">
              <w:t xml:space="preserve"> households registered in the villages studied</w:t>
            </w:r>
            <w:r>
              <w:t xml:space="preserve">, constituting the sample frame. </w:t>
            </w:r>
          </w:p>
        </w:tc>
      </w:tr>
      <w:tr w:rsidR="00493223" w14:paraId="3CB30C4B" w14:textId="77777777" w:rsidTr="00CE4E84">
        <w:trPr>
          <w:trHeight w:val="1121"/>
        </w:trPr>
        <w:tc>
          <w:tcPr>
            <w:tcW w:w="4361" w:type="dxa"/>
          </w:tcPr>
          <w:p w14:paraId="2715441B" w14:textId="6BFC3AD2" w:rsidR="00493223" w:rsidRDefault="00D476FB" w:rsidP="00D476FB">
            <w:r>
              <w:t>PIMA_</w:t>
            </w:r>
            <w:r w:rsidRPr="00D476FB">
              <w:rPr>
                <w:iCs/>
              </w:rPr>
              <w:t>WEALTH</w:t>
            </w:r>
            <w:r>
              <w:rPr>
                <w:iCs/>
              </w:rPr>
              <w:t>_</w:t>
            </w:r>
            <w:r>
              <w:t>RANKING.CSV</w:t>
            </w:r>
          </w:p>
        </w:tc>
        <w:tc>
          <w:tcPr>
            <w:tcW w:w="4881" w:type="dxa"/>
          </w:tcPr>
          <w:p w14:paraId="0F1F3EA5" w14:textId="74335CFE" w:rsidR="00936C87" w:rsidRDefault="007F6125" w:rsidP="007F6125">
            <w:r>
              <w:t>.CSV File containing wealth ranking data for male, and in 187 cases female, heads of all 13,578 households registered in the 47 villages studied, constituting the study sample frame.</w:t>
            </w:r>
          </w:p>
        </w:tc>
      </w:tr>
    </w:tbl>
    <w:p w14:paraId="6315311A" w14:textId="77777777" w:rsidR="00493223" w:rsidRPr="00493223" w:rsidRDefault="00493223" w:rsidP="00493223"/>
    <w:p w14:paraId="3F09944D" w14:textId="434212F6" w:rsidR="00493223" w:rsidRPr="00493223" w:rsidRDefault="007F6125" w:rsidP="00493223">
      <w:r>
        <w:t>Publications and w</w:t>
      </w:r>
      <w:r w:rsidR="00493223" w:rsidRPr="00493223">
        <w:t xml:space="preserve">orking papers for this project can </w:t>
      </w:r>
      <w:r w:rsidR="00BC25E4">
        <w:t xml:space="preserve">also </w:t>
      </w:r>
      <w:r w:rsidR="00493223" w:rsidRPr="00493223">
        <w:t xml:space="preserve">be found at: </w:t>
      </w:r>
      <w:r>
        <w:t>www.ucl.ac.uk/pima</w:t>
      </w:r>
    </w:p>
    <w:p w14:paraId="6D8B305A" w14:textId="77777777"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3563FB"/>
    <w:rsid w:val="00445326"/>
    <w:rsid w:val="00493223"/>
    <w:rsid w:val="004F6B27"/>
    <w:rsid w:val="00515DC4"/>
    <w:rsid w:val="0054608F"/>
    <w:rsid w:val="005B099D"/>
    <w:rsid w:val="005F63F4"/>
    <w:rsid w:val="00660913"/>
    <w:rsid w:val="007115D8"/>
    <w:rsid w:val="007F6125"/>
    <w:rsid w:val="008635A4"/>
    <w:rsid w:val="00936C87"/>
    <w:rsid w:val="00A16298"/>
    <w:rsid w:val="00A6267F"/>
    <w:rsid w:val="00BC25E4"/>
    <w:rsid w:val="00C40F35"/>
    <w:rsid w:val="00C96051"/>
    <w:rsid w:val="00CE4E84"/>
    <w:rsid w:val="00D476FB"/>
    <w:rsid w:val="00E00F29"/>
    <w:rsid w:val="00E95FA2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86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1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7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Homewood, Katherine</cp:lastModifiedBy>
  <cp:revision>8</cp:revision>
  <dcterms:created xsi:type="dcterms:W3CDTF">2017-11-13T15:52:00Z</dcterms:created>
  <dcterms:modified xsi:type="dcterms:W3CDTF">2017-11-13T19:48:00Z</dcterms:modified>
</cp:coreProperties>
</file>