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93" w:rsidRPr="005527C8" w:rsidRDefault="0033625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PRIMARY SOURCES</w:t>
      </w:r>
      <w:r w:rsidR="00A8106C" w:rsidRPr="005527C8">
        <w:rPr>
          <w:sz w:val="28"/>
          <w:szCs w:val="28"/>
        </w:rPr>
        <w:t xml:space="preserve"> USED</w:t>
      </w:r>
    </w:p>
    <w:p w:rsidR="009B662C" w:rsidRPr="005527C8" w:rsidRDefault="009B662C">
      <w:pPr>
        <w:rPr>
          <w:rFonts w:cstheme="minorHAnsi"/>
          <w:sz w:val="28"/>
          <w:szCs w:val="28"/>
        </w:rPr>
      </w:pPr>
    </w:p>
    <w:p w:rsidR="00E27FF9" w:rsidRPr="005527C8" w:rsidRDefault="00E27FF9">
      <w:pPr>
        <w:rPr>
          <w:sz w:val="28"/>
          <w:szCs w:val="28"/>
        </w:rPr>
      </w:pPr>
      <w:proofErr w:type="spellStart"/>
      <w:r w:rsidRPr="005527C8">
        <w:rPr>
          <w:sz w:val="28"/>
          <w:szCs w:val="28"/>
        </w:rPr>
        <w:t>Aidt</w:t>
      </w:r>
      <w:proofErr w:type="spellEnd"/>
      <w:r w:rsidRPr="005527C8">
        <w:rPr>
          <w:sz w:val="28"/>
          <w:szCs w:val="28"/>
        </w:rPr>
        <w:t xml:space="preserve">, </w:t>
      </w:r>
      <w:proofErr w:type="spellStart"/>
      <w:r w:rsidRPr="005527C8">
        <w:rPr>
          <w:sz w:val="28"/>
          <w:szCs w:val="28"/>
        </w:rPr>
        <w:t>Na</w:t>
      </w:r>
      <w:r w:rsidR="00A9442C">
        <w:rPr>
          <w:sz w:val="28"/>
          <w:szCs w:val="28"/>
        </w:rPr>
        <w:t>ja</w:t>
      </w:r>
      <w:proofErr w:type="spellEnd"/>
      <w:r w:rsidR="00A9442C">
        <w:rPr>
          <w:sz w:val="28"/>
          <w:szCs w:val="28"/>
        </w:rPr>
        <w:t xml:space="preserve"> </w:t>
      </w:r>
      <w:proofErr w:type="gramStart"/>
      <w:r w:rsidR="00A9442C">
        <w:rPr>
          <w:sz w:val="28"/>
          <w:szCs w:val="28"/>
        </w:rPr>
        <w:t>Marie .</w:t>
      </w:r>
      <w:proofErr w:type="gramEnd"/>
      <w:r w:rsidR="00A9442C">
        <w:rPr>
          <w:sz w:val="28"/>
          <w:szCs w:val="28"/>
        </w:rPr>
        <w:t xml:space="preserve"> “Women in Copenhagen.</w:t>
      </w:r>
      <w:r w:rsidRPr="005527C8">
        <w:rPr>
          <w:sz w:val="28"/>
          <w:szCs w:val="28"/>
        </w:rPr>
        <w:t xml:space="preserve">” </w:t>
      </w:r>
      <w:r w:rsidRPr="00D940E8">
        <w:rPr>
          <w:i/>
          <w:sz w:val="28"/>
          <w:szCs w:val="28"/>
        </w:rPr>
        <w:t>Copenhagen Noir</w:t>
      </w:r>
      <w:r w:rsidRPr="005527C8">
        <w:rPr>
          <w:sz w:val="28"/>
          <w:szCs w:val="28"/>
        </w:rPr>
        <w:t>.</w:t>
      </w:r>
      <w:r w:rsidR="00A72B82">
        <w:rPr>
          <w:sz w:val="28"/>
          <w:szCs w:val="28"/>
        </w:rPr>
        <w:t xml:space="preserve"> New York: Akashic Books, 2010.</w:t>
      </w:r>
    </w:p>
    <w:p w:rsidR="006826B0" w:rsidRPr="005527C8" w:rsidRDefault="006826B0">
      <w:pPr>
        <w:rPr>
          <w:rFonts w:cstheme="minorHAnsi"/>
          <w:sz w:val="28"/>
          <w:szCs w:val="28"/>
        </w:rPr>
      </w:pPr>
      <w:r w:rsidRPr="005527C8">
        <w:rPr>
          <w:sz w:val="28"/>
          <w:szCs w:val="28"/>
        </w:rPr>
        <w:t xml:space="preserve">Craig, </w:t>
      </w:r>
      <w:r w:rsidR="00CA5DA1" w:rsidRPr="005527C8">
        <w:rPr>
          <w:sz w:val="28"/>
          <w:szCs w:val="28"/>
        </w:rPr>
        <w:t xml:space="preserve">James. </w:t>
      </w:r>
      <w:r w:rsidR="00CA5DA1" w:rsidRPr="00D940E8">
        <w:rPr>
          <w:i/>
          <w:sz w:val="28"/>
          <w:szCs w:val="28"/>
        </w:rPr>
        <w:t>Buckingham Blues</w:t>
      </w:r>
      <w:r w:rsidR="00CA5DA1" w:rsidRPr="005527C8">
        <w:rPr>
          <w:sz w:val="28"/>
          <w:szCs w:val="28"/>
        </w:rPr>
        <w:t>.</w:t>
      </w:r>
      <w:r w:rsidR="00A72B82">
        <w:rPr>
          <w:sz w:val="28"/>
          <w:szCs w:val="28"/>
        </w:rPr>
        <w:t xml:space="preserve"> London</w:t>
      </w:r>
      <w:r w:rsidR="00ED15B4">
        <w:rPr>
          <w:sz w:val="28"/>
          <w:szCs w:val="28"/>
        </w:rPr>
        <w:t>: Robinson, 2012.</w:t>
      </w:r>
    </w:p>
    <w:p w:rsidR="002733BE" w:rsidRPr="005527C8" w:rsidRDefault="009B662C">
      <w:pPr>
        <w:rPr>
          <w:rFonts w:cstheme="minorHAnsi"/>
          <w:sz w:val="28"/>
          <w:szCs w:val="28"/>
        </w:rPr>
      </w:pPr>
      <w:r w:rsidRPr="005527C8">
        <w:rPr>
          <w:rFonts w:cstheme="minorHAnsi"/>
          <w:sz w:val="28"/>
          <w:szCs w:val="28"/>
        </w:rPr>
        <w:t xml:space="preserve">Dolan, Eva. </w:t>
      </w:r>
      <w:r w:rsidRPr="00D940E8">
        <w:rPr>
          <w:rFonts w:cstheme="minorHAnsi"/>
          <w:i/>
          <w:sz w:val="28"/>
          <w:szCs w:val="28"/>
        </w:rPr>
        <w:t>Long Way Home</w:t>
      </w:r>
      <w:r w:rsidR="00ED15B4">
        <w:rPr>
          <w:rFonts w:cstheme="minorHAnsi"/>
          <w:sz w:val="28"/>
          <w:szCs w:val="28"/>
        </w:rPr>
        <w:t xml:space="preserve">. London: </w:t>
      </w:r>
      <w:proofErr w:type="spellStart"/>
      <w:r w:rsidR="00ED15B4">
        <w:rPr>
          <w:rFonts w:cstheme="minorHAnsi"/>
          <w:sz w:val="28"/>
          <w:szCs w:val="28"/>
        </w:rPr>
        <w:t>Harvill</w:t>
      </w:r>
      <w:proofErr w:type="spellEnd"/>
      <w:r w:rsidR="00ED15B4">
        <w:rPr>
          <w:rFonts w:cstheme="minorHAnsi"/>
          <w:sz w:val="28"/>
          <w:szCs w:val="28"/>
        </w:rPr>
        <w:t xml:space="preserve"> Secker, 2014.</w:t>
      </w:r>
    </w:p>
    <w:p w:rsidR="002733BE" w:rsidRPr="005527C8" w:rsidRDefault="00E32CD8">
      <w:pPr>
        <w:rPr>
          <w:sz w:val="28"/>
          <w:szCs w:val="28"/>
        </w:rPr>
      </w:pPr>
      <w:proofErr w:type="spellStart"/>
      <w:r w:rsidRPr="005527C8">
        <w:rPr>
          <w:sz w:val="28"/>
          <w:szCs w:val="28"/>
        </w:rPr>
        <w:t>Dugdall</w:t>
      </w:r>
      <w:proofErr w:type="spellEnd"/>
      <w:r w:rsidRPr="005527C8">
        <w:rPr>
          <w:sz w:val="28"/>
          <w:szCs w:val="28"/>
        </w:rPr>
        <w:t xml:space="preserve">, Ruth. </w:t>
      </w:r>
      <w:r w:rsidRPr="00D940E8">
        <w:rPr>
          <w:i/>
          <w:sz w:val="28"/>
          <w:szCs w:val="28"/>
        </w:rPr>
        <w:t>Nowhere Girl</w:t>
      </w:r>
      <w:r w:rsidR="00764424">
        <w:rPr>
          <w:sz w:val="28"/>
          <w:szCs w:val="28"/>
        </w:rPr>
        <w:t>. London: legend Press, 2015.</w:t>
      </w:r>
    </w:p>
    <w:p w:rsidR="00E32CD8" w:rsidRPr="005527C8" w:rsidRDefault="00A11C8D">
      <w:pPr>
        <w:rPr>
          <w:sz w:val="28"/>
          <w:szCs w:val="28"/>
        </w:rPr>
      </w:pPr>
      <w:proofErr w:type="spellStart"/>
      <w:r w:rsidRPr="005527C8">
        <w:rPr>
          <w:sz w:val="28"/>
          <w:szCs w:val="28"/>
        </w:rPr>
        <w:t>Gilloway</w:t>
      </w:r>
      <w:proofErr w:type="spellEnd"/>
      <w:r w:rsidRPr="005527C8">
        <w:rPr>
          <w:sz w:val="28"/>
          <w:szCs w:val="28"/>
        </w:rPr>
        <w:t xml:space="preserve">, Brian </w:t>
      </w:r>
      <w:r w:rsidR="00764424">
        <w:rPr>
          <w:sz w:val="28"/>
          <w:szCs w:val="28"/>
        </w:rPr>
        <w:t>“The Stolen Child”. London: Pan, 2013.</w:t>
      </w:r>
    </w:p>
    <w:p w:rsidR="0071049D" w:rsidRPr="005527C8" w:rsidRDefault="0071049D">
      <w:pPr>
        <w:rPr>
          <w:sz w:val="28"/>
          <w:szCs w:val="28"/>
        </w:rPr>
      </w:pPr>
      <w:r w:rsidRPr="005527C8">
        <w:rPr>
          <w:rFonts w:cstheme="minorHAnsi"/>
          <w:sz w:val="28"/>
          <w:szCs w:val="28"/>
        </w:rPr>
        <w:t>Johnson, Matt</w:t>
      </w:r>
      <w:r w:rsidR="00E377E1" w:rsidRPr="005527C8">
        <w:rPr>
          <w:rFonts w:cstheme="minorHAnsi"/>
          <w:sz w:val="28"/>
          <w:szCs w:val="28"/>
        </w:rPr>
        <w:t>.</w:t>
      </w:r>
      <w:r w:rsidRPr="005527C8">
        <w:rPr>
          <w:rFonts w:cstheme="minorHAnsi"/>
          <w:sz w:val="28"/>
          <w:szCs w:val="28"/>
        </w:rPr>
        <w:t xml:space="preserve"> </w:t>
      </w:r>
      <w:r w:rsidR="00E377E1" w:rsidRPr="005527C8">
        <w:rPr>
          <w:rFonts w:cstheme="minorHAnsi"/>
          <w:sz w:val="28"/>
          <w:szCs w:val="28"/>
        </w:rPr>
        <w:t xml:space="preserve"> </w:t>
      </w:r>
      <w:r w:rsidR="00E377E1" w:rsidRPr="00D940E8">
        <w:rPr>
          <w:rFonts w:cstheme="minorHAnsi"/>
          <w:i/>
          <w:sz w:val="28"/>
          <w:szCs w:val="28"/>
        </w:rPr>
        <w:t>Deadly G</w:t>
      </w:r>
      <w:r w:rsidRPr="00D940E8">
        <w:rPr>
          <w:rFonts w:cstheme="minorHAnsi"/>
          <w:i/>
          <w:sz w:val="28"/>
          <w:szCs w:val="28"/>
        </w:rPr>
        <w:t>ame</w:t>
      </w:r>
      <w:r w:rsidR="00764424">
        <w:rPr>
          <w:rFonts w:cstheme="minorHAnsi"/>
          <w:sz w:val="28"/>
          <w:szCs w:val="28"/>
        </w:rPr>
        <w:t xml:space="preserve">. </w:t>
      </w:r>
      <w:r w:rsidR="00D940E8">
        <w:rPr>
          <w:rFonts w:cstheme="minorHAnsi"/>
          <w:sz w:val="28"/>
          <w:szCs w:val="28"/>
        </w:rPr>
        <w:t xml:space="preserve">London: </w:t>
      </w:r>
      <w:proofErr w:type="spellStart"/>
      <w:r w:rsidR="00764424">
        <w:rPr>
          <w:rFonts w:cstheme="minorHAnsi"/>
          <w:sz w:val="28"/>
          <w:szCs w:val="28"/>
        </w:rPr>
        <w:t>Orenda</w:t>
      </w:r>
      <w:proofErr w:type="spellEnd"/>
      <w:r w:rsidR="00764424">
        <w:rPr>
          <w:rFonts w:cstheme="minorHAnsi"/>
          <w:sz w:val="28"/>
          <w:szCs w:val="28"/>
        </w:rPr>
        <w:t xml:space="preserve"> Books, 2017.</w:t>
      </w:r>
    </w:p>
    <w:p w:rsidR="00A11C8D" w:rsidRPr="005527C8" w:rsidRDefault="00A11C8D" w:rsidP="00A11C8D">
      <w:pPr>
        <w:spacing w:line="240" w:lineRule="auto"/>
        <w:rPr>
          <w:sz w:val="28"/>
          <w:szCs w:val="28"/>
        </w:rPr>
      </w:pPr>
      <w:proofErr w:type="spellStart"/>
      <w:r w:rsidRPr="005527C8">
        <w:rPr>
          <w:sz w:val="28"/>
          <w:szCs w:val="28"/>
        </w:rPr>
        <w:t>Kaa</w:t>
      </w:r>
      <w:r w:rsidR="005527C8" w:rsidRPr="005527C8">
        <w:rPr>
          <w:sz w:val="28"/>
          <w:szCs w:val="28"/>
        </w:rPr>
        <w:t>berbøl</w:t>
      </w:r>
      <w:proofErr w:type="spellEnd"/>
      <w:r w:rsidR="005527C8" w:rsidRPr="005527C8">
        <w:rPr>
          <w:sz w:val="28"/>
          <w:szCs w:val="28"/>
        </w:rPr>
        <w:t xml:space="preserve">, </w:t>
      </w:r>
      <w:proofErr w:type="spellStart"/>
      <w:r w:rsidR="005527C8" w:rsidRPr="005527C8">
        <w:rPr>
          <w:sz w:val="28"/>
          <w:szCs w:val="28"/>
        </w:rPr>
        <w:t>Lene</w:t>
      </w:r>
      <w:proofErr w:type="spellEnd"/>
      <w:r w:rsidR="005527C8" w:rsidRPr="005527C8">
        <w:rPr>
          <w:sz w:val="28"/>
          <w:szCs w:val="28"/>
        </w:rPr>
        <w:t xml:space="preserve"> and </w:t>
      </w:r>
      <w:proofErr w:type="spellStart"/>
      <w:r w:rsidR="005527C8" w:rsidRPr="005527C8">
        <w:rPr>
          <w:sz w:val="28"/>
          <w:szCs w:val="28"/>
        </w:rPr>
        <w:t>Friis</w:t>
      </w:r>
      <w:proofErr w:type="spellEnd"/>
      <w:r w:rsidR="005527C8" w:rsidRPr="005527C8">
        <w:rPr>
          <w:sz w:val="28"/>
          <w:szCs w:val="28"/>
        </w:rPr>
        <w:t xml:space="preserve">, </w:t>
      </w:r>
      <w:proofErr w:type="spellStart"/>
      <w:r w:rsidR="005527C8" w:rsidRPr="005527C8">
        <w:rPr>
          <w:sz w:val="28"/>
          <w:szCs w:val="28"/>
        </w:rPr>
        <w:t>Agnete</w:t>
      </w:r>
      <w:proofErr w:type="spellEnd"/>
      <w:r w:rsidR="005527C8" w:rsidRPr="005527C8">
        <w:rPr>
          <w:sz w:val="28"/>
          <w:szCs w:val="28"/>
        </w:rPr>
        <w:t xml:space="preserve">. </w:t>
      </w:r>
      <w:r w:rsidR="005527C8" w:rsidRPr="00D940E8">
        <w:rPr>
          <w:i/>
          <w:sz w:val="28"/>
          <w:szCs w:val="28"/>
        </w:rPr>
        <w:t>The Boy in the Suitcase</w:t>
      </w:r>
      <w:r w:rsidRPr="005527C8">
        <w:rPr>
          <w:sz w:val="28"/>
          <w:szCs w:val="28"/>
        </w:rPr>
        <w:t>. (2008</w:t>
      </w:r>
      <w:r w:rsidR="000D5D13">
        <w:rPr>
          <w:sz w:val="28"/>
          <w:szCs w:val="28"/>
        </w:rPr>
        <w:t xml:space="preserve">, 2012 </w:t>
      </w:r>
      <w:proofErr w:type="spellStart"/>
      <w:r w:rsidR="000D5D13">
        <w:rPr>
          <w:sz w:val="28"/>
          <w:szCs w:val="28"/>
        </w:rPr>
        <w:t>Eng.transl</w:t>
      </w:r>
      <w:proofErr w:type="spellEnd"/>
      <w:r w:rsidR="000D5D13">
        <w:rPr>
          <w:sz w:val="28"/>
          <w:szCs w:val="28"/>
        </w:rPr>
        <w:t>.</w:t>
      </w:r>
      <w:r w:rsidRPr="005527C8">
        <w:rPr>
          <w:sz w:val="28"/>
          <w:szCs w:val="28"/>
        </w:rPr>
        <w:t xml:space="preserve">) </w:t>
      </w:r>
      <w:r w:rsidR="000D5D13">
        <w:rPr>
          <w:sz w:val="28"/>
          <w:szCs w:val="28"/>
        </w:rPr>
        <w:t>New York: Soho, 2012.</w:t>
      </w:r>
    </w:p>
    <w:p w:rsidR="00460FC5" w:rsidRPr="000D5D13" w:rsidRDefault="00460FC5" w:rsidP="00A11C8D">
      <w:pPr>
        <w:spacing w:line="240" w:lineRule="auto"/>
        <w:rPr>
          <w:sz w:val="28"/>
          <w:szCs w:val="28"/>
        </w:rPr>
      </w:pPr>
      <w:proofErr w:type="spellStart"/>
      <w:r w:rsidRPr="000D5D13">
        <w:rPr>
          <w:sz w:val="28"/>
          <w:szCs w:val="28"/>
        </w:rPr>
        <w:t>Kaaberbøl</w:t>
      </w:r>
      <w:proofErr w:type="spellEnd"/>
      <w:r w:rsidRPr="000D5D13">
        <w:rPr>
          <w:sz w:val="28"/>
          <w:szCs w:val="28"/>
        </w:rPr>
        <w:t xml:space="preserve">, </w:t>
      </w:r>
      <w:proofErr w:type="spellStart"/>
      <w:r w:rsidRPr="000D5D13">
        <w:rPr>
          <w:sz w:val="28"/>
          <w:szCs w:val="28"/>
        </w:rPr>
        <w:t>Lene</w:t>
      </w:r>
      <w:proofErr w:type="spellEnd"/>
      <w:r w:rsidRPr="000D5D13">
        <w:rPr>
          <w:sz w:val="28"/>
          <w:szCs w:val="28"/>
        </w:rPr>
        <w:t xml:space="preserve"> and </w:t>
      </w:r>
      <w:proofErr w:type="spellStart"/>
      <w:r w:rsidRPr="000D5D13">
        <w:rPr>
          <w:sz w:val="28"/>
          <w:szCs w:val="28"/>
        </w:rPr>
        <w:t>Friis</w:t>
      </w:r>
      <w:proofErr w:type="spellEnd"/>
      <w:r w:rsidRPr="000D5D13">
        <w:rPr>
          <w:sz w:val="28"/>
          <w:szCs w:val="28"/>
        </w:rPr>
        <w:t xml:space="preserve">, </w:t>
      </w:r>
      <w:proofErr w:type="spellStart"/>
      <w:r w:rsidRPr="000D5D13">
        <w:rPr>
          <w:sz w:val="28"/>
          <w:szCs w:val="28"/>
        </w:rPr>
        <w:t>Agnete</w:t>
      </w:r>
      <w:proofErr w:type="spellEnd"/>
      <w:r w:rsidRPr="000D5D13">
        <w:rPr>
          <w:i/>
          <w:sz w:val="28"/>
          <w:szCs w:val="28"/>
        </w:rPr>
        <w:t xml:space="preserve">. </w:t>
      </w:r>
      <w:r w:rsidR="005527C8" w:rsidRPr="00D940E8">
        <w:rPr>
          <w:i/>
          <w:sz w:val="28"/>
          <w:szCs w:val="28"/>
        </w:rPr>
        <w:t>Invisible Murder</w:t>
      </w:r>
      <w:r w:rsidRPr="000D5D13">
        <w:rPr>
          <w:sz w:val="28"/>
          <w:szCs w:val="28"/>
        </w:rPr>
        <w:t xml:space="preserve"> (2010</w:t>
      </w:r>
      <w:r w:rsidR="000D5D13">
        <w:rPr>
          <w:sz w:val="28"/>
          <w:szCs w:val="28"/>
        </w:rPr>
        <w:t xml:space="preserve">, 2012 </w:t>
      </w:r>
      <w:proofErr w:type="spellStart"/>
      <w:r w:rsidR="000D5D13">
        <w:rPr>
          <w:sz w:val="28"/>
          <w:szCs w:val="28"/>
        </w:rPr>
        <w:t>Eng.transl</w:t>
      </w:r>
      <w:proofErr w:type="spellEnd"/>
      <w:r w:rsidR="000D5D13">
        <w:rPr>
          <w:sz w:val="28"/>
          <w:szCs w:val="28"/>
        </w:rPr>
        <w:t>.</w:t>
      </w:r>
      <w:r w:rsidRPr="000D5D13">
        <w:rPr>
          <w:sz w:val="28"/>
          <w:szCs w:val="28"/>
        </w:rPr>
        <w:t>)</w:t>
      </w:r>
      <w:r w:rsidR="000D5D13">
        <w:rPr>
          <w:sz w:val="28"/>
          <w:szCs w:val="28"/>
        </w:rPr>
        <w:t xml:space="preserve"> New York: Soho, 2012.</w:t>
      </w:r>
      <w:r w:rsidRPr="000D5D13">
        <w:rPr>
          <w:sz w:val="28"/>
          <w:szCs w:val="28"/>
        </w:rPr>
        <w:t xml:space="preserve"> </w:t>
      </w:r>
    </w:p>
    <w:p w:rsidR="003321DB" w:rsidRPr="005527C8" w:rsidRDefault="003321DB" w:rsidP="003321DB">
      <w:pPr>
        <w:spacing w:line="240" w:lineRule="auto"/>
        <w:rPr>
          <w:sz w:val="28"/>
          <w:szCs w:val="28"/>
        </w:rPr>
      </w:pPr>
      <w:r w:rsidRPr="005527C8">
        <w:rPr>
          <w:sz w:val="28"/>
          <w:szCs w:val="28"/>
        </w:rPr>
        <w:t>Mi</w:t>
      </w:r>
      <w:r w:rsidR="00F35023">
        <w:rPr>
          <w:sz w:val="28"/>
          <w:szCs w:val="28"/>
        </w:rPr>
        <w:t xml:space="preserve">stry, Liz. </w:t>
      </w:r>
      <w:r w:rsidR="00F35023" w:rsidRPr="00D940E8">
        <w:rPr>
          <w:i/>
          <w:sz w:val="28"/>
          <w:szCs w:val="28"/>
        </w:rPr>
        <w:t>Unquiet Souls</w:t>
      </w:r>
      <w:r w:rsidR="00F35023">
        <w:rPr>
          <w:sz w:val="28"/>
          <w:szCs w:val="28"/>
        </w:rPr>
        <w:t>. Bloodhound Books, 2016.</w:t>
      </w:r>
    </w:p>
    <w:p w:rsidR="00A11C8D" w:rsidRPr="005527C8" w:rsidRDefault="003321DB">
      <w:pPr>
        <w:rPr>
          <w:sz w:val="28"/>
          <w:szCs w:val="28"/>
        </w:rPr>
      </w:pPr>
      <w:r w:rsidRPr="005527C8">
        <w:rPr>
          <w:sz w:val="28"/>
          <w:szCs w:val="28"/>
        </w:rPr>
        <w:t xml:space="preserve">Neville, Stuart, </w:t>
      </w:r>
      <w:r w:rsidRPr="005527C8">
        <w:rPr>
          <w:i/>
          <w:sz w:val="28"/>
          <w:szCs w:val="28"/>
        </w:rPr>
        <w:t>Stolen Souls</w:t>
      </w:r>
      <w:r w:rsidR="00F35023">
        <w:rPr>
          <w:sz w:val="28"/>
          <w:szCs w:val="28"/>
        </w:rPr>
        <w:t>. London: Harvell Secker, 2012</w:t>
      </w:r>
    </w:p>
    <w:p w:rsidR="00E32CD8" w:rsidRPr="005527C8" w:rsidRDefault="00E32CD8">
      <w:pPr>
        <w:rPr>
          <w:sz w:val="28"/>
          <w:szCs w:val="28"/>
        </w:rPr>
      </w:pPr>
      <w:r w:rsidRPr="005527C8">
        <w:rPr>
          <w:sz w:val="28"/>
          <w:szCs w:val="28"/>
        </w:rPr>
        <w:t xml:space="preserve">Riches, Marnie, </w:t>
      </w:r>
      <w:r w:rsidRPr="00D940E8">
        <w:rPr>
          <w:i/>
          <w:sz w:val="28"/>
          <w:szCs w:val="28"/>
        </w:rPr>
        <w:t>The</w:t>
      </w:r>
      <w:r w:rsidR="00D940E8" w:rsidRPr="00D940E8">
        <w:rPr>
          <w:i/>
          <w:sz w:val="28"/>
          <w:szCs w:val="28"/>
        </w:rPr>
        <w:t xml:space="preserve"> Girl Who W</w:t>
      </w:r>
      <w:r w:rsidR="005527C8" w:rsidRPr="00D940E8">
        <w:rPr>
          <w:i/>
          <w:sz w:val="28"/>
          <w:szCs w:val="28"/>
        </w:rPr>
        <w:t>alked in the Shadows</w:t>
      </w:r>
      <w:r w:rsidR="00F35023" w:rsidRPr="00D940E8">
        <w:rPr>
          <w:i/>
          <w:sz w:val="28"/>
          <w:szCs w:val="28"/>
        </w:rPr>
        <w:t>.</w:t>
      </w:r>
      <w:r w:rsidR="00F35023">
        <w:rPr>
          <w:sz w:val="28"/>
          <w:szCs w:val="28"/>
        </w:rPr>
        <w:t xml:space="preserve"> London: Maze, 2015.</w:t>
      </w:r>
    </w:p>
    <w:p w:rsidR="00E32CD8" w:rsidRPr="005527C8" w:rsidRDefault="00E32CD8">
      <w:pPr>
        <w:rPr>
          <w:sz w:val="28"/>
          <w:szCs w:val="28"/>
        </w:rPr>
      </w:pPr>
      <w:proofErr w:type="spellStart"/>
      <w:r w:rsidRPr="005527C8">
        <w:rPr>
          <w:sz w:val="28"/>
          <w:szCs w:val="28"/>
        </w:rPr>
        <w:t>Schepp</w:t>
      </w:r>
      <w:proofErr w:type="spellEnd"/>
      <w:r w:rsidRPr="005527C8">
        <w:rPr>
          <w:sz w:val="28"/>
          <w:szCs w:val="28"/>
        </w:rPr>
        <w:t xml:space="preserve">, Emilie, </w:t>
      </w:r>
      <w:r w:rsidRPr="00D940E8">
        <w:rPr>
          <w:i/>
          <w:sz w:val="28"/>
          <w:szCs w:val="28"/>
        </w:rPr>
        <w:t>Marked For Life</w:t>
      </w:r>
      <w:r w:rsidR="00D940E8">
        <w:rPr>
          <w:sz w:val="28"/>
          <w:szCs w:val="28"/>
        </w:rPr>
        <w:t>. London: H</w:t>
      </w:r>
      <w:r w:rsidR="00A42916">
        <w:rPr>
          <w:sz w:val="28"/>
          <w:szCs w:val="28"/>
        </w:rPr>
        <w:t>arper Collins, 2016.</w:t>
      </w:r>
    </w:p>
    <w:p w:rsidR="00A8106C" w:rsidRPr="0033625B" w:rsidRDefault="006A6336">
      <w:pPr>
        <w:rPr>
          <w:sz w:val="28"/>
          <w:szCs w:val="28"/>
          <w:lang w:val="da-DK"/>
        </w:rPr>
      </w:pPr>
      <w:r w:rsidRPr="0033625B">
        <w:rPr>
          <w:rFonts w:cstheme="minorHAnsi"/>
          <w:sz w:val="28"/>
          <w:szCs w:val="28"/>
          <w:lang w:val="da-DK"/>
        </w:rPr>
        <w:t xml:space="preserve">Staun, Susanne. </w:t>
      </w:r>
      <w:r w:rsidRPr="0033625B">
        <w:rPr>
          <w:rFonts w:cstheme="minorHAnsi"/>
          <w:i/>
          <w:sz w:val="28"/>
          <w:szCs w:val="28"/>
          <w:lang w:val="da-DK"/>
        </w:rPr>
        <w:t>Skadestuen</w:t>
      </w:r>
      <w:r w:rsidRPr="0033625B">
        <w:rPr>
          <w:rFonts w:cstheme="minorHAnsi"/>
          <w:sz w:val="28"/>
          <w:szCs w:val="28"/>
          <w:lang w:val="da-DK"/>
        </w:rPr>
        <w:t xml:space="preserve"> (</w:t>
      </w:r>
      <w:r w:rsidR="00F70FFC" w:rsidRPr="0033625B">
        <w:rPr>
          <w:rFonts w:cstheme="minorHAnsi"/>
          <w:sz w:val="28"/>
          <w:szCs w:val="28"/>
          <w:lang w:val="da-DK"/>
        </w:rPr>
        <w:t xml:space="preserve">Gyldendal, </w:t>
      </w:r>
      <w:r w:rsidR="0042304C" w:rsidRPr="0033625B">
        <w:rPr>
          <w:rFonts w:cstheme="minorHAnsi"/>
          <w:sz w:val="28"/>
          <w:szCs w:val="28"/>
          <w:lang w:val="da-DK"/>
        </w:rPr>
        <w:t>2005</w:t>
      </w:r>
      <w:r w:rsidRPr="0033625B">
        <w:rPr>
          <w:rFonts w:cstheme="minorHAnsi"/>
          <w:sz w:val="28"/>
          <w:szCs w:val="28"/>
          <w:lang w:val="da-DK"/>
        </w:rPr>
        <w:t>)</w:t>
      </w:r>
      <w:r w:rsidR="0042304C" w:rsidRPr="0033625B">
        <w:rPr>
          <w:rFonts w:cstheme="minorHAnsi"/>
          <w:sz w:val="28"/>
          <w:szCs w:val="28"/>
          <w:lang w:val="da-DK"/>
        </w:rPr>
        <w:t xml:space="preserve"> e-book version, 2014.</w:t>
      </w:r>
    </w:p>
    <w:p w:rsidR="00A8106C" w:rsidRPr="005527C8" w:rsidRDefault="00E32CD8">
      <w:pPr>
        <w:rPr>
          <w:sz w:val="28"/>
          <w:szCs w:val="28"/>
        </w:rPr>
      </w:pPr>
      <w:r w:rsidRPr="005527C8">
        <w:rPr>
          <w:sz w:val="28"/>
          <w:szCs w:val="28"/>
        </w:rPr>
        <w:t xml:space="preserve">Walters, Minette, </w:t>
      </w:r>
      <w:r w:rsidRPr="00D940E8">
        <w:rPr>
          <w:i/>
          <w:sz w:val="28"/>
          <w:szCs w:val="28"/>
        </w:rPr>
        <w:t>The Cellar</w:t>
      </w:r>
      <w:r w:rsidR="00CB74FB">
        <w:rPr>
          <w:sz w:val="28"/>
          <w:szCs w:val="28"/>
        </w:rPr>
        <w:t>. London: Harper Collins, 2016.</w:t>
      </w:r>
    </w:p>
    <w:sectPr w:rsidR="00A8106C" w:rsidRPr="005527C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22B" w:rsidRDefault="0012022B" w:rsidP="00A8106C">
      <w:pPr>
        <w:spacing w:after="0" w:line="240" w:lineRule="auto"/>
      </w:pPr>
      <w:r>
        <w:separator/>
      </w:r>
    </w:p>
  </w:endnote>
  <w:endnote w:type="continuationSeparator" w:id="0">
    <w:p w:rsidR="0012022B" w:rsidRDefault="0012022B" w:rsidP="00A8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22B" w:rsidRDefault="0012022B" w:rsidP="00A8106C">
      <w:pPr>
        <w:spacing w:after="0" w:line="240" w:lineRule="auto"/>
      </w:pPr>
      <w:r>
        <w:separator/>
      </w:r>
    </w:p>
  </w:footnote>
  <w:footnote w:type="continuationSeparator" w:id="0">
    <w:p w:rsidR="0012022B" w:rsidRDefault="0012022B" w:rsidP="00A8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06C" w:rsidRDefault="00A8106C">
    <w:pPr>
      <w:pStyle w:val="Header"/>
    </w:pPr>
    <w:r>
      <w:t>Dr Charlotte Beyer</w:t>
    </w:r>
  </w:p>
  <w:p w:rsidR="00A8106C" w:rsidRDefault="00A81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6C"/>
    <w:rsid w:val="000032BD"/>
    <w:rsid w:val="00060BD2"/>
    <w:rsid w:val="0009102A"/>
    <w:rsid w:val="000B7BDD"/>
    <w:rsid w:val="000D5D13"/>
    <w:rsid w:val="0012022B"/>
    <w:rsid w:val="002145BB"/>
    <w:rsid w:val="002733BE"/>
    <w:rsid w:val="003321DB"/>
    <w:rsid w:val="0033625B"/>
    <w:rsid w:val="0042304C"/>
    <w:rsid w:val="00460FC5"/>
    <w:rsid w:val="005527C8"/>
    <w:rsid w:val="006826B0"/>
    <w:rsid w:val="006A6336"/>
    <w:rsid w:val="0071049D"/>
    <w:rsid w:val="00764424"/>
    <w:rsid w:val="00817E05"/>
    <w:rsid w:val="009704AF"/>
    <w:rsid w:val="00994713"/>
    <w:rsid w:val="009B662C"/>
    <w:rsid w:val="00A11C8D"/>
    <w:rsid w:val="00A31628"/>
    <w:rsid w:val="00A42916"/>
    <w:rsid w:val="00A72B82"/>
    <w:rsid w:val="00A8106C"/>
    <w:rsid w:val="00A9442C"/>
    <w:rsid w:val="00CA5DA1"/>
    <w:rsid w:val="00CB74FB"/>
    <w:rsid w:val="00D940E8"/>
    <w:rsid w:val="00DD510C"/>
    <w:rsid w:val="00E27FF9"/>
    <w:rsid w:val="00E32CD8"/>
    <w:rsid w:val="00E377E1"/>
    <w:rsid w:val="00ED15B4"/>
    <w:rsid w:val="00EE1E93"/>
    <w:rsid w:val="00F35023"/>
    <w:rsid w:val="00F7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1F101-C16C-4151-BC24-ECC54C65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6C"/>
  </w:style>
  <w:style w:type="paragraph" w:styleId="Footer">
    <w:name w:val="footer"/>
    <w:basedOn w:val="Normal"/>
    <w:link w:val="FooterChar"/>
    <w:uiPriority w:val="99"/>
    <w:unhideWhenUsed/>
    <w:rsid w:val="00A81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CHRISTIANA GREGORIOU</cp:lastModifiedBy>
  <cp:revision>2</cp:revision>
  <dcterms:created xsi:type="dcterms:W3CDTF">2017-11-06T13:07:00Z</dcterms:created>
  <dcterms:modified xsi:type="dcterms:W3CDTF">2017-11-06T13:07:00Z</dcterms:modified>
</cp:coreProperties>
</file>