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FE65" w14:textId="77777777" w:rsidR="00E37F55" w:rsidRDefault="00E37F55">
      <w:pPr>
        <w:pStyle w:val="DefaultStyle"/>
      </w:pPr>
      <w:bookmarkStart w:id="0" w:name="_GoBack"/>
      <w:bookmarkEnd w:id="0"/>
    </w:p>
    <w:p w14:paraId="02B266E0" w14:textId="77777777" w:rsidR="00E37F55" w:rsidRDefault="00E37F55">
      <w:pPr>
        <w:pStyle w:val="DefaultStyle"/>
      </w:pPr>
    </w:p>
    <w:p w14:paraId="11214E5C" w14:textId="77777777" w:rsidR="00E37F55" w:rsidRDefault="00BF2DC2">
      <w:pPr>
        <w:pStyle w:val="DefaultStyle"/>
      </w:pPr>
      <w:r>
        <w:rPr>
          <w:rFonts w:ascii="Liberation Serif" w:hAnsi="Liberation Serif"/>
          <w:sz w:val="22"/>
          <w:szCs w:val="22"/>
        </w:rPr>
        <w:t xml:space="preserve">CONSENT FORM: </w:t>
      </w:r>
      <w:r>
        <w:rPr>
          <w:rFonts w:ascii="Liberation Serif" w:hAnsi="Liberation Serif"/>
          <w:i/>
          <w:iCs/>
          <w:sz w:val="22"/>
          <w:szCs w:val="22"/>
        </w:rPr>
        <w:t xml:space="preserve">“Triaging Values. How Value-led </w:t>
      </w:r>
      <w:proofErr w:type="spellStart"/>
      <w:r>
        <w:rPr>
          <w:rFonts w:ascii="Liberation Serif" w:hAnsi="Liberation Serif"/>
          <w:i/>
          <w:iCs/>
          <w:sz w:val="22"/>
          <w:szCs w:val="22"/>
        </w:rPr>
        <w:t>Organisations</w:t>
      </w:r>
      <w:proofErr w:type="spellEnd"/>
      <w:r>
        <w:rPr>
          <w:rFonts w:ascii="Liberation Serif" w:hAnsi="Liberation Serif"/>
          <w:i/>
          <w:iCs/>
          <w:sz w:val="22"/>
          <w:szCs w:val="22"/>
        </w:rPr>
        <w:t xml:space="preserve"> Manage Commitment”</w:t>
      </w:r>
    </w:p>
    <w:p w14:paraId="45C7CEA1" w14:textId="77777777" w:rsidR="00E37F55" w:rsidRDefault="00E37F55">
      <w:pPr>
        <w:pStyle w:val="DefaultStyle"/>
      </w:pPr>
    </w:p>
    <w:p w14:paraId="1D4ED19B" w14:textId="77777777" w:rsidR="00E37F55" w:rsidRDefault="00BF2DC2">
      <w:pPr>
        <w:pStyle w:val="DefaultStyle"/>
        <w:spacing w:before="113"/>
      </w:pPr>
      <w:r>
        <w:rPr>
          <w:rFonts w:ascii="Liberation Serif" w:hAnsi="Liberation Serif"/>
          <w:sz w:val="22"/>
          <w:szCs w:val="22"/>
        </w:rPr>
        <w:t xml:space="preserve">You have been invited to take part in a research study about the way value-led organizations </w:t>
      </w:r>
      <w:r>
        <w:rPr>
          <w:rFonts w:ascii="Liberation Serif" w:hAnsi="Liberation Serif"/>
          <w:bCs/>
          <w:sz w:val="22"/>
          <w:szCs w:val="22"/>
        </w:rPr>
        <w:t>make decisions about how to allocate resources.</w:t>
      </w:r>
      <w:r>
        <w:rPr>
          <w:rFonts w:ascii="Liberation Serif" w:hAnsi="Liberation Serif"/>
          <w:sz w:val="22"/>
          <w:szCs w:val="22"/>
        </w:rPr>
        <w:t xml:space="preserve"> </w:t>
      </w:r>
      <w:proofErr w:type="gramStart"/>
      <w:r>
        <w:rPr>
          <w:rFonts w:ascii="Liberation Serif" w:hAnsi="Liberation Serif"/>
          <w:sz w:val="22"/>
          <w:szCs w:val="22"/>
        </w:rPr>
        <w:t>This study will be conducted by Dr. Monika Krause</w:t>
      </w:r>
      <w:proofErr w:type="gramEnd"/>
      <w:r>
        <w:rPr>
          <w:rFonts w:ascii="Liberation Serif" w:hAnsi="Liberation Serif"/>
          <w:sz w:val="22"/>
          <w:szCs w:val="22"/>
        </w:rPr>
        <w:t>.</w:t>
      </w:r>
    </w:p>
    <w:p w14:paraId="73CBD5FC" w14:textId="77777777" w:rsidR="00E37F55" w:rsidRDefault="00BF2DC2">
      <w:pPr>
        <w:pStyle w:val="DefaultStyle"/>
        <w:spacing w:before="113"/>
      </w:pPr>
      <w:r>
        <w:rPr>
          <w:rFonts w:ascii="Liberation Serif" w:hAnsi="Liberation Serif"/>
          <w:sz w:val="22"/>
          <w:szCs w:val="22"/>
        </w:rPr>
        <w:t xml:space="preserve">If you agree to participate in this study, you will be asked to complete an interview. Questions will concern your role in your organizations and different aspects of your work. </w:t>
      </w:r>
    </w:p>
    <w:p w14:paraId="6DDD2AF7" w14:textId="77777777" w:rsidR="00E37F55" w:rsidRDefault="00BF2DC2">
      <w:pPr>
        <w:pStyle w:val="DefaultStyle"/>
        <w:spacing w:before="113"/>
      </w:pPr>
      <w:r>
        <w:rPr>
          <w:rFonts w:ascii="Liberation Serif" w:hAnsi="Liberation Serif"/>
          <w:sz w:val="22"/>
          <w:szCs w:val="22"/>
        </w:rPr>
        <w:t>Participation in this study is voluntary. You may refuse to participate or withdraw from participation at any time without penalty and without giving reasons. You may refuse to answer any question during the interview. If you permit it, your interview will be audio-recorded. You may review the recording and request that all or any portion of the file be destroyed without giving any reason.</w:t>
      </w:r>
    </w:p>
    <w:p w14:paraId="58C640D6" w14:textId="77777777" w:rsidR="00E37F55" w:rsidRDefault="00BF2DC2">
      <w:pPr>
        <w:pStyle w:val="DefaultStyle"/>
        <w:spacing w:before="113"/>
      </w:pPr>
      <w:r>
        <w:rPr>
          <w:rFonts w:ascii="Liberation Serif" w:hAnsi="Liberation Serif"/>
          <w:sz w:val="22"/>
          <w:szCs w:val="22"/>
        </w:rPr>
        <w:t xml:space="preserve">Information you share may be used in presentations and publications by the researcher. Your name and any information that would make it possible to identify you personally will not be used. </w:t>
      </w:r>
      <w:proofErr w:type="spellStart"/>
      <w:r>
        <w:rPr>
          <w:rFonts w:ascii="Liberation Serif" w:hAnsi="Liberation Serif"/>
          <w:sz w:val="22"/>
          <w:szCs w:val="22"/>
        </w:rPr>
        <w:t>Anonymsed</w:t>
      </w:r>
      <w:proofErr w:type="spellEnd"/>
      <w:r>
        <w:rPr>
          <w:rFonts w:ascii="Liberation Serif" w:hAnsi="Liberation Serif"/>
          <w:sz w:val="22"/>
          <w:szCs w:val="22"/>
        </w:rPr>
        <w:t xml:space="preserve"> identifiers will be used in storing data and consent forms. </w:t>
      </w:r>
    </w:p>
    <w:p w14:paraId="48B23C5D" w14:textId="77777777" w:rsidR="00E37F55" w:rsidRDefault="00BF2DC2">
      <w:pPr>
        <w:pStyle w:val="DefaultStyle"/>
        <w:spacing w:before="113"/>
      </w:pPr>
      <w:r>
        <w:rPr>
          <w:rFonts w:ascii="Liberation Serif" w:hAnsi="Liberation Serif"/>
          <w:sz w:val="22"/>
          <w:szCs w:val="22"/>
        </w:rPr>
        <w:t>You will receive no direct benefits from this study; this research may help the researcher understand the role of ideas and organizational routines in shaping services and provision in different areas.</w:t>
      </w:r>
    </w:p>
    <w:p w14:paraId="78C2A7D4" w14:textId="77777777" w:rsidR="00E37F55" w:rsidRDefault="00BF2DC2">
      <w:pPr>
        <w:pStyle w:val="DefaultStyle"/>
        <w:spacing w:before="113"/>
      </w:pPr>
      <w:r>
        <w:rPr>
          <w:rFonts w:ascii="Liberation Serif" w:hAnsi="Liberation Serif"/>
          <w:sz w:val="22"/>
          <w:szCs w:val="22"/>
        </w:rPr>
        <w:t xml:space="preserve">If there is anything about the study or your participation that is unclear or that you do not understand, if you have questions or wish to report a research-related problem, you can contact the researcher at </w:t>
      </w:r>
      <w:hyperlink r:id="rId7">
        <w:r>
          <w:rPr>
            <w:rStyle w:val="InternetLink"/>
            <w:rFonts w:ascii="Liberation Serif" w:hAnsi="Liberation Serif"/>
            <w:sz w:val="22"/>
            <w:szCs w:val="22"/>
          </w:rPr>
          <w:t>M.Krause@gold.ac.uk</w:t>
        </w:r>
      </w:hyperlink>
      <w:r>
        <w:rPr>
          <w:rFonts w:ascii="Liberation Serif" w:hAnsi="Liberation Serif"/>
          <w:sz w:val="22"/>
          <w:szCs w:val="22"/>
        </w:rPr>
        <w:t xml:space="preserve">. </w:t>
      </w:r>
    </w:p>
    <w:p w14:paraId="5EAD6D5E" w14:textId="77777777" w:rsidR="00E37F55" w:rsidRDefault="00E37F55">
      <w:pPr>
        <w:pStyle w:val="DefaultStyle"/>
      </w:pPr>
    </w:p>
    <w:p w14:paraId="3E49AB01" w14:textId="77777777" w:rsidR="00E37F55" w:rsidRDefault="00BF2DC2">
      <w:pPr>
        <w:pStyle w:val="DefaultStyle"/>
      </w:pPr>
      <w:r>
        <w:rPr>
          <w:rFonts w:ascii="Liberation Serif" w:hAnsi="Liberation Serif"/>
          <w:sz w:val="22"/>
          <w:szCs w:val="22"/>
        </w:rPr>
        <w:t>You have received a copy of this document to keep.</w:t>
      </w:r>
    </w:p>
    <w:p w14:paraId="2B3228DF" w14:textId="77777777" w:rsidR="00E37F55" w:rsidRDefault="00E37F55">
      <w:pPr>
        <w:pStyle w:val="DefaultStyle"/>
      </w:pPr>
    </w:p>
    <w:p w14:paraId="3E56AEE1" w14:textId="77777777" w:rsidR="00E37F55" w:rsidRDefault="00BF2DC2">
      <w:pPr>
        <w:pStyle w:val="DefaultStyle"/>
        <w:tabs>
          <w:tab w:val="left" w:pos="360"/>
        </w:tabs>
      </w:pPr>
      <w:r>
        <w:rPr>
          <w:rFonts w:ascii="Liberation Serif" w:hAnsi="Liberation Serif" w:cs="Tahoma"/>
          <w:sz w:val="22"/>
          <w:szCs w:val="22"/>
        </w:rPr>
        <w:t>1.</w:t>
      </w:r>
      <w:r>
        <w:rPr>
          <w:rFonts w:ascii="Liberation Serif" w:hAnsi="Liberation Serif" w:cs="Tahoma"/>
          <w:sz w:val="22"/>
          <w:szCs w:val="22"/>
        </w:rPr>
        <w:tab/>
        <w:t>I confirm that I have read and understand the information provided above.                     YES</w:t>
      </w:r>
      <w:proofErr w:type="gramStart"/>
      <w:r>
        <w:rPr>
          <w:rFonts w:ascii="Liberation Serif" w:hAnsi="Liberation Serif" w:cs="Tahoma"/>
          <w:sz w:val="22"/>
          <w:szCs w:val="22"/>
        </w:rPr>
        <w:t>/   NO</w:t>
      </w:r>
      <w:proofErr w:type="gramEnd"/>
    </w:p>
    <w:p w14:paraId="1E7FCC9A" w14:textId="77777777" w:rsidR="00E37F55" w:rsidRDefault="00E37F55">
      <w:pPr>
        <w:pStyle w:val="DefaultStyle"/>
        <w:tabs>
          <w:tab w:val="left" w:pos="360"/>
        </w:tabs>
      </w:pPr>
    </w:p>
    <w:p w14:paraId="27D8E1C6" w14:textId="77777777" w:rsidR="00E37F55" w:rsidRDefault="00BF2DC2">
      <w:pPr>
        <w:pStyle w:val="DefaultStyle"/>
        <w:tabs>
          <w:tab w:val="left" w:pos="360"/>
        </w:tabs>
      </w:pPr>
      <w:r>
        <w:rPr>
          <w:rFonts w:ascii="Liberation Serif" w:hAnsi="Liberation Serif" w:cs="Tahoma"/>
          <w:sz w:val="22"/>
          <w:szCs w:val="22"/>
        </w:rPr>
        <w:t>2.</w:t>
      </w:r>
      <w:r>
        <w:rPr>
          <w:rFonts w:ascii="Liberation Serif" w:hAnsi="Liberation Serif" w:cs="Tahoma"/>
          <w:sz w:val="22"/>
          <w:szCs w:val="22"/>
        </w:rPr>
        <w:tab/>
        <w:t>I understand that my participation is voluntary and that I am free to</w:t>
      </w:r>
    </w:p>
    <w:p w14:paraId="465A3AC0" w14:textId="77777777" w:rsidR="00E37F55" w:rsidRDefault="00BF2DC2">
      <w:pPr>
        <w:pStyle w:val="DefaultStyle"/>
        <w:tabs>
          <w:tab w:val="left" w:pos="360"/>
        </w:tabs>
      </w:pPr>
      <w:r>
        <w:rPr>
          <w:rFonts w:ascii="Liberation Serif" w:hAnsi="Liberation Serif" w:cs="Tahoma"/>
          <w:sz w:val="22"/>
          <w:szCs w:val="22"/>
        </w:rPr>
        <w:tab/>
      </w:r>
      <w:proofErr w:type="gramStart"/>
      <w:r>
        <w:rPr>
          <w:rFonts w:ascii="Liberation Serif" w:hAnsi="Liberation Serif" w:cs="Tahoma"/>
          <w:sz w:val="22"/>
          <w:szCs w:val="22"/>
        </w:rPr>
        <w:t>withdraw</w:t>
      </w:r>
      <w:proofErr w:type="gramEnd"/>
      <w:r>
        <w:rPr>
          <w:rFonts w:ascii="Liberation Serif" w:hAnsi="Liberation Serif" w:cs="Tahoma"/>
          <w:sz w:val="22"/>
          <w:szCs w:val="22"/>
        </w:rPr>
        <w:t xml:space="preserve"> at any time, without giving any reason. </w:t>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t xml:space="preserve">  </w:t>
      </w:r>
      <w:r>
        <w:rPr>
          <w:rFonts w:ascii="Liberation Serif" w:hAnsi="Liberation Serif" w:cs="Tahoma"/>
          <w:sz w:val="22"/>
          <w:szCs w:val="22"/>
        </w:rPr>
        <w:tab/>
      </w:r>
      <w:r>
        <w:rPr>
          <w:rFonts w:ascii="Liberation Serif" w:hAnsi="Liberation Serif" w:cs="Tahoma"/>
          <w:sz w:val="22"/>
          <w:szCs w:val="22"/>
        </w:rPr>
        <w:tab/>
        <w:t xml:space="preserve">  YES</w:t>
      </w:r>
      <w:proofErr w:type="gramStart"/>
      <w:r>
        <w:rPr>
          <w:rFonts w:ascii="Liberation Serif" w:hAnsi="Liberation Serif" w:cs="Tahoma"/>
          <w:sz w:val="22"/>
          <w:szCs w:val="22"/>
        </w:rPr>
        <w:t>/   NO</w:t>
      </w:r>
      <w:proofErr w:type="gramEnd"/>
    </w:p>
    <w:p w14:paraId="0E8CBF14" w14:textId="77777777" w:rsidR="00E37F55" w:rsidRDefault="00E37F55">
      <w:pPr>
        <w:pStyle w:val="Footer"/>
        <w:tabs>
          <w:tab w:val="left" w:pos="360"/>
        </w:tabs>
      </w:pPr>
    </w:p>
    <w:p w14:paraId="488B2840" w14:textId="77777777" w:rsidR="00E37F55" w:rsidRDefault="00BF2DC2">
      <w:pPr>
        <w:pStyle w:val="Footer"/>
        <w:tabs>
          <w:tab w:val="left" w:pos="360"/>
        </w:tabs>
      </w:pPr>
      <w:r>
        <w:rPr>
          <w:rFonts w:ascii="Liberation Serif" w:hAnsi="Liberation Serif" w:cs="Tahoma"/>
          <w:sz w:val="22"/>
          <w:szCs w:val="22"/>
        </w:rPr>
        <w:t xml:space="preserve">3.    I understand that any information given by me may be used in future </w:t>
      </w:r>
    </w:p>
    <w:p w14:paraId="1D93EBC1" w14:textId="77777777" w:rsidR="00E37F55" w:rsidRDefault="00BF2DC2">
      <w:pPr>
        <w:pStyle w:val="Footer"/>
        <w:tabs>
          <w:tab w:val="left" w:pos="360"/>
        </w:tabs>
      </w:pPr>
      <w:r>
        <w:rPr>
          <w:rFonts w:ascii="Liberation Serif" w:hAnsi="Liberation Serif" w:cs="Tahoma"/>
          <w:sz w:val="22"/>
          <w:szCs w:val="22"/>
        </w:rPr>
        <w:tab/>
      </w:r>
      <w:proofErr w:type="gramStart"/>
      <w:r>
        <w:rPr>
          <w:rFonts w:ascii="Liberation Serif" w:hAnsi="Liberation Serif" w:cs="Tahoma"/>
          <w:sz w:val="22"/>
          <w:szCs w:val="22"/>
        </w:rPr>
        <w:t>reports</w:t>
      </w:r>
      <w:proofErr w:type="gramEnd"/>
      <w:r>
        <w:rPr>
          <w:rFonts w:ascii="Liberation Serif" w:hAnsi="Liberation Serif" w:cs="Tahoma"/>
          <w:sz w:val="22"/>
          <w:szCs w:val="22"/>
        </w:rPr>
        <w:t xml:space="preserve">, articles or presentations by the research team. </w:t>
      </w:r>
      <w:r>
        <w:rPr>
          <w:rFonts w:ascii="Liberation Serif" w:hAnsi="Liberation Serif" w:cs="Tahoma"/>
          <w:sz w:val="22"/>
          <w:szCs w:val="22"/>
        </w:rPr>
        <w:tab/>
        <w:t>YES</w:t>
      </w:r>
      <w:proofErr w:type="gramStart"/>
      <w:r>
        <w:rPr>
          <w:rFonts w:ascii="Liberation Serif" w:hAnsi="Liberation Serif" w:cs="Tahoma"/>
          <w:sz w:val="22"/>
          <w:szCs w:val="22"/>
        </w:rPr>
        <w:t>/    NO</w:t>
      </w:r>
      <w:proofErr w:type="gramEnd"/>
    </w:p>
    <w:p w14:paraId="4EC8100C" w14:textId="77777777" w:rsidR="00E37F55" w:rsidRDefault="00E37F55">
      <w:pPr>
        <w:pStyle w:val="Footer"/>
        <w:tabs>
          <w:tab w:val="left" w:pos="360"/>
        </w:tabs>
      </w:pPr>
    </w:p>
    <w:p w14:paraId="6C1C7A64" w14:textId="77777777" w:rsidR="00E37F55" w:rsidRDefault="00BF2DC2">
      <w:pPr>
        <w:pStyle w:val="DefaultStyle"/>
        <w:tabs>
          <w:tab w:val="left" w:pos="360"/>
        </w:tabs>
      </w:pPr>
      <w:r>
        <w:rPr>
          <w:rFonts w:ascii="Liberation Serif" w:hAnsi="Liberation Serif" w:cs="Tahoma"/>
          <w:sz w:val="22"/>
          <w:szCs w:val="22"/>
        </w:rPr>
        <w:t>4.    I understand that my name or any other information that would identify me personally</w:t>
      </w:r>
    </w:p>
    <w:p w14:paraId="1B904CF6" w14:textId="77777777" w:rsidR="00E37F55" w:rsidRDefault="00BF2DC2">
      <w:pPr>
        <w:pStyle w:val="DefaultStyle"/>
        <w:tabs>
          <w:tab w:val="left" w:pos="360"/>
        </w:tabs>
      </w:pPr>
      <w:r>
        <w:rPr>
          <w:rFonts w:ascii="Liberation Serif" w:hAnsi="Liberation Serif" w:cs="Tahoma"/>
          <w:sz w:val="22"/>
          <w:szCs w:val="22"/>
        </w:rPr>
        <w:t xml:space="preserve">        </w:t>
      </w:r>
      <w:proofErr w:type="gramStart"/>
      <w:r>
        <w:rPr>
          <w:rFonts w:ascii="Liberation Serif" w:hAnsi="Liberation Serif" w:cs="Tahoma"/>
          <w:sz w:val="22"/>
          <w:szCs w:val="22"/>
        </w:rPr>
        <w:t>will</w:t>
      </w:r>
      <w:proofErr w:type="gramEnd"/>
      <w:r>
        <w:rPr>
          <w:rFonts w:ascii="Liberation Serif" w:hAnsi="Liberation Serif" w:cs="Tahoma"/>
          <w:sz w:val="22"/>
          <w:szCs w:val="22"/>
        </w:rPr>
        <w:t xml:space="preserve"> not appear in any reports, articles or presentations. </w:t>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t xml:space="preserve">  YES</w:t>
      </w:r>
      <w:proofErr w:type="gramStart"/>
      <w:r>
        <w:rPr>
          <w:rFonts w:ascii="Liberation Serif" w:hAnsi="Liberation Serif" w:cs="Tahoma"/>
          <w:sz w:val="22"/>
          <w:szCs w:val="22"/>
        </w:rPr>
        <w:t>/   NO</w:t>
      </w:r>
      <w:proofErr w:type="gramEnd"/>
    </w:p>
    <w:p w14:paraId="09E52BF3" w14:textId="77777777" w:rsidR="00E37F55" w:rsidRDefault="00E37F55">
      <w:pPr>
        <w:pStyle w:val="DefaultStyle"/>
        <w:tabs>
          <w:tab w:val="left" w:pos="360"/>
        </w:tabs>
      </w:pPr>
    </w:p>
    <w:p w14:paraId="37D3ADB1" w14:textId="77777777" w:rsidR="00E37F55" w:rsidRDefault="00BF2DC2">
      <w:pPr>
        <w:pStyle w:val="DefaultStyle"/>
        <w:tabs>
          <w:tab w:val="left" w:pos="360"/>
        </w:tabs>
      </w:pPr>
      <w:r>
        <w:rPr>
          <w:rFonts w:ascii="Liberation Serif" w:hAnsi="Liberation Serif" w:cs="Tahoma"/>
          <w:sz w:val="22"/>
          <w:szCs w:val="22"/>
        </w:rPr>
        <w:t>5.</w:t>
      </w:r>
      <w:r>
        <w:rPr>
          <w:rFonts w:ascii="Liberation Serif" w:hAnsi="Liberation Serif" w:cs="Tahoma"/>
          <w:sz w:val="22"/>
          <w:szCs w:val="22"/>
        </w:rPr>
        <w:tab/>
        <w:t xml:space="preserve">I agree to take part in the above study. </w:t>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r>
      <w:r>
        <w:rPr>
          <w:rFonts w:ascii="Liberation Serif" w:hAnsi="Liberation Serif" w:cs="Tahoma"/>
          <w:sz w:val="22"/>
          <w:szCs w:val="22"/>
        </w:rPr>
        <w:tab/>
        <w:t xml:space="preserve"> YES</w:t>
      </w:r>
      <w:proofErr w:type="gramStart"/>
      <w:r>
        <w:rPr>
          <w:rFonts w:ascii="Liberation Serif" w:hAnsi="Liberation Serif" w:cs="Tahoma"/>
          <w:sz w:val="22"/>
          <w:szCs w:val="22"/>
        </w:rPr>
        <w:t>/    NO</w:t>
      </w:r>
      <w:proofErr w:type="gramEnd"/>
    </w:p>
    <w:p w14:paraId="4EBB43C7" w14:textId="77777777" w:rsidR="00E37F55" w:rsidRDefault="00E37F55">
      <w:pPr>
        <w:pStyle w:val="DefaultStyle"/>
        <w:tabs>
          <w:tab w:val="left" w:pos="360"/>
        </w:tabs>
      </w:pPr>
    </w:p>
    <w:p w14:paraId="01241964" w14:textId="77777777" w:rsidR="00E37F55" w:rsidRDefault="00BF2DC2">
      <w:pPr>
        <w:pStyle w:val="DefaultStyle"/>
        <w:tabs>
          <w:tab w:val="left" w:pos="360"/>
        </w:tabs>
      </w:pPr>
      <w:r>
        <w:rPr>
          <w:rFonts w:ascii="Liberation Serif" w:hAnsi="Liberation Serif"/>
          <w:sz w:val="22"/>
          <w:szCs w:val="22"/>
        </w:rPr>
        <w:t xml:space="preserve">6.   I agree for </w:t>
      </w:r>
      <w:proofErr w:type="spellStart"/>
      <w:r>
        <w:rPr>
          <w:rFonts w:ascii="Liberation Serif" w:hAnsi="Liberation Serif"/>
          <w:sz w:val="22"/>
          <w:szCs w:val="22"/>
        </w:rPr>
        <w:t>anonymized</w:t>
      </w:r>
      <w:proofErr w:type="spellEnd"/>
      <w:r>
        <w:rPr>
          <w:rFonts w:ascii="Liberation Serif" w:hAnsi="Liberation Serif"/>
          <w:sz w:val="22"/>
          <w:szCs w:val="22"/>
        </w:rPr>
        <w:t xml:space="preserve"> transcripts of interviews to be deposited in public data</w:t>
      </w:r>
    </w:p>
    <w:p w14:paraId="60EEBA9D" w14:textId="77777777" w:rsidR="00E37F55" w:rsidRDefault="00BF2DC2">
      <w:pPr>
        <w:pStyle w:val="DefaultStyle"/>
        <w:tabs>
          <w:tab w:val="left" w:pos="360"/>
        </w:tabs>
      </w:pPr>
      <w:r>
        <w:rPr>
          <w:rFonts w:ascii="Liberation Serif" w:hAnsi="Liberation Serif"/>
          <w:sz w:val="22"/>
          <w:szCs w:val="22"/>
        </w:rPr>
        <w:tab/>
      </w:r>
      <w:proofErr w:type="gramStart"/>
      <w:r>
        <w:rPr>
          <w:rFonts w:ascii="Liberation Serif" w:hAnsi="Liberation Serif"/>
          <w:sz w:val="22"/>
          <w:szCs w:val="22"/>
        </w:rPr>
        <w:t>archives</w:t>
      </w:r>
      <w:proofErr w:type="gramEnd"/>
      <w:r>
        <w:rPr>
          <w:rFonts w:ascii="Liberation Serif" w:hAnsi="Liberation Serif"/>
          <w:sz w:val="22"/>
          <w:szCs w:val="22"/>
        </w:rPr>
        <w:t xml:space="preserve"> for use by future researchers. </w:t>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t xml:space="preserve"> YES</w:t>
      </w:r>
      <w:proofErr w:type="gramStart"/>
      <w:r>
        <w:rPr>
          <w:rFonts w:ascii="Liberation Serif" w:hAnsi="Liberation Serif"/>
          <w:sz w:val="22"/>
          <w:szCs w:val="22"/>
        </w:rPr>
        <w:t>/    NO</w:t>
      </w:r>
      <w:proofErr w:type="gramEnd"/>
    </w:p>
    <w:p w14:paraId="4179F619" w14:textId="77777777" w:rsidR="00E37F55" w:rsidRDefault="00E37F55">
      <w:pPr>
        <w:pStyle w:val="DefaultStyle"/>
        <w:tabs>
          <w:tab w:val="left" w:pos="360"/>
        </w:tabs>
      </w:pPr>
    </w:p>
    <w:p w14:paraId="7EE2F2F2" w14:textId="77777777" w:rsidR="00E37F55" w:rsidRDefault="00E37F55">
      <w:pPr>
        <w:pStyle w:val="DefaultStyle"/>
      </w:pPr>
    </w:p>
    <w:p w14:paraId="638F3442" w14:textId="77777777" w:rsidR="00E37F55" w:rsidRDefault="00BF2DC2">
      <w:pPr>
        <w:pStyle w:val="DefaultStyle"/>
      </w:pPr>
      <w:r>
        <w:rPr>
          <w:rFonts w:ascii="Liberation Serif" w:hAnsi="Liberation Serif"/>
          <w:sz w:val="22"/>
          <w:szCs w:val="22"/>
        </w:rPr>
        <w:t>______________________________</w:t>
      </w:r>
      <w:r>
        <w:rPr>
          <w:rFonts w:ascii="Liberation Serif" w:hAnsi="Liberation Serif"/>
          <w:sz w:val="22"/>
          <w:szCs w:val="22"/>
        </w:rPr>
        <w:tab/>
      </w:r>
      <w:r>
        <w:rPr>
          <w:rFonts w:ascii="Liberation Serif" w:hAnsi="Liberation Serif"/>
          <w:sz w:val="22"/>
          <w:szCs w:val="22"/>
        </w:rPr>
        <w:tab/>
        <w:t>______________________________</w:t>
      </w:r>
    </w:p>
    <w:p w14:paraId="07D4BC0B" w14:textId="77777777" w:rsidR="00E37F55" w:rsidRDefault="00BF2DC2">
      <w:pPr>
        <w:pStyle w:val="DefaultStyle"/>
      </w:pPr>
      <w:r>
        <w:rPr>
          <w:rFonts w:ascii="Liberation Serif" w:hAnsi="Liberation Serif"/>
          <w:sz w:val="22"/>
          <w:szCs w:val="22"/>
        </w:rPr>
        <w:t xml:space="preserve">Subject’s Signature  </w:t>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t xml:space="preserve">  Date</w:t>
      </w:r>
    </w:p>
    <w:p w14:paraId="073EB356" w14:textId="77777777" w:rsidR="00E37F55" w:rsidRDefault="00BF2DC2">
      <w:pPr>
        <w:pStyle w:val="DefaultStyle"/>
      </w:pPr>
      <w:r>
        <w:rPr>
          <w:rFonts w:ascii="Liberation Serif" w:hAnsi="Liberation Serif"/>
          <w:sz w:val="22"/>
          <w:szCs w:val="22"/>
        </w:rPr>
        <w:t xml:space="preserve"> </w:t>
      </w:r>
    </w:p>
    <w:p w14:paraId="0B72ACB5" w14:textId="77777777" w:rsidR="00E37F55" w:rsidRDefault="00E37F55">
      <w:pPr>
        <w:pStyle w:val="DefaultStyle"/>
      </w:pPr>
    </w:p>
    <w:p w14:paraId="495853A6" w14:textId="77777777" w:rsidR="00E37F55" w:rsidRDefault="00BF2DC2">
      <w:pPr>
        <w:pStyle w:val="DefaultStyle"/>
      </w:pPr>
      <w:r>
        <w:rPr>
          <w:rFonts w:ascii="Liberation Serif" w:hAnsi="Liberation Serif"/>
          <w:sz w:val="22"/>
          <w:szCs w:val="22"/>
        </w:rPr>
        <w:t>______________________________</w:t>
      </w:r>
      <w:r>
        <w:rPr>
          <w:rFonts w:ascii="Liberation Serif" w:hAnsi="Liberation Serif"/>
          <w:sz w:val="22"/>
          <w:szCs w:val="22"/>
        </w:rPr>
        <w:tab/>
      </w:r>
      <w:r>
        <w:rPr>
          <w:rFonts w:ascii="Liberation Serif" w:hAnsi="Liberation Serif"/>
          <w:sz w:val="22"/>
          <w:szCs w:val="22"/>
        </w:rPr>
        <w:tab/>
      </w:r>
      <w:r w:rsidR="00650E51">
        <w:rPr>
          <w:rFonts w:ascii="Liberation Serif" w:hAnsi="Liberation Serif"/>
          <w:sz w:val="22"/>
          <w:szCs w:val="22"/>
        </w:rPr>
        <w:t>____</w:t>
      </w:r>
      <w:r>
        <w:rPr>
          <w:rFonts w:ascii="Liberation Serif" w:hAnsi="Liberation Serif"/>
          <w:sz w:val="22"/>
          <w:szCs w:val="22"/>
        </w:rPr>
        <w:t>_________________</w:t>
      </w:r>
    </w:p>
    <w:p w14:paraId="5C8DF479" w14:textId="77777777" w:rsidR="00E37F55" w:rsidRDefault="00BF2DC2">
      <w:pPr>
        <w:pStyle w:val="DefaultStyle"/>
      </w:pPr>
      <w:r>
        <w:rPr>
          <w:rFonts w:ascii="Liberation Serif" w:hAnsi="Liberation Serif"/>
          <w:sz w:val="22"/>
          <w:szCs w:val="22"/>
        </w:rPr>
        <w:t>Researcher's Signature</w:t>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t>Date</w:t>
      </w:r>
    </w:p>
    <w:sectPr w:rsidR="00E37F55">
      <w:headerReference w:type="first" r:id="rId8"/>
      <w:pgSz w:w="11906" w:h="16838"/>
      <w:pgMar w:top="2113" w:right="1134" w:bottom="1134" w:left="1134" w:header="0" w:footer="0" w:gutter="0"/>
      <w:cols w:space="720"/>
      <w:formProt w:val="0"/>
      <w:titlePg/>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1FE1F" w14:textId="77777777" w:rsidR="00A13047" w:rsidRDefault="00BF2DC2">
      <w:r>
        <w:separator/>
      </w:r>
    </w:p>
  </w:endnote>
  <w:endnote w:type="continuationSeparator" w:id="0">
    <w:p w14:paraId="5F5A569A" w14:textId="77777777" w:rsidR="00A13047" w:rsidRDefault="00B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8B8BF" w14:textId="77777777" w:rsidR="00A13047" w:rsidRDefault="00BF2DC2">
      <w:r>
        <w:separator/>
      </w:r>
    </w:p>
  </w:footnote>
  <w:footnote w:type="continuationSeparator" w:id="0">
    <w:p w14:paraId="1D3F5DA4" w14:textId="77777777" w:rsidR="00A13047" w:rsidRDefault="00BF2D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0E25" w14:textId="77777777" w:rsidR="00E37F55" w:rsidRDefault="00BF2DC2">
    <w:pPr>
      <w:pStyle w:val="DefaultStyle"/>
      <w:jc w:val="right"/>
    </w:pPr>
    <w:r>
      <w:rPr>
        <w:noProof/>
      </w:rPr>
      <w:drawing>
        <wp:inline distT="0" distB="0" distL="0" distR="0" wp14:anchorId="492650DD" wp14:editId="5DF8FB9C">
          <wp:extent cx="2287270" cy="5213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2287270" cy="521335"/>
                  </a:xfrm>
                  <a:prstGeom prst="rect">
                    <a:avLst/>
                  </a:prstGeom>
                  <a:noFill/>
                  <a:ln w="9525">
                    <a:noFill/>
                    <a:miter lim="800000"/>
                    <a:headEnd/>
                    <a:tailEnd/>
                  </a:ln>
                </pic:spPr>
              </pic:pic>
            </a:graphicData>
          </a:graphic>
        </wp:inline>
      </w:drawing>
    </w:r>
    <w:r>
      <w:rPr>
        <w:rFonts w:ascii="Georgia" w:hAnsi="Georgia" w:cs="Georgia"/>
        <w:sz w:val="20"/>
        <w:szCs w:val="20"/>
      </w:rPr>
      <w:t xml:space="preserve">                                                Dr. Monika Krause, Lecturer in Sociology </w:t>
    </w:r>
  </w:p>
  <w:p w14:paraId="7ECF4960" w14:textId="77777777" w:rsidR="00E37F55" w:rsidRDefault="00BF2DC2">
    <w:pPr>
      <w:pStyle w:val="DefaultStyle"/>
      <w:jc w:val="right"/>
    </w:pPr>
    <w:r>
      <w:rPr>
        <w:rFonts w:ascii="Georgia" w:hAnsi="Georgia" w:cs="Georgia"/>
        <w:sz w:val="20"/>
        <w:szCs w:val="20"/>
      </w:rPr>
      <w:t>Goldsmiths College, University of London</w:t>
    </w:r>
  </w:p>
  <w:p w14:paraId="713EE0F5" w14:textId="77777777" w:rsidR="00E37F55" w:rsidRDefault="00BF2DC2">
    <w:pPr>
      <w:pStyle w:val="DefaultStyle"/>
      <w:jc w:val="right"/>
    </w:pPr>
    <w:r>
      <w:rPr>
        <w:rFonts w:ascii="Georgia" w:hAnsi="Georgia" w:cs="Georgia"/>
        <w:sz w:val="20"/>
        <w:szCs w:val="20"/>
      </w:rPr>
      <w:t xml:space="preserve">New Cross, London, SE14 6NW, UK, </w:t>
    </w:r>
    <w:hyperlink r:id="rId2">
      <w:r>
        <w:rPr>
          <w:rStyle w:val="InternetLink"/>
          <w:rFonts w:ascii="Georgia" w:hAnsi="Georgia" w:cs="Georgia"/>
          <w:sz w:val="20"/>
          <w:szCs w:val="20"/>
        </w:rPr>
        <w:t>m.krause@gold.ac.uk</w:t>
      </w:r>
    </w:hyperlink>
  </w:p>
  <w:p w14:paraId="1449053A" w14:textId="77777777" w:rsidR="00E37F55" w:rsidRDefault="00BF2DC2">
    <w:pPr>
      <w:pStyle w:val="DefaultStyle"/>
      <w:jc w:val="right"/>
    </w:pPr>
    <w:r>
      <w:rPr>
        <w:rFonts w:ascii="Georgia" w:hAnsi="Georgia" w:cs="Georgia"/>
        <w:sz w:val="20"/>
        <w:szCs w:val="20"/>
      </w:rPr>
      <w:t>http://www.gold.ac.uk/sociology/staff/krause/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55"/>
    <w:rsid w:val="00650E51"/>
    <w:rsid w:val="00A13047"/>
    <w:rsid w:val="00BF2DC2"/>
    <w:rsid w:val="00DA09B8"/>
    <w:rsid w:val="00E37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C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Style"/>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line="100" w:lineRule="atLeast"/>
    </w:pPr>
    <w:rPr>
      <w:rFonts w:ascii="Times New Roman" w:eastAsia="Times New Roman" w:hAnsi="Times New Roman" w:cs="Times New Roman"/>
      <w:color w:val="00000A"/>
      <w:lang w:val="en-US" w:eastAsia="en-US"/>
    </w:rPr>
  </w:style>
  <w:style w:type="character" w:customStyle="1" w:styleId="InternetLink">
    <w:name w:val="Internet Link"/>
    <w:basedOn w:val="DefaultParagraphFont"/>
    <w:rPr>
      <w:color w:val="0000FF"/>
      <w:u w:val="single"/>
      <w:lang w:val="uz-Cyrl-UZ" w:eastAsia="uz-Cyrl-UZ" w:bidi="uz-Cyrl-UZ"/>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rPr>
  </w:style>
  <w:style w:type="paragraph" w:customStyle="1" w:styleId="Index">
    <w:name w:val="Index"/>
    <w:basedOn w:val="DefaultStyle"/>
    <w:pPr>
      <w:suppressLineNumbers/>
    </w:pPr>
    <w:rPr>
      <w:rFonts w:cs="Mangal"/>
    </w:rPr>
  </w:style>
  <w:style w:type="paragraph" w:styleId="Footer">
    <w:name w:val="footer"/>
    <w:basedOn w:val="DefaultStyle"/>
    <w:pPr>
      <w:tabs>
        <w:tab w:val="center" w:pos="4513"/>
        <w:tab w:val="right" w:pos="9026"/>
      </w:tabs>
    </w:pPr>
    <w:rPr>
      <w:rFonts w:ascii="Calibri" w:hAnsi="Calibri"/>
      <w:lang w:bidi="en-US"/>
    </w:rPr>
  </w:style>
  <w:style w:type="paragraph" w:styleId="Header">
    <w:name w:val="header"/>
    <w:basedOn w:val="DefaultStyle"/>
  </w:style>
  <w:style w:type="paragraph" w:styleId="BalloonText">
    <w:name w:val="Balloon Text"/>
    <w:basedOn w:val="Normal"/>
    <w:link w:val="BalloonTextChar"/>
    <w:uiPriority w:val="99"/>
    <w:semiHidden/>
    <w:unhideWhenUsed/>
    <w:rsid w:val="00BF2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Style"/>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line="100" w:lineRule="atLeast"/>
    </w:pPr>
    <w:rPr>
      <w:rFonts w:ascii="Times New Roman" w:eastAsia="Times New Roman" w:hAnsi="Times New Roman" w:cs="Times New Roman"/>
      <w:color w:val="00000A"/>
      <w:lang w:val="en-US" w:eastAsia="en-US"/>
    </w:rPr>
  </w:style>
  <w:style w:type="character" w:customStyle="1" w:styleId="InternetLink">
    <w:name w:val="Internet Link"/>
    <w:basedOn w:val="DefaultParagraphFont"/>
    <w:rPr>
      <w:color w:val="0000FF"/>
      <w:u w:val="single"/>
      <w:lang w:val="uz-Cyrl-UZ" w:eastAsia="uz-Cyrl-UZ" w:bidi="uz-Cyrl-UZ"/>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rPr>
  </w:style>
  <w:style w:type="paragraph" w:customStyle="1" w:styleId="Index">
    <w:name w:val="Index"/>
    <w:basedOn w:val="DefaultStyle"/>
    <w:pPr>
      <w:suppressLineNumbers/>
    </w:pPr>
    <w:rPr>
      <w:rFonts w:cs="Mangal"/>
    </w:rPr>
  </w:style>
  <w:style w:type="paragraph" w:styleId="Footer">
    <w:name w:val="footer"/>
    <w:basedOn w:val="DefaultStyle"/>
    <w:pPr>
      <w:tabs>
        <w:tab w:val="center" w:pos="4513"/>
        <w:tab w:val="right" w:pos="9026"/>
      </w:tabs>
    </w:pPr>
    <w:rPr>
      <w:rFonts w:ascii="Calibri" w:hAnsi="Calibri"/>
      <w:lang w:bidi="en-US"/>
    </w:rPr>
  </w:style>
  <w:style w:type="paragraph" w:styleId="Header">
    <w:name w:val="header"/>
    <w:basedOn w:val="DefaultStyle"/>
  </w:style>
  <w:style w:type="paragraph" w:styleId="BalloonText">
    <w:name w:val="Balloon Text"/>
    <w:basedOn w:val="Normal"/>
    <w:link w:val="BalloonTextChar"/>
    <w:uiPriority w:val="99"/>
    <w:semiHidden/>
    <w:unhideWhenUsed/>
    <w:rsid w:val="00BF2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Krause@kent.ac.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NULL"/><Relationship Id="rId2" Type="http://schemas.openxmlformats.org/officeDocument/2006/relationships/hyperlink" Target="mailto:m.krause@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Macintosh Word</Application>
  <DocSecurity>0</DocSecurity>
  <Lines>18</Lines>
  <Paragraphs>5</Paragraphs>
  <ScaleCrop>false</ScaleCrop>
  <Company>Goldsmiths</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 Krause</cp:lastModifiedBy>
  <cp:revision>2</cp:revision>
  <cp:lastPrinted>2013-11-14T21:16:00Z</cp:lastPrinted>
  <dcterms:created xsi:type="dcterms:W3CDTF">2017-08-28T21:03:00Z</dcterms:created>
  <dcterms:modified xsi:type="dcterms:W3CDTF">2017-08-28T21:03:00Z</dcterms:modified>
</cp:coreProperties>
</file>