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90" w:tblpY="710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4444"/>
        <w:gridCol w:w="561"/>
        <w:gridCol w:w="561"/>
        <w:gridCol w:w="561"/>
        <w:gridCol w:w="561"/>
        <w:gridCol w:w="561"/>
        <w:gridCol w:w="701"/>
        <w:gridCol w:w="561"/>
        <w:gridCol w:w="561"/>
      </w:tblGrid>
      <w:tr w:rsidR="001E241A" w:rsidRPr="00367D19" w14:paraId="7A6A2DD2" w14:textId="77777777" w:rsidTr="007C0B0B">
        <w:trPr>
          <w:trHeight w:val="749"/>
        </w:trPr>
        <w:tc>
          <w:tcPr>
            <w:tcW w:w="105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D60820D" w14:textId="4F73E2DD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</w:p>
          <w:p w14:paraId="2BD31785" w14:textId="6FC78212" w:rsidR="001E241A" w:rsidRPr="00367D19" w:rsidRDefault="001E241A" w:rsidP="001E241A">
            <w:pPr>
              <w:tabs>
                <w:tab w:val="left" w:pos="644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7D19">
              <w:rPr>
                <w:rFonts w:ascii="Arial Narrow" w:hAnsi="Arial Narrow"/>
                <w:b/>
                <w:sz w:val="28"/>
                <w:szCs w:val="28"/>
              </w:rPr>
              <w:t>POLICY ACTORS AT NATIONAL LEVEL</w:t>
            </w:r>
          </w:p>
        </w:tc>
      </w:tr>
      <w:tr w:rsidR="001E241A" w:rsidRPr="00367D19" w14:paraId="03C3E5D0" w14:textId="77777777" w:rsidTr="007C0B0B">
        <w:trPr>
          <w:trHeight w:val="347"/>
        </w:trPr>
        <w:tc>
          <w:tcPr>
            <w:tcW w:w="59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7942E52" w14:textId="65A8FEC2" w:rsidR="001E241A" w:rsidRPr="00367D19" w:rsidDel="00C51BD1" w:rsidRDefault="00A373EC" w:rsidP="00A373EC">
            <w:pPr>
              <w:jc w:val="right"/>
              <w:rPr>
                <w:rFonts w:ascii="Arial Narrow" w:hAnsi="Arial Narrow"/>
                <w:b/>
              </w:rPr>
            </w:pPr>
            <w:r w:rsidRPr="00367D19">
              <w:rPr>
                <w:rFonts w:ascii="Arial Narrow" w:hAnsi="Arial Narrow"/>
                <w:b/>
              </w:rPr>
              <w:t>Networks</w:t>
            </w:r>
          </w:p>
        </w:tc>
        <w:tc>
          <w:tcPr>
            <w:tcW w:w="11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AC1E637" w14:textId="77777777" w:rsidR="001E241A" w:rsidRPr="00367D19" w:rsidRDefault="001E241A" w:rsidP="001E241A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sz w:val="18"/>
              </w:rPr>
              <w:t>INFLUENCE</w:t>
            </w:r>
          </w:p>
        </w:tc>
        <w:tc>
          <w:tcPr>
            <w:tcW w:w="16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BA9B16F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INFORMATION</w:t>
            </w:r>
          </w:p>
        </w:tc>
        <w:tc>
          <w:tcPr>
            <w:tcW w:w="18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808C6EA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COLLABORATION</w:t>
            </w:r>
          </w:p>
        </w:tc>
      </w:tr>
      <w:tr w:rsidR="001E241A" w:rsidRPr="00367D19" w14:paraId="276D3410" w14:textId="77777777" w:rsidTr="007C0B0B"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D541822" w14:textId="072D065B" w:rsidR="001E241A" w:rsidRPr="00367D19" w:rsidRDefault="00A373EC" w:rsidP="001E241A">
            <w:pPr>
              <w:rPr>
                <w:rFonts w:ascii="Arial Narrow" w:hAnsi="Arial Narrow"/>
                <w:b/>
              </w:rPr>
            </w:pPr>
            <w:r w:rsidRPr="00367D19">
              <w:rPr>
                <w:rFonts w:ascii="Arial Narrow" w:hAnsi="Arial Narrow"/>
                <w:b/>
              </w:rPr>
              <w:t>Federal  level state and bureaucratic actors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E2E9356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BD732E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C931C5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872896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A2CCA0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501A1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065F4B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6827FCA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1E241A" w:rsidRPr="00367D19" w14:paraId="740C2149" w14:textId="77777777" w:rsidTr="00AD6684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30ED3" w14:textId="706FF817" w:rsidR="00F8668F" w:rsidRPr="00367D19" w:rsidRDefault="00F8668F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C734C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Acronym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AFD864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Full Name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D4D7F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62BA76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F29F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889E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CDA7B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8CA9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D90E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19C7A0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</w:tr>
      <w:tr w:rsidR="005965C4" w:rsidRPr="00367D19" w14:paraId="14130ADC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65D765" w14:textId="77606160" w:rsidR="005965C4" w:rsidRPr="00367D19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050A7F" w14:textId="42E494B5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ANA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706495" w14:textId="194FEDEC" w:rsidR="005965C4" w:rsidRPr="00367D19" w:rsidRDefault="005965C4" w:rsidP="001E241A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Agência</w:t>
            </w:r>
            <w:proofErr w:type="spellEnd"/>
            <w:r w:rsidRPr="00367D19">
              <w:rPr>
                <w:rFonts w:ascii="Arial Narrow" w:hAnsi="Arial Narrow"/>
              </w:rPr>
              <w:t xml:space="preserve"> Nacional de </w:t>
            </w:r>
            <w:proofErr w:type="spellStart"/>
            <w:r w:rsidRPr="00367D19">
              <w:rPr>
                <w:rFonts w:ascii="Arial Narrow" w:hAnsi="Arial Narrow"/>
              </w:rPr>
              <w:t>Águas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F75AD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E26DFA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DAAD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E3EF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8B0D6F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B59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CEDF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D31D2C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</w:tr>
      <w:tr w:rsidR="005965C4" w:rsidRPr="00367D19" w14:paraId="0E7A2E04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9466A6" w14:textId="52AB8CB6" w:rsidR="005965C4" w:rsidRPr="00367D19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32C826" w14:textId="7165CC6C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BB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35051C" w14:textId="2C2CD107" w:rsidR="005965C4" w:rsidRPr="00367D19" w:rsidRDefault="005965C4" w:rsidP="001E241A">
            <w:pPr>
              <w:rPr>
                <w:rFonts w:ascii="Arial Narrow" w:hAnsi="Arial Narrow" w:cs="Arial"/>
              </w:rPr>
            </w:pPr>
            <w:r w:rsidRPr="00367D19">
              <w:rPr>
                <w:rFonts w:ascii="Arial Narrow" w:hAnsi="Arial Narrow"/>
              </w:rPr>
              <w:t xml:space="preserve">Banco do </w:t>
            </w:r>
            <w:proofErr w:type="spellStart"/>
            <w:r w:rsidRPr="00367D19">
              <w:rPr>
                <w:rFonts w:ascii="Arial Narrow" w:hAnsi="Arial Narrow"/>
              </w:rPr>
              <w:t>Brasil</w:t>
            </w:r>
            <w:proofErr w:type="spellEnd"/>
            <w:r w:rsidRPr="00367D19">
              <w:rPr>
                <w:rFonts w:ascii="Arial Narrow" w:hAnsi="Arial Narrow"/>
              </w:rPr>
              <w:t xml:space="preserve"> BB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202ED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070C65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77C6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D526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BF410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DAD0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1E99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2BC6E6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</w:tr>
      <w:tr w:rsidR="005965C4" w:rsidRPr="00367D19" w14:paraId="4FD8A482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43F55F" w14:textId="31C0DFAF" w:rsidR="005965C4" w:rsidRPr="00367D19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8ED8A" w14:textId="17EE37D1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BNDES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2DB189" w14:textId="35E950AB" w:rsidR="005965C4" w:rsidRPr="00367D19" w:rsidRDefault="005965C4" w:rsidP="001E241A">
            <w:pPr>
              <w:rPr>
                <w:rFonts w:ascii="Arial Narrow" w:hAnsi="Arial Narrow" w:cs="Arial"/>
              </w:rPr>
            </w:pPr>
            <w:r w:rsidRPr="00367D19">
              <w:rPr>
                <w:rFonts w:ascii="Arial Narrow" w:hAnsi="Arial Narrow"/>
              </w:rPr>
              <w:t xml:space="preserve">Banco Nacional do </w:t>
            </w:r>
            <w:proofErr w:type="spellStart"/>
            <w:r w:rsidRPr="00367D19">
              <w:rPr>
                <w:rFonts w:ascii="Arial Narrow" w:hAnsi="Arial Narrow"/>
              </w:rPr>
              <w:t>Desenvolvimento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093EF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381663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9047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FC77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F820B2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20BB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9E7D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42B93" w14:textId="77777777" w:rsidR="005965C4" w:rsidRPr="00367D19" w:rsidRDefault="005965C4" w:rsidP="001E241A">
            <w:pPr>
              <w:rPr>
                <w:rFonts w:ascii="Arial Narrow" w:hAnsi="Arial Narrow"/>
              </w:rPr>
            </w:pPr>
          </w:p>
        </w:tc>
      </w:tr>
      <w:tr w:rsidR="005965C4" w:rsidRPr="00367D19" w14:paraId="2DE72DBD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2BDDAD" w14:textId="6E9E7F5C" w:rsidR="005965C4" w:rsidRPr="00367D19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E41681" w14:textId="0CC5297B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CC/</w:t>
            </w: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4038D7" w14:textId="43B6C817" w:rsidR="005965C4" w:rsidRPr="00367D19" w:rsidRDefault="005965C4" w:rsidP="001E241A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Casa Civil da Presidência da República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721C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138C7E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7C09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634D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EE4861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8F0D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915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E26FC7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</w:tr>
      <w:tr w:rsidR="005965C4" w:rsidRPr="00367D19" w14:paraId="140F6FA1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D27CA9" w14:textId="2E73365A" w:rsidR="005965C4" w:rsidRPr="00367D19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05206E" w14:textId="29D62AF7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Cenad</w:t>
            </w:r>
            <w:proofErr w:type="spellEnd"/>
            <w:r w:rsidRPr="00414D06">
              <w:rPr>
                <w:rFonts w:ascii="Arial Narrow" w:hAnsi="Arial Narrow"/>
                <w:sz w:val="18"/>
                <w:szCs w:val="18"/>
              </w:rPr>
              <w:t>/MI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BA0F48" w14:textId="2E11C2E7" w:rsidR="005965C4" w:rsidRPr="00367D19" w:rsidRDefault="005965C4" w:rsidP="001E241A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Centro Nacional de Gerenciamento de Riscos e Desastres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8DF2C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C686A7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B58B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7F85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DEBFC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CDC7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415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099114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</w:tr>
      <w:tr w:rsidR="005965C4" w:rsidRPr="00367D19" w14:paraId="6FBC594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2CDEEA" w14:textId="728C4ABB" w:rsidR="005965C4" w:rsidRPr="00367D19" w:rsidRDefault="00CC3159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707E0B" w14:textId="50A13E8E" w:rsidR="005965C4" w:rsidRPr="00414D06" w:rsidRDefault="005965C4" w:rsidP="001E2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CMMC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A0326E" w14:textId="23166EC8" w:rsidR="005965C4" w:rsidRPr="00367D19" w:rsidRDefault="005965C4" w:rsidP="001E241A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Comissão Mista Permanente sobre Mudanças Climáticas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B75EA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A73E37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A443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87D6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4135A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5237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DED2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760C22" w14:textId="77777777" w:rsidR="005965C4" w:rsidRPr="00367D19" w:rsidRDefault="005965C4" w:rsidP="001E241A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5C60C8E9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B9EC69" w14:textId="5EDF7CC5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AF361D" w14:textId="2C7F0F64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CONAFLOR/MMA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BBB254" w14:textId="01ECC946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proofErr w:type="spellStart"/>
            <w:r w:rsidRPr="00367D19">
              <w:rPr>
                <w:rFonts w:ascii="Arial Narrow" w:hAnsi="Arial Narrow"/>
              </w:rPr>
              <w:t>Comissão</w:t>
            </w:r>
            <w:proofErr w:type="spellEnd"/>
            <w:r w:rsidRPr="00367D19">
              <w:rPr>
                <w:rFonts w:ascii="Arial Narrow" w:hAnsi="Arial Narrow"/>
              </w:rPr>
              <w:t xml:space="preserve"> Nacional de </w:t>
            </w:r>
            <w:proofErr w:type="spellStart"/>
            <w:r w:rsidRPr="00367D19">
              <w:rPr>
                <w:rFonts w:ascii="Arial Narrow" w:hAnsi="Arial Narrow"/>
              </w:rPr>
              <w:t>Florestas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5186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62A1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AC2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B21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53906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63B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071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5DBD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4BCE4EA5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9BB4FC" w14:textId="3EC28AF3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7B03DD" w14:textId="28D118F8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CIMGC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4FE05E" w14:textId="3A4761CB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Comitê Interministerial sobre Mudança do Clima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F60F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18F13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8B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919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12600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1F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CB0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D725B5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3B560456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ABEB21" w14:textId="48597002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682D01" w14:textId="5695870E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CONAMA/MMA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334F0" w14:textId="40CA3CB3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Conselho Nacional de Meio Ambiente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2B02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0CC79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77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DF9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93B8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36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05C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B7982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29FBB3E3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13919" w14:textId="2A2ACD80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285676" w14:textId="4A5D43EB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CNRH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89D9BD" w14:textId="588DF39E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Conselho Nacional de Recursos Hídricos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2FE9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9D423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18A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0B3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238C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272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E7B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7274E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6146EF15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30C982" w14:textId="471A79FF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AF42FD" w14:textId="7F8E62AD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CONSEA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A9B7AE" w14:textId="24463B4C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Conselho Nacional de Segurança Alimentar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6AE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29C77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8FE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6A9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70ECA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BFE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5B5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258AB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5EF7F7B3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4EF4B5" w14:textId="5DC704F3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632D33" w14:textId="77777777" w:rsidR="00CC3159" w:rsidRPr="00414D06" w:rsidRDefault="00CC3159" w:rsidP="00CC3159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CGMC</w:t>
            </w:r>
          </w:p>
          <w:p w14:paraId="650EBC29" w14:textId="7BC9D9E9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/MCTI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556D34" w14:textId="58A664A1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Coordenação-Geral de Mudanças Glogais de Clima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B247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C34C3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BA0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C035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4972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B49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131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C523B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7BFDAB90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E66E28" w14:textId="3715CBE6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1CF675" w14:textId="0C017CBB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FUNAI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27BEFF" w14:textId="10084851" w:rsidR="00CC3159" w:rsidRPr="00367D19" w:rsidRDefault="00CC3159" w:rsidP="00CC3159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Fundação</w:t>
            </w:r>
            <w:proofErr w:type="spellEnd"/>
            <w:r w:rsidRPr="00367D19">
              <w:rPr>
                <w:rFonts w:ascii="Arial Narrow" w:hAnsi="Arial Narrow"/>
              </w:rPr>
              <w:t xml:space="preserve"> Nacional do </w:t>
            </w:r>
            <w:proofErr w:type="spellStart"/>
            <w:r w:rsidRPr="00367D19">
              <w:rPr>
                <w:rFonts w:ascii="Arial Narrow" w:hAnsi="Arial Narrow"/>
              </w:rPr>
              <w:t>Índio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703F9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C017F0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19AC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B0E6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7B6A74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CA92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221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8D8395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</w:tr>
      <w:tr w:rsidR="00CC3159" w:rsidRPr="00367D19" w14:paraId="76C8CFBF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ABBB9B" w14:textId="5A3C066D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4912BB" w14:textId="1AFD4CEF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FNDF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607F94" w14:textId="19354EA4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Fundo Nacional de Desenvolvimento Florestal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B1CF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63258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277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23B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1D657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0C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D02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DE21F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74ABD67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D6D13E" w14:textId="4BCF7590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25FEEF" w14:textId="39B5582A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 xml:space="preserve">Fundo </w:t>
            </w: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Clima</w:t>
            </w:r>
            <w:proofErr w:type="spellEnd"/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B1CE45" w14:textId="22DFCE1E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Fundo Nacional sobre Mudança do Clima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316CA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CE289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D1B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730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2F48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95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988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A14A4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560B7D5F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4F8E69" w14:textId="70DDF9B7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1743AA" w14:textId="337AC6BB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IBAMA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8B8B6D" w14:textId="51441289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Brasileiro do Meio Ambiente e dos Recursos Naturais Renováveis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0B70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2B617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C43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B1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C2879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C0E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30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109AB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31CB43B3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59622" w14:textId="0EC1CA9C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ED4A0D" w14:textId="74B16984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ICMBio</w:t>
            </w:r>
            <w:proofErr w:type="spellEnd"/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3EBB4D" w14:textId="42654155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Chico Mendes de Conservação da Biodiversidade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4460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1E3D5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66E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C6F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5DBE6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AE9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C43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83867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32EE196D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F0FF25" w14:textId="3B867027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791579" w14:textId="44DA1DCF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MAPA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396D12" w14:textId="34411625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Ministério da Agricultura, Pecuária e Abastecimento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A022A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D1D43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569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6D5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70BE8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11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1FD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C1768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3DB0ABB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523D64" w14:textId="2F896BD3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0A1A84" w14:textId="53A5A654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81716" w14:textId="0DC06D49" w:rsidR="00CC3159" w:rsidRPr="00367D19" w:rsidRDefault="00CC3159" w:rsidP="00CC3159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da </w:t>
            </w:r>
            <w:proofErr w:type="spellStart"/>
            <w:r w:rsidRPr="00367D19">
              <w:rPr>
                <w:rFonts w:ascii="Arial Narrow" w:hAnsi="Arial Narrow"/>
              </w:rPr>
              <w:t>Saúde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A9EBA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F82973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FF7C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8AA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0CDBD2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EDDE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2AAC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CFE33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</w:tr>
      <w:tr w:rsidR="00CC3159" w:rsidRPr="00367D19" w14:paraId="6B3F09E8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BE6133" w14:textId="45FA4775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A3C8C8" w14:textId="04DE3186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MCTI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5A5FAD" w14:textId="40CE1FE0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Ministério de Ciência, Tecnologia e Inovação / Coordenação Geral De Mudanças Globais De Clima (CGMCC)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51A1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9768B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C67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39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D60C8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A59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DEA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CD6F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3C8AB3B9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BFD31" w14:textId="2D942A1F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DD4102" w14:textId="1CEC7080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MDA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13951D" w14:textId="09AE4563" w:rsidR="00CC3159" w:rsidRPr="00367D19" w:rsidRDefault="00CC3159" w:rsidP="00CC3159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Agrário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C3387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61B282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17B8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B64D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A7440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91A5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2AFA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E78FF6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</w:tr>
      <w:tr w:rsidR="00CC3159" w:rsidRPr="00367D19" w14:paraId="74856F9B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1D9481" w14:textId="2820C034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D6D999" w14:textId="486FEAA5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MME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66C063" w14:textId="2343944F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Ministério de Minas e Energia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F6EE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7E850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74E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83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005F7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BE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316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9F3A1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09CE174D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77DED" w14:textId="0B7A55AC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46C73D" w14:textId="3BC50482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MRE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563659" w14:textId="1F586B20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</w:rPr>
              <w:t>Relações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Internacionais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F96DF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FBDF1A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A61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6CD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62764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42C9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F88D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8B29C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29ECED5C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60A94F" w14:textId="6F356599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C085B" w14:textId="3F3DDBBB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MDS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E93791" w14:textId="41B3AFB9" w:rsidR="00CC3159" w:rsidRPr="00367D19" w:rsidRDefault="00CC3159" w:rsidP="00CC3159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</w:rPr>
              <w:t xml:space="preserve"> Social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58B79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C4539D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596B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3E3B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F278A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A544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C3CB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603562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</w:tr>
      <w:tr w:rsidR="00CC3159" w:rsidRPr="00367D19" w14:paraId="289FD475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5AA689" w14:textId="6E878EAC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B38D85" w14:textId="4E92362A" w:rsidR="00CC3159" w:rsidRPr="00414D06" w:rsidRDefault="00A06860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48E030" w14:textId="2FDDA158" w:rsidR="00CC3159" w:rsidRPr="00367D19" w:rsidRDefault="00CC3159" w:rsidP="00CC3159">
            <w:pPr>
              <w:rPr>
                <w:rFonts w:ascii="Arial Narrow" w:hAnsi="Arial Narrow" w:cs="Arial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</w:rPr>
              <w:t>Meio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Ambiente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719B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8C3993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9651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7A11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FB373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EB04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C0AF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9BD74F" w14:textId="77777777" w:rsidR="00CC3159" w:rsidRPr="00367D19" w:rsidRDefault="00CC3159" w:rsidP="00CC3159">
            <w:pPr>
              <w:rPr>
                <w:rFonts w:ascii="Arial Narrow" w:hAnsi="Arial Narrow"/>
              </w:rPr>
            </w:pPr>
          </w:p>
        </w:tc>
      </w:tr>
      <w:tr w:rsidR="00CC3159" w:rsidRPr="00367D19" w14:paraId="7112F30F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A64F6B" w14:textId="6179527F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417738" w14:textId="69892F7C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MPOG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874D6D" w14:textId="579B5903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Ministério do Planejamento, Orçamento e Gestão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21D46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19D5A1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1A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93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6F082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B3A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242B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8690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47408C18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037078" w14:textId="065EAF47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FEACB2" w14:textId="6074B342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NUPERADE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34014D" w14:textId="4389547E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Núcleo de Pesquisas para Recuperação de Áreas Degradadas e Combate à Desertificação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2E29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C22E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0CE0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D97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CABB1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7F6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927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8959A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CC3159" w:rsidRPr="00367D19" w14:paraId="4CECDCC6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4B524F" w14:textId="7976E1CC" w:rsidR="00CC3159" w:rsidRPr="00367D19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A14F27" w14:textId="3F48EC3F" w:rsidR="00CC3159" w:rsidRPr="00414D06" w:rsidRDefault="00CC3159" w:rsidP="00CC31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PBMC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667CAF" w14:textId="5DC607B4" w:rsidR="00CC3159" w:rsidRPr="00367D19" w:rsidRDefault="00CC3159" w:rsidP="00CC3159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Painel Brasileiro de Mudanças Climáticas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A269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37EAC4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2E9A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BC22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8C5DA8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F93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285E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60997C" w14:textId="77777777" w:rsidR="00CC3159" w:rsidRPr="00367D19" w:rsidRDefault="00CC3159" w:rsidP="00CC3159">
            <w:pPr>
              <w:rPr>
                <w:rFonts w:ascii="Arial Narrow" w:hAnsi="Arial Narrow"/>
                <w:lang w:val="pt-BR"/>
              </w:rPr>
            </w:pPr>
          </w:p>
        </w:tc>
      </w:tr>
      <w:tr w:rsidR="00ED61F1" w:rsidRPr="00367D19" w14:paraId="0BF7EFF0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DE70A5" w14:textId="34E11099" w:rsidR="00ED61F1" w:rsidRPr="00367D19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94462E" w14:textId="56DE583F" w:rsidR="00ED61F1" w:rsidRPr="00414D06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REDE-CLIMA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551D31" w14:textId="463B7A8F" w:rsidR="00ED61F1" w:rsidRPr="00367D19" w:rsidRDefault="00ED61F1" w:rsidP="00ED61F1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 xml:space="preserve">Rede Brasileira de Pesquisas sobre Mudanças Climáticas Globais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DA967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68D4FF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8CA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F22C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BB7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1259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DEBD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D3BC9F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</w:tr>
      <w:tr w:rsidR="00ED61F1" w:rsidRPr="00367D19" w14:paraId="1634D825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4D416F" w14:textId="77DF7E22" w:rsidR="00ED61F1" w:rsidRPr="00367D19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D43B2F" w14:textId="2B0CEA01" w:rsidR="00ED61F1" w:rsidRPr="00414D06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SAE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EF3736" w14:textId="451B7FF2" w:rsidR="00ED61F1" w:rsidRPr="00367D19" w:rsidRDefault="00ED61F1" w:rsidP="00ED61F1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Secretaria de Assuntos Estratégicos da Presidência da República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61B36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EEC58E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9161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2A4E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E6B3BF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962E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3CD9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1B3E61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</w:tr>
      <w:tr w:rsidR="00ED61F1" w:rsidRPr="00367D19" w14:paraId="0B0CAA83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92CE6" w14:textId="2C5ADDDA" w:rsidR="00ED61F1" w:rsidRPr="00367D19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FC2E13" w14:textId="10728D16" w:rsidR="00ED61F1" w:rsidRPr="00414D06" w:rsidRDefault="00ED61F1" w:rsidP="00ED61F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SEDR/MMA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80636B" w14:textId="02084048" w:rsidR="00ED61F1" w:rsidRPr="00367D19" w:rsidRDefault="00ED61F1" w:rsidP="00ED61F1">
            <w:pPr>
              <w:rPr>
                <w:rFonts w:ascii="Arial Narrow" w:hAnsi="Arial Narrow" w:cs="Arial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Secretaria de Extrativismo de Desenvolvimento Rural Sustentavel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2FBE1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35B1E5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8CA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F282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C36BF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2F34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B46F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8ED84C" w14:textId="77777777" w:rsidR="00ED61F1" w:rsidRPr="00367D19" w:rsidRDefault="00ED61F1" w:rsidP="00ED61F1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1763DB2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EC7F13" w14:textId="6B794A8D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D39D65" w14:textId="272DF0B2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SMCQ/MMA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4A0CF3" w14:textId="28779EAD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r w:rsidRPr="00A27815">
              <w:rPr>
                <w:rFonts w:ascii="Arial Narrow" w:hAnsi="Arial Narrow"/>
                <w:lang w:val="pt-BR"/>
              </w:rPr>
              <w:t>Secretaria de Mudanças Climáticas e Qualidade Ambiental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F974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BB3FD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9B5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D44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EED3A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61D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78F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77DCF1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2CE0909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5C3644" w14:textId="100F2DAA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9A9A4F" w14:textId="31578BEE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SPE/MF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1E86BD" w14:textId="069FF3A5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proofErr w:type="spellStart"/>
            <w:r w:rsidRPr="00A27815">
              <w:rPr>
                <w:rFonts w:ascii="Arial Narrow" w:hAnsi="Arial Narrow"/>
              </w:rPr>
              <w:t>Secretaria</w:t>
            </w:r>
            <w:proofErr w:type="spellEnd"/>
            <w:r w:rsidRPr="00A27815">
              <w:rPr>
                <w:rFonts w:ascii="Arial Narrow" w:hAnsi="Arial Narrow"/>
              </w:rPr>
              <w:t xml:space="preserve"> de </w:t>
            </w:r>
            <w:proofErr w:type="spellStart"/>
            <w:r w:rsidRPr="00A27815">
              <w:rPr>
                <w:rFonts w:ascii="Arial Narrow" w:hAnsi="Arial Narrow"/>
              </w:rPr>
              <w:t>Política</w:t>
            </w:r>
            <w:proofErr w:type="spellEnd"/>
            <w:r w:rsidRPr="00A27815">
              <w:rPr>
                <w:rFonts w:ascii="Arial Narrow" w:hAnsi="Arial Narrow"/>
              </w:rPr>
              <w:t xml:space="preserve"> </w:t>
            </w:r>
            <w:proofErr w:type="spellStart"/>
            <w:r w:rsidRPr="00A27815">
              <w:rPr>
                <w:rFonts w:ascii="Arial Narrow" w:hAnsi="Arial Narrow"/>
              </w:rPr>
              <w:t>Econômica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3E9C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CC97C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FD11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698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1B05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F84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E7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D3D9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7287D78E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24C34" w14:textId="657C5BE5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27815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521799" w14:textId="6EDE4B43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SFB/MMA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5FFE9C" w14:textId="60FA38D5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proofErr w:type="spellStart"/>
            <w:r w:rsidRPr="00A27815">
              <w:rPr>
                <w:rFonts w:ascii="Arial Narrow" w:hAnsi="Arial Narrow"/>
              </w:rPr>
              <w:t>Serviço</w:t>
            </w:r>
            <w:proofErr w:type="spellEnd"/>
            <w:r w:rsidRPr="00A27815">
              <w:rPr>
                <w:rFonts w:ascii="Arial Narrow" w:hAnsi="Arial Narrow"/>
              </w:rPr>
              <w:t xml:space="preserve"> </w:t>
            </w:r>
            <w:proofErr w:type="spellStart"/>
            <w:r w:rsidRPr="00A27815">
              <w:rPr>
                <w:rFonts w:ascii="Arial Narrow" w:hAnsi="Arial Narrow"/>
              </w:rPr>
              <w:t>Florestal</w:t>
            </w:r>
            <w:proofErr w:type="spellEnd"/>
            <w:r w:rsidRPr="00A27815">
              <w:rPr>
                <w:rFonts w:ascii="Arial Narrow" w:hAnsi="Arial Narrow"/>
              </w:rPr>
              <w:t xml:space="preserve"> </w:t>
            </w:r>
            <w:proofErr w:type="spellStart"/>
            <w:r w:rsidRPr="00A27815">
              <w:rPr>
                <w:rFonts w:ascii="Arial Narrow" w:hAnsi="Arial Narrow"/>
              </w:rPr>
              <w:t>Brasileiro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758BA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D3AEF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FF1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B6E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E63F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A13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AF4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84E66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459F1681" w14:textId="77777777" w:rsidTr="007C0B0B"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4EB4900B" w14:textId="358F111C" w:rsidR="000848BA" w:rsidRPr="00414D06" w:rsidRDefault="000848BA" w:rsidP="000848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Organizations of Subnational </w:t>
            </w:r>
            <w:proofErr w:type="spellStart"/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Goverments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006E05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2D879F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CBB9D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A5750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D87540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B04DA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9F5B0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D73FC3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06D6FF47" w14:textId="77777777" w:rsidTr="00AD66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F5B6" w14:textId="44E355AB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28BF" w14:textId="561363EB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GCF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3AD8" w14:textId="5F60FCCC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Força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Tarefa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 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Governadores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o 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 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Florestas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06AD4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F123E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C73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F38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6C035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9B6D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D33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8A6E1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</w:tr>
      <w:tr w:rsidR="000848BA" w:rsidRPr="00367D19" w14:paraId="11E03E21" w14:textId="77777777" w:rsidTr="00AD66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DB72" w14:textId="05F8BA30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6D8B" w14:textId="29FAF453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FGAL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5220" w14:textId="7B7765AD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Governadores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Amazônia Legal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A6D4B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9DA8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D7A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4B0B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9CA26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5E2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D663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A7466" w14:textId="77777777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  <w:lang w:val="pt-BR"/>
              </w:rPr>
            </w:pPr>
          </w:p>
        </w:tc>
      </w:tr>
      <w:tr w:rsidR="000848BA" w:rsidRPr="00367D19" w14:paraId="4A3F8680" w14:textId="77777777" w:rsidTr="007C0B0B"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14:paraId="6D7A149D" w14:textId="77777777" w:rsidR="000848BA" w:rsidRPr="00414D06" w:rsidRDefault="000848BA" w:rsidP="000848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Multi-actors organizations /forum: multi-actor committees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F75B11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11781F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1CD0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8264E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765949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3025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7D52A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FD9312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0CCD990A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2F34E0" w14:textId="0AC8DC72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C18F7" w14:textId="7905265D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RTRS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26A049" w14:textId="20D8F5B6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Associação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Internacional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Soja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Responsável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F83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42652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00F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84C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6FB4F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261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5F2D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5B04A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32FD9CB2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4D479" w14:textId="56BDC752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07F682" w14:textId="5CD0B277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COFA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8896D1" w14:textId="490F6430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Comitê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Orientador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Fundo Amazônia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EB59A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59C17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E67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2C7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5FB00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AA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74CA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4506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38FF22B2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11641" w14:textId="499480AF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6FA14A" w14:textId="2059CA50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FBMC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8B8062" w14:textId="050607DC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Mudanças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Climáticas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– FBMC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8E3A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D346E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EAD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8C5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64CC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962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252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C7E73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4EAB1097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E2D318" w14:textId="6119A8FE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C8FDAF" w14:textId="0E8B381D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FMCJS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B904BC" w14:textId="724EE889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Mudanças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Climáticas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Justiça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Social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751D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0AE7F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C02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944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615DA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9C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A28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AA41C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676CDB01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A856D6" w14:textId="3D85CD08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80B63" w14:textId="6CA34716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GTPS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799EEC" w14:textId="27849D5A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Grupo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Trabalho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Pecuária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Sustentável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81ED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CF31C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362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C8D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F097C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858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7BD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AD10D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2A20C8CF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1AA4B5" w14:textId="511775B6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2DA173" w14:textId="468A2956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OC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978F9F" w14:textId="41EE7201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Observatório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D8E3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F6C54D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009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ECE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4450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B37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17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7D61E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501372C2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C47F65" w14:textId="0C0B9DBD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58297E" w14:textId="39239F15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OR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CC4E2" w14:textId="269AAC4B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Observatório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REDD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9BA3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48A41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11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FFD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CB37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FC2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0311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9905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F9CCA25" w14:textId="77777777" w:rsidTr="00AD668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A17876" w14:textId="79E1CF89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971087" w14:textId="66E3C17D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OABC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61AD5B" w14:textId="4A82D46B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C237E">
              <w:rPr>
                <w:rFonts w:ascii="Arial Narrow" w:hAnsi="Arial Narrow"/>
                <w:color w:val="000000"/>
              </w:rPr>
              <w:t>Observatório</w:t>
            </w:r>
            <w:proofErr w:type="spellEnd"/>
            <w:r w:rsidRPr="006C237E">
              <w:rPr>
                <w:rFonts w:ascii="Arial Narrow" w:hAnsi="Arial Narrow"/>
                <w:color w:val="000000"/>
              </w:rPr>
              <w:t xml:space="preserve"> do </w:t>
            </w:r>
            <w:r>
              <w:rPr>
                <w:rFonts w:ascii="Arial Narrow" w:hAnsi="Arial Narrow"/>
                <w:color w:val="000000"/>
              </w:rPr>
              <w:t>ABC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4839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9B25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960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B13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3356D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162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663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49ADC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7CE11DE8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970" w:type="dxa"/>
            <w:gridSpan w:val="3"/>
            <w:tcBorders>
              <w:right w:val="single" w:sz="18" w:space="0" w:color="auto"/>
            </w:tcBorders>
            <w:shd w:val="clear" w:color="auto" w:fill="B3B3B3"/>
          </w:tcPr>
          <w:p w14:paraId="235BB47B" w14:textId="6EFBAD81" w:rsidR="000848BA" w:rsidRPr="00414D06" w:rsidRDefault="000848BA" w:rsidP="000848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sz w:val="18"/>
                <w:szCs w:val="18"/>
              </w:rPr>
              <w:t>Domestic &amp; International NGOs, CSOs (includes indigenous organization):</w:t>
            </w:r>
            <w:r w:rsidRPr="00414D0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027AB1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DBC4C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1A142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84565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CF2162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48FDB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39E84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591291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7D8F4AD5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34537FA" w14:textId="4059457F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8164D5" w14:textId="1D8B7DF3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CLUA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06389E" w14:textId="397910A1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Aliança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pelo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Uso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Terra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6B4F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49C1C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927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8D6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379E6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10B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DA4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0A10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F4C986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D36C8C8" w14:textId="18CDE2A9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C1A727" w14:textId="62EE5408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APIB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5365ECE" w14:textId="54B3A41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Articulação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Povos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Indígenas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FE44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45FAD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218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3C3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FCD9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12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AE3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D5B9F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543423E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87F15BB" w14:textId="36C72123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71AC3B" w14:textId="2E8CC4DF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Care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E932AB" w14:textId="0F004CDA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 xml:space="preserve">Care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99EC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D8EF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5CA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E14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1781F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AF6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F7F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C031C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55965C37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05103EA" w14:textId="4598D325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0FF51C" w14:textId="6FB12319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COEP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3B097E" w14:textId="7EF4A869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Comitê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Entidades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no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Combate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à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Fome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pela Vida - Centro Nacional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Mobilização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Social GT MUDANÇAS CLIMÁTICAS, POBREZA E DESIGUALDADES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E3D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1C8A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322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11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9E89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48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B28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7871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7BBBF86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45C822D" w14:textId="11FED287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FAA3CE" w14:textId="460884C7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CONTAG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96AFD2A" w14:textId="10C2869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Confederação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Nacional dos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Trabalhadores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na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Agricultura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EFA5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55C8E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05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549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7CC6B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5ED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8FE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0BB8C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0459E860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8AF315F" w14:textId="4CE39152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060479" w14:textId="1B2C35DD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CNS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5E64C35" w14:textId="4DD09BCF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Conselho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Nacional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Populações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Extrativistas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6543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D975F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FA4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0C0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B8002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3B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C2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9A92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610C6333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83463C0" w14:textId="3D74CAB2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E36B0E" w14:textId="620972A9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CI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8EDBAB" w14:textId="2624E8B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Conservação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Internacional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DF1F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881EB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379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6A2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C2534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C7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58D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8E743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21AAE3CF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534" w:type="dxa"/>
            <w:shd w:val="clear" w:color="auto" w:fill="auto"/>
            <w:vAlign w:val="bottom"/>
          </w:tcPr>
          <w:p w14:paraId="33468ED8" w14:textId="06A7695E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E2BCDA" w14:textId="4D851E01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COIAB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973BC80" w14:textId="626FB675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Coordenacão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Organizações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Indígenas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Amazônia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37B6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70FBE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13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12F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C179F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17C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053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F3DE7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6CBDC84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3F24ED9" w14:textId="14E6163C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C79BB8" w14:textId="178337C1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COICA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ADC73A" w14:textId="0976F6C0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Coordenação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Organizações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Indígenas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Bacia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Amazônica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0A66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BCAF4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472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D09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E50F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670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A1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25F4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61395FA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47B979C7" w14:textId="5AEA64B0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819871" w14:textId="7CA27BC0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FASE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C1F606" w14:textId="3FFAFD76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Federação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Órgãos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Assistência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Social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Educacional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82F4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0999B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F2A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C86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AD328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F20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FA7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4627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79B9D08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3F419" w14:textId="558613E9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0825EC" w14:textId="11A551E5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FBOMS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A3831C" w14:textId="4FFEA12B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ONGs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Movimentos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Sociais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Meio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BE9A1B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EE9DF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2EB91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7F6F3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DA4BE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9DA1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44AC6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973A1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6B8BDDE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E46A29D" w14:textId="648F66AE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D93122" w14:textId="661B38A5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FAS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53EC5DC" w14:textId="1BC6B660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Fundação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Amazonas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Sustentável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960F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49A79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219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FC8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B6340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51C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199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273E4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5E4CB488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FCD2A7A" w14:textId="2D76A5B0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E38DAC" w14:textId="6D28164C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FBDS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0BEC2FF" w14:textId="451E609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Fundação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Sustentável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B7D5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15329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5C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C8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0438B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035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32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26F9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5C13CAB0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FB69B0D" w14:textId="2D8E8059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670CCD" w14:textId="7CCABDA0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Fapesp</w:t>
            </w:r>
            <w:proofErr w:type="spellEnd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-SP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62EE77" w14:textId="21783263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Fundação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Amparo à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Pesquisa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Estado de São Paulo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3047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F8D7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39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BCC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1DAE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CE5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C3D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DFF05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9658150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E53ABA8" w14:textId="4F89A01F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ED578C" w14:textId="396DB982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FGEB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4477F1" w14:textId="62443E8D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Fundação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Grupo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Esquel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298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D8C74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224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5FA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A68C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4BA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1A2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D52F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42245918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61EA5E5" w14:textId="7985625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CEEEC6" w14:textId="0E56DFD0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FUNBIO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AAFEB0" w14:textId="410D8108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 xml:space="preserve">Fundo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Biodiversidade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A13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A9CD5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63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56D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237E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CBE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3A8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BCF58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2C371F8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77ABCC6" w14:textId="30DA0C3C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A89D3F" w14:textId="3320A7FB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Greenpeace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1A53EE6" w14:textId="52DE5325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>Greenpeace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ABC3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C29E5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215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6B2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BB17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997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608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8FCD4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F70B02D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EF7E1A7" w14:textId="78617927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98A41A" w14:textId="7B723F7E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GTA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DC4A98" w14:textId="75A310BD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Grupo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Trabalho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Amazônico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6783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DDDAE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8C8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157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C65A7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687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E5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99CC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61A7E0BF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11236A12" w14:textId="7ED7E79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A8DF1A" w14:textId="7A67FA69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IDESAM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783A283" w14:textId="1DD2DC11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Conservação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Sustentável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Amazonas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E730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8F9B8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390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96D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39E4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0FE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3D0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59F20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B533AF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065DB2E" w14:textId="764085FF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961461" w14:textId="7C7C0180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IMAFLORA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98AE92" w14:textId="465323BA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Manejo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Certificação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Florestal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Agrícola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DFD6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9EC3D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DE4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20D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FF744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D31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FD4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58EB9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35D671C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3096B79" w14:textId="4874E52A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6CC9B7" w14:textId="584D28EE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IPAM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7833344" w14:textId="551E989B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Pesquisa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Ambiental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Amazônia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2A3F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69735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331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BD3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BB02F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1A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D4D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302DE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090A43CE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96A80" w14:textId="56C5D2F3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7755D" w14:textId="1BAC9DD7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IMAZON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AE217E" w14:textId="72371044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Homem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Meio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Ambiente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 Amazônia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794C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242E8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B16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BDB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70F7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3D1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5C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5E40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7555BE7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7E62A" w14:textId="26CCCDAF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5B92B" w14:textId="45F22784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ISA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BD6D47" w14:textId="176A49D8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Socio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Ambiental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81621A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415A38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2EB9F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A24A9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113A24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52C1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B99EA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08A2A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1127F0E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38854" w14:textId="61B116E7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81EF6E" w14:textId="6443C006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Vitae </w:t>
            </w: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Civilis</w:t>
            </w:r>
            <w:proofErr w:type="spellEnd"/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CB44E6" w14:textId="78E84131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Instituto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Vitae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Civilis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1F01A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8F0BD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5ABA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56947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8948B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B70E3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A8176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96038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4C8C54EB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86D5CF" w14:textId="65A77F20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67D19"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52405" w14:textId="71B98932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Oxfam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0381AC" w14:textId="78DB75D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 xml:space="preserve">Oxfam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892839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7D01FF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66F8D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65D74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8FFAF7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FAE31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E5A23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68C39A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06DA3F07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D6B40" w14:textId="4BA1340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8296D" w14:textId="099E37F2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REDEH 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FA16C2" w14:textId="2549D92A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 xml:space="preserve">REDE 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humano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047FA5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45C1B7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97B7F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788C7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2B18AF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2E235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0E9E1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CD4B2B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6195048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B71B5A" w14:textId="0BB8481A" w:rsidR="00414D06" w:rsidRPr="000848BA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106AA" w14:textId="0DE1716E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Solidaridad</w:t>
            </w:r>
            <w:proofErr w:type="spellEnd"/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898B3A" w14:textId="6DA7D74C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Solidaridad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AEFBA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DF9D9E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28C29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BDEEB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C7B2CC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70DF3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316CB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025B4C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FF5702B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3891F" w14:textId="62B962B4" w:rsidR="00414D06" w:rsidRPr="000848BA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902F59" w14:textId="43D6EBF3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TNC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752EF2" w14:textId="0F16158A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>The Nature Conservancy-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E96A39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0E17F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B954B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F3B3F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34CE41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D68DB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074CA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C1515E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68F6CCD5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B6E30" w14:textId="64D4F36B" w:rsidR="000848BA" w:rsidRPr="000848BA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414D06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174D" w14:textId="6D2AC5E1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WWF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ADEC84" w14:textId="2ED4DD3F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>World Wildlife Fund-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857746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E1A1F5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31FB3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8045E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F057FB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02359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CE1FF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AAE3A1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507A1C7D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0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CCCCCC"/>
          </w:tcPr>
          <w:p w14:paraId="67E4033C" w14:textId="4652F140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Business and business associations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FD0A45C" w14:textId="7E3C7C1C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315D1201" w14:textId="7172341B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35E915C4" w14:textId="4545EC6A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9F4C2BD" w14:textId="268B7B0C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5A8877D8" w14:textId="4FFC3B59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0A97C61" w14:textId="1A7DA3D2" w:rsidR="000848BA" w:rsidRPr="00367D19" w:rsidRDefault="000848BA" w:rsidP="000848B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11562A4" w14:textId="610264A3" w:rsidR="000848BA" w:rsidRPr="00367D19" w:rsidRDefault="000848BA" w:rsidP="000848B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406A7E3F" w14:textId="33DBA7A5" w:rsidR="000848BA" w:rsidRPr="00367D19" w:rsidRDefault="000848BA" w:rsidP="000848B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0CC1AFFE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424CE19" w14:textId="6F026ED2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7</w:t>
            </w:r>
            <w:r w:rsidR="00414D0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03906A" w14:textId="799AD73A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Alianca</w:t>
            </w:r>
            <w:proofErr w:type="spellEnd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pelo</w:t>
            </w:r>
            <w:proofErr w:type="spellEnd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Clima</w:t>
            </w:r>
            <w:proofErr w:type="spellEnd"/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AC80BBF" w14:textId="5B2E11F9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Aliança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pelo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: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Agricultura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Florestas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Plantadas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Bioenergia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850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37A4C6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3F7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4B5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B084C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0E3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668A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BAA11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1A8B9B2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D895A31" w14:textId="5D955628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60F7A" w14:textId="32CDE93F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ABEMC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59C7099" w14:textId="00EE843F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Associação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Empresas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> do Mercado de 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Carbono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856A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42146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4A7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81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A9D9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9DE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6E4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A1D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F8D44F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0E8C428" w14:textId="25AA5F2E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lastRenderedPageBreak/>
              <w:t>76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B9E8A0" w14:textId="266F486A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ABIOVE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31E47E1" w14:textId="448A0C8F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Associação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Indústrias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Óleos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Vegetais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8243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52CCB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8A4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8A4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8FC67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EA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24D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37B7A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6CA7B52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599B22F9" w14:textId="1924EA05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999E99" w14:textId="0F024361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ABAG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3661BE4" w14:textId="6FD0E98C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Associação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Agronegócio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8B82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CE284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2F5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DB6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493C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E3D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02A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A8AB8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D7EEBF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10E9C19F" w14:textId="06BE6266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5B984" w14:textId="1EE5A07F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ABTCP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09AE51B" w14:textId="57E8A466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Associação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Técnica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Celulose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Papel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402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FED21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B01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74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97CC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D56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F5D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AEAF1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5257AA3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DE8D7" w14:textId="148B657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A821C" w14:textId="06515FA9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6E2544" w14:textId="07113FE0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Confederação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Nacional da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Agricultura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88B4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23FA0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90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07F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9A38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C35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E0A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5E510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2ABED960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709A06" w14:textId="42CB9E8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1ABBA" w14:textId="42E80525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CEBDS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B5C65B" w14:textId="39DDC29F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Conselho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Empresarial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Brasileiro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para o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Sustentável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44F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6E4CA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FCC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B7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B6DC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954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8A8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D212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E9A5ACF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5BCAF" w14:textId="6653B67D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46110" w14:textId="79435005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EBCF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CC7455" w14:textId="10ACEA9F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Empresa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Brasilelira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Conservação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Florestas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D2B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7ACD3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3C3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4BF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D4D3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6AC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4F8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20A65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7171D3A7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8EA8E" w14:textId="181849A5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B2153" w14:textId="1DBDC18E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AEMC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2A61E4" w14:textId="73762039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Clima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-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Ação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Empresarial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sobre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Mudanças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Climáticas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A418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B04F0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875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7B8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E209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6C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E1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029D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0B350CBE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642F2D" w14:textId="56F377DE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2B84C" w14:textId="4BD23CAB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FNABF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152B79" w14:textId="303F82E3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Fórum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Nacional das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Atividades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de Base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Florestal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1C86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E2E70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9A7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6D1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3C267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A0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827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53496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7E4B9E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F8607" w14:textId="22FE4390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58325" w14:textId="483DA1CE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IRBBrasilRe</w:t>
            </w:r>
            <w:proofErr w:type="spellEnd"/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652304" w14:textId="4F39F84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IRBBrasilRe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D44F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4BA2F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41B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92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FD29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F2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FD5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6F538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03DB2AB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D97F0" w14:textId="3EEB92E5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A8729" w14:textId="56E60638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Ludovino</w:t>
            </w:r>
            <w:proofErr w:type="spellEnd"/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 xml:space="preserve"> Lopes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4019D7" w14:textId="24550737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Ludovino</w:t>
            </w:r>
            <w:proofErr w:type="spellEnd"/>
            <w:r w:rsidRPr="00367D19">
              <w:rPr>
                <w:rFonts w:ascii="Arial Narrow" w:hAnsi="Arial Narrow"/>
                <w:color w:val="000000"/>
              </w:rPr>
              <w:t xml:space="preserve"> Lopes </w:t>
            </w:r>
            <w:proofErr w:type="spellStart"/>
            <w:r w:rsidRPr="00367D19">
              <w:rPr>
                <w:rFonts w:ascii="Arial Narrow" w:hAnsi="Arial Narrow"/>
                <w:color w:val="000000"/>
              </w:rPr>
              <w:t>Avogados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C472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B2EBF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A7D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5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7818C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86B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887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89599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01A95B29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97670" w14:textId="3B2447A6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15B4A" w14:textId="0CFA998F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Natura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C7ECFE" w14:textId="60D89403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>Natura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B8E3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EB817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6F8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317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3038A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AB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FC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F465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7D37ED2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F5A8F" w14:textId="40A04141" w:rsidR="00414D06" w:rsidRPr="00367D19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1FBF6" w14:textId="11D61895" w:rsidR="00414D06" w:rsidRPr="00414D06" w:rsidRDefault="00414D06" w:rsidP="00414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Petrobras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7BF6B1" w14:textId="2644C61E" w:rsidR="00414D06" w:rsidRPr="00367D19" w:rsidRDefault="00414D06" w:rsidP="00414D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367D19">
              <w:rPr>
                <w:rFonts w:ascii="Arial Narrow" w:hAnsi="Arial Narrow"/>
                <w:color w:val="000000"/>
              </w:rPr>
              <w:t>Petrobrás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3B47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1F6D6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0F3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A82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67F7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B56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05D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75BF4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5B47364A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F4B52" w14:textId="58EC1F0E" w:rsidR="000848BA" w:rsidRPr="00367D19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75408">
              <w:rPr>
                <w:rFonts w:ascii="Arial Narrow" w:hAnsi="Arial Narrow"/>
                <w:sz w:val="18"/>
                <w:szCs w:val="18"/>
              </w:rPr>
              <w:t>8</w:t>
            </w:r>
            <w:r w:rsidR="00414D06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7967B9" w14:textId="445CC1F0" w:rsidR="000848BA" w:rsidRPr="00414D06" w:rsidRDefault="000848BA" w:rsidP="000848B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14D06">
              <w:rPr>
                <w:rFonts w:ascii="Arial Narrow" w:hAnsi="Arial Narrow"/>
                <w:color w:val="000000"/>
                <w:sz w:val="18"/>
                <w:szCs w:val="18"/>
              </w:rPr>
              <w:t>Vale</w:t>
            </w:r>
          </w:p>
        </w:tc>
        <w:tc>
          <w:tcPr>
            <w:tcW w:w="44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8D035E" w14:textId="5EE72DD2" w:rsidR="000848BA" w:rsidRPr="00367D19" w:rsidRDefault="000848BA" w:rsidP="000848BA">
            <w:pPr>
              <w:rPr>
                <w:rFonts w:ascii="Arial Narrow" w:hAnsi="Arial Narrow"/>
                <w:color w:val="000000"/>
              </w:rPr>
            </w:pPr>
            <w:r w:rsidRPr="00367D19">
              <w:rPr>
                <w:rFonts w:ascii="Arial Narrow" w:hAnsi="Arial Narrow"/>
                <w:color w:val="000000"/>
              </w:rPr>
              <w:t>Vale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FAD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923E8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D03A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45B2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F88478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E263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DE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00659D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210EFFF7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0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082A3263" w14:textId="7AD6A4EB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Research centres/think tank/ academic institutions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5DBC61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B4B878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9ADC5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05077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EFB7F9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59F81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8FE52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256A54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0DF2EFDF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577E6D89" w14:textId="6CD75682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8</w:t>
            </w:r>
            <w:r w:rsidR="00414D0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3D1390" w14:textId="40800DA7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CIFOR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243947" w14:textId="79E6AF25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Center</w:t>
            </w:r>
            <w:proofErr w:type="spellEnd"/>
            <w:r w:rsidRPr="00367D19">
              <w:rPr>
                <w:rFonts w:ascii="Arial Narrow" w:hAnsi="Arial Narrow"/>
              </w:rPr>
              <w:t xml:space="preserve"> for International Forestry Research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63AF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00542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D1E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8F4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034E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CF9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B3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4E4D2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414D06" w:rsidRPr="00367D19" w14:paraId="0E86732D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BE8E68C" w14:textId="3A7BAD6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E16CF6" w14:textId="04A56FCB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CDS/UNB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31E0CFC" w14:textId="7BB4D4EB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Centro de Desenvolvimento Sustentável CDS/UNB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DD8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12CCC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34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FE1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4408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4CE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C7B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92E6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DE0E951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56FD3095" w14:textId="35B87FC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3D968D" w14:textId="1838D825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FGV/</w:t>
            </w: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Ces</w:t>
            </w:r>
            <w:proofErr w:type="spellEnd"/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7C57192" w14:textId="772BB64E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 xml:space="preserve">Centro de Estudos em Sustentabilidade (GVces) - Fundação Getulio Vargas (FGV-EAESP)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2B96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B00D5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C4A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73D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02A64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AB3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E94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3F3E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01BEF3FF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863A0B0" w14:textId="020A6E41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187F18" w14:textId="4DD1A26B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CEPED/USP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3D078A3" w14:textId="7DA8DE2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centro de pesquisas e estudos de desastres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0D28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89E35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F12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350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C8C8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17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D6D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0DFD6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C736051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15A32B1F" w14:textId="6534643D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BA018F" w14:textId="5035195D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CEPAGRI/</w:t>
            </w: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Unicamp</w:t>
            </w:r>
            <w:proofErr w:type="spellEnd"/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DDA8566" w14:textId="43A47D3C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Centro de Pesquisas Meteorológicas e Climáticas Aplicadas a Agricultura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C413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9FC14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E9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9E0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B75A3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F5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E11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B241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386BE6C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142C97C" w14:textId="25F673F2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386D84" w14:textId="39FD1D41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CPTEC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CE4822" w14:textId="5594374E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Centro de Previsão de Tempo e Estudos Climáticos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1F86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9335C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BDA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B1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89FC4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519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E16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3CE1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57992E25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343FC31" w14:textId="7ACAD816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2EBE2A" w14:textId="2CD621EC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COPPE/UFRJ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6422D58" w14:textId="0C8A45DF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Coppe/Universidade Federal do Rio de Janeiro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26BE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81413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012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CA2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E0E5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125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12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98E51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D019C03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A8C385B" w14:textId="52D0C7A4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5AB8A6" w14:textId="5048CF75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EII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36A9DFC" w14:textId="31E3EBB2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Earth Innovation Institute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B92A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76F7A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E7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4E1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2225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467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26A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8FCA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B90CC4B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AA9EB60" w14:textId="2E87BDF7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B77C05" w14:textId="36DB8C06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EMBRAPA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11DA3DB" w14:textId="14F04D03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Empresa Brasileira de Pesquisa Agropecuária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3F2C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6B86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30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F3F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0F6BC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B1F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660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827F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70AAE30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C7E620C" w14:textId="288F68F9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8434BD" w14:textId="53C1B4DC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FIOCRUZ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5E7E9FC" w14:textId="5AAC760B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Fundação</w:t>
            </w:r>
            <w:proofErr w:type="spellEnd"/>
            <w:r w:rsidRPr="00367D19">
              <w:rPr>
                <w:rFonts w:ascii="Arial Narrow" w:hAnsi="Arial Narrow"/>
              </w:rPr>
              <w:t xml:space="preserve"> Oswaldo Cruz </w:t>
            </w:r>
            <w:proofErr w:type="spellStart"/>
            <w:r w:rsidRPr="00367D19">
              <w:rPr>
                <w:rFonts w:ascii="Arial Narrow" w:hAnsi="Arial Narrow"/>
              </w:rPr>
              <w:t>Fiocruz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852A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57659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5E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DB8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FEE5A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B53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3F5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30110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3CEEE0A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43B5F811" w14:textId="20BAF3CC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FA7639" w14:textId="48D65100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IAC-SP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1963E93" w14:textId="31C9E4A3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Agronômico de Campinas IAC-SP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B6D6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D03C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4D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606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2869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7FC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E9D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67951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91F97C4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1DDC7216" w14:textId="3F279CB2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116712" w14:textId="68559861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IPEA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FABF668" w14:textId="0BA502F9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de Pesquisa Econômica Aplicada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8B7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48047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C5D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5C2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FAAFE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A89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EF9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8D5C6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BA2D86D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B7E76C3" w14:textId="6DB32C5B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9EF075" w14:textId="0B67C191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INPA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7B7545" w14:textId="208E60D3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Nacional de Pesquisas da Amazônia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EBDD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D4EE6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48A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C5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DA8D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76C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AA5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4147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FD5A64B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FA88CCF" w14:textId="0DB99B2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2E9ABE" w14:textId="4258A04F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MPEG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6F3580C" w14:textId="042581D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proofErr w:type="spellStart"/>
            <w:r w:rsidRPr="00367D19">
              <w:rPr>
                <w:rFonts w:ascii="Arial Narrow" w:hAnsi="Arial Narrow"/>
              </w:rPr>
              <w:t>Museu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Paraense</w:t>
            </w:r>
            <w:proofErr w:type="spellEnd"/>
            <w:r w:rsidRPr="00367D19">
              <w:rPr>
                <w:rFonts w:ascii="Arial Narrow" w:hAnsi="Arial Narrow"/>
              </w:rPr>
              <w:t xml:space="preserve"> Emilio </w:t>
            </w:r>
            <w:proofErr w:type="spellStart"/>
            <w:r w:rsidRPr="00367D19">
              <w:rPr>
                <w:rFonts w:ascii="Arial Narrow" w:hAnsi="Arial Narrow"/>
              </w:rPr>
              <w:t>Goeldi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582D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F9AB6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6FD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D09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9DE9A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79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F2D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DE57A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9E637BA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5D1A7A2B" w14:textId="24818620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CDA5B3" w14:textId="447496A8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Incline/</w:t>
            </w: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Usp</w:t>
            </w:r>
            <w:proofErr w:type="spellEnd"/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B5ABB4F" w14:textId="5BCAE96C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Núcleo de Apoio à Pesquisa - Mudanças Climáticas Incline/Universidade de São Paulo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0CC7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41F54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C07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CD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C29F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6F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C6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DC39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772C0C76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413F7E6" w14:textId="18034F7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19F7CA" w14:textId="2ECC29D8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NESA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843D3ED" w14:textId="3EC66420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Núcleo de Economia Socioambiental (</w:t>
            </w:r>
            <w:r w:rsidRPr="00367D19">
              <w:rPr>
                <w:rFonts w:ascii="Arial Narrow" w:hAnsi="Arial Narrow"/>
                <w:b/>
                <w:bCs/>
                <w:lang w:val="pt-BR"/>
              </w:rPr>
              <w:t>NESA</w:t>
            </w:r>
            <w:r w:rsidRPr="00367D19">
              <w:rPr>
                <w:rFonts w:ascii="Arial Narrow" w:hAnsi="Arial Narrow"/>
                <w:lang w:val="pt-BR"/>
              </w:rPr>
              <w:t>)/USP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6193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A339C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B5A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BB3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EE3A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9AD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ED9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2F931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2D4EBBB8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7CE3824" w14:textId="520D74C1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723CD9">
              <w:rPr>
                <w:rFonts w:ascii="Arial Narrow" w:hAnsi="Arial Narrow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C6C23" w14:textId="1091F0AD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Esalq</w:t>
            </w:r>
            <w:proofErr w:type="spellEnd"/>
            <w:r w:rsidRPr="00414D06">
              <w:rPr>
                <w:rFonts w:ascii="Arial Narrow" w:hAnsi="Arial Narrow"/>
                <w:sz w:val="18"/>
                <w:szCs w:val="18"/>
              </w:rPr>
              <w:t>/USP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DD30E3" w14:textId="039E5DBA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Universidade de São Paulo (Cena?)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95AD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0DE26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B1D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04F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B1D0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609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67A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779F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623F38DD" w14:textId="77777777" w:rsidTr="00AC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0A14EE3B" w14:textId="6945041A" w:rsidR="000848BA" w:rsidRPr="00367D19" w:rsidRDefault="00414D06" w:rsidP="000848B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03F67E" w14:textId="45C5BA74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WRI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3142E4C" w14:textId="78BABC49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World Resources Institute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0CA0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92BBF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BA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94B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D199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231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92F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5468A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2005185A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0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31CAF6E8" w14:textId="1781D1A5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Intergovernmental Organizations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26EF7A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61E8AB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BB92C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FA940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20E22D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5C735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C0CE0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BABFC9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24431E37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E83E7B8" w14:textId="773BB52D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5D726F" w14:textId="6EE34F0A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WB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FBD815" w14:textId="65262658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Banco Mundial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D433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29826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A44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F39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09BF7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857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C70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9806A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596E1C21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DEAE1A6" w14:textId="1D5D320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F6396" w14:textId="110BFFCA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GEF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2FC59DD" w14:textId="5B2DE2BC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Fundo Global para o Meio Ambiente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0748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53925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2D5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F1C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71FA1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2BC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A48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5D6EB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3C0BE468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03A0529" w14:textId="35016B6C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109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E4FAAA" w14:textId="444BFADD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IICA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77146DD" w14:textId="0D4F0276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Interamericano de Cooperação para a Agricultura - Brasil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876E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B68E66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36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D1A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05116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6F9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C70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2EFF7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E1054B9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F4631A4" w14:textId="41F15F61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EB1B79" w14:textId="6881DCC4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FAO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089C1F5" w14:textId="4FA743E2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Onu Para Alimentação e Agricultura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950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7C93F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52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79F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77D60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CD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16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A856A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4CAE2287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38F2F2C" w14:textId="5D3097E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118F64" w14:textId="1006FFBB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OTCA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B6B217" w14:textId="05109A78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Organização do Tratado de Cooperação Amazônica (OTCA)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AF020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3AD84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42F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BA2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146A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D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21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352D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17DE7D19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4F6F6AC3" w14:textId="3358E2DC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5F8CE4" w14:textId="6CC29FE1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PNUD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ACB655" w14:textId="1EA52251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 w:cs="Arial"/>
                <w:color w:val="000000"/>
                <w:lang w:val="pt-BR"/>
              </w:rPr>
              <w:t>Programa das Nações Unidas para o Desenvolvimento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BAD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9C8C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FB6A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8B8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65462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0FC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95B7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15A3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0D4373A5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4D71D377" w14:textId="51BB3494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1A56AD">
              <w:rPr>
                <w:rFonts w:ascii="Arial Narrow" w:hAnsi="Arial Narrow"/>
                <w:sz w:val="18"/>
                <w:szCs w:val="18"/>
              </w:rPr>
              <w:t>11</w:t>
            </w:r>
            <w:r w:rsidR="00414D0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CA5C97" w14:textId="6BA493D9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PNUMA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4ED6F6" w14:textId="6AC9ACD5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Programa das Nações Unidas para o Meio Ambiente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9677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243B97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27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98A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F11D2E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2F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CE8F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3F379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7E4CC645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0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34CE322B" w14:textId="26F7CB9A" w:rsidR="000848BA" w:rsidRPr="00414D06" w:rsidRDefault="000848BA" w:rsidP="000848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b/>
                <w:bCs/>
                <w:sz w:val="18"/>
                <w:szCs w:val="18"/>
              </w:rPr>
              <w:t>Foreign Government /Donors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567666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AD03B8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88C08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4DBE2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F8494D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4FD30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6081B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A5D748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06DE8DCA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625F33BC" w14:textId="55E8BAC2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A35DE">
              <w:rPr>
                <w:rFonts w:ascii="Arial Narrow" w:hAnsi="Arial Narrow"/>
              </w:rPr>
              <w:t>11</w:t>
            </w:r>
            <w:r w:rsidR="00414D06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509812" w14:textId="71E4CBC9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British Embassy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3E6F682" w14:textId="2BE4A1FE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Embaixada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Britânica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B986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6212E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714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A9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18AD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378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DC9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5D52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414D06" w:rsidRPr="00367D19" w14:paraId="26C0196B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22F22B58" w14:textId="05F88DF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A35DE">
              <w:rPr>
                <w:rFonts w:ascii="Arial Narrow" w:hAnsi="Arial Narrow"/>
              </w:rPr>
              <w:t>115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581D8" w14:textId="38BAA4B2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Norway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A032220" w14:textId="095D48C3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Embaixada da Noruega no Brasil, Governo da Noruega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0D343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F5563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0D1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594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DD6425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75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FB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7A529D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414D06" w:rsidRPr="00367D19" w14:paraId="7F5339B8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29BE32E" w14:textId="6F94554E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A35DE">
              <w:rPr>
                <w:rFonts w:ascii="Arial Narrow" w:hAnsi="Arial Narrow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67363A" w14:textId="189E1D05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AVINA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F9812BC" w14:textId="2169919C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Fundação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Avina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36A9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ED412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542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6EB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65946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294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7E4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D862C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0B424F3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36DA5396" w14:textId="270C65E6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A35DE">
              <w:rPr>
                <w:rFonts w:ascii="Arial Narrow" w:hAnsi="Arial Narrow"/>
              </w:rPr>
              <w:t>117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C57230" w14:textId="7E386BB3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GIZ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BA8D54" w14:textId="766FA718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German Institute for Technical Cooperation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CACF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13D38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F1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AC1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9690B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1DC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898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6D932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469C769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79FA64ED" w14:textId="27FE3823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B4650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FED275" w14:textId="0802E168" w:rsidR="00414D06" w:rsidRPr="00414D06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14D06">
              <w:rPr>
                <w:rFonts w:ascii="Arial Narrow" w:hAnsi="Arial Narrow"/>
                <w:sz w:val="18"/>
                <w:szCs w:val="18"/>
              </w:rPr>
              <w:t>KfW</w:t>
            </w:r>
            <w:proofErr w:type="spellEnd"/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DC9DCE" w14:textId="714DBB3D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  <w:r w:rsidRPr="00367D19">
              <w:rPr>
                <w:rFonts w:ascii="Arial Narrow" w:hAnsi="Arial Narrow"/>
                <w:lang w:val="pt-BR"/>
              </w:rPr>
              <w:t>Instituto de Reconstrução da Alemanha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ED6B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A0972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91FC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4F4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896E9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BEDF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6D8B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6F42FE" w14:textId="77777777" w:rsidR="00414D06" w:rsidRPr="00367D19" w:rsidRDefault="00414D06" w:rsidP="00414D06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285D211D" w14:textId="77777777" w:rsidTr="00407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  <w:vAlign w:val="bottom"/>
          </w:tcPr>
          <w:p w14:paraId="19140FBE" w14:textId="7C67FE13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r w:rsidRPr="00B46502">
              <w:rPr>
                <w:rFonts w:ascii="Arial Narrow" w:hAnsi="Arial Narrow"/>
              </w:rPr>
              <w:lastRenderedPageBreak/>
              <w:t>1</w:t>
            </w:r>
            <w:r>
              <w:rPr>
                <w:rFonts w:ascii="Arial Narrow" w:hAnsi="Arial Narrow"/>
              </w:rPr>
              <w:t>1</w:t>
            </w:r>
            <w:r w:rsidR="00414D06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4D1BAA" w14:textId="77777777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INPE/</w:t>
            </w:r>
          </w:p>
          <w:p w14:paraId="31ACA498" w14:textId="4E2B4331" w:rsidR="000848BA" w:rsidRPr="00414D06" w:rsidRDefault="000848BA" w:rsidP="000848BA">
            <w:pPr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414D06">
              <w:rPr>
                <w:rFonts w:ascii="Arial Narrow" w:hAnsi="Arial Narrow"/>
                <w:sz w:val="18"/>
                <w:szCs w:val="18"/>
              </w:rPr>
              <w:t>CCST</w:t>
            </w: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333A61" w14:textId="6CBD80FF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  <w:r w:rsidRPr="00B46502">
              <w:rPr>
                <w:rFonts w:ascii="Arial Narrow" w:hAnsi="Arial Narrow"/>
              </w:rPr>
              <w:t xml:space="preserve">Centro de </w:t>
            </w:r>
            <w:proofErr w:type="spellStart"/>
            <w:r w:rsidRPr="00B46502">
              <w:rPr>
                <w:rFonts w:ascii="Arial Narrow" w:hAnsi="Arial Narrow"/>
              </w:rPr>
              <w:t>Ciência</w:t>
            </w:r>
            <w:proofErr w:type="spellEnd"/>
            <w:r w:rsidRPr="00B46502">
              <w:rPr>
                <w:rFonts w:ascii="Arial Narrow" w:hAnsi="Arial Narrow"/>
              </w:rPr>
              <w:t xml:space="preserve"> do Sistema </w:t>
            </w:r>
            <w:proofErr w:type="spellStart"/>
            <w:r w:rsidRPr="00B46502">
              <w:rPr>
                <w:rFonts w:ascii="Arial Narrow" w:hAnsi="Arial Narrow"/>
              </w:rPr>
              <w:t>Terrestre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368F1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EDA6E4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3B4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6425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9BD4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29F9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1A9B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82B4C0" w14:textId="77777777" w:rsidR="000848BA" w:rsidRPr="00367D19" w:rsidRDefault="000848BA" w:rsidP="000848BA">
            <w:pPr>
              <w:rPr>
                <w:rFonts w:ascii="Arial Narrow" w:hAnsi="Arial Narrow"/>
                <w:lang w:val="pt-BR"/>
              </w:rPr>
            </w:pPr>
          </w:p>
        </w:tc>
      </w:tr>
      <w:tr w:rsidR="000848BA" w:rsidRPr="00367D19" w14:paraId="1CE11531" w14:textId="77777777" w:rsidTr="007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0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17CC1693" w14:textId="0B4A8B85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  <w:lang w:val="id-ID"/>
              </w:rPr>
              <w:t>Other type of organizations, specify</w:t>
            </w:r>
            <w:r w:rsidRPr="00367D19">
              <w:rPr>
                <w:rFonts w:ascii="Arial Narrow" w:hAnsi="Arial Narrow"/>
              </w:rPr>
              <w:t>............................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B8AD25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7B4B57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A1755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2024F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F35CED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4D357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0A1AB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5B070B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47611C8D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01F6C42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14:paraId="72D0E83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</w:tcPr>
          <w:p w14:paraId="53692EB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318C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493C8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5C3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7AE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E1D05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DDC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69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74E3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5EEDACF3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7391355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14:paraId="24B969C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</w:tcPr>
          <w:p w14:paraId="781C09A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A358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D3BC2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1A2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0DA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E98F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090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33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6CD9D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6A746101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5F10C7A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14:paraId="21C9638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</w:tcPr>
          <w:p w14:paraId="45FB516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E10AA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82317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E5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FAD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B4B0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DAA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97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DDD65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7397BC75" w14:textId="77777777" w:rsidTr="00AD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0DBA534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14:paraId="401ABF6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4444" w:type="dxa"/>
            <w:tcBorders>
              <w:right w:val="single" w:sz="18" w:space="0" w:color="auto"/>
            </w:tcBorders>
            <w:shd w:val="clear" w:color="auto" w:fill="auto"/>
          </w:tcPr>
          <w:p w14:paraId="5D2E047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96D796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D8600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E7E78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AAAFE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2A82F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FF07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E9B75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2A51F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</w:tbl>
    <w:p w14:paraId="0BABF3C2" w14:textId="77777777" w:rsidR="00AD6684" w:rsidRPr="00367D19" w:rsidRDefault="00AD6684" w:rsidP="00AE2A3C">
      <w:pPr>
        <w:rPr>
          <w:rFonts w:ascii="Arial Narrow" w:hAnsi="Arial Narrow" w:cs="Arial Narrow"/>
          <w:sz w:val="22"/>
        </w:rPr>
      </w:pPr>
    </w:p>
    <w:p w14:paraId="20CE928F" w14:textId="6482A58F" w:rsidR="006C237E" w:rsidRPr="00367D19" w:rsidRDefault="006C237E">
      <w:pPr>
        <w:suppressAutoHyphens w:val="0"/>
        <w:rPr>
          <w:rFonts w:ascii="Arial Narrow" w:hAnsi="Arial Narrow" w:cs="Arial Narrow"/>
          <w:sz w:val="22"/>
        </w:rPr>
      </w:pPr>
      <w:r w:rsidRPr="00367D19">
        <w:rPr>
          <w:rFonts w:ascii="Arial Narrow" w:hAnsi="Arial Narrow" w:cs="Arial Narrow"/>
          <w:sz w:val="22"/>
        </w:rPr>
        <w:br w:type="page"/>
      </w:r>
    </w:p>
    <w:p w14:paraId="03164AC6" w14:textId="77777777" w:rsidR="00796571" w:rsidRPr="00367D19" w:rsidRDefault="00796571" w:rsidP="00AE2A3C">
      <w:pPr>
        <w:rPr>
          <w:rFonts w:ascii="Arial Narrow" w:hAnsi="Arial Narrow" w:cs="Arial Narrow"/>
          <w:sz w:val="22"/>
        </w:rPr>
      </w:pPr>
    </w:p>
    <w:tbl>
      <w:tblPr>
        <w:tblpPr w:leftFromText="180" w:rightFromText="180" w:vertAnchor="text" w:horzAnchor="page" w:tblpX="802" w:tblpY="485"/>
        <w:tblW w:w="10598" w:type="dxa"/>
        <w:tblLayout w:type="fixed"/>
        <w:tblLook w:val="01E0" w:firstRow="1" w:lastRow="1" w:firstColumn="1" w:lastColumn="1" w:noHBand="0" w:noVBand="0"/>
      </w:tblPr>
      <w:tblGrid>
        <w:gridCol w:w="675"/>
        <w:gridCol w:w="994"/>
        <w:gridCol w:w="4393"/>
        <w:gridCol w:w="567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567"/>
        <w:gridCol w:w="567"/>
      </w:tblGrid>
      <w:tr w:rsidR="001E241A" w:rsidRPr="00367D19" w14:paraId="1B157DCE" w14:textId="77777777" w:rsidTr="0038644D">
        <w:tc>
          <w:tcPr>
            <w:tcW w:w="60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3F6F0CA" w14:textId="7793CCC4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3802F28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679DC6BA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2ADDCC6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19F838EF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62ACD94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C194CD2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1A4D2B5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7B3428F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</w:tr>
      <w:tr w:rsidR="001E241A" w:rsidRPr="00367D19" w14:paraId="796D67B0" w14:textId="77777777" w:rsidTr="001E241A">
        <w:trPr>
          <w:trHeight w:val="749"/>
        </w:trPr>
        <w:tc>
          <w:tcPr>
            <w:tcW w:w="1059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288001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</w:p>
          <w:p w14:paraId="5678F575" w14:textId="7A00CC56" w:rsidR="001E241A" w:rsidRPr="00367D19" w:rsidRDefault="001E241A" w:rsidP="001E241A">
            <w:pPr>
              <w:tabs>
                <w:tab w:val="left" w:pos="644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7D19">
              <w:rPr>
                <w:rFonts w:ascii="Arial Narrow" w:hAnsi="Arial Narrow"/>
                <w:b/>
                <w:sz w:val="28"/>
                <w:szCs w:val="28"/>
              </w:rPr>
              <w:t>POLICY ACTORS AT SUBNATIONAL LEVEL</w:t>
            </w:r>
            <w:r w:rsidR="00AD6684" w:rsidRPr="00367D19">
              <w:rPr>
                <w:rFonts w:ascii="Arial Narrow" w:hAnsi="Arial Narrow"/>
                <w:b/>
                <w:sz w:val="28"/>
                <w:szCs w:val="28"/>
              </w:rPr>
              <w:t xml:space="preserve"> –MATO GROSSO STATE-CUIABA</w:t>
            </w:r>
          </w:p>
        </w:tc>
      </w:tr>
      <w:tr w:rsidR="001E241A" w:rsidRPr="00367D19" w14:paraId="4FD72016" w14:textId="77777777" w:rsidTr="001E241A">
        <w:trPr>
          <w:trHeight w:val="347"/>
        </w:trPr>
        <w:tc>
          <w:tcPr>
            <w:tcW w:w="60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752FB123" w14:textId="6AA144C4" w:rsidR="001E241A" w:rsidRPr="00367D19" w:rsidDel="00C51BD1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Sub-national/local level state and bureaucratic actors: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1AB82A0" w14:textId="77777777" w:rsidR="001E241A" w:rsidRPr="00367D19" w:rsidRDefault="001E241A" w:rsidP="001E241A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sz w:val="18"/>
              </w:rPr>
              <w:t>INFLUENCE</w:t>
            </w:r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BBF1827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INFORMATION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D0E7CD1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COLLABORATION</w:t>
            </w:r>
          </w:p>
        </w:tc>
      </w:tr>
      <w:tr w:rsidR="001E241A" w:rsidRPr="00367D19" w14:paraId="481AE6E5" w14:textId="77777777" w:rsidTr="001E241A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AF6D4BF" w14:textId="77777777" w:rsidR="001E241A" w:rsidRPr="00367D19" w:rsidRDefault="001E241A" w:rsidP="001E241A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A4C5451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D4B725B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6ED91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8BEF06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05D89BB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798886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77625C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30529A2" w14:textId="77777777" w:rsidR="001E241A" w:rsidRPr="00367D19" w:rsidRDefault="001E241A" w:rsidP="001E241A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1E241A" w:rsidRPr="00367D19" w14:paraId="26A34315" w14:textId="77777777" w:rsidTr="00D4337D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8BE20" w14:textId="20EE9237" w:rsidR="001E241A" w:rsidRPr="00367D19" w:rsidRDefault="00D52C0F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2B0CA" w14:textId="77777777" w:rsidR="001E241A" w:rsidRPr="00367D19" w:rsidRDefault="001E241A" w:rsidP="001E241A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Acronym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84DCB9" w14:textId="77777777" w:rsidR="001E241A" w:rsidRPr="00367D19" w:rsidRDefault="001E241A" w:rsidP="001E241A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Full Name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4668B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AECB53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E70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488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3AC1D5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ECB5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DEA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CD6B8A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</w:p>
        </w:tc>
      </w:tr>
      <w:tr w:rsidR="00414D06" w:rsidRPr="00367D19" w14:paraId="1C06910E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514E13" w14:textId="0D097B1A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2D19C0" w14:textId="22F9C414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IBAMA-MT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41B557" w14:textId="62E3FAE5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Instituto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Brasileiro</w:t>
            </w:r>
            <w:proofErr w:type="spellEnd"/>
            <w:r w:rsidRPr="00367D19">
              <w:rPr>
                <w:rFonts w:ascii="Arial Narrow" w:hAnsi="Arial Narrow"/>
              </w:rPr>
              <w:t xml:space="preserve"> do </w:t>
            </w:r>
            <w:proofErr w:type="spellStart"/>
            <w:r w:rsidRPr="00367D19">
              <w:rPr>
                <w:rFonts w:ascii="Arial Narrow" w:hAnsi="Arial Narrow"/>
              </w:rPr>
              <w:t>Meio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Ambiente</w:t>
            </w:r>
            <w:proofErr w:type="spellEnd"/>
            <w:r w:rsidRPr="00367D19">
              <w:rPr>
                <w:rFonts w:ascii="Arial Narrow" w:hAnsi="Arial Narrow"/>
              </w:rPr>
              <w:t xml:space="preserve"> e dos </w:t>
            </w:r>
            <w:proofErr w:type="spellStart"/>
            <w:r w:rsidRPr="00367D19">
              <w:rPr>
                <w:rFonts w:ascii="Arial Narrow" w:hAnsi="Arial Narrow"/>
              </w:rPr>
              <w:t>Recursos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Naturais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Renovaveis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6953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27F55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DC9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E8A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6FA5D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DC8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581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DF993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10896E57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40034B" w14:textId="69ABA786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CB2521" w14:textId="6B44C44F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szCs w:val="24"/>
              </w:rPr>
              <w:t>FUNAI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5C5314" w14:textId="482C032F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szCs w:val="24"/>
              </w:rPr>
              <w:t>FUNAI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C1C4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05ACE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F7E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6A2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BA4E9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4E6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F3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5582D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25BD0A1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F77C09" w14:textId="263CC0D1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5E36B8" w14:textId="5F1D15E8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SEMA-MT/ FEMC-MT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5F554" w14:textId="79DE42A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Secretaria</w:t>
            </w:r>
            <w:proofErr w:type="spellEnd"/>
            <w:r w:rsidRPr="00367D19">
              <w:rPr>
                <w:rFonts w:ascii="Arial Narrow" w:hAnsi="Arial Narrow"/>
              </w:rPr>
              <w:t xml:space="preserve"> de Estado de </w:t>
            </w:r>
            <w:proofErr w:type="spellStart"/>
            <w:r w:rsidRPr="00367D19">
              <w:rPr>
                <w:rFonts w:ascii="Arial Narrow" w:hAnsi="Arial Narrow"/>
              </w:rPr>
              <w:t>Meio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Ambiente</w:t>
            </w:r>
            <w:proofErr w:type="spellEnd"/>
            <w:r w:rsidRPr="00367D19">
              <w:rPr>
                <w:rFonts w:ascii="Arial Narrow" w:hAnsi="Arial Narrow"/>
              </w:rPr>
              <w:t xml:space="preserve"> - MT/ </w:t>
            </w:r>
            <w:proofErr w:type="spellStart"/>
            <w:r w:rsidRPr="00367D19">
              <w:rPr>
                <w:rFonts w:ascii="Arial Narrow" w:hAnsi="Arial Narrow"/>
              </w:rPr>
              <w:t>Fórum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Estadual</w:t>
            </w:r>
            <w:proofErr w:type="spellEnd"/>
            <w:r w:rsidRPr="00367D19">
              <w:rPr>
                <w:rFonts w:ascii="Arial Narrow" w:hAnsi="Arial Narrow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</w:rPr>
              <w:t>Mudanças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Climáticas</w:t>
            </w:r>
            <w:proofErr w:type="spellEnd"/>
            <w:r w:rsidRPr="00367D19">
              <w:rPr>
                <w:rFonts w:ascii="Arial Narrow" w:hAnsi="Arial Narrow"/>
              </w:rPr>
              <w:t xml:space="preserve"> - MT /</w:t>
            </w:r>
            <w:proofErr w:type="spellStart"/>
            <w:r w:rsidRPr="00367D19">
              <w:rPr>
                <w:rFonts w:ascii="Arial Narrow" w:hAnsi="Arial Narrow"/>
              </w:rPr>
              <w:t>Grupo</w:t>
            </w:r>
            <w:proofErr w:type="spellEnd"/>
            <w:r w:rsidRPr="00367D19">
              <w:rPr>
                <w:rFonts w:ascii="Arial Narrow" w:hAnsi="Arial Narrow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</w:rPr>
              <w:t>travalho</w:t>
            </w:r>
            <w:proofErr w:type="spellEnd"/>
            <w:r w:rsidRPr="00367D19">
              <w:rPr>
                <w:rFonts w:ascii="Arial Narrow" w:hAnsi="Arial Narrow"/>
              </w:rPr>
              <w:t xml:space="preserve"> de REDD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1721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03407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F3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C6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5E0A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575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8BA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A6501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F5B68A7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5FB2DD" w14:textId="23A3C293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5DA439" w14:textId="5EAF73DB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MPE-MT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1F3AD" w14:textId="0BFC7027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Ministério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Público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Estadual</w:t>
            </w:r>
            <w:proofErr w:type="spellEnd"/>
            <w:r w:rsidRPr="00367D19">
              <w:rPr>
                <w:rFonts w:ascii="Arial Narrow" w:hAnsi="Arial Narrow"/>
              </w:rPr>
              <w:t xml:space="preserve"> (</w:t>
            </w:r>
            <w:proofErr w:type="spellStart"/>
            <w:r w:rsidRPr="00367D19">
              <w:rPr>
                <w:rFonts w:ascii="Arial Narrow" w:hAnsi="Arial Narrow"/>
              </w:rPr>
              <w:t>Gestão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Ambiental</w:t>
            </w:r>
            <w:proofErr w:type="spellEnd"/>
            <w:r w:rsidRPr="00367D19">
              <w:rPr>
                <w:rFonts w:ascii="Arial Narrow" w:hAnsi="Arial Narrow"/>
              </w:rPr>
              <w:t xml:space="preserve"> - MP </w:t>
            </w:r>
            <w:proofErr w:type="spellStart"/>
            <w:r w:rsidRPr="00367D19">
              <w:rPr>
                <w:rFonts w:ascii="Arial Narrow" w:hAnsi="Arial Narrow"/>
              </w:rPr>
              <w:t>Sustentável</w:t>
            </w:r>
            <w:proofErr w:type="spellEnd"/>
            <w:r w:rsidRPr="00367D19">
              <w:rPr>
                <w:rFonts w:ascii="Arial Narrow" w:hAnsi="Arial Narrow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E0CF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632BE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92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DE0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96E1D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039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B0D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223BC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03EE54A6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CAAD14" w14:textId="3EC526F2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5EAD02" w14:textId="6E67489B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SEDRAF-MT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01046" w14:textId="0B59443E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Secretaria</w:t>
            </w:r>
            <w:proofErr w:type="spellEnd"/>
            <w:r w:rsidRPr="00367D19">
              <w:rPr>
                <w:rFonts w:ascii="Arial Narrow" w:hAnsi="Arial Narrow"/>
              </w:rPr>
              <w:t xml:space="preserve"> de Estado de </w:t>
            </w:r>
            <w:proofErr w:type="spellStart"/>
            <w:r w:rsidRPr="00367D19">
              <w:rPr>
                <w:rFonts w:ascii="Arial Narrow" w:hAnsi="Arial Narrow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</w:rPr>
              <w:t xml:space="preserve"> Rural e </w:t>
            </w:r>
            <w:proofErr w:type="spellStart"/>
            <w:r w:rsidRPr="00367D19">
              <w:rPr>
                <w:rFonts w:ascii="Arial Narrow" w:hAnsi="Arial Narrow"/>
              </w:rPr>
              <w:t>Agricultura</w:t>
            </w:r>
            <w:proofErr w:type="spellEnd"/>
            <w:r w:rsidRPr="00367D19">
              <w:rPr>
                <w:rFonts w:ascii="Arial Narrow" w:hAnsi="Arial Narrow"/>
              </w:rPr>
              <w:t xml:space="preserve"> Familiar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D328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27805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5EA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65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C526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2FD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852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2038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28CAE5F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32086B" w14:textId="73F4B621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79DFD7" w14:textId="7A9BC195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DC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8D1552" w14:textId="445E60C6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Defesa</w:t>
            </w:r>
            <w:proofErr w:type="spellEnd"/>
            <w:r w:rsidRPr="00367D19">
              <w:rPr>
                <w:rFonts w:ascii="Arial Narrow" w:hAnsi="Arial Narrow"/>
              </w:rPr>
              <w:t xml:space="preserve"> Civil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7B8F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FEBA5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455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FB3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D83F7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F58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BC5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5716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82605B5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0A5B90" w14:textId="1A4536B4" w:rsidR="00414D06" w:rsidRPr="00367D19" w:rsidRDefault="00414D06" w:rsidP="00414D06">
            <w:pPr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67701E" w14:textId="73B35847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CDA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44E958" w14:textId="424E9F8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Arial Narrow" w:hAnsi="Arial Narrow"/>
              </w:rPr>
              <w:t>Conselho</w:t>
            </w:r>
            <w:proofErr w:type="spellEnd"/>
            <w:r w:rsidRPr="00367D19">
              <w:rPr>
                <w:rFonts w:ascii="Arial Narrow" w:hAnsi="Arial Narrow"/>
              </w:rPr>
              <w:t xml:space="preserve"> de </w:t>
            </w:r>
            <w:proofErr w:type="spellStart"/>
            <w:r w:rsidRPr="00367D19">
              <w:rPr>
                <w:rFonts w:ascii="Arial Narrow" w:hAnsi="Arial Narrow"/>
              </w:rPr>
              <w:t>Desenvolvimento</w:t>
            </w:r>
            <w:proofErr w:type="spellEnd"/>
            <w:r w:rsidRPr="00367D19">
              <w:rPr>
                <w:rFonts w:ascii="Arial Narrow" w:hAnsi="Arial Narrow"/>
              </w:rPr>
              <w:t xml:space="preserve"> </w:t>
            </w:r>
            <w:proofErr w:type="spellStart"/>
            <w:r w:rsidRPr="00367D19">
              <w:rPr>
                <w:rFonts w:ascii="Arial Narrow" w:hAnsi="Arial Narrow"/>
              </w:rPr>
              <w:t>Agrícola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8A28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3FA21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CA5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C6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C6562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F1F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12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D9E1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848BA" w:rsidRPr="00367D19" w14:paraId="0D584938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C29E91" w14:textId="63F822E8" w:rsidR="000848BA" w:rsidRPr="00367D19" w:rsidRDefault="000848BA" w:rsidP="000848BA">
            <w:pPr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414D0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9EF5A" w14:textId="21C1BF24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SS-MT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701EE5" w14:textId="65059213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Estadual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Saúde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E10C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B791F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969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C00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E520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0E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C8E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20473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1E241A" w:rsidRPr="00367D19" w14:paraId="2A0A0742" w14:textId="77777777" w:rsidTr="001E241A">
        <w:tc>
          <w:tcPr>
            <w:tcW w:w="6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14:paraId="1C1F7025" w14:textId="3D45B275" w:rsidR="001E241A" w:rsidRPr="00367D19" w:rsidRDefault="001E241A" w:rsidP="001E24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b/>
                <w:bCs/>
                <w:sz w:val="18"/>
                <w:szCs w:val="18"/>
              </w:rPr>
              <w:t>Multi-actors organizations /forum: multi-actor committees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D1DE9D2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FA007D5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5981F9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DBF038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59B681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F5FD38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0041A1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9E2BA19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1D91F61A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52EF7" w14:textId="1D56658D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414D06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A79836" w14:textId="59781D9C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FORMAD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8751B1" w14:textId="67D107EF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Fórum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Mato-grossense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Desenvolvimento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5D9B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8E9A0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AFC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FF5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79B1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379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6AB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1987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15F874B9" w14:textId="77777777" w:rsidTr="00D4337D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B0F20" w14:textId="2BD68D18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414D0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A003A2" w14:textId="4D1151C1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CONSEMA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B842DC" w14:textId="1D63DD9A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Estadual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99FB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A0958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84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572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A070E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1F8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039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83A25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1E241A" w:rsidRPr="00367D19" w14:paraId="70B4AF29" w14:textId="77777777" w:rsidTr="001E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B3B3B3"/>
          </w:tcPr>
          <w:p w14:paraId="12911916" w14:textId="72B6A75D" w:rsidR="001E241A" w:rsidRPr="00367D19" w:rsidRDefault="001E241A" w:rsidP="001E241A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Domestic &amp; International NGOs, CSOs (includes indigenous organization)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37C0B1A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8C2C16F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8382C2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3C389A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354238C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E45CCC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C8B4A8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AC773DD" w14:textId="77777777" w:rsidR="001E241A" w:rsidRPr="00367D19" w:rsidRDefault="001E241A" w:rsidP="001E241A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D4337D" w:rsidRPr="00367D19" w14:paraId="030974D6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5EB0BBD7" w14:textId="0055F4F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D23225D" w14:textId="02E4DF5A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szCs w:val="24"/>
              </w:rPr>
              <w:t>INAE-MT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7EA1BE9" w14:textId="21592ED4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szCs w:val="24"/>
              </w:rPr>
              <w:t>Instituto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szCs w:val="24"/>
              </w:rPr>
              <w:t>Naturae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D701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030AC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8D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1D5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E384C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32F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E67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99B6D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7256CDC7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1CD3F7E8" w14:textId="15F97BA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DA41AC" w14:textId="75663828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FASE-MT / and GIAS-MT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62B6A" w14:textId="6D854FC3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Federação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Órgãos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Assistência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Social 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Educacional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–- 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Cáceres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– MT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C69B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C11E4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45A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1D2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39886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E7C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A49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FD73F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4A6234E5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07213F96" w14:textId="56FF8AB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1910D60" w14:textId="2E51E826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ICV-MT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BAD1F9" w14:textId="1743BA78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ICV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61CD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5D46B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8F7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3F1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B290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C47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126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E9836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2E31EC0E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34941D6B" w14:textId="75B470D8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1395EC0" w14:textId="1C555E12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IAV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0F4AD2B" w14:textId="12068F2A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Instituto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Verde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EDB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E2531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F8E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9E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8FDB9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40A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7E5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02CAF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1D330F70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4C39AC01" w14:textId="64DE11A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B8870D0" w14:textId="20AF01B2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ONF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Brasil</w:t>
            </w:r>
            <w:proofErr w:type="spellEnd"/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5CBC39" w14:textId="74E0CF6B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Office National des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Forêts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' (National Forests Office)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D965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6CA9C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C11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675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C351D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BD6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2FB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2DBB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496634A2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4AE3F203" w14:textId="7FC2774A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5C82B04" w14:textId="6F824031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TNC-MT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B270EB3" w14:textId="72E58F9C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The Nature Conservancy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9F1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C46E0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256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91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0AD6D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5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3D9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1ABA3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16F73A9E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633CAAF4" w14:textId="2F97156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9772F54" w14:textId="67B44643" w:rsidR="00414D06" w:rsidRPr="00367D19" w:rsidRDefault="00414D06" w:rsidP="00414D06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Ecotrópica</w:t>
            </w:r>
            <w:proofErr w:type="spellEnd"/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5F7771" w14:textId="2D195902" w:rsidR="00414D06" w:rsidRPr="00367D19" w:rsidRDefault="00414D06" w:rsidP="00414D06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Fundação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Apoio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à Vida Nos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Trópicos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6004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F619B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142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55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95D62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3A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820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2AB89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4103905E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7F7E4C2A" w14:textId="2CB4F486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B3CE344" w14:textId="7140F2D5" w:rsidR="00414D06" w:rsidRPr="00367D19" w:rsidRDefault="00414D06" w:rsidP="00414D06">
            <w:pPr>
              <w:rPr>
                <w:rFonts w:ascii="Calibri" w:hAnsi="Calibri"/>
                <w:color w:val="000000"/>
                <w:szCs w:val="24"/>
              </w:rPr>
            </w:pPr>
            <w:r w:rsidRPr="00367D19">
              <w:rPr>
                <w:rFonts w:ascii="Calibri" w:hAnsi="Calibri"/>
                <w:szCs w:val="24"/>
              </w:rPr>
              <w:t>FETAGRI-MT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9E772DB" w14:textId="63B0BA4E" w:rsidR="00414D06" w:rsidRPr="00367D19" w:rsidRDefault="00414D06" w:rsidP="00414D06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367D19">
              <w:rPr>
                <w:rFonts w:ascii="Calibri" w:hAnsi="Calibri"/>
                <w:szCs w:val="24"/>
              </w:rPr>
              <w:t>Federação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dos </w:t>
            </w:r>
            <w:proofErr w:type="spellStart"/>
            <w:r w:rsidRPr="00367D19">
              <w:rPr>
                <w:rFonts w:ascii="Calibri" w:hAnsi="Calibri"/>
                <w:szCs w:val="24"/>
              </w:rPr>
              <w:t>Trabalhadores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szCs w:val="24"/>
              </w:rPr>
              <w:t>na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szCs w:val="24"/>
              </w:rPr>
              <w:t>Agricultura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no Estado de </w:t>
            </w:r>
            <w:proofErr w:type="spellStart"/>
            <w:r w:rsidRPr="00367D19">
              <w:rPr>
                <w:rFonts w:ascii="Calibri" w:hAnsi="Calibri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1C8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CF7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F39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19D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FFBD0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808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4DE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3947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D4337D" w:rsidRPr="00367D19" w14:paraId="16C9EAA5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5C5134BA" w14:textId="138F58F0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  <w:r w:rsidR="00414D06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260B29D" w14:textId="4D0BB12B" w:rsidR="000848BA" w:rsidRPr="00367D19" w:rsidRDefault="000848BA" w:rsidP="000848BA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Cimi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B11238" w14:textId="549892EA" w:rsidR="000848BA" w:rsidRPr="00367D19" w:rsidRDefault="000848BA" w:rsidP="000848BA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,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Indigenista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Missionario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-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B86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F2000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5D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C1B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A5233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A74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644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FF937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38644D" w:rsidRPr="00367D19" w14:paraId="1525A6C9" w14:textId="77777777" w:rsidTr="00386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CCCCC"/>
          </w:tcPr>
          <w:p w14:paraId="65298AD6" w14:textId="1CA99AED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>Business and business associations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5C01993" w14:textId="35960FCB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5A1CA1C" w14:textId="58E8B1C4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3665F" w14:textId="71F88FEE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0B07F4" w14:textId="67B69498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3CF362" w14:textId="626F843A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51C4FB" w14:textId="6B308C52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FE8482" w14:textId="40840B2B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82E5954" w14:textId="24AD4152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437EA8CC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607C3A7E" w14:textId="48F1FC57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8DCECEF" w14:textId="1257B0C3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szCs w:val="24"/>
              </w:rPr>
              <w:t>FAMATO-MT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E7A5BA5" w14:textId="4924E2FC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szCs w:val="24"/>
              </w:rPr>
              <w:t>Federação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da </w:t>
            </w:r>
            <w:proofErr w:type="spellStart"/>
            <w:r w:rsidRPr="00367D19">
              <w:rPr>
                <w:rFonts w:ascii="Calibri" w:hAnsi="Calibri"/>
                <w:szCs w:val="24"/>
              </w:rPr>
              <w:t>Agricultura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szCs w:val="24"/>
              </w:rPr>
              <w:t>Pecuária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do Estado de </w:t>
            </w:r>
            <w:proofErr w:type="spellStart"/>
            <w:r w:rsidRPr="00367D19">
              <w:rPr>
                <w:rFonts w:ascii="Calibri" w:hAnsi="Calibri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ACC7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21DC8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DEF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442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31BD5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F8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068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7B913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9276CFF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6D1E6E67" w14:textId="3DA0EA4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37E4C85" w14:textId="2724B597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CIPEM-MT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F4A61C2" w14:textId="1CF2B0F2" w:rsidR="00414D06" w:rsidRPr="00367D19" w:rsidRDefault="00414D06" w:rsidP="00414D06">
            <w:pPr>
              <w:rPr>
                <w:rFonts w:ascii="Calibri" w:hAnsi="Calibri"/>
                <w:szCs w:val="24"/>
              </w:rPr>
            </w:pPr>
            <w:r w:rsidRPr="00367D19">
              <w:rPr>
                <w:rFonts w:ascii="Calibri" w:hAnsi="Calibri"/>
                <w:szCs w:val="24"/>
              </w:rPr>
              <w:t xml:space="preserve">Centro das </w:t>
            </w:r>
            <w:proofErr w:type="spellStart"/>
            <w:r w:rsidRPr="00367D19">
              <w:rPr>
                <w:rFonts w:ascii="Calibri" w:hAnsi="Calibri"/>
                <w:szCs w:val="24"/>
              </w:rPr>
              <w:t>Indústrias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szCs w:val="24"/>
              </w:rPr>
              <w:t>Produtoras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szCs w:val="24"/>
              </w:rPr>
              <w:t>Exportadoras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de Madeira do Estado de </w:t>
            </w:r>
            <w:proofErr w:type="spellStart"/>
            <w:r w:rsidRPr="00367D19">
              <w:rPr>
                <w:rFonts w:ascii="Calibri" w:hAnsi="Calibri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5285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397BC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69E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3F8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FB10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4B3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1F2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A0C80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3B096B9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388D370C" w14:textId="62A6B190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C859AFB" w14:textId="184FB33B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szCs w:val="24"/>
              </w:rPr>
              <w:t>AREFLORESTA-MT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C975DEF" w14:textId="449BA3AB" w:rsidR="00414D06" w:rsidRPr="00367D19" w:rsidRDefault="00414D06" w:rsidP="00414D06">
            <w:pPr>
              <w:rPr>
                <w:rFonts w:ascii="Calibri" w:hAnsi="Calibri"/>
                <w:szCs w:val="24"/>
              </w:rPr>
            </w:pPr>
            <w:proofErr w:type="spellStart"/>
            <w:r w:rsidRPr="00367D19">
              <w:rPr>
                <w:rFonts w:ascii="Calibri" w:hAnsi="Calibri"/>
                <w:szCs w:val="24"/>
              </w:rPr>
              <w:t>Associação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szCs w:val="24"/>
              </w:rPr>
              <w:t>Reflorestadores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B6FF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0438C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9AB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F3F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9DE96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131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6C0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CEDAE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480549B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08932A00" w14:textId="29F4BC22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0BEFFF8" w14:textId="31D47C9B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Aprosoja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6E88E4" w14:textId="0FBA29E8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Associação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Produtores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Soja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6445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F9335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94F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65D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A736C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87A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C1D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0E73E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71FCEDB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2A3A9E4B" w14:textId="7987E85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sz w:val="18"/>
                <w:szCs w:val="18"/>
              </w:rPr>
              <w:t>143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5D770E0" w14:textId="73E65D3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Acrimat</w:t>
            </w:r>
            <w:proofErr w:type="spellEnd"/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511FBBE" w14:textId="67928F5F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Associação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Criadores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394F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A6CBF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268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50A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B7C63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1FB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E3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1A46E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848BA" w:rsidRPr="00367D19" w14:paraId="499F3D9A" w14:textId="77777777" w:rsidTr="00D43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  <w:vAlign w:val="bottom"/>
          </w:tcPr>
          <w:p w14:paraId="1A4FA2D1" w14:textId="5A67E16A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5E184F">
              <w:rPr>
                <w:rFonts w:ascii="Arial Narrow" w:hAnsi="Arial Narrow"/>
                <w:sz w:val="18"/>
                <w:szCs w:val="18"/>
              </w:rPr>
              <w:t>14</w:t>
            </w:r>
            <w:r w:rsidR="00414D0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C25FE1E" w14:textId="585D280E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AMPA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CF11" w14:textId="08D67994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Cotton Farmers Association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E96EB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9083C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101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930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C848A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C5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355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F40CE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</w:tbl>
    <w:p w14:paraId="1A357D08" w14:textId="77777777" w:rsidR="00D4337D" w:rsidRDefault="00D4337D">
      <w:r>
        <w:br w:type="page"/>
      </w:r>
    </w:p>
    <w:tbl>
      <w:tblPr>
        <w:tblpPr w:leftFromText="180" w:rightFromText="180" w:vertAnchor="text" w:horzAnchor="page" w:tblpX="802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4"/>
        <w:gridCol w:w="43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644D" w:rsidRPr="00367D19" w14:paraId="5D620B54" w14:textId="77777777" w:rsidTr="0038644D"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3641D1B3" w14:textId="3A02D86C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lastRenderedPageBreak/>
              <w:t>Research centres/think tank/ academic institutions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61696CC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BA3D09F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874CA9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94D4A0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BADC0D0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CAB85D" w14:textId="77777777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0FA897" w14:textId="02B9B273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AC39CC6" w14:textId="7076467C" w:rsidR="0038644D" w:rsidRPr="00367D19" w:rsidRDefault="0038644D" w:rsidP="0038644D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848BA" w:rsidRPr="00367D19" w14:paraId="4549F4DB" w14:textId="77777777" w:rsidTr="00D4337D">
        <w:tc>
          <w:tcPr>
            <w:tcW w:w="675" w:type="dxa"/>
            <w:shd w:val="clear" w:color="auto" w:fill="auto"/>
          </w:tcPr>
          <w:p w14:paraId="15598696" w14:textId="454FCF4C" w:rsidR="000848BA" w:rsidRPr="00367D19" w:rsidRDefault="000848BA" w:rsidP="000848BA">
            <w:pPr>
              <w:rPr>
                <w:rFonts w:ascii="Arial Narrow" w:hAnsi="Arial Narrow"/>
              </w:rPr>
            </w:pPr>
            <w:r w:rsidRPr="005E184F">
              <w:rPr>
                <w:rFonts w:ascii="Arial Narrow" w:hAnsi="Arial Narrow"/>
                <w:sz w:val="18"/>
                <w:szCs w:val="18"/>
              </w:rPr>
              <w:t>14</w:t>
            </w:r>
            <w:r w:rsidR="00414D0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68CDFA4" w14:textId="32DA02AF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REDE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Clima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e UNEMAT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6C646F" w14:textId="70A5CDA3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REDE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Clima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59F3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CAA16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53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880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1ECB0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D9FC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577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3B201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0848BA" w:rsidRPr="00367D19" w14:paraId="1DE12030" w14:textId="77777777" w:rsidTr="00D4337D">
        <w:tc>
          <w:tcPr>
            <w:tcW w:w="675" w:type="dxa"/>
            <w:shd w:val="clear" w:color="auto" w:fill="auto"/>
          </w:tcPr>
          <w:p w14:paraId="414356BE" w14:textId="522C57D5" w:rsidR="000848BA" w:rsidRPr="00367D19" w:rsidRDefault="000848BA" w:rsidP="000848BA">
            <w:pPr>
              <w:rPr>
                <w:rFonts w:ascii="Arial Narrow" w:hAnsi="Arial Narrow"/>
              </w:rPr>
            </w:pPr>
            <w:r w:rsidRPr="005E184F">
              <w:rPr>
                <w:rFonts w:ascii="Arial Narrow" w:hAnsi="Arial Narrow"/>
                <w:sz w:val="18"/>
                <w:szCs w:val="18"/>
              </w:rPr>
              <w:t>14</w:t>
            </w:r>
            <w:r w:rsidR="00414D0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F63810D" w14:textId="23CECCCB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UNEMAT-MT</w:t>
            </w: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75ABB3F" w14:textId="4F9354D9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Universided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2C7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8C9D2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FB4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385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F65D3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BBC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F01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4C04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38644D" w:rsidRPr="00367D19" w14:paraId="2D959EFE" w14:textId="77777777" w:rsidTr="0038644D"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7F1CBD7C" w14:textId="6CEB031E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  <w:lang w:val="id-ID"/>
              </w:rPr>
              <w:t>Other type of organizations, specify</w:t>
            </w:r>
            <w:r w:rsidRPr="00367D19">
              <w:rPr>
                <w:rFonts w:ascii="Arial Narrow" w:hAnsi="Arial Narrow"/>
              </w:rPr>
              <w:t>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C9E332A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C1D8223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16552E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CE7EBC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EE0AE8B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94D67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F464DD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CE5B6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38644D" w:rsidRPr="00367D19" w14:paraId="38707B63" w14:textId="77777777" w:rsidTr="00D4337D">
        <w:tc>
          <w:tcPr>
            <w:tcW w:w="675" w:type="dxa"/>
            <w:shd w:val="clear" w:color="auto" w:fill="auto"/>
          </w:tcPr>
          <w:p w14:paraId="60013390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shd w:val="clear" w:color="auto" w:fill="auto"/>
          </w:tcPr>
          <w:p w14:paraId="29240B7B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</w:tcPr>
          <w:p w14:paraId="66D9444C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16EA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61D9C9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D880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704E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F336F5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0794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A9E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A60DE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</w:tr>
      <w:tr w:rsidR="0038644D" w:rsidRPr="00367D19" w14:paraId="58B4A8E6" w14:textId="77777777" w:rsidTr="00D4337D">
        <w:tc>
          <w:tcPr>
            <w:tcW w:w="675" w:type="dxa"/>
            <w:shd w:val="clear" w:color="auto" w:fill="auto"/>
          </w:tcPr>
          <w:p w14:paraId="4E3A536A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shd w:val="clear" w:color="auto" w:fill="auto"/>
          </w:tcPr>
          <w:p w14:paraId="2E9EEA2B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</w:tcPr>
          <w:p w14:paraId="218A333D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C66CD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0B6CB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47EF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2E3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CD9FF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C2B5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8700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64DE6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</w:tr>
      <w:tr w:rsidR="0038644D" w:rsidRPr="00367D19" w14:paraId="2FF3C6D4" w14:textId="77777777" w:rsidTr="00D4337D">
        <w:tc>
          <w:tcPr>
            <w:tcW w:w="675" w:type="dxa"/>
            <w:shd w:val="clear" w:color="auto" w:fill="auto"/>
          </w:tcPr>
          <w:p w14:paraId="25C0621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shd w:val="clear" w:color="auto" w:fill="auto"/>
          </w:tcPr>
          <w:p w14:paraId="607FBA5C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</w:tcPr>
          <w:p w14:paraId="1F1D497E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93A1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5683F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34A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E50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E808C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557E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9A23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9F28F9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</w:tr>
      <w:tr w:rsidR="0038644D" w:rsidRPr="00367D19" w14:paraId="03248B26" w14:textId="77777777" w:rsidTr="00D4337D">
        <w:tc>
          <w:tcPr>
            <w:tcW w:w="675" w:type="dxa"/>
            <w:shd w:val="clear" w:color="auto" w:fill="auto"/>
          </w:tcPr>
          <w:p w14:paraId="361F7BEC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shd w:val="clear" w:color="auto" w:fill="auto"/>
          </w:tcPr>
          <w:p w14:paraId="70E1DC75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</w:tcPr>
          <w:p w14:paraId="23D35889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DF84620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A728F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DB88EF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2126AC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D5530D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DFE6E6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A9E2D8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703169" w14:textId="77777777" w:rsidR="0038644D" w:rsidRPr="00367D19" w:rsidRDefault="0038644D" w:rsidP="0038644D">
            <w:pPr>
              <w:rPr>
                <w:rFonts w:ascii="Arial Narrow" w:hAnsi="Arial Narrow"/>
              </w:rPr>
            </w:pPr>
          </w:p>
        </w:tc>
      </w:tr>
    </w:tbl>
    <w:p w14:paraId="2A54FF85" w14:textId="77777777" w:rsidR="001E241A" w:rsidRPr="00367D19" w:rsidRDefault="001E241A" w:rsidP="00AE2A3C">
      <w:pPr>
        <w:rPr>
          <w:rFonts w:ascii="Arial Narrow" w:hAnsi="Arial Narrow" w:cs="Arial Narrow"/>
          <w:sz w:val="22"/>
        </w:rPr>
      </w:pPr>
    </w:p>
    <w:p w14:paraId="19DB5B46" w14:textId="77777777" w:rsidR="001E241A" w:rsidRPr="00367D19" w:rsidRDefault="001E241A" w:rsidP="00AE2A3C">
      <w:pPr>
        <w:rPr>
          <w:rFonts w:ascii="Arial Narrow" w:hAnsi="Arial Narrow" w:cs="Arial Narrow"/>
          <w:sz w:val="22"/>
        </w:rPr>
      </w:pPr>
    </w:p>
    <w:p w14:paraId="146AF667" w14:textId="667B93B3" w:rsidR="000235DB" w:rsidRPr="00367D19" w:rsidRDefault="000235DB">
      <w:pPr>
        <w:suppressAutoHyphens w:val="0"/>
        <w:rPr>
          <w:rFonts w:ascii="Arial Narrow" w:hAnsi="Arial Narrow" w:cs="Arial Narrow"/>
          <w:sz w:val="22"/>
        </w:rPr>
      </w:pPr>
      <w:r w:rsidRPr="00367D19">
        <w:rPr>
          <w:rFonts w:ascii="Arial Narrow" w:hAnsi="Arial Narrow" w:cs="Arial Narrow"/>
          <w:sz w:val="22"/>
        </w:rPr>
        <w:br w:type="page"/>
      </w:r>
    </w:p>
    <w:tbl>
      <w:tblPr>
        <w:tblpPr w:leftFromText="180" w:rightFromText="180" w:vertAnchor="text" w:horzAnchor="page" w:tblpX="802" w:tblpY="485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4394"/>
        <w:gridCol w:w="567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567"/>
        <w:gridCol w:w="567"/>
      </w:tblGrid>
      <w:tr w:rsidR="000235DB" w:rsidRPr="00367D19" w14:paraId="1F30E45E" w14:textId="77777777" w:rsidTr="000235DB">
        <w:tc>
          <w:tcPr>
            <w:tcW w:w="60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DDAA43B" w14:textId="110A4E90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7DB4AF9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02D7D647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2D440E87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26EE1562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16B70DE5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79CD400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67DB441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3F78FA8E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</w:tr>
      <w:tr w:rsidR="000235DB" w:rsidRPr="00367D19" w14:paraId="583B2BF9" w14:textId="77777777" w:rsidTr="000235DB">
        <w:trPr>
          <w:trHeight w:val="749"/>
        </w:trPr>
        <w:tc>
          <w:tcPr>
            <w:tcW w:w="1059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1B5A844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</w:p>
          <w:p w14:paraId="2105026F" w14:textId="6C26EE3C" w:rsidR="000235DB" w:rsidRPr="00367D19" w:rsidRDefault="000235DB" w:rsidP="000235DB">
            <w:pPr>
              <w:tabs>
                <w:tab w:val="left" w:pos="644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7D19">
              <w:rPr>
                <w:rFonts w:ascii="Arial Narrow" w:hAnsi="Arial Narrow"/>
                <w:b/>
                <w:sz w:val="28"/>
                <w:szCs w:val="28"/>
              </w:rPr>
              <w:t>POLICY ACTORS AT SUBNATIONAL LEVEL –ALTA FLORESTA MUNICIPALITY - MT</w:t>
            </w:r>
          </w:p>
        </w:tc>
      </w:tr>
      <w:tr w:rsidR="000235DB" w:rsidRPr="00367D19" w14:paraId="7A75B05F" w14:textId="77777777" w:rsidTr="000235DB">
        <w:trPr>
          <w:trHeight w:val="347"/>
        </w:trPr>
        <w:tc>
          <w:tcPr>
            <w:tcW w:w="60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7112CC84" w14:textId="77777777" w:rsidR="000235DB" w:rsidRPr="00367D19" w:rsidDel="00C51BD1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Sub-national/local level state and bureaucratic actors: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93CD4B8" w14:textId="77777777" w:rsidR="000235DB" w:rsidRPr="00367D19" w:rsidRDefault="000235DB" w:rsidP="000235DB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sz w:val="18"/>
              </w:rPr>
              <w:t>INFLUENCE</w:t>
            </w:r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DB97EEC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INFORMATION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046E2C0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COLLABORATION</w:t>
            </w:r>
          </w:p>
        </w:tc>
      </w:tr>
      <w:tr w:rsidR="000235DB" w:rsidRPr="00367D19" w14:paraId="17FF9478" w14:textId="77777777" w:rsidTr="000235DB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0FFC1770" w14:textId="77777777" w:rsidR="000235DB" w:rsidRPr="00367D19" w:rsidRDefault="000235DB" w:rsidP="000235DB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51BDEF4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9452A7B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7B837A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6FD482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B385C5C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3C2D28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9D3B8F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A02C9AC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235DB" w:rsidRPr="00367D19" w14:paraId="797AE7AC" w14:textId="77777777" w:rsidTr="00F87B13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6FEC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590A4" w14:textId="77777777" w:rsidR="000235DB" w:rsidRPr="00367D19" w:rsidRDefault="000235DB" w:rsidP="000235DB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Acronym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AAD099" w14:textId="77777777" w:rsidR="000235DB" w:rsidRPr="00367D19" w:rsidRDefault="000235DB" w:rsidP="000235DB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Full Name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16282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FD08C5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247E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AEB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5A47B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F926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0F2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D7A251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</w:tr>
      <w:tr w:rsidR="00414D06" w:rsidRPr="00367D19" w14:paraId="0DEF38A7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16A10D" w14:textId="2918F6AF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2D5B65" w14:textId="7FC7F30D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IBAMA-AF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180C48" w14:textId="34C42B8A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Escritório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Regional do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Ibama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BF0C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1258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D74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DA9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ADEB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DD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793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0F6DA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16E8D0F8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5D1824" w14:textId="7D9D6C1D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73DCC4" w14:textId="587134B7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SMA-AF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E9342D" w14:textId="46B075D2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367D19">
              <w:rPr>
                <w:rFonts w:ascii="Calibri" w:hAnsi="Calibri"/>
                <w:color w:val="000000"/>
                <w:szCs w:val="24"/>
              </w:rPr>
              <w:t>Secreteria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 Municipal</w:t>
            </w:r>
            <w:proofErr w:type="gramEnd"/>
            <w:r w:rsidRPr="00367D19">
              <w:rPr>
                <w:rFonts w:ascii="Calibri" w:hAnsi="Calibri"/>
                <w:color w:val="000000"/>
                <w:szCs w:val="24"/>
              </w:rPr>
              <w:t xml:space="preserve"> da Agriculture-AF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8E8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004F6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D5C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EA5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97DF0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094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AF2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E5A3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01FC62CE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A588C4" w14:textId="6EDC3F6D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7CBCC3" w14:textId="0A002BAC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SECMA 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6284E4" w14:textId="789D629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/ and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1090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32D9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364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B3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96659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2C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2D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B710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1F185461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67281E" w14:textId="71CE7116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7AD1FA" w14:textId="17944AC0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SEMA/MT 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D654CF" w14:textId="2F0465A4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SEMA/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861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A58BD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268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E37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DAA2A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52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16A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71F03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5C8E778E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69D925" w14:textId="6EB1C626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BC13FF" w14:textId="56BC1FC4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CBM-AF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57CFE9" w14:textId="0A1B7E38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Corpo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Bombeiros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Militar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0194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66876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F5E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3C7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BB5D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CDD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C24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9851F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C86FAFA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7270B0" w14:textId="161B0BB0" w:rsidR="00414D06" w:rsidRPr="000848BA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59CDFA" w14:textId="6AA47770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MP-AF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3FD8F1" w14:textId="4286F32E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Ministerio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Publico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8FC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01E92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872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E02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7DEAB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6C2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6BB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6FB6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848BA" w:rsidRPr="00367D19" w14:paraId="71E27E15" w14:textId="77777777" w:rsidTr="00710DCB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81CCA9" w14:textId="4B9268A8" w:rsidR="000848BA" w:rsidRPr="000848BA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 w:rsidRPr="000848BA">
              <w:rPr>
                <w:rFonts w:ascii="Arial Narrow" w:hAnsi="Arial Narrow"/>
                <w:sz w:val="18"/>
                <w:szCs w:val="18"/>
              </w:rPr>
              <w:t>15</w:t>
            </w:r>
            <w:r w:rsidR="00414D0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955DD6" w14:textId="4E2C1057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CM-AF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3DD10D" w14:textId="0B7BB146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Commissao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/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Câmara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Alta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Floresta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9D8A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49855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379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5F9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2ADF6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F57E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A769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E9294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973D55" w:rsidRPr="00367D19" w14:paraId="326E8380" w14:textId="77777777" w:rsidTr="000235DB">
        <w:tc>
          <w:tcPr>
            <w:tcW w:w="6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14:paraId="3E8AD92D" w14:textId="77777777" w:rsidR="00973D55" w:rsidRPr="00367D19" w:rsidRDefault="00973D55" w:rsidP="00973D5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b/>
                <w:bCs/>
                <w:sz w:val="18"/>
                <w:szCs w:val="18"/>
              </w:rPr>
              <w:t>Multi-actors organizations /forum: multi-actor committees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FBA6F8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54B819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278A3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EF73B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3364137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70B4B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D2CE1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33925D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973D55" w:rsidRPr="00367D19" w14:paraId="36A42665" w14:textId="77777777" w:rsidTr="00F87B13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794C6" w14:textId="020F0640" w:rsidR="00973D55" w:rsidRPr="00367D19" w:rsidRDefault="000848BA" w:rsidP="00973D5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="00414D0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D35084" w14:textId="17CD9DB1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CONDEMA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49099" w14:textId="20036F35" w:rsidR="00973D55" w:rsidRPr="00367D19" w:rsidRDefault="00973D55" w:rsidP="00973D55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Conseilo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gramStart"/>
            <w:r w:rsidRPr="00367D19">
              <w:rPr>
                <w:rFonts w:ascii="Calibri" w:hAnsi="Calibri"/>
                <w:color w:val="000000"/>
                <w:szCs w:val="24"/>
              </w:rPr>
              <w:t>Munic</w:t>
            </w:r>
            <w:r w:rsidR="003F5CEC" w:rsidRPr="00367D19">
              <w:rPr>
                <w:rFonts w:ascii="Calibri" w:hAnsi="Calibri"/>
                <w:color w:val="000000"/>
                <w:szCs w:val="24"/>
              </w:rPr>
              <w:t>i</w:t>
            </w:r>
            <w:r w:rsidRPr="00367D19">
              <w:rPr>
                <w:rFonts w:ascii="Calibri" w:hAnsi="Calibri"/>
                <w:color w:val="000000"/>
                <w:szCs w:val="24"/>
              </w:rPr>
              <w:t>pal  de</w:t>
            </w:r>
            <w:proofErr w:type="gram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(Environmental Council) 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C23B7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22C6B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82B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71F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09DA6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D0B9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0AFF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D99E8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20254662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B3B3B3"/>
          </w:tcPr>
          <w:p w14:paraId="159482CA" w14:textId="77777777" w:rsidR="00973D55" w:rsidRPr="00367D19" w:rsidRDefault="00973D55" w:rsidP="00973D55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Domestic &amp; International NGOs, CSOs (includes indigenous organization)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D6A2FD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DBAF8C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E65C2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695199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B6C653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7330D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26784F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CE2495D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47C46445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5109F006" w14:textId="23D1AE65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49E888" w14:textId="52A6CFCD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FEC-AF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6A4E6B" w14:textId="720D7592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Fundação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Ecológica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Cristalino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(and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Conseilho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 Parco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Estadual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367D19">
              <w:rPr>
                <w:rFonts w:ascii="Calibri" w:hAnsi="Calibri"/>
                <w:color w:val="000000"/>
                <w:szCs w:val="24"/>
              </w:rPr>
              <w:t>Cristallino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F54B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727F7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04C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1CE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D9C97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B3E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6EB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B5FB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851A007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54479504" w14:textId="57E2DE93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2C8E26" w14:textId="6AEBB856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IFDS-AF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561D86" w14:textId="0C7EFD9C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Instituto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Floresta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Pesquisa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Desenvolvimento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Sustentável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76FB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46087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90A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E41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FBE6E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18D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B45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06860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6968809A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2E74F766" w14:textId="441753BD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43C923" w14:textId="2860CCEC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IOV-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Af</w:t>
            </w:r>
            <w:proofErr w:type="spellEnd"/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B882FB0" w14:textId="012B0E90" w:rsidR="00414D06" w:rsidRPr="00367D19" w:rsidRDefault="00414D06" w:rsidP="00414D06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Instituto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Ouro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Verde-AF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A42F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07B0E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908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08C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942D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006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8EC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C908F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848BA" w:rsidRPr="00367D19" w14:paraId="53AC16BF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691A9498" w14:textId="338CEC25" w:rsidR="000848BA" w:rsidRPr="00367D19" w:rsidRDefault="000848BA" w:rsidP="000848B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="00414D06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C386B3" w14:textId="6BDA5E89" w:rsidR="000848BA" w:rsidRPr="00367D19" w:rsidRDefault="000848BA" w:rsidP="000848BA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ICV-AF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713680D" w14:textId="33699EC3" w:rsidR="000848BA" w:rsidRPr="00367D19" w:rsidRDefault="000848BA" w:rsidP="000848BA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Instituto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Centro de Vida-Alta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Floresta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BB19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2797EF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95A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0E3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41C10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631D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061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EE367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973D55" w:rsidRPr="00367D19" w14:paraId="560425B2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CCCCC"/>
          </w:tcPr>
          <w:p w14:paraId="5F8F776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>Business and business associations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DE477E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0D85EF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C0DEB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2DAF6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CB006B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FDBEB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8978F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0F1C44B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73083E98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7826FD32" w14:textId="09CFF292" w:rsidR="00414D06" w:rsidRPr="00367D19" w:rsidRDefault="00414D06" w:rsidP="00414D06">
            <w:pPr>
              <w:rPr>
                <w:rFonts w:ascii="Arial Narrow" w:hAnsi="Arial Narrow"/>
                <w:sz w:val="18"/>
              </w:rPr>
            </w:pPr>
            <w:r w:rsidRPr="00F87B13">
              <w:rPr>
                <w:rFonts w:ascii="Arial Narrow" w:hAnsi="Arial Narrow"/>
                <w:sz w:val="18"/>
              </w:rPr>
              <w:t>15</w:t>
            </w:r>
            <w:r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CC632D" w14:textId="08AF3B06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CAIABI-AF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E055A23" w14:textId="45781C83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Consorcio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Silvicultura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Pecuaria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FD1A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FB8EF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B7F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3A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77BAA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69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7EC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EC8B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29B7777F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1E564D20" w14:textId="5F442EE2" w:rsidR="00414D06" w:rsidRPr="00367D19" w:rsidRDefault="00414D06" w:rsidP="00414D0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D97A7F" w14:textId="2BEAA46F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SR-AF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3D4AFC" w14:textId="63B2FDCE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Sindicato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Rural-AF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247F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3EAA5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918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3A7C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00967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30F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567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ABC5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848BA" w:rsidRPr="00367D19" w14:paraId="390BBDA2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7E701794" w14:textId="62A2DC40" w:rsidR="000848BA" w:rsidRPr="00367D19" w:rsidRDefault="000848BA" w:rsidP="000848B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</w:t>
            </w:r>
            <w:r w:rsidR="00414D06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457DCE" w14:textId="7616202D" w:rsidR="000848BA" w:rsidRPr="00367D19" w:rsidRDefault="000848BA" w:rsidP="000848BA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SIMONORTE-AF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DF8172F" w14:textId="49DD5A5B" w:rsidR="000848BA" w:rsidRPr="00367D19" w:rsidRDefault="000848BA" w:rsidP="000848BA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Sindicato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dos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Madeireiros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E4DA1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14CE0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2F98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A047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77A2C4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08A2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D0A5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820B6" w14:textId="77777777" w:rsidR="000848BA" w:rsidRPr="00367D19" w:rsidRDefault="000848BA" w:rsidP="000848BA">
            <w:pPr>
              <w:rPr>
                <w:rFonts w:ascii="Arial Narrow" w:hAnsi="Arial Narrow"/>
              </w:rPr>
            </w:pPr>
          </w:p>
        </w:tc>
      </w:tr>
      <w:tr w:rsidR="00973D55" w:rsidRPr="00367D19" w14:paraId="25668387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3665381B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>Research centres/think tank/ academic institutions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4263A0D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98DE130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04A775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99161D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FF20B83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B0642D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FFE60B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42909B7" w14:textId="77777777" w:rsidR="00973D55" w:rsidRPr="00367D19" w:rsidRDefault="00973D55" w:rsidP="00973D55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973D55" w:rsidRPr="00367D19" w14:paraId="6315BB82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68D0A7E9" w14:textId="1BF42E40" w:rsidR="00973D55" w:rsidRPr="00367D19" w:rsidRDefault="000848BA" w:rsidP="00973D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16</w:t>
            </w:r>
            <w:r w:rsidR="00414D06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C675A1" w14:textId="4C5AC171" w:rsidR="00973D55" w:rsidRPr="00367D19" w:rsidRDefault="00973D55" w:rsidP="00973D55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UneMat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39B6F1E" w14:textId="50BBF806" w:rsidR="00973D55" w:rsidRPr="00367D19" w:rsidRDefault="00973D55" w:rsidP="00973D55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Universitade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 Estado do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Grosso-AF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28C4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CBF9A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3357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68DF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670BCD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9AA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CB9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BC690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7B4A9910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20DC0F9A" w14:textId="0BC9DF9A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 xml:space="preserve">Programme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54F51E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F04CA6D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D69F7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AFCF2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4ABC75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0C28B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826D2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4A1B93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973D55" w:rsidRPr="00367D19" w14:paraId="29566CFD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77DEFC36" w14:textId="4E58954F" w:rsidR="00973D55" w:rsidRPr="00367D19" w:rsidRDefault="000848BA" w:rsidP="00973D55">
            <w:pPr>
              <w:rPr>
                <w:rFonts w:ascii="Arial Narrow" w:hAnsi="Arial Narrow"/>
              </w:rPr>
            </w:pPr>
            <w:r w:rsidRPr="000848BA">
              <w:rPr>
                <w:rFonts w:ascii="Arial Narrow" w:hAnsi="Arial Narrow"/>
                <w:sz w:val="18"/>
              </w:rPr>
              <w:t>16</w:t>
            </w:r>
            <w:r w:rsidR="00414D06"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7E9822" w14:textId="3A2E1C4D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OA-AF/ CAIABI-AF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9F1536" w14:textId="0383DCD0" w:rsidR="00973D55" w:rsidRPr="00367D19" w:rsidRDefault="00973D55" w:rsidP="00973D55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Olho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D'Agua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Program –(Amazon Funded program)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8FB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E08F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9DC8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E86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26D29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CBC9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9FF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B4DDA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0CA7B7D9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1B3F9569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  <w:lang w:val="id-ID"/>
              </w:rPr>
              <w:t>Other type of organizations, specify</w:t>
            </w:r>
            <w:r w:rsidRPr="00367D19">
              <w:rPr>
                <w:rFonts w:ascii="Arial Narrow" w:hAnsi="Arial Narrow"/>
              </w:rPr>
              <w:t>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153B0C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2B11DF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D6EFE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BD8D9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9ECACB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AA0B4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7F3167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797265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973D55" w:rsidRPr="00367D19" w14:paraId="279A3810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1944AF3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7B01967B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06F6E8EB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392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66F5A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6D1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12F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EABC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A1CC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168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F1356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6F0F85BF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6265858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6BC012A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4297D07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4D8D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A0979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292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3261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61929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5078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C7A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54D8D7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2F54E9AF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418AE1D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8065C28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770A31B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2026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C25FC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A6D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845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7A417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D66F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2B4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028AB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  <w:tr w:rsidR="00973D55" w:rsidRPr="00367D19" w14:paraId="366BFD34" w14:textId="77777777" w:rsidTr="00F8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6795B5F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7571B072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258AF3B6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B44EFA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46C00F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42E73A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AD6580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BB9A4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AD8FC3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70F4BE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6A131D" w14:textId="77777777" w:rsidR="00973D55" w:rsidRPr="00367D19" w:rsidRDefault="00973D55" w:rsidP="00973D55">
            <w:pPr>
              <w:rPr>
                <w:rFonts w:ascii="Arial Narrow" w:hAnsi="Arial Narrow"/>
              </w:rPr>
            </w:pPr>
          </w:p>
        </w:tc>
      </w:tr>
    </w:tbl>
    <w:p w14:paraId="2DDE2267" w14:textId="77777777" w:rsidR="000235DB" w:rsidRPr="00367D19" w:rsidRDefault="000235DB" w:rsidP="00AE2A3C">
      <w:pPr>
        <w:rPr>
          <w:rFonts w:ascii="Arial Narrow" w:hAnsi="Arial Narrow" w:cs="Arial Narrow"/>
          <w:sz w:val="22"/>
        </w:rPr>
      </w:pPr>
      <w:bookmarkStart w:id="0" w:name="_GoBack"/>
    </w:p>
    <w:bookmarkEnd w:id="0"/>
    <w:p w14:paraId="33766544" w14:textId="77777777" w:rsidR="000235DB" w:rsidRPr="00367D19" w:rsidRDefault="000235DB" w:rsidP="00AE2A3C">
      <w:pPr>
        <w:rPr>
          <w:rFonts w:ascii="Arial Narrow" w:hAnsi="Arial Narrow" w:cs="Arial Narrow"/>
          <w:sz w:val="22"/>
        </w:rPr>
      </w:pPr>
    </w:p>
    <w:p w14:paraId="6017BD57" w14:textId="09C79211" w:rsidR="000235DB" w:rsidRPr="00367D19" w:rsidRDefault="000235DB">
      <w:pPr>
        <w:suppressAutoHyphens w:val="0"/>
        <w:rPr>
          <w:rFonts w:ascii="Arial Narrow" w:hAnsi="Arial Narrow" w:cs="Arial Narrow"/>
          <w:sz w:val="22"/>
        </w:rPr>
      </w:pPr>
      <w:r w:rsidRPr="00367D19">
        <w:rPr>
          <w:rFonts w:ascii="Arial Narrow" w:hAnsi="Arial Narrow" w:cs="Arial Narrow"/>
          <w:sz w:val="22"/>
        </w:rPr>
        <w:br w:type="page"/>
      </w:r>
    </w:p>
    <w:tbl>
      <w:tblPr>
        <w:tblpPr w:leftFromText="180" w:rightFromText="180" w:vertAnchor="text" w:horzAnchor="page" w:tblpX="802" w:tblpY="485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439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35DB" w:rsidRPr="00367D19" w14:paraId="4E1EEE71" w14:textId="77777777" w:rsidTr="000235DB">
        <w:trPr>
          <w:trHeight w:val="749"/>
        </w:trPr>
        <w:tc>
          <w:tcPr>
            <w:tcW w:w="105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7E1022F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</w:p>
          <w:p w14:paraId="38AF7C27" w14:textId="77777777" w:rsidR="000C024F" w:rsidRPr="00367D19" w:rsidRDefault="000235DB" w:rsidP="000235DB">
            <w:pPr>
              <w:tabs>
                <w:tab w:val="left" w:pos="644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7D19">
              <w:rPr>
                <w:rFonts w:ascii="Arial Narrow" w:hAnsi="Arial Narrow"/>
                <w:b/>
                <w:sz w:val="28"/>
                <w:szCs w:val="28"/>
              </w:rPr>
              <w:t>POLICY ACTORS AT SUBNATIONAL LEVEL – SINOP</w:t>
            </w:r>
          </w:p>
          <w:p w14:paraId="7E1D8908" w14:textId="3F3AC162" w:rsidR="000235DB" w:rsidRPr="00367D19" w:rsidRDefault="000235DB" w:rsidP="000235DB">
            <w:pPr>
              <w:tabs>
                <w:tab w:val="left" w:pos="644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7D19">
              <w:rPr>
                <w:rFonts w:ascii="Arial Narrow" w:hAnsi="Arial Narrow"/>
                <w:b/>
                <w:sz w:val="28"/>
                <w:szCs w:val="28"/>
              </w:rPr>
              <w:t xml:space="preserve"> MUNICIPALITY - MT</w:t>
            </w:r>
          </w:p>
        </w:tc>
      </w:tr>
      <w:tr w:rsidR="000235DB" w:rsidRPr="00367D19" w14:paraId="3EFE2EBC" w14:textId="77777777" w:rsidTr="000235DB">
        <w:trPr>
          <w:trHeight w:val="347"/>
        </w:trPr>
        <w:tc>
          <w:tcPr>
            <w:tcW w:w="60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13AE4CAE" w14:textId="77777777" w:rsidR="000235DB" w:rsidRPr="00367D19" w:rsidDel="00C51BD1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Sub-national/local level state and bureaucratic actors: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0C06AB5" w14:textId="77777777" w:rsidR="000235DB" w:rsidRPr="00367D19" w:rsidRDefault="000235DB" w:rsidP="000235DB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sz w:val="18"/>
              </w:rPr>
              <w:t>INFLUENCE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0CA5DC6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INFORMATION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7C3B5D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COLLABORATION</w:t>
            </w:r>
          </w:p>
        </w:tc>
      </w:tr>
      <w:tr w:rsidR="000235DB" w:rsidRPr="00367D19" w14:paraId="4B2E7FA7" w14:textId="77777777" w:rsidTr="000235DB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3853B4DE" w14:textId="77777777" w:rsidR="000235DB" w:rsidRPr="00367D19" w:rsidRDefault="000235DB" w:rsidP="000235DB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E4E88EE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5E7FBF6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B9DC9D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51617B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5157B7B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2F08AF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6CE3BD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B698C0B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235DB" w:rsidRPr="00367D19" w14:paraId="664A1FCD" w14:textId="77777777" w:rsidTr="00082C9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3F4AC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E3D82" w14:textId="77777777" w:rsidR="000235DB" w:rsidRPr="00367D19" w:rsidRDefault="000235DB" w:rsidP="000235DB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Acronym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FA6198" w14:textId="77777777" w:rsidR="000235DB" w:rsidRPr="00367D19" w:rsidRDefault="000235DB" w:rsidP="000235DB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Full Name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D4FF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BDE6C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ECE3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6CE6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48260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A060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453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AB8A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</w:p>
        </w:tc>
      </w:tr>
      <w:tr w:rsidR="002234F7" w:rsidRPr="00367D19" w14:paraId="1DEB193A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2EC77" w14:textId="6FB14ACB" w:rsidR="002234F7" w:rsidRPr="00367D19" w:rsidRDefault="00414D06" w:rsidP="000235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2667C6" w14:textId="37D62947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SMMA-SI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67E8E7" w14:textId="2DFA4B41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Desenvolvimento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br/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Sustentável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EB4D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B9A0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22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CCDC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5DF62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150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85BC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4F1D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414D06" w:rsidRPr="00367D19" w14:paraId="0C9B3929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38C20" w14:textId="1F46FFDB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93A175" w14:textId="7625DADF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SS-SI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A5ECAE" w14:textId="254A8A2F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Saúde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5AD9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92818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1C6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D3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DADED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F35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E40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122A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36E0C75E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CA14D" w14:textId="788739B8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F4E4C8" w14:textId="37A3F994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SMA-SI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F9B661" w14:textId="28AA67B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Agricultura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68C6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D4BA69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1F1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AF9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1C4B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9B6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3A9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9FCF4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1E5D08FC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D276E" w14:textId="7D1B3A64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EE8F55" w14:textId="2C591C10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SEM-SI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FDB10E" w14:textId="71966A13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Secretaria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Estado do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E459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41AEF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26A6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2A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FECA3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0C4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E22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CE51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235DB" w:rsidRPr="00367D19" w14:paraId="59481DF5" w14:textId="77777777" w:rsidTr="000235DB">
        <w:tc>
          <w:tcPr>
            <w:tcW w:w="6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14:paraId="674A9A4E" w14:textId="77777777" w:rsidR="000235DB" w:rsidRPr="00367D19" w:rsidRDefault="000235DB" w:rsidP="000235D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b/>
                <w:bCs/>
                <w:sz w:val="18"/>
                <w:szCs w:val="18"/>
              </w:rPr>
              <w:t>Multi-actors organizations /forum: multi-actor committees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40E8FBB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DACDA4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3E3AAB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5D9566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A395DBF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CE2D3F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AAA0F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9ED8D06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1293BA25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226BB" w14:textId="7DC118A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84AEE5" w14:textId="3C3EC1B8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COMAM-SI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3674AA" w14:textId="4E9A74B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Municipal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Meio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Ambiente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65FB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32038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75E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28E8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E22E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AA7F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94E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F7B97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0156D974" w14:textId="77777777" w:rsidTr="00082C90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8C6BA" w14:textId="14213D68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CCAAA2" w14:textId="167BF476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CODENORTE-SI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BAD342" w14:textId="2C5E08E4" w:rsidR="00414D06" w:rsidRPr="00367D19" w:rsidRDefault="00414D06" w:rsidP="00414D06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Conselho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Desenvolvimento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Norte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4C9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53016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674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A3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E0F2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D40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3B33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4F1A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0235DB" w:rsidRPr="00367D19" w14:paraId="1A5B6C25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B3B3B3"/>
          </w:tcPr>
          <w:p w14:paraId="7BE0E572" w14:textId="77777777" w:rsidR="000235DB" w:rsidRPr="00367D19" w:rsidRDefault="000235DB" w:rsidP="000235DB">
            <w:pPr>
              <w:jc w:val="both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</w:rPr>
              <w:t>Domestic &amp; International NGOs, CSOs (includes indigenous organization)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DCF357D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14403A9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4D189F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B68EBD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F8EAF9D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F41AC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B38713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C51D4BE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414D06" w:rsidRPr="00367D19" w14:paraId="21BEE9C5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4050894E" w14:textId="0215E27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</w:rPr>
              <w:t>17</w:t>
            </w:r>
            <w:r>
              <w:rPr>
                <w:rFonts w:ascii="Arial Narrow" w:hAnsi="Arial Narrow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B04236" w14:textId="5D7C15F1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</w:rPr>
              <w:t>ECODAN-SI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0E8F965" w14:textId="7C62A367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</w:rPr>
              <w:t>ECODAN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4613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019C4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EC7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70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5B5070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60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0A2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5D4BB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414D06" w:rsidRPr="00367D19" w14:paraId="77280128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341AEA42" w14:textId="167B226F" w:rsidR="00414D06" w:rsidRPr="00367D19" w:rsidRDefault="00414D06" w:rsidP="00414D06">
            <w:pPr>
              <w:rPr>
                <w:rFonts w:ascii="Arial Narrow" w:hAnsi="Arial Narrow"/>
                <w:sz w:val="18"/>
                <w:szCs w:val="18"/>
              </w:rPr>
            </w:pPr>
            <w:r w:rsidRPr="00367D19">
              <w:rPr>
                <w:rFonts w:ascii="Arial Narrow" w:hAnsi="Arial Narrow"/>
                <w:sz w:val="18"/>
              </w:rPr>
              <w:t>17</w:t>
            </w: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99A897" w14:textId="6F2392FD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</w:rPr>
              <w:t>ADETEC-SI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2CE56EB1" w14:textId="42CAD564" w:rsidR="00414D06" w:rsidRPr="00367D19" w:rsidRDefault="00414D06" w:rsidP="00414D06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</w:rPr>
              <w:t>ADETEC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3ADD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E323D4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3317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03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B1C30E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EF1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A675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B3A75A" w14:textId="77777777" w:rsidR="00414D06" w:rsidRPr="00367D19" w:rsidRDefault="00414D06" w:rsidP="00414D06">
            <w:pPr>
              <w:rPr>
                <w:rFonts w:ascii="Arial Narrow" w:hAnsi="Arial Narrow"/>
              </w:rPr>
            </w:pPr>
          </w:p>
        </w:tc>
      </w:tr>
      <w:tr w:rsidR="002234F7" w:rsidRPr="00367D19" w14:paraId="2628B3C4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54C15716" w14:textId="3DABEC76" w:rsidR="002234F7" w:rsidRPr="00367D19" w:rsidRDefault="00414D06" w:rsidP="000235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auto"/>
          </w:tcPr>
          <w:p w14:paraId="1836D511" w14:textId="3ECDF675" w:rsidR="002234F7" w:rsidRPr="00367D19" w:rsidRDefault="002234F7" w:rsidP="000235DB">
            <w:pPr>
              <w:rPr>
                <w:rFonts w:ascii="Arial Narrow" w:hAnsi="Arial Narrow"/>
                <w:szCs w:val="24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ST</w:t>
            </w:r>
            <w:r w:rsidR="003F5CEC" w:rsidRPr="00367D19">
              <w:rPr>
                <w:rFonts w:ascii="Calibri" w:hAnsi="Calibri"/>
                <w:color w:val="000000"/>
                <w:szCs w:val="24"/>
              </w:rPr>
              <w:t>R</w:t>
            </w:r>
            <w:r w:rsidRPr="00367D19">
              <w:rPr>
                <w:rFonts w:ascii="Calibri" w:hAnsi="Calibri"/>
                <w:color w:val="000000"/>
                <w:szCs w:val="24"/>
              </w:rPr>
              <w:t>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0A989A23" w14:textId="0D5FBACE" w:rsidR="002234F7" w:rsidRPr="00367D19" w:rsidRDefault="002234F7" w:rsidP="000235DB">
            <w:pPr>
              <w:rPr>
                <w:rFonts w:ascii="Arial Narrow" w:hAnsi="Arial Narrow"/>
                <w:szCs w:val="24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Sindicato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dos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Trabalhadores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Rurais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E39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F0FE8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953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702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67769F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850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6FFF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2746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0235DB" w:rsidRPr="00367D19" w14:paraId="04584591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CCCCC"/>
          </w:tcPr>
          <w:p w14:paraId="3AF67A39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>Business and business associations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CBBC157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9F4D7E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0BCD0C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C6498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DFFD022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E0673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E4920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BC309B4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2234F7" w:rsidRPr="00367D19" w14:paraId="61A15142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497172DD" w14:textId="6B683CC2" w:rsidR="002234F7" w:rsidRPr="00367D19" w:rsidRDefault="00082C90" w:rsidP="000235DB">
            <w:pPr>
              <w:rPr>
                <w:rFonts w:ascii="Arial Narrow" w:hAnsi="Arial Narrow"/>
                <w:sz w:val="18"/>
              </w:rPr>
            </w:pPr>
            <w:r w:rsidRPr="00367D19">
              <w:rPr>
                <w:rFonts w:ascii="Arial Narrow" w:hAnsi="Arial Narrow"/>
                <w:sz w:val="18"/>
              </w:rPr>
              <w:t>1</w:t>
            </w:r>
            <w:r w:rsidR="00414D06">
              <w:rPr>
                <w:rFonts w:ascii="Arial Narrow" w:hAnsi="Arial Narrow"/>
                <w:sz w:val="18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2050620D" w14:textId="771CB1AE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SINDUSMAD-SI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46CE576D" w14:textId="22D947C4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Sindicato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das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Indústrias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Madeireiras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Norte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 MT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CCE1B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7BD606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738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E99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38471C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BD50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C1E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BB4BB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2234F7" w:rsidRPr="00367D19" w14:paraId="5A31BF62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04B73D54" w14:textId="440AF8B9" w:rsidR="002234F7" w:rsidRPr="00367D19" w:rsidRDefault="00082C90" w:rsidP="000235DB">
            <w:pPr>
              <w:rPr>
                <w:rFonts w:ascii="Arial Narrow" w:hAnsi="Arial Narrow"/>
                <w:sz w:val="18"/>
              </w:rPr>
            </w:pPr>
            <w:r w:rsidRPr="00367D19">
              <w:rPr>
                <w:rFonts w:ascii="Arial Narrow" w:hAnsi="Arial Narrow"/>
                <w:sz w:val="18"/>
              </w:rPr>
              <w:t>1</w:t>
            </w:r>
            <w:r w:rsidR="00414D06">
              <w:rPr>
                <w:rFonts w:ascii="Arial Narrow" w:hAnsi="Arial Narrow"/>
                <w:sz w:val="18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04B865A8" w14:textId="04A2DEE2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SR-Si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3120A2F7" w14:textId="774D2BCF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Sindicato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Rural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8BBC4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8267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A262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6CE3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CFE76E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BD3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CB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D324A5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0235DB" w:rsidRPr="00367D19" w14:paraId="4F65BB2D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7CCD9E1C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</w:rPr>
              <w:t>Research centres/think tank/ academic institutions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73794ED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A593293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F5E939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0115EA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FB25C31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87A7C2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3B7CCA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02F3DE2" w14:textId="77777777" w:rsidR="000235DB" w:rsidRPr="00367D19" w:rsidRDefault="000235DB" w:rsidP="000235DB">
            <w:pPr>
              <w:jc w:val="center"/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2234F7" w:rsidRPr="00367D19" w14:paraId="762ABF4F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0CCA9068" w14:textId="0958FF4E" w:rsidR="002234F7" w:rsidRPr="00367D19" w:rsidRDefault="00414D06" w:rsidP="000235D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129E34" w14:textId="0DDDD1F5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Embrapa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>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F4C021D" w14:textId="519907A5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Embrapa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 -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Unidade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Sinop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9E87B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587746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81EF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8EEF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CD29E3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B2BE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159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33114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2234F7" w:rsidRPr="00367D19" w14:paraId="5027D86E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60FA36D4" w14:textId="607DCCF8" w:rsidR="002234F7" w:rsidRPr="00367D19" w:rsidRDefault="00414D06" w:rsidP="000235D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164A0A" w14:textId="6A9D74D0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UFMT-SI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44235878" w14:textId="39323970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Universidade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Federal de MT –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Sinop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5D0BB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25674E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FF3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BFB0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BDB38D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28B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2ED3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4A4AE4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2234F7" w:rsidRPr="00367D19" w14:paraId="079302B8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23A6D85E" w14:textId="44142D1C" w:rsidR="002234F7" w:rsidRPr="00367D19" w:rsidRDefault="00082C90" w:rsidP="000235DB">
            <w:pPr>
              <w:rPr>
                <w:rFonts w:ascii="Arial Narrow" w:hAnsi="Arial Narrow"/>
                <w:sz w:val="18"/>
              </w:rPr>
            </w:pPr>
            <w:r w:rsidRPr="00367D19">
              <w:rPr>
                <w:rFonts w:ascii="Arial Narrow" w:hAnsi="Arial Narrow"/>
                <w:sz w:val="18"/>
              </w:rPr>
              <w:t>17</w:t>
            </w:r>
            <w:r w:rsidR="00414D06">
              <w:rPr>
                <w:rFonts w:ascii="Arial Narrow" w:hAnsi="Arial Narrow"/>
                <w:sz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C750E9" w14:textId="08B9656E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>UNEMAT-SI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4377CE6A" w14:textId="56D25607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Universidade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do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Estato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Mato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Grosso – 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Sinop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953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066D1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E19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870B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43906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BBD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28CF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6750C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2234F7" w:rsidRPr="00367D19" w14:paraId="6422EBB8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2DDBFC33" w14:textId="64F72BAC" w:rsidR="002234F7" w:rsidRPr="00367D19" w:rsidRDefault="00082C90" w:rsidP="000235DB">
            <w:pPr>
              <w:rPr>
                <w:rFonts w:ascii="Arial Narrow" w:hAnsi="Arial Narrow"/>
                <w:sz w:val="18"/>
              </w:rPr>
            </w:pPr>
            <w:r w:rsidRPr="00367D19">
              <w:rPr>
                <w:rFonts w:ascii="Arial Narrow" w:hAnsi="Arial Narrow"/>
                <w:sz w:val="18"/>
              </w:rPr>
              <w:t>17</w:t>
            </w:r>
            <w:r w:rsidR="00414D06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B670292" w14:textId="5F6B27FE" w:rsidR="002234F7" w:rsidRPr="00367D19" w:rsidRDefault="002234F7" w:rsidP="000235DB">
            <w:pPr>
              <w:rPr>
                <w:rFonts w:ascii="Arial Narrow" w:hAnsi="Arial Narrow"/>
              </w:rPr>
            </w:pPr>
            <w:r w:rsidRPr="00367D19">
              <w:rPr>
                <w:rFonts w:ascii="Calibri" w:hAnsi="Calibri"/>
                <w:color w:val="000000"/>
                <w:szCs w:val="24"/>
              </w:rPr>
              <w:t xml:space="preserve">UNIC-SI 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69DA9745" w14:textId="2CEA3149" w:rsidR="002234F7" w:rsidRPr="00367D19" w:rsidRDefault="002234F7" w:rsidP="000235DB">
            <w:pPr>
              <w:rPr>
                <w:rFonts w:ascii="Arial Narrow" w:hAnsi="Arial Narrow"/>
              </w:rPr>
            </w:pP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Universidade</w:t>
            </w:r>
            <w:proofErr w:type="spellEnd"/>
            <w:r w:rsidRPr="00367D19">
              <w:rPr>
                <w:rFonts w:ascii="Calibri" w:hAnsi="Calibri"/>
                <w:color w:val="000000"/>
                <w:szCs w:val="24"/>
              </w:rPr>
              <w:t xml:space="preserve"> de Cuiabá - Campus de </w:t>
            </w:r>
            <w:proofErr w:type="spellStart"/>
            <w:r w:rsidRPr="00367D19">
              <w:rPr>
                <w:rFonts w:ascii="Calibri" w:hAnsi="Calibri"/>
                <w:color w:val="000000"/>
                <w:szCs w:val="24"/>
              </w:rPr>
              <w:t>Sinop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A1234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C90A18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ECD9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1F27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B2663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6A52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BB2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52DE31" w14:textId="77777777" w:rsidR="002234F7" w:rsidRPr="00367D19" w:rsidRDefault="002234F7" w:rsidP="000235DB">
            <w:pPr>
              <w:rPr>
                <w:rFonts w:ascii="Arial Narrow" w:hAnsi="Arial Narrow"/>
              </w:rPr>
            </w:pPr>
          </w:p>
        </w:tc>
      </w:tr>
      <w:tr w:rsidR="000235DB" w:rsidRPr="0018750C" w14:paraId="2E8393CC" w14:textId="77777777" w:rsidTr="00023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gridSpan w:val="3"/>
            <w:tcBorders>
              <w:right w:val="single" w:sz="18" w:space="0" w:color="auto"/>
            </w:tcBorders>
            <w:shd w:val="clear" w:color="auto" w:fill="C0C0C0"/>
          </w:tcPr>
          <w:p w14:paraId="7EF3B648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  <w:b/>
                <w:bCs/>
                <w:lang w:val="id-ID"/>
              </w:rPr>
              <w:t>Other type of organizations, specify</w:t>
            </w:r>
            <w:r w:rsidRPr="00367D19">
              <w:rPr>
                <w:rFonts w:ascii="Arial Narrow" w:hAnsi="Arial Narrow"/>
              </w:rPr>
              <w:t>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6A4D6C0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CF617C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BB4CE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B405BE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A4D5219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533729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7814EF" w14:textId="77777777" w:rsidR="000235DB" w:rsidRPr="00367D19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BC7E406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  <w:r w:rsidRPr="00367D19">
              <w:rPr>
                <w:rFonts w:ascii="Arial Narrow" w:hAnsi="Arial Narrow"/>
              </w:rPr>
              <w:t>I</w:t>
            </w:r>
          </w:p>
        </w:tc>
      </w:tr>
      <w:tr w:rsidR="000235DB" w:rsidRPr="0018750C" w14:paraId="5C59AA86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08C9B5E1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3D533821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3C9D1717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BA3AC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12E0E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4C59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B5E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9BCC10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DE5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8C3D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2D607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</w:tr>
      <w:tr w:rsidR="000235DB" w:rsidRPr="0018750C" w14:paraId="7E36A524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76EFCAAA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683EE2DA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4F91B237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ECCD6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B4F3F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92AE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228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57B476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E78A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5659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227D89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</w:tr>
      <w:tr w:rsidR="000235DB" w:rsidRPr="0018750C" w14:paraId="5FABDC4C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116A550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374BFC2D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79162B01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CAB57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C60AAF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D2DC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225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B4CE22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B65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B040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A765E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</w:tr>
      <w:tr w:rsidR="000235DB" w:rsidRPr="0018750C" w14:paraId="1DEE37EA" w14:textId="77777777" w:rsidTr="0008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shd w:val="clear" w:color="auto" w:fill="auto"/>
          </w:tcPr>
          <w:p w14:paraId="5F2F3BE1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321912A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14:paraId="06ECC046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98F4BA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15F5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E41375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CB2A79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293BE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ECB00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2956DB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5DB63" w14:textId="77777777" w:rsidR="000235DB" w:rsidRPr="0018750C" w:rsidRDefault="000235DB" w:rsidP="000235DB">
            <w:pPr>
              <w:rPr>
                <w:rFonts w:ascii="Arial Narrow" w:hAnsi="Arial Narrow"/>
              </w:rPr>
            </w:pPr>
          </w:p>
        </w:tc>
      </w:tr>
    </w:tbl>
    <w:p w14:paraId="56E3C268" w14:textId="77777777" w:rsidR="000235DB" w:rsidRDefault="000235DB" w:rsidP="000235DB">
      <w:pPr>
        <w:rPr>
          <w:rFonts w:ascii="Arial Narrow" w:hAnsi="Arial Narrow" w:cs="Arial Narrow"/>
          <w:sz w:val="22"/>
        </w:rPr>
      </w:pPr>
    </w:p>
    <w:p w14:paraId="483B5963" w14:textId="77777777" w:rsidR="000235DB" w:rsidRDefault="000235DB" w:rsidP="00AE2A3C">
      <w:pPr>
        <w:rPr>
          <w:rFonts w:ascii="Arial Narrow" w:hAnsi="Arial Narrow" w:cs="Arial Narrow"/>
          <w:sz w:val="22"/>
        </w:rPr>
      </w:pPr>
    </w:p>
    <w:sectPr w:rsidR="000235DB" w:rsidSect="001E2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7" w:bottom="1440" w:left="567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E2C3" w14:textId="77777777" w:rsidR="00694259" w:rsidRDefault="00694259">
      <w:r>
        <w:separator/>
      </w:r>
    </w:p>
  </w:endnote>
  <w:endnote w:type="continuationSeparator" w:id="0">
    <w:p w14:paraId="3AAC6EE8" w14:textId="77777777" w:rsidR="00694259" w:rsidRDefault="006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0872D" w14:textId="77777777" w:rsidR="00367D19" w:rsidRDefault="00367D1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2B372" w14:textId="77777777" w:rsidR="00367D19" w:rsidRDefault="00367D1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4337D">
      <w:rPr>
        <w:noProof/>
      </w:rPr>
      <w:t>8</w:t>
    </w:r>
    <w:r>
      <w:fldChar w:fldCharType="end"/>
    </w:r>
  </w:p>
  <w:p w14:paraId="256ACADF" w14:textId="77777777" w:rsidR="00367D19" w:rsidRDefault="00367D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628C" w14:textId="77777777" w:rsidR="00367D19" w:rsidRDefault="00367D1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B8072" w14:textId="77777777" w:rsidR="00694259" w:rsidRDefault="00694259">
      <w:r>
        <w:separator/>
      </w:r>
    </w:p>
  </w:footnote>
  <w:footnote w:type="continuationSeparator" w:id="0">
    <w:p w14:paraId="361A5215" w14:textId="77777777" w:rsidR="00694259" w:rsidRDefault="00694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88C1B" w14:textId="77777777" w:rsidR="00367D19" w:rsidRDefault="00367D1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2AFA" w14:textId="1F27ACA6" w:rsidR="00367D19" w:rsidRDefault="00367D19" w:rsidP="00B1465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 Narrow" w:hAnsi="Arial Narrow" w:cs="Arial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91EC5" wp14:editId="3F0F9502">
              <wp:simplePos x="0" y="0"/>
              <wp:positionH relativeFrom="column">
                <wp:posOffset>5003800</wp:posOffset>
              </wp:positionH>
              <wp:positionV relativeFrom="paragraph">
                <wp:posOffset>134620</wp:posOffset>
              </wp:positionV>
              <wp:extent cx="330200" cy="165100"/>
              <wp:effectExtent l="50800" t="25400" r="76200" b="1143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394pt;margin-top:10.6pt;width:26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">
              <v:shadow on="t" opacity="22937f" mv:blur="40000f" origin=",.5" offset="0,23000emu"/>
            </v:rect>
          </w:pict>
        </mc:Fallback>
      </mc:AlternateContent>
    </w:r>
    <w:r w:rsidRPr="00B14658">
      <w:rPr>
        <w:rFonts w:ascii="Arial" w:hAnsi="Arial" w:cs="Arial"/>
        <w:b/>
        <w:sz w:val="28"/>
        <w:szCs w:val="28"/>
      </w:rPr>
      <w:t xml:space="preserve">Answer sheet: Network </w:t>
    </w:r>
    <w:r>
      <w:rPr>
        <w:rFonts w:ascii="Arial" w:hAnsi="Arial" w:cs="Arial"/>
        <w:b/>
        <w:sz w:val="28"/>
        <w:szCs w:val="28"/>
      </w:rPr>
      <w:t>questions</w:t>
    </w:r>
  </w:p>
  <w:p w14:paraId="0AA5069C" w14:textId="59062F9F" w:rsidR="00367D19" w:rsidRDefault="00367D19" w:rsidP="00B14658">
    <w:pPr>
      <w:pStyle w:val="Header"/>
      <w:rPr>
        <w:rFonts w:ascii="Arial" w:hAnsi="Arial" w:cs="Arial"/>
        <w:b/>
      </w:rPr>
    </w:pPr>
    <w:r>
      <w:rPr>
        <w:rFonts w:ascii="Arial Narrow" w:hAnsi="Arial Narrow" w:cs="Arial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4F4A13" wp14:editId="0E8569BC">
              <wp:simplePos x="0" y="0"/>
              <wp:positionH relativeFrom="column">
                <wp:posOffset>3632200</wp:posOffset>
              </wp:positionH>
              <wp:positionV relativeFrom="paragraph">
                <wp:posOffset>133350</wp:posOffset>
              </wp:positionV>
              <wp:extent cx="1727200" cy="152400"/>
              <wp:effectExtent l="50800" t="25400" r="76200" b="1016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2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86pt;margin-top:10.5pt;width:13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">
              <v:shadow on="t" opacity="22937f" mv:blur="40000f" origin=",.5" offset="0,23000emu"/>
            </v:rect>
          </w:pict>
        </mc:Fallback>
      </mc:AlternateContent>
    </w:r>
    <w:r>
      <w:rPr>
        <w:rFonts w:ascii="Arial" w:hAnsi="Arial" w:cs="Arial"/>
        <w:b/>
      </w:rPr>
      <w:tab/>
      <w:t xml:space="preserve">                                                                                                                Org id: </w:t>
    </w:r>
  </w:p>
  <w:p w14:paraId="01862D54" w14:textId="3D198534" w:rsidR="00367D19" w:rsidRPr="00B14658" w:rsidRDefault="00367D19" w:rsidP="00B1465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</w:rPr>
      <w:tab/>
      <w:t xml:space="preserve">                        Name of org.:</w:t>
    </w:r>
    <w:r w:rsidRPr="00B14658">
      <w:rPr>
        <w:rFonts w:ascii="Arial Narrow" w:hAnsi="Arial Narrow" w:cs="Arial"/>
        <w:b/>
        <w:noProof/>
        <w:sz w:val="28"/>
        <w:szCs w:val="28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7B38" w14:textId="77777777" w:rsidR="00367D19" w:rsidRDefault="00367D1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808080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17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808080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17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A9A1AF4"/>
    <w:multiLevelType w:val="hybridMultilevel"/>
    <w:tmpl w:val="50ECD7CE"/>
    <w:name w:val="WW8Num22"/>
    <w:lvl w:ilvl="0" w:tplc="AF98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47"/>
    <w:rsid w:val="00011C0C"/>
    <w:rsid w:val="00017C34"/>
    <w:rsid w:val="000235DB"/>
    <w:rsid w:val="0002559F"/>
    <w:rsid w:val="00062458"/>
    <w:rsid w:val="000708E1"/>
    <w:rsid w:val="00082C90"/>
    <w:rsid w:val="000837DD"/>
    <w:rsid w:val="000848BA"/>
    <w:rsid w:val="000A6011"/>
    <w:rsid w:val="000A7E35"/>
    <w:rsid w:val="000A7F5A"/>
    <w:rsid w:val="000C024F"/>
    <w:rsid w:val="000C03DD"/>
    <w:rsid w:val="000D65E2"/>
    <w:rsid w:val="000E59F3"/>
    <w:rsid w:val="00116858"/>
    <w:rsid w:val="001627A6"/>
    <w:rsid w:val="001D1ABC"/>
    <w:rsid w:val="001E241A"/>
    <w:rsid w:val="001F62F7"/>
    <w:rsid w:val="002013E8"/>
    <w:rsid w:val="00211FEF"/>
    <w:rsid w:val="002234F7"/>
    <w:rsid w:val="002451B9"/>
    <w:rsid w:val="0025073D"/>
    <w:rsid w:val="002772BD"/>
    <w:rsid w:val="00285AE0"/>
    <w:rsid w:val="002A17CF"/>
    <w:rsid w:val="002B45B6"/>
    <w:rsid w:val="002C191E"/>
    <w:rsid w:val="002E7CA8"/>
    <w:rsid w:val="00301E9D"/>
    <w:rsid w:val="00367D19"/>
    <w:rsid w:val="00380422"/>
    <w:rsid w:val="00382CFF"/>
    <w:rsid w:val="0038644D"/>
    <w:rsid w:val="00393EAD"/>
    <w:rsid w:val="003F5CEC"/>
    <w:rsid w:val="00414D06"/>
    <w:rsid w:val="0047253F"/>
    <w:rsid w:val="00534F31"/>
    <w:rsid w:val="00565A1B"/>
    <w:rsid w:val="00584810"/>
    <w:rsid w:val="00590FA0"/>
    <w:rsid w:val="00593826"/>
    <w:rsid w:val="005956D4"/>
    <w:rsid w:val="005965C4"/>
    <w:rsid w:val="005A05C8"/>
    <w:rsid w:val="005B0EE7"/>
    <w:rsid w:val="00607869"/>
    <w:rsid w:val="006510C5"/>
    <w:rsid w:val="00654DE5"/>
    <w:rsid w:val="00671541"/>
    <w:rsid w:val="0068608B"/>
    <w:rsid w:val="00691186"/>
    <w:rsid w:val="00694259"/>
    <w:rsid w:val="006B0FE2"/>
    <w:rsid w:val="006C237E"/>
    <w:rsid w:val="006C2F52"/>
    <w:rsid w:val="006C35DE"/>
    <w:rsid w:val="00715102"/>
    <w:rsid w:val="007161B1"/>
    <w:rsid w:val="007161E5"/>
    <w:rsid w:val="00763F46"/>
    <w:rsid w:val="007860A9"/>
    <w:rsid w:val="00796571"/>
    <w:rsid w:val="007A2E66"/>
    <w:rsid w:val="007C0B0B"/>
    <w:rsid w:val="007F748E"/>
    <w:rsid w:val="00841FF5"/>
    <w:rsid w:val="008745B9"/>
    <w:rsid w:val="008C7147"/>
    <w:rsid w:val="008D1B2B"/>
    <w:rsid w:val="008D1C7B"/>
    <w:rsid w:val="008D3818"/>
    <w:rsid w:val="008E2787"/>
    <w:rsid w:val="008E37F8"/>
    <w:rsid w:val="00913C39"/>
    <w:rsid w:val="009561F2"/>
    <w:rsid w:val="00966DFD"/>
    <w:rsid w:val="00973D55"/>
    <w:rsid w:val="0098152A"/>
    <w:rsid w:val="00991B8D"/>
    <w:rsid w:val="009A2FA1"/>
    <w:rsid w:val="009B55E3"/>
    <w:rsid w:val="00A00004"/>
    <w:rsid w:val="00A06860"/>
    <w:rsid w:val="00A373EC"/>
    <w:rsid w:val="00A40BDD"/>
    <w:rsid w:val="00A71B16"/>
    <w:rsid w:val="00AC20A1"/>
    <w:rsid w:val="00AD6684"/>
    <w:rsid w:val="00AE2A3C"/>
    <w:rsid w:val="00AE3477"/>
    <w:rsid w:val="00AE58B6"/>
    <w:rsid w:val="00B1356F"/>
    <w:rsid w:val="00B14658"/>
    <w:rsid w:val="00B45772"/>
    <w:rsid w:val="00BB1965"/>
    <w:rsid w:val="00BC6242"/>
    <w:rsid w:val="00BD5840"/>
    <w:rsid w:val="00C01577"/>
    <w:rsid w:val="00C364A2"/>
    <w:rsid w:val="00C62895"/>
    <w:rsid w:val="00C740F2"/>
    <w:rsid w:val="00CA581F"/>
    <w:rsid w:val="00CB4E16"/>
    <w:rsid w:val="00CC3159"/>
    <w:rsid w:val="00D4337D"/>
    <w:rsid w:val="00D465C9"/>
    <w:rsid w:val="00D52C0F"/>
    <w:rsid w:val="00D82240"/>
    <w:rsid w:val="00DA76AB"/>
    <w:rsid w:val="00DF1B3A"/>
    <w:rsid w:val="00DF5B64"/>
    <w:rsid w:val="00E01436"/>
    <w:rsid w:val="00E16A6D"/>
    <w:rsid w:val="00E44215"/>
    <w:rsid w:val="00E70B81"/>
    <w:rsid w:val="00E778DF"/>
    <w:rsid w:val="00E85C67"/>
    <w:rsid w:val="00EA05DB"/>
    <w:rsid w:val="00EB0495"/>
    <w:rsid w:val="00ED61F1"/>
    <w:rsid w:val="00F000CE"/>
    <w:rsid w:val="00F55172"/>
    <w:rsid w:val="00F8668F"/>
    <w:rsid w:val="00F87B13"/>
    <w:rsid w:val="00FB4647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0301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qFormat/>
    <w:pPr>
      <w:keepNext/>
      <w:widowControl w:val="0"/>
      <w:numPr>
        <w:numId w:val="1"/>
      </w:numPr>
      <w:spacing w:before="240" w:after="6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80808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80808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Heading1Char">
    <w:name w:val="Heading 1 Char"/>
    <w:basedOn w:val="DefaultParagraphFont"/>
  </w:style>
  <w:style w:type="character" w:customStyle="1" w:styleId="FootnoteTextChar">
    <w:name w:val="Footnote Text Char"/>
    <w:basedOn w:val="DefaultParagraphFont"/>
  </w:style>
  <w:style w:type="character" w:customStyle="1" w:styleId="FootnoteReference1">
    <w:name w:val="Footnote Reference1"/>
    <w:rPr>
      <w:vertAlign w:val="superscript"/>
    </w:rPr>
  </w:style>
  <w:style w:type="character" w:customStyle="1" w:styleId="CaptionChar">
    <w:name w:val="Caption Char"/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DefaultParagraphFont"/>
  </w:style>
  <w:style w:type="character" w:styleId="Hyperlink">
    <w:name w:val="Hyperlink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ageNumber1">
    <w:name w:val="Page Number1"/>
    <w:basedOn w:val="DefaultParagraphFont"/>
  </w:style>
  <w:style w:type="character" w:customStyle="1" w:styleId="ListLabel1">
    <w:name w:val="ListLabel 1"/>
    <w:rPr>
      <w:color w:val="80808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CommentReference2">
    <w:name w:val="Comment Reference2"/>
    <w:basedOn w:val="DefaultParagraphFont"/>
    <w:rPr>
      <w:sz w:val="18"/>
      <w:szCs w:val="18"/>
    </w:rPr>
  </w:style>
  <w:style w:type="character" w:customStyle="1" w:styleId="TekstopmerkingChar">
    <w:name w:val="Tekst opmerking Char"/>
    <w:basedOn w:val="DefaultParagraphFont"/>
  </w:style>
  <w:style w:type="character" w:customStyle="1" w:styleId="OnderwerpvanopmerkingChar">
    <w:name w:val="Onderwerp van opmerking Char"/>
    <w:basedOn w:val="TekstopmerkingChar"/>
  </w:style>
  <w:style w:type="character" w:customStyle="1" w:styleId="ListLabel4">
    <w:name w:val="ListLabel 4"/>
    <w:rPr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</w:style>
  <w:style w:type="paragraph" w:customStyle="1" w:styleId="FootnoteText1">
    <w:name w:val="Footnote Text1"/>
    <w:basedOn w:val="Normal"/>
    <w:pPr>
      <w:widowControl w:val="0"/>
    </w:pPr>
  </w:style>
  <w:style w:type="paragraph" w:customStyle="1" w:styleId="TOAHeading1">
    <w:name w:val="TOA Heading1"/>
    <w:basedOn w:val="Normal"/>
    <w:pPr>
      <w:widowControl w:val="0"/>
      <w:tabs>
        <w:tab w:val="right" w:pos="9360"/>
      </w:tabs>
      <w:spacing w:line="240" w:lineRule="atLeast"/>
    </w:pPr>
  </w:style>
  <w:style w:type="paragraph" w:customStyle="1" w:styleId="Caption10">
    <w:name w:val="Caption1"/>
    <w:basedOn w:val="Normal"/>
    <w:pPr>
      <w:widowControl w:val="0"/>
    </w:pPr>
  </w:style>
  <w:style w:type="paragraph" w:customStyle="1" w:styleId="Normal10">
    <w:name w:val="Normal 10"/>
    <w:basedOn w:val="Normal"/>
    <w:pPr>
      <w:widowControl w:val="0"/>
    </w:p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</w:style>
  <w:style w:type="paragraph" w:styleId="BalloonText">
    <w:name w:val="Balloon Text"/>
    <w:basedOn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Revision">
    <w:name w:val="Revision"/>
    <w:pPr>
      <w:suppressAutoHyphen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2">
    <w:name w:val="Comment Text2"/>
    <w:basedOn w:val="Normal"/>
    <w:rPr>
      <w:sz w:val="24"/>
      <w:szCs w:val="24"/>
    </w:rPr>
  </w:style>
  <w:style w:type="paragraph" w:customStyle="1" w:styleId="CommentSubject2">
    <w:name w:val="Comment Subject2"/>
    <w:basedOn w:val="CommentText2"/>
  </w:style>
  <w:style w:type="character" w:styleId="CommentReference">
    <w:name w:val="annotation reference"/>
    <w:basedOn w:val="DefaultParagraphFont"/>
    <w:uiPriority w:val="99"/>
    <w:semiHidden/>
    <w:unhideWhenUsed/>
    <w:rsid w:val="00F55172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55172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55172"/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5517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55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2E7BF-1C41-0E4A-B3B5-0B6FE99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2036</Words>
  <Characters>11609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 Gregorio</dc:creator>
  <cp:lastModifiedBy>Microsoft Office User</cp:lastModifiedBy>
  <cp:revision>3</cp:revision>
  <cp:lastPrinted>1901-01-01T03:43:00Z</cp:lastPrinted>
  <dcterms:created xsi:type="dcterms:W3CDTF">2017-03-20T23:54:00Z</dcterms:created>
  <dcterms:modified xsi:type="dcterms:W3CDTF">2017-03-20T23:57:00Z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 of Leeds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