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8EE2C" w14:textId="6E7F6AE5" w:rsidR="00F9373F" w:rsidRPr="00F9373F" w:rsidRDefault="00C472C2" w:rsidP="00F9373F">
      <w:pPr>
        <w:spacing w:after="0" w:line="480" w:lineRule="auto"/>
        <w:jc w:val="center"/>
        <w:rPr>
          <w:b/>
          <w:sz w:val="32"/>
          <w:szCs w:val="32"/>
          <w:u w:val="single"/>
        </w:rPr>
      </w:pPr>
      <w:r w:rsidRPr="00C472C2">
        <w:rPr>
          <w:b/>
          <w:sz w:val="32"/>
          <w:szCs w:val="32"/>
          <w:u w:val="single"/>
        </w:rPr>
        <w:t>Figures</w:t>
      </w:r>
    </w:p>
    <w:p w14:paraId="44A5F2B0" w14:textId="77777777" w:rsidR="00F9373F" w:rsidRDefault="00F9373F" w:rsidP="00F9373F">
      <w:pPr>
        <w:spacing w:after="120" w:line="360" w:lineRule="auto"/>
        <w:jc w:val="both"/>
      </w:pPr>
      <w:r>
        <w:t>Fig. 1. Hormone levels during the menstrual cycle</w:t>
      </w:r>
    </w:p>
    <w:p w14:paraId="2D5C2893" w14:textId="77777777" w:rsidR="00F9373F" w:rsidRPr="00C82A44" w:rsidRDefault="00F9373F" w:rsidP="00F9373F">
      <w:pPr>
        <w:spacing w:after="120" w:line="360" w:lineRule="auto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38D52B0" wp14:editId="1FAA0820">
            <wp:simplePos x="0" y="0"/>
            <wp:positionH relativeFrom="margin">
              <wp:posOffset>2934970</wp:posOffset>
            </wp:positionH>
            <wp:positionV relativeFrom="paragraph">
              <wp:posOffset>233045</wp:posOffset>
            </wp:positionV>
            <wp:extent cx="2954020" cy="1837055"/>
            <wp:effectExtent l="0" t="0" r="0" b="0"/>
            <wp:wrapTight wrapText="bothSides">
              <wp:wrapPolygon edited="0">
                <wp:start x="0" y="0"/>
                <wp:lineTo x="0" y="21279"/>
                <wp:lineTo x="21451" y="21279"/>
                <wp:lineTo x="2145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00" t="28971" r="5874" b="32455"/>
                    <a:stretch/>
                  </pic:blipFill>
                  <pic:spPr bwMode="auto">
                    <a:xfrm>
                      <a:off x="0" y="0"/>
                      <a:ext cx="2954020" cy="1837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9067376" wp14:editId="67886CC7">
            <wp:simplePos x="0" y="0"/>
            <wp:positionH relativeFrom="margin">
              <wp:posOffset>-635</wp:posOffset>
            </wp:positionH>
            <wp:positionV relativeFrom="paragraph">
              <wp:posOffset>212725</wp:posOffset>
            </wp:positionV>
            <wp:extent cx="2954020" cy="1839595"/>
            <wp:effectExtent l="0" t="0" r="0" b="8255"/>
            <wp:wrapTight wrapText="bothSides">
              <wp:wrapPolygon edited="0">
                <wp:start x="0" y="0"/>
                <wp:lineTo x="0" y="21473"/>
                <wp:lineTo x="21451" y="21473"/>
                <wp:lineTo x="2145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ublication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51" t="27672" r="7920" b="33960"/>
                    <a:stretch/>
                  </pic:blipFill>
                  <pic:spPr bwMode="auto">
                    <a:xfrm>
                      <a:off x="0" y="0"/>
                      <a:ext cx="2954020" cy="1839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</w:t>
      </w:r>
      <w:r w:rsidRPr="00C82A44">
        <w:rPr>
          <w:b/>
        </w:rPr>
        <w:t>OVARIAN HORMONES                                                     PITUITARY HORMONES</w:t>
      </w:r>
    </w:p>
    <w:p w14:paraId="7063694D" w14:textId="77777777" w:rsidR="00B7086E" w:rsidRDefault="00B7086E" w:rsidP="00644147">
      <w:pPr>
        <w:spacing w:after="0" w:line="480" w:lineRule="auto"/>
      </w:pPr>
      <w:bookmarkStart w:id="0" w:name="_GoBack"/>
      <w:bookmarkEnd w:id="0"/>
    </w:p>
    <w:p w14:paraId="0FF317C7" w14:textId="77777777" w:rsidR="00F9373F" w:rsidRDefault="00F9373F" w:rsidP="00F9373F">
      <w:pPr>
        <w:spacing w:after="120" w:line="360" w:lineRule="auto"/>
        <w:jc w:val="both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BE3D84D" wp14:editId="6EEDFCDA">
            <wp:simplePos x="0" y="0"/>
            <wp:positionH relativeFrom="margin">
              <wp:posOffset>61472</wp:posOffset>
            </wp:positionH>
            <wp:positionV relativeFrom="paragraph">
              <wp:posOffset>278999</wp:posOffset>
            </wp:positionV>
            <wp:extent cx="6050280" cy="3733800"/>
            <wp:effectExtent l="0" t="0" r="7620" b="0"/>
            <wp:wrapTight wrapText="bothSides">
              <wp:wrapPolygon edited="0">
                <wp:start x="0" y="0"/>
                <wp:lineTo x="0" y="21490"/>
                <wp:lineTo x="21559" y="21490"/>
                <wp:lineTo x="2155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78" t="24468" r="26051" b="12705"/>
                    <a:stretch/>
                  </pic:blipFill>
                  <pic:spPr bwMode="auto">
                    <a:xfrm>
                      <a:off x="0" y="0"/>
                      <a:ext cx="6050280" cy="3733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Fig. 2. PANAS with instructions</w:t>
      </w:r>
    </w:p>
    <w:p w14:paraId="70636951" w14:textId="3BB48378" w:rsidR="00B7086E" w:rsidRDefault="00B7086E" w:rsidP="00644147">
      <w:pPr>
        <w:spacing w:after="0" w:line="480" w:lineRule="auto"/>
      </w:pPr>
    </w:p>
    <w:p w14:paraId="1B2969F7" w14:textId="77777777" w:rsidR="00BF09B0" w:rsidRDefault="00BF09B0" w:rsidP="00F9373F">
      <w:pPr>
        <w:spacing w:after="120" w:line="360" w:lineRule="auto"/>
        <w:jc w:val="both"/>
      </w:pPr>
    </w:p>
    <w:p w14:paraId="114B7009" w14:textId="13BFF51D" w:rsidR="00F9373F" w:rsidRDefault="00F9373F" w:rsidP="00F9373F">
      <w:pPr>
        <w:spacing w:after="120" w:line="360" w:lineRule="auto"/>
        <w:jc w:val="both"/>
      </w:pPr>
      <w:r>
        <w:rPr>
          <w:b/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0B5EEF80" wp14:editId="05DC0577">
            <wp:simplePos x="0" y="0"/>
            <wp:positionH relativeFrom="column">
              <wp:posOffset>12065</wp:posOffset>
            </wp:positionH>
            <wp:positionV relativeFrom="paragraph">
              <wp:posOffset>215265</wp:posOffset>
            </wp:positionV>
            <wp:extent cx="5689600" cy="3662680"/>
            <wp:effectExtent l="0" t="0" r="6350" b="0"/>
            <wp:wrapTight wrapText="bothSides">
              <wp:wrapPolygon edited="0">
                <wp:start x="0" y="0"/>
                <wp:lineTo x="0" y="21458"/>
                <wp:lineTo x="21552" y="21458"/>
                <wp:lineTo x="2155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ublication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33" t="32967" r="8131" b="26673"/>
                    <a:stretch/>
                  </pic:blipFill>
                  <pic:spPr bwMode="auto">
                    <a:xfrm>
                      <a:off x="0" y="0"/>
                      <a:ext cx="5689600" cy="3662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Fig. 3. PA data </w:t>
      </w:r>
      <w:r w:rsidRPr="008D6885">
        <w:t>for the days 12-19</w:t>
      </w:r>
      <w:r>
        <w:tab/>
      </w:r>
      <w:r>
        <w:tab/>
      </w:r>
      <w:r>
        <w:tab/>
      </w:r>
    </w:p>
    <w:p w14:paraId="1615C13E" w14:textId="77777777" w:rsidR="00F9373F" w:rsidRDefault="00F9373F" w:rsidP="00F9373F">
      <w:pPr>
        <w:spacing w:after="120" w:line="360" w:lineRule="auto"/>
        <w:jc w:val="both"/>
        <w:rPr>
          <w:b/>
        </w:rPr>
      </w:pPr>
    </w:p>
    <w:p w14:paraId="021FD980" w14:textId="0F6B3191" w:rsidR="00F9373F" w:rsidRDefault="00BF09B0" w:rsidP="00F9373F">
      <w:pPr>
        <w:spacing w:after="120" w:line="360" w:lineRule="auto"/>
        <w:jc w:val="both"/>
      </w:pPr>
      <w:r>
        <w:rPr>
          <w:b/>
          <w:noProof/>
        </w:rPr>
        <w:drawing>
          <wp:anchor distT="0" distB="0" distL="114300" distR="114300" simplePos="0" relativeHeight="251666432" behindDoc="1" locked="0" layoutInCell="1" allowOverlap="1" wp14:anchorId="1BA4CE16" wp14:editId="4E619619">
            <wp:simplePos x="0" y="0"/>
            <wp:positionH relativeFrom="margin">
              <wp:align>left</wp:align>
            </wp:positionH>
            <wp:positionV relativeFrom="paragraph">
              <wp:posOffset>314325</wp:posOffset>
            </wp:positionV>
            <wp:extent cx="5051425" cy="3350895"/>
            <wp:effectExtent l="0" t="0" r="0" b="1905"/>
            <wp:wrapTight wrapText="bothSides">
              <wp:wrapPolygon edited="0">
                <wp:start x="0" y="0"/>
                <wp:lineTo x="0" y="21489"/>
                <wp:lineTo x="21505" y="21489"/>
                <wp:lineTo x="21505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ublication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38" t="33068" r="11241" b="26814"/>
                    <a:stretch/>
                  </pic:blipFill>
                  <pic:spPr bwMode="auto">
                    <a:xfrm>
                      <a:off x="0" y="0"/>
                      <a:ext cx="5051425" cy="3350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73F">
        <w:t xml:space="preserve">Fig. 4. NA data </w:t>
      </w:r>
      <w:r w:rsidR="00F9373F" w:rsidRPr="008D6885">
        <w:t>for the days 12-19</w:t>
      </w:r>
    </w:p>
    <w:p w14:paraId="70636955" w14:textId="5772C04E" w:rsidR="00644147" w:rsidRDefault="00644147" w:rsidP="00644147">
      <w:pPr>
        <w:spacing w:after="0" w:line="480" w:lineRule="auto"/>
      </w:pPr>
    </w:p>
    <w:p w14:paraId="70636956" w14:textId="5AB7CC66" w:rsidR="00C472C2" w:rsidRPr="006344B1" w:rsidRDefault="00C472C2" w:rsidP="00644147">
      <w:pPr>
        <w:spacing w:after="0" w:line="480" w:lineRule="auto"/>
      </w:pPr>
    </w:p>
    <w:p w14:paraId="70636959" w14:textId="463E9F24" w:rsidR="00C472C2" w:rsidRPr="006344B1" w:rsidRDefault="00C472C2" w:rsidP="00644147">
      <w:pPr>
        <w:spacing w:after="0" w:line="480" w:lineRule="auto"/>
        <w:jc w:val="center"/>
      </w:pPr>
    </w:p>
    <w:p w14:paraId="70636987" w14:textId="52279E03" w:rsidR="00644147" w:rsidRDefault="00644147" w:rsidP="00644147">
      <w:pPr>
        <w:spacing w:after="0" w:line="480" w:lineRule="auto"/>
        <w:jc w:val="both"/>
      </w:pPr>
    </w:p>
    <w:p w14:paraId="54E5B3E7" w14:textId="196CF065" w:rsidR="00F9373F" w:rsidRDefault="00F9373F" w:rsidP="00644147">
      <w:pPr>
        <w:spacing w:after="0" w:line="480" w:lineRule="auto"/>
        <w:jc w:val="both"/>
      </w:pPr>
    </w:p>
    <w:p w14:paraId="4F1B6FBA" w14:textId="316F8301" w:rsidR="00F9373F" w:rsidRDefault="00F9373F" w:rsidP="00644147">
      <w:pPr>
        <w:spacing w:after="0" w:line="480" w:lineRule="auto"/>
        <w:jc w:val="both"/>
      </w:pPr>
    </w:p>
    <w:p w14:paraId="1E019D0D" w14:textId="58FD4A35" w:rsidR="00F9373F" w:rsidRDefault="00F9373F" w:rsidP="00644147">
      <w:pPr>
        <w:spacing w:after="0" w:line="480" w:lineRule="auto"/>
        <w:jc w:val="both"/>
      </w:pPr>
    </w:p>
    <w:p w14:paraId="74B24D2D" w14:textId="79BC2C8A" w:rsidR="00F9373F" w:rsidRDefault="00F9373F" w:rsidP="00644147">
      <w:pPr>
        <w:spacing w:after="0" w:line="480" w:lineRule="auto"/>
        <w:jc w:val="both"/>
      </w:pPr>
    </w:p>
    <w:p w14:paraId="71F7F3F9" w14:textId="77777777" w:rsidR="00BF09B0" w:rsidRDefault="00BF09B0" w:rsidP="00F9373F">
      <w:pPr>
        <w:spacing w:after="120" w:line="360" w:lineRule="auto"/>
        <w:jc w:val="both"/>
      </w:pPr>
    </w:p>
    <w:p w14:paraId="72D5DEAF" w14:textId="77777777" w:rsidR="00BF09B0" w:rsidRDefault="00BF09B0" w:rsidP="00F9373F">
      <w:pPr>
        <w:spacing w:after="120" w:line="360" w:lineRule="auto"/>
        <w:jc w:val="both"/>
      </w:pPr>
    </w:p>
    <w:p w14:paraId="33B94C89" w14:textId="373468D6" w:rsidR="00BF09B0" w:rsidRDefault="00BF09B0" w:rsidP="00F9373F">
      <w:pPr>
        <w:spacing w:after="120" w:line="360" w:lineRule="auto"/>
        <w:jc w:val="both"/>
      </w:pPr>
    </w:p>
    <w:p w14:paraId="70A6AF89" w14:textId="77777777" w:rsidR="00E20F92" w:rsidRDefault="00E20F92" w:rsidP="00F9373F">
      <w:pPr>
        <w:spacing w:after="120" w:line="360" w:lineRule="auto"/>
        <w:jc w:val="both"/>
      </w:pPr>
    </w:p>
    <w:p w14:paraId="10BA1BDE" w14:textId="77777777" w:rsidR="00E20F92" w:rsidRDefault="00E20F92" w:rsidP="00E20F92">
      <w:pPr>
        <w:spacing w:after="120" w:line="360" w:lineRule="auto"/>
        <w:jc w:val="both"/>
      </w:pPr>
      <w:r>
        <w:t>Fig. 5. Means of P</w:t>
      </w:r>
      <w:r w:rsidRPr="00A76CFA">
        <w:t>A</w:t>
      </w:r>
      <w:r>
        <w:t xml:space="preserve"> in days 13-15 </w:t>
      </w:r>
      <w:r>
        <w:tab/>
      </w:r>
    </w:p>
    <w:p w14:paraId="7D13D0A6" w14:textId="3CAA723A" w:rsidR="00E20F92" w:rsidRDefault="00E20F92" w:rsidP="00F9373F">
      <w:pPr>
        <w:spacing w:after="120" w:line="360" w:lineRule="auto"/>
        <w:jc w:val="both"/>
      </w:pPr>
    </w:p>
    <w:p w14:paraId="71ECE4A6" w14:textId="77777777" w:rsidR="00E20F92" w:rsidRDefault="00E20F92" w:rsidP="00F9373F">
      <w:pPr>
        <w:spacing w:after="120" w:line="360" w:lineRule="auto"/>
        <w:jc w:val="both"/>
      </w:pPr>
    </w:p>
    <w:p w14:paraId="125A8CAF" w14:textId="7A6E6FF7" w:rsidR="00BF09B0" w:rsidRDefault="00BF09B0" w:rsidP="00F9373F">
      <w:pPr>
        <w:spacing w:after="120" w:line="360" w:lineRule="auto"/>
        <w:jc w:val="both"/>
      </w:pPr>
    </w:p>
    <w:p w14:paraId="79CA54AF" w14:textId="3DCDD7C6" w:rsidR="00BF09B0" w:rsidRDefault="00BF09B0" w:rsidP="00F9373F">
      <w:pPr>
        <w:spacing w:after="120" w:line="360" w:lineRule="auto"/>
        <w:jc w:val="both"/>
      </w:pPr>
    </w:p>
    <w:p w14:paraId="1CDBA15F" w14:textId="371712C5" w:rsidR="00BF09B0" w:rsidRDefault="00BF09B0" w:rsidP="00F9373F">
      <w:pPr>
        <w:spacing w:after="120" w:line="360" w:lineRule="auto"/>
        <w:jc w:val="both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0B37E8F6" wp14:editId="7AF0E43B">
            <wp:simplePos x="0" y="0"/>
            <wp:positionH relativeFrom="margin">
              <wp:posOffset>0</wp:posOffset>
            </wp:positionH>
            <wp:positionV relativeFrom="paragraph">
              <wp:posOffset>-1482725</wp:posOffset>
            </wp:positionV>
            <wp:extent cx="4612640" cy="2996565"/>
            <wp:effectExtent l="0" t="0" r="0" b="0"/>
            <wp:wrapTight wrapText="bothSides">
              <wp:wrapPolygon edited="0">
                <wp:start x="0" y="0"/>
                <wp:lineTo x="0" y="21421"/>
                <wp:lineTo x="21499" y="21421"/>
                <wp:lineTo x="21499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ig 5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14" t="31069" r="12775" b="30267"/>
                    <a:stretch/>
                  </pic:blipFill>
                  <pic:spPr bwMode="auto">
                    <a:xfrm>
                      <a:off x="0" y="0"/>
                      <a:ext cx="4612640" cy="2996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EA92A" w14:textId="77777777" w:rsidR="00BF09B0" w:rsidRDefault="00BF09B0" w:rsidP="00F9373F">
      <w:pPr>
        <w:spacing w:after="120" w:line="360" w:lineRule="auto"/>
        <w:jc w:val="both"/>
      </w:pPr>
    </w:p>
    <w:p w14:paraId="4293C2FB" w14:textId="3D81F98C" w:rsidR="00BF09B0" w:rsidRDefault="00BF09B0" w:rsidP="00F9373F">
      <w:pPr>
        <w:spacing w:after="120" w:line="360" w:lineRule="auto"/>
        <w:jc w:val="both"/>
      </w:pPr>
    </w:p>
    <w:p w14:paraId="46B70AAA" w14:textId="24E6BAAA" w:rsidR="00F9373F" w:rsidRDefault="00F9373F" w:rsidP="00F9373F">
      <w:pPr>
        <w:spacing w:after="120" w:line="360" w:lineRule="auto"/>
        <w:jc w:val="both"/>
      </w:pPr>
      <w:r>
        <w:tab/>
        <w:t xml:space="preserve">           </w:t>
      </w:r>
    </w:p>
    <w:p w14:paraId="59A02E6F" w14:textId="2B032C5C" w:rsidR="00F9373F" w:rsidRDefault="00F9373F" w:rsidP="00F9373F">
      <w:pPr>
        <w:spacing w:after="120" w:line="360" w:lineRule="auto"/>
        <w:jc w:val="both"/>
      </w:pPr>
    </w:p>
    <w:p w14:paraId="1FC88C17" w14:textId="77777777" w:rsidR="00F9373F" w:rsidRDefault="00F9373F" w:rsidP="00F9373F">
      <w:pPr>
        <w:spacing w:after="120" w:line="360" w:lineRule="auto"/>
        <w:jc w:val="both"/>
      </w:pPr>
    </w:p>
    <w:p w14:paraId="316F10DA" w14:textId="59C99F01" w:rsidR="00F9373F" w:rsidRDefault="00F9373F" w:rsidP="00F9373F">
      <w:pPr>
        <w:spacing w:after="120" w:line="360" w:lineRule="auto"/>
        <w:jc w:val="both"/>
      </w:pPr>
      <w:r>
        <w:t>Fig. 6. Means of N</w:t>
      </w:r>
      <w:r w:rsidRPr="00A76CFA">
        <w:t>A</w:t>
      </w:r>
      <w:r>
        <w:t xml:space="preserve"> in days 13-15</w:t>
      </w:r>
    </w:p>
    <w:p w14:paraId="498D606E" w14:textId="26E5BF75" w:rsidR="00BF09B0" w:rsidRDefault="00BF09B0" w:rsidP="00F9373F">
      <w:pPr>
        <w:spacing w:after="120" w:line="360" w:lineRule="auto"/>
        <w:jc w:val="both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77CC94B1" wp14:editId="5953AA14">
            <wp:simplePos x="0" y="0"/>
            <wp:positionH relativeFrom="margin">
              <wp:posOffset>-8255</wp:posOffset>
            </wp:positionH>
            <wp:positionV relativeFrom="paragraph">
              <wp:posOffset>53975</wp:posOffset>
            </wp:positionV>
            <wp:extent cx="4648835" cy="3054985"/>
            <wp:effectExtent l="0" t="0" r="0" b="0"/>
            <wp:wrapTight wrapText="bothSides">
              <wp:wrapPolygon edited="0">
                <wp:start x="0" y="0"/>
                <wp:lineTo x="0" y="21416"/>
                <wp:lineTo x="21509" y="21416"/>
                <wp:lineTo x="2150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g 6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73" t="32866" r="10137" b="27369"/>
                    <a:stretch/>
                  </pic:blipFill>
                  <pic:spPr bwMode="auto">
                    <a:xfrm>
                      <a:off x="0" y="0"/>
                      <a:ext cx="4648835" cy="3054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112A9A" w14:textId="77777777" w:rsidR="00BF09B0" w:rsidRDefault="00BF09B0" w:rsidP="00F9373F">
      <w:pPr>
        <w:spacing w:after="120" w:line="360" w:lineRule="auto"/>
        <w:jc w:val="both"/>
      </w:pPr>
    </w:p>
    <w:p w14:paraId="33C98749" w14:textId="1B6249C6" w:rsidR="00F9373F" w:rsidRDefault="00F9373F" w:rsidP="00F9373F">
      <w:pPr>
        <w:spacing w:after="120" w:line="360" w:lineRule="auto"/>
        <w:jc w:val="both"/>
      </w:pPr>
    </w:p>
    <w:p w14:paraId="7720EE2D" w14:textId="77777777" w:rsidR="00F9373F" w:rsidRDefault="00F9373F" w:rsidP="00F9373F">
      <w:pPr>
        <w:spacing w:after="120" w:line="360" w:lineRule="auto"/>
        <w:ind w:firstLine="360"/>
        <w:jc w:val="both"/>
      </w:pPr>
    </w:p>
    <w:p w14:paraId="076C4511" w14:textId="387F661C" w:rsidR="00F9373F" w:rsidRDefault="00F9373F" w:rsidP="00644147">
      <w:pPr>
        <w:spacing w:after="0" w:line="480" w:lineRule="auto"/>
        <w:jc w:val="both"/>
        <w:rPr>
          <w:b/>
        </w:rPr>
      </w:pPr>
    </w:p>
    <w:p w14:paraId="0A7D1CC9" w14:textId="5C4F6F53" w:rsidR="00F9373F" w:rsidRDefault="00F9373F" w:rsidP="00644147">
      <w:pPr>
        <w:spacing w:after="0" w:line="480" w:lineRule="auto"/>
        <w:jc w:val="both"/>
        <w:rPr>
          <w:b/>
        </w:rPr>
      </w:pPr>
    </w:p>
    <w:p w14:paraId="6E6EA23C" w14:textId="3D02170B" w:rsidR="00F9373F" w:rsidRDefault="00F9373F" w:rsidP="00644147">
      <w:pPr>
        <w:spacing w:after="0" w:line="480" w:lineRule="auto"/>
        <w:jc w:val="both"/>
        <w:rPr>
          <w:b/>
        </w:rPr>
      </w:pPr>
    </w:p>
    <w:p w14:paraId="143ADA2A" w14:textId="25955325" w:rsidR="00F9373F" w:rsidRDefault="00F9373F" w:rsidP="00644147">
      <w:pPr>
        <w:spacing w:after="0" w:line="480" w:lineRule="auto"/>
        <w:jc w:val="both"/>
        <w:rPr>
          <w:b/>
        </w:rPr>
      </w:pPr>
    </w:p>
    <w:p w14:paraId="6CA367DD" w14:textId="26F7B146" w:rsidR="00F9373F" w:rsidRDefault="00F9373F" w:rsidP="00644147">
      <w:pPr>
        <w:spacing w:after="0" w:line="480" w:lineRule="auto"/>
        <w:jc w:val="both"/>
        <w:rPr>
          <w:b/>
        </w:rPr>
      </w:pPr>
    </w:p>
    <w:p w14:paraId="31F24A16" w14:textId="6B73A4D1" w:rsidR="00F9373F" w:rsidRDefault="00F9373F" w:rsidP="00644147">
      <w:pPr>
        <w:spacing w:after="0" w:line="480" w:lineRule="auto"/>
        <w:jc w:val="both"/>
        <w:rPr>
          <w:b/>
        </w:rPr>
      </w:pPr>
    </w:p>
    <w:p w14:paraId="56132170" w14:textId="77777777" w:rsidR="00E20F92" w:rsidRDefault="00E20F92" w:rsidP="00F9373F">
      <w:pPr>
        <w:spacing w:after="120" w:line="360" w:lineRule="auto"/>
        <w:jc w:val="both"/>
        <w:rPr>
          <w:b/>
        </w:rPr>
      </w:pPr>
    </w:p>
    <w:p w14:paraId="67440C9C" w14:textId="77777777" w:rsidR="00E20F92" w:rsidRDefault="00E20F92" w:rsidP="00F9373F">
      <w:pPr>
        <w:spacing w:after="120" w:line="360" w:lineRule="auto"/>
        <w:jc w:val="both"/>
        <w:rPr>
          <w:b/>
        </w:rPr>
      </w:pPr>
    </w:p>
    <w:p w14:paraId="289A0B41" w14:textId="77777777" w:rsidR="00E20F92" w:rsidRDefault="00E20F92" w:rsidP="00F9373F">
      <w:pPr>
        <w:spacing w:after="120" w:line="360" w:lineRule="auto"/>
        <w:jc w:val="both"/>
        <w:rPr>
          <w:b/>
        </w:rPr>
      </w:pPr>
    </w:p>
    <w:p w14:paraId="1B7704A2" w14:textId="32409A97" w:rsidR="00E20F92" w:rsidRDefault="00F9373F" w:rsidP="00F9373F">
      <w:pPr>
        <w:spacing w:after="120" w:line="360" w:lineRule="auto"/>
        <w:jc w:val="both"/>
        <w:rPr>
          <w:b/>
        </w:rPr>
      </w:pPr>
      <w:r w:rsidRPr="00E97180">
        <w:rPr>
          <w:b/>
        </w:rPr>
        <w:t>Fig. 7. Naturally-cycling daily PA mean scores in the 28-day cycle participants</w:t>
      </w:r>
    </w:p>
    <w:p w14:paraId="05AC325F" w14:textId="77777777" w:rsidR="00F9373F" w:rsidRDefault="00F9373F" w:rsidP="00F9373F">
      <w:pPr>
        <w:spacing w:after="120" w:line="360" w:lineRule="auto"/>
        <w:jc w:val="both"/>
      </w:pPr>
      <w:r>
        <w:rPr>
          <w:noProof/>
        </w:rPr>
        <w:drawing>
          <wp:inline distT="0" distB="0" distL="0" distR="0" wp14:anchorId="55E37878" wp14:editId="12918231">
            <wp:extent cx="4683419" cy="2318447"/>
            <wp:effectExtent l="19050" t="19050" r="22225" b="2476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Fig 7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1" t="33673" r="20099" b="38162"/>
                    <a:stretch/>
                  </pic:blipFill>
                  <pic:spPr bwMode="auto">
                    <a:xfrm>
                      <a:off x="0" y="0"/>
                      <a:ext cx="4694903" cy="232413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15156B" w14:textId="77777777" w:rsidR="00F9373F" w:rsidRDefault="00F9373F" w:rsidP="00F9373F">
      <w:pPr>
        <w:spacing w:after="120" w:line="360" w:lineRule="auto"/>
        <w:jc w:val="both"/>
        <w:rPr>
          <w:i/>
          <w:sz w:val="16"/>
          <w:szCs w:val="16"/>
        </w:rPr>
      </w:pPr>
      <w:r w:rsidRPr="00085B7B">
        <w:rPr>
          <w:i/>
          <w:sz w:val="16"/>
          <w:szCs w:val="16"/>
        </w:rPr>
        <w:t>The Standard Deviation</w:t>
      </w:r>
      <w:r>
        <w:rPr>
          <w:i/>
          <w:sz w:val="16"/>
          <w:szCs w:val="16"/>
        </w:rPr>
        <w:t xml:space="preserve"> is 2.85</w:t>
      </w:r>
    </w:p>
    <w:p w14:paraId="4E86E694" w14:textId="2B7DA6CC" w:rsidR="00F9373F" w:rsidRDefault="00F9373F" w:rsidP="00644147">
      <w:pPr>
        <w:spacing w:after="0" w:line="480" w:lineRule="auto"/>
        <w:jc w:val="both"/>
        <w:rPr>
          <w:b/>
        </w:rPr>
      </w:pPr>
    </w:p>
    <w:p w14:paraId="38CBDD95" w14:textId="77777777" w:rsidR="00F9373F" w:rsidRPr="00E97180" w:rsidRDefault="00F9373F" w:rsidP="00F9373F">
      <w:pPr>
        <w:spacing w:after="120" w:line="360" w:lineRule="auto"/>
        <w:jc w:val="both"/>
        <w:rPr>
          <w:b/>
        </w:rPr>
      </w:pPr>
      <w:r w:rsidRPr="00E97180">
        <w:rPr>
          <w:b/>
        </w:rPr>
        <w:t>Fig. 8. Hormonally-contracepting daily PA mean scores in the 28-day cycle participants</w:t>
      </w:r>
    </w:p>
    <w:p w14:paraId="00007EB1" w14:textId="77777777" w:rsidR="00F9373F" w:rsidRDefault="00F9373F" w:rsidP="00F9373F">
      <w:pPr>
        <w:spacing w:after="120" w:line="360" w:lineRule="auto"/>
        <w:jc w:val="both"/>
      </w:pPr>
      <w:r>
        <w:rPr>
          <w:noProof/>
        </w:rPr>
        <w:drawing>
          <wp:inline distT="0" distB="0" distL="0" distR="0" wp14:anchorId="2763A856" wp14:editId="353DA11E">
            <wp:extent cx="4153220" cy="2495451"/>
            <wp:effectExtent l="19050" t="19050" r="19050" b="196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 8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1" t="30419" r="11102" b="31218"/>
                    <a:stretch/>
                  </pic:blipFill>
                  <pic:spPr bwMode="auto">
                    <a:xfrm>
                      <a:off x="0" y="0"/>
                      <a:ext cx="4162835" cy="250122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74AEDD" w14:textId="040ADC7A" w:rsidR="00F9373F" w:rsidRDefault="00F9373F" w:rsidP="00F9373F">
      <w:pPr>
        <w:spacing w:after="0" w:line="480" w:lineRule="auto"/>
        <w:jc w:val="both"/>
        <w:rPr>
          <w:i/>
          <w:sz w:val="16"/>
          <w:szCs w:val="16"/>
        </w:rPr>
      </w:pPr>
      <w:r w:rsidRPr="00085B7B">
        <w:rPr>
          <w:i/>
          <w:sz w:val="16"/>
          <w:szCs w:val="16"/>
        </w:rPr>
        <w:t>The Standard Deviation</w:t>
      </w:r>
      <w:r>
        <w:rPr>
          <w:i/>
          <w:sz w:val="16"/>
          <w:szCs w:val="16"/>
        </w:rPr>
        <w:t xml:space="preserve"> is 2.6</w:t>
      </w:r>
    </w:p>
    <w:p w14:paraId="2FB8E088" w14:textId="1DF244B0" w:rsidR="00F9373F" w:rsidRDefault="00F9373F" w:rsidP="00F9373F">
      <w:pPr>
        <w:spacing w:after="0" w:line="480" w:lineRule="auto"/>
        <w:jc w:val="both"/>
        <w:rPr>
          <w:i/>
          <w:sz w:val="16"/>
          <w:szCs w:val="16"/>
        </w:rPr>
      </w:pPr>
    </w:p>
    <w:p w14:paraId="61382ACC" w14:textId="77777777" w:rsidR="00E20F92" w:rsidRDefault="00E20F92" w:rsidP="00F9373F">
      <w:pPr>
        <w:spacing w:after="0" w:line="360" w:lineRule="auto"/>
        <w:jc w:val="both"/>
        <w:rPr>
          <w:b/>
        </w:rPr>
      </w:pPr>
    </w:p>
    <w:p w14:paraId="0E34E3BE" w14:textId="77777777" w:rsidR="00E20F92" w:rsidRDefault="00E20F92" w:rsidP="00F9373F">
      <w:pPr>
        <w:spacing w:after="0" w:line="360" w:lineRule="auto"/>
        <w:jc w:val="both"/>
        <w:rPr>
          <w:b/>
        </w:rPr>
      </w:pPr>
    </w:p>
    <w:p w14:paraId="02AA16BA" w14:textId="77777777" w:rsidR="00E20F92" w:rsidRDefault="00E20F92" w:rsidP="00F9373F">
      <w:pPr>
        <w:spacing w:after="0" w:line="360" w:lineRule="auto"/>
        <w:jc w:val="both"/>
        <w:rPr>
          <w:b/>
        </w:rPr>
      </w:pPr>
    </w:p>
    <w:p w14:paraId="2F22D010" w14:textId="77777777" w:rsidR="00E20F92" w:rsidRDefault="00E20F92" w:rsidP="00F9373F">
      <w:pPr>
        <w:spacing w:after="0" w:line="360" w:lineRule="auto"/>
        <w:jc w:val="both"/>
        <w:rPr>
          <w:b/>
        </w:rPr>
      </w:pPr>
    </w:p>
    <w:p w14:paraId="6C0397BB" w14:textId="4E6C631B" w:rsidR="00F9373F" w:rsidRPr="00E97180" w:rsidRDefault="00F9373F" w:rsidP="00F9373F">
      <w:pPr>
        <w:spacing w:after="0" w:line="360" w:lineRule="auto"/>
        <w:jc w:val="both"/>
        <w:rPr>
          <w:b/>
        </w:rPr>
      </w:pPr>
      <w:r w:rsidRPr="00E97180">
        <w:rPr>
          <w:b/>
        </w:rPr>
        <w:t>Fig. 9. Naturally-cycling daily NA mean scores in the 28-day cycle participants</w:t>
      </w:r>
    </w:p>
    <w:p w14:paraId="60E0C15D" w14:textId="77777777" w:rsidR="00F9373F" w:rsidRDefault="00F9373F" w:rsidP="00F9373F">
      <w:pPr>
        <w:spacing w:after="120" w:line="360" w:lineRule="auto"/>
        <w:jc w:val="both"/>
      </w:pPr>
      <w:r>
        <w:rPr>
          <w:b/>
          <w:noProof/>
        </w:rPr>
        <w:drawing>
          <wp:inline distT="0" distB="0" distL="0" distR="0" wp14:anchorId="701CA695" wp14:editId="162F8D34">
            <wp:extent cx="4179042" cy="2101583"/>
            <wp:effectExtent l="19050" t="19050" r="12065" b="133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ig 9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2" t="35664" r="22813" b="37004"/>
                    <a:stretch/>
                  </pic:blipFill>
                  <pic:spPr bwMode="auto">
                    <a:xfrm>
                      <a:off x="0" y="0"/>
                      <a:ext cx="4180428" cy="21022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67044C" w14:textId="77777777" w:rsidR="00F9373F" w:rsidRDefault="00F9373F" w:rsidP="00F9373F">
      <w:pPr>
        <w:spacing w:after="120" w:line="360" w:lineRule="auto"/>
        <w:jc w:val="both"/>
        <w:rPr>
          <w:i/>
          <w:sz w:val="16"/>
          <w:szCs w:val="16"/>
        </w:rPr>
      </w:pPr>
      <w:r w:rsidRPr="00085B7B">
        <w:rPr>
          <w:i/>
          <w:sz w:val="16"/>
          <w:szCs w:val="16"/>
        </w:rPr>
        <w:t>The Standard Deviation</w:t>
      </w:r>
      <w:r>
        <w:rPr>
          <w:i/>
          <w:sz w:val="16"/>
          <w:szCs w:val="16"/>
        </w:rPr>
        <w:t xml:space="preserve"> is 1.75</w:t>
      </w:r>
    </w:p>
    <w:p w14:paraId="7241E59B" w14:textId="60642B4F" w:rsidR="00F9373F" w:rsidRDefault="00F9373F" w:rsidP="00F9373F">
      <w:pPr>
        <w:spacing w:after="0" w:line="480" w:lineRule="auto"/>
        <w:jc w:val="both"/>
        <w:rPr>
          <w:b/>
        </w:rPr>
      </w:pPr>
    </w:p>
    <w:p w14:paraId="5A524D6B" w14:textId="77777777" w:rsidR="00F9373F" w:rsidRPr="00E97180" w:rsidRDefault="00F9373F" w:rsidP="00F9373F">
      <w:pPr>
        <w:spacing w:after="120" w:line="360" w:lineRule="auto"/>
        <w:jc w:val="both"/>
        <w:rPr>
          <w:b/>
        </w:rPr>
      </w:pPr>
      <w:r w:rsidRPr="00E97180">
        <w:rPr>
          <w:b/>
        </w:rPr>
        <w:t>Fig. 10. Hormonally-contracepting daily NA mean scores in the 28-day cycle participants</w:t>
      </w:r>
    </w:p>
    <w:p w14:paraId="2270D63E" w14:textId="77777777" w:rsidR="00F9373F" w:rsidRDefault="00F9373F" w:rsidP="00F9373F">
      <w:pPr>
        <w:spacing w:after="120" w:line="360" w:lineRule="auto"/>
        <w:jc w:val="both"/>
        <w:rPr>
          <w:b/>
          <w:sz w:val="12"/>
          <w:szCs w:val="12"/>
        </w:rPr>
      </w:pPr>
      <w:r>
        <w:rPr>
          <w:b/>
          <w:noProof/>
          <w:sz w:val="12"/>
          <w:szCs w:val="12"/>
        </w:rPr>
        <w:drawing>
          <wp:inline distT="0" distB="0" distL="0" distR="0" wp14:anchorId="5C46D75A" wp14:editId="24C07E59">
            <wp:extent cx="4341479" cy="2110368"/>
            <wp:effectExtent l="19050" t="19050" r="21590" b="2349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ig 10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17" t="37362" r="25916" b="37409"/>
                    <a:stretch/>
                  </pic:blipFill>
                  <pic:spPr bwMode="auto">
                    <a:xfrm>
                      <a:off x="0" y="0"/>
                      <a:ext cx="4356786" cy="211780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E5B26" w14:textId="4FBE2315" w:rsidR="00F9373F" w:rsidRDefault="00F9373F" w:rsidP="00F9373F">
      <w:pPr>
        <w:spacing w:after="120" w:line="360" w:lineRule="auto"/>
        <w:jc w:val="both"/>
        <w:rPr>
          <w:b/>
        </w:rPr>
      </w:pPr>
      <w:r w:rsidRPr="00085B7B">
        <w:rPr>
          <w:i/>
          <w:sz w:val="16"/>
          <w:szCs w:val="16"/>
        </w:rPr>
        <w:t>The Standard Deviation</w:t>
      </w:r>
      <w:r>
        <w:rPr>
          <w:i/>
          <w:sz w:val="16"/>
          <w:szCs w:val="16"/>
        </w:rPr>
        <w:t xml:space="preserve"> is 2.22</w:t>
      </w:r>
    </w:p>
    <w:sectPr w:rsidR="00F9373F" w:rsidSect="00C472C2">
      <w:footerReference w:type="default" r:id="rId17"/>
      <w:pgSz w:w="12240" w:h="15840"/>
      <w:pgMar w:top="1440" w:right="1440" w:bottom="1440" w:left="1440" w:header="720" w:footer="720" w:gutter="0"/>
      <w:lnNumType w:countBy="1" w:restart="continuous"/>
      <w:cols w:space="43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F4BD6" w14:textId="77777777" w:rsidR="0037150E" w:rsidRDefault="0037150E" w:rsidP="00AD3F64">
      <w:pPr>
        <w:spacing w:after="0" w:line="240" w:lineRule="auto"/>
      </w:pPr>
      <w:r>
        <w:separator/>
      </w:r>
    </w:p>
  </w:endnote>
  <w:endnote w:type="continuationSeparator" w:id="0">
    <w:p w14:paraId="2D6E6B18" w14:textId="77777777" w:rsidR="0037150E" w:rsidRDefault="0037150E" w:rsidP="00AD3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4850855"/>
      <w:docPartObj>
        <w:docPartGallery w:val="Page Numbers (Bottom of Page)"/>
        <w:docPartUnique/>
      </w:docPartObj>
    </w:sdtPr>
    <w:sdtEndPr/>
    <w:sdtContent>
      <w:p w14:paraId="706369A8" w14:textId="5B2D5E86" w:rsidR="00D5132F" w:rsidRDefault="00AD3F64">
        <w:pPr>
          <w:pStyle w:val="Footer"/>
          <w:jc w:val="right"/>
        </w:pPr>
        <w:r>
          <w:fldChar w:fldCharType="begin"/>
        </w:r>
        <w:r w:rsidR="00C472C2">
          <w:instrText xml:space="preserve"> PAGE   \* MERGEFORMAT </w:instrText>
        </w:r>
        <w:r>
          <w:fldChar w:fldCharType="separate"/>
        </w:r>
        <w:r w:rsidR="00001354">
          <w:rPr>
            <w:noProof/>
          </w:rPr>
          <w:t>2</w:t>
        </w:r>
        <w:r>
          <w:fldChar w:fldCharType="end"/>
        </w:r>
      </w:p>
    </w:sdtContent>
  </w:sdt>
  <w:p w14:paraId="706369A9" w14:textId="77777777" w:rsidR="00285A30" w:rsidRPr="00285A30" w:rsidRDefault="0037150E" w:rsidP="00285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FD5BC" w14:textId="77777777" w:rsidR="0037150E" w:rsidRDefault="0037150E" w:rsidP="00AD3F64">
      <w:pPr>
        <w:spacing w:after="0" w:line="240" w:lineRule="auto"/>
      </w:pPr>
      <w:r>
        <w:separator/>
      </w:r>
    </w:p>
  </w:footnote>
  <w:footnote w:type="continuationSeparator" w:id="0">
    <w:p w14:paraId="544767EF" w14:textId="77777777" w:rsidR="0037150E" w:rsidRDefault="0037150E" w:rsidP="00AD3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C2"/>
    <w:rsid w:val="00001354"/>
    <w:rsid w:val="00216469"/>
    <w:rsid w:val="0037150E"/>
    <w:rsid w:val="00644147"/>
    <w:rsid w:val="00A760A9"/>
    <w:rsid w:val="00AD3F64"/>
    <w:rsid w:val="00B00A68"/>
    <w:rsid w:val="00B7086E"/>
    <w:rsid w:val="00BF09B0"/>
    <w:rsid w:val="00C472C2"/>
    <w:rsid w:val="00E20F92"/>
    <w:rsid w:val="00F9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36949"/>
  <w15:docId w15:val="{2FBD63EE-12F4-4C20-B30B-9188F220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47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47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2C2"/>
  </w:style>
  <w:style w:type="paragraph" w:styleId="BalloonText">
    <w:name w:val="Balloon Text"/>
    <w:basedOn w:val="Normal"/>
    <w:link w:val="BalloonTextChar"/>
    <w:uiPriority w:val="99"/>
    <w:semiHidden/>
    <w:unhideWhenUsed/>
    <w:rsid w:val="00C47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C2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47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</dc:creator>
  <cp:lastModifiedBy>Ana Ocampo</cp:lastModifiedBy>
  <cp:revision>4</cp:revision>
  <dcterms:created xsi:type="dcterms:W3CDTF">2017-02-20T06:27:00Z</dcterms:created>
  <dcterms:modified xsi:type="dcterms:W3CDTF">2017-02-20T06:33:00Z</dcterms:modified>
</cp:coreProperties>
</file>