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E4B" w:rsidRDefault="00ED228A" w:rsidP="00C814EC">
      <w:pPr>
        <w:rPr>
          <w:lang w:val="en-GB"/>
        </w:rPr>
      </w:pPr>
      <w:r>
        <w:rPr>
          <w:lang w:val="en-GB"/>
        </w:rPr>
        <w:t xml:space="preserve">Grant reference: </w:t>
      </w:r>
      <w:r w:rsidRPr="00ED228A">
        <w:rPr>
          <w:lang w:val="en-GB"/>
        </w:rPr>
        <w:t>RES-061-25-0195</w:t>
      </w:r>
      <w:r>
        <w:rPr>
          <w:lang w:val="en-GB"/>
        </w:rPr>
        <w:t xml:space="preserve"> - </w:t>
      </w:r>
      <w:r w:rsidRPr="00ED228A">
        <w:rPr>
          <w:lang w:val="en-GB"/>
        </w:rPr>
        <w:t>Old politics, new issues and Institutional constraints</w:t>
      </w:r>
    </w:p>
    <w:tbl>
      <w:tblPr>
        <w:tblStyle w:val="TableGrid"/>
        <w:tblpPr w:leftFromText="180" w:rightFromText="180" w:vertAnchor="text" w:horzAnchor="margin" w:tblpY="678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ED228A" w:rsidTr="00ED228A">
        <w:tc>
          <w:tcPr>
            <w:tcW w:w="4788" w:type="dxa"/>
          </w:tcPr>
          <w:p w:rsidR="00ED228A" w:rsidRDefault="00ED228A" w:rsidP="00ED228A">
            <w:pPr>
              <w:rPr>
                <w:lang w:val="en-GB"/>
              </w:rPr>
            </w:pPr>
            <w:r>
              <w:rPr>
                <w:lang w:val="en-GB"/>
              </w:rPr>
              <w:t>File name</w:t>
            </w:r>
          </w:p>
        </w:tc>
        <w:tc>
          <w:tcPr>
            <w:tcW w:w="4788" w:type="dxa"/>
          </w:tcPr>
          <w:p w:rsidR="00ED228A" w:rsidRDefault="00ED228A" w:rsidP="00ED228A">
            <w:pPr>
              <w:rPr>
                <w:lang w:val="en-GB"/>
              </w:rPr>
            </w:pPr>
            <w:r>
              <w:rPr>
                <w:lang w:val="en-GB"/>
              </w:rPr>
              <w:t>Content Description</w:t>
            </w:r>
          </w:p>
        </w:tc>
      </w:tr>
      <w:tr w:rsidR="00ED228A" w:rsidTr="00ED228A">
        <w:tc>
          <w:tcPr>
            <w:tcW w:w="4788" w:type="dxa"/>
          </w:tcPr>
          <w:p w:rsidR="00ED228A" w:rsidRDefault="00ED228A" w:rsidP="00ED228A">
            <w:pPr>
              <w:rPr>
                <w:lang w:val="en-GB"/>
              </w:rPr>
            </w:pPr>
            <w:r>
              <w:rPr>
                <w:lang w:val="en-GB"/>
              </w:rPr>
              <w:t>ManifestoCalculations.zip</w:t>
            </w:r>
          </w:p>
        </w:tc>
        <w:tc>
          <w:tcPr>
            <w:tcW w:w="4788" w:type="dxa"/>
          </w:tcPr>
          <w:p w:rsidR="00ED228A" w:rsidRDefault="00ED228A" w:rsidP="00ED228A">
            <w:pPr>
              <w:rPr>
                <w:lang w:val="en-GB"/>
              </w:rPr>
            </w:pPr>
            <w:r w:rsidRPr="00ED228A">
              <w:rPr>
                <w:lang w:val="en-GB"/>
              </w:rPr>
              <w:t>Calculations of party positions on the EU and immigration, 1991 - 2010 using seven indicators per area.</w:t>
            </w:r>
          </w:p>
        </w:tc>
      </w:tr>
      <w:tr w:rsidR="00ED228A" w:rsidTr="00ED228A">
        <w:tc>
          <w:tcPr>
            <w:tcW w:w="4788" w:type="dxa"/>
          </w:tcPr>
          <w:p w:rsidR="00ED228A" w:rsidRDefault="00ED228A" w:rsidP="00ED228A">
            <w:pPr>
              <w:rPr>
                <w:lang w:val="en-GB"/>
              </w:rPr>
            </w:pPr>
            <w:r>
              <w:rPr>
                <w:lang w:val="en-GB"/>
              </w:rPr>
              <w:t>InterviewTranscripts.zip</w:t>
            </w:r>
          </w:p>
        </w:tc>
        <w:tc>
          <w:tcPr>
            <w:tcW w:w="4788" w:type="dxa"/>
          </w:tcPr>
          <w:p w:rsidR="00ED228A" w:rsidRDefault="00ED228A" w:rsidP="00ED228A">
            <w:pPr>
              <w:rPr>
                <w:lang w:val="en-GB"/>
              </w:rPr>
            </w:pPr>
            <w:r w:rsidRPr="00ED228A">
              <w:rPr>
                <w:lang w:val="en-GB"/>
              </w:rPr>
              <w:t xml:space="preserve">Transcription of interviews; </w:t>
            </w:r>
            <w:proofErr w:type="spellStart"/>
            <w:r w:rsidRPr="00ED228A">
              <w:rPr>
                <w:lang w:val="en-GB"/>
              </w:rPr>
              <w:t>denaturalist</w:t>
            </w:r>
            <w:proofErr w:type="spellEnd"/>
            <w:r w:rsidRPr="00ED228A">
              <w:rPr>
                <w:lang w:val="en-GB"/>
              </w:rPr>
              <w:t xml:space="preserve"> approach</w:t>
            </w:r>
          </w:p>
        </w:tc>
      </w:tr>
    </w:tbl>
    <w:p w:rsidR="00ED228A" w:rsidRPr="00ED228A" w:rsidRDefault="00ED228A" w:rsidP="00ED228A">
      <w:pPr>
        <w:rPr>
          <w:lang w:val="en-GB"/>
        </w:rPr>
      </w:pPr>
      <w:r>
        <w:rPr>
          <w:lang w:val="en-GB"/>
        </w:rPr>
        <w:t>Collection contents:</w:t>
      </w:r>
      <w:bookmarkStart w:id="0" w:name="_GoBack"/>
      <w:bookmarkEnd w:id="0"/>
    </w:p>
    <w:sectPr w:rsidR="00ED228A" w:rsidRPr="00ED228A" w:rsidSect="00913D8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814EC"/>
    <w:rsid w:val="00220B80"/>
    <w:rsid w:val="007022F2"/>
    <w:rsid w:val="00B35E4B"/>
    <w:rsid w:val="00C814EC"/>
    <w:rsid w:val="00E64BF3"/>
    <w:rsid w:val="00ED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3CDEE"/>
  <w15:docId w15:val="{2A61EFCC-6AF5-4A26-A62C-1B6417653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14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D22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</dc:creator>
  <cp:keywords/>
  <dc:description/>
  <cp:lastModifiedBy>Vlad, Anca D</cp:lastModifiedBy>
  <cp:revision>3</cp:revision>
  <dcterms:created xsi:type="dcterms:W3CDTF">2009-08-25T06:50:00Z</dcterms:created>
  <dcterms:modified xsi:type="dcterms:W3CDTF">2017-03-08T12:11:00Z</dcterms:modified>
</cp:coreProperties>
</file>