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D68" w:rsidRPr="009B1AD9" w:rsidRDefault="00C66707" w:rsidP="005A3D68">
      <w:pPr>
        <w:autoSpaceDE w:val="0"/>
        <w:autoSpaceDN w:val="0"/>
        <w:adjustRightInd w:val="0"/>
        <w:spacing w:after="0" w:line="240" w:lineRule="auto"/>
        <w:jc w:val="right"/>
        <w:rPr>
          <w:rFonts w:ascii="Arial" w:hAnsi="Arial" w:cs="Arial"/>
          <w:b/>
          <w:i/>
          <w:lang w:val="en-US"/>
        </w:rPr>
      </w:pPr>
      <w:r>
        <w:rPr>
          <w:rFonts w:ascii="Arial" w:hAnsi="Arial" w:cs="Arial"/>
          <w:b/>
          <w:i/>
          <w:noProof/>
          <w:lang w:val="en-US" w:eastAsia="zh-TW"/>
        </w:rPr>
        <w:pict>
          <v:shapetype id="_x0000_t202" coordsize="21600,21600" o:spt="202" path="m,l,21600r21600,l21600,xe">
            <v:stroke joinstyle="miter"/>
            <v:path gradientshapeok="t" o:connecttype="rect"/>
          </v:shapetype>
          <v:shape id="_x0000_s1026" type="#_x0000_t202" style="position:absolute;left:0;text-align:left;margin-left:-.75pt;margin-top:0;width:220.5pt;height:76.1pt;z-index:251658240;mso-width-relative:margin;mso-height-relative:margin" strokecolor="black [3213]">
            <v:textbox>
              <w:txbxContent>
                <w:p w:rsidR="00035D41" w:rsidRPr="000A4F72" w:rsidRDefault="00035D41" w:rsidP="005A3D68">
                  <w:pPr>
                    <w:spacing w:after="60" w:line="240" w:lineRule="auto"/>
                    <w:rPr>
                      <w:rFonts w:cstheme="minorHAnsi"/>
                      <w:b/>
                      <w:sz w:val="20"/>
                      <w:szCs w:val="20"/>
                    </w:rPr>
                  </w:pPr>
                  <w:r w:rsidRPr="000A4F72">
                    <w:rPr>
                      <w:rFonts w:cstheme="minorHAnsi"/>
                      <w:b/>
                      <w:sz w:val="20"/>
                      <w:szCs w:val="20"/>
                    </w:rPr>
                    <w:t>Dr. Lara Maister</w:t>
                  </w:r>
                </w:p>
                <w:p w:rsidR="00035D41" w:rsidRPr="000A4F72" w:rsidRDefault="00035D41" w:rsidP="005A3D68">
                  <w:pPr>
                    <w:spacing w:after="0" w:line="240" w:lineRule="auto"/>
                    <w:rPr>
                      <w:rFonts w:cstheme="minorHAnsi"/>
                      <w:sz w:val="20"/>
                      <w:szCs w:val="20"/>
                    </w:rPr>
                  </w:pPr>
                  <w:r w:rsidRPr="000A4F72">
                    <w:rPr>
                      <w:rFonts w:cstheme="minorHAnsi"/>
                      <w:sz w:val="20"/>
                      <w:szCs w:val="20"/>
                    </w:rPr>
                    <w:t>Laboratory of Action and Body</w:t>
                  </w:r>
                </w:p>
                <w:p w:rsidR="00035D41" w:rsidRPr="000A4F72" w:rsidRDefault="00035D41" w:rsidP="005A3D68">
                  <w:pPr>
                    <w:tabs>
                      <w:tab w:val="right" w:pos="9407"/>
                    </w:tabs>
                    <w:spacing w:after="0" w:line="240" w:lineRule="auto"/>
                    <w:ind w:right="-15"/>
                    <w:rPr>
                      <w:rFonts w:cstheme="minorHAnsi"/>
                      <w:sz w:val="20"/>
                      <w:szCs w:val="20"/>
                    </w:rPr>
                  </w:pPr>
                  <w:r w:rsidRPr="000A4F72">
                    <w:rPr>
                      <w:rFonts w:cstheme="minorHAnsi"/>
                      <w:sz w:val="20"/>
                      <w:szCs w:val="20"/>
                    </w:rPr>
                    <w:t xml:space="preserve">Department of Psychology                                                                                                                             Royal Holloway | University of London                                                                                                                           </w:t>
                  </w:r>
                </w:p>
                <w:p w:rsidR="00035D41" w:rsidRPr="000A4F72" w:rsidRDefault="00035D41" w:rsidP="005A3D68">
                  <w:pPr>
                    <w:spacing w:before="60" w:after="0" w:line="240" w:lineRule="auto"/>
                    <w:rPr>
                      <w:rFonts w:cstheme="minorHAnsi"/>
                      <w:sz w:val="20"/>
                      <w:szCs w:val="20"/>
                    </w:rPr>
                  </w:pPr>
                  <w:r w:rsidRPr="000A4F72">
                    <w:rPr>
                      <w:rFonts w:cstheme="minorHAnsi"/>
                      <w:sz w:val="20"/>
                      <w:szCs w:val="20"/>
                    </w:rPr>
                    <w:t xml:space="preserve">Email: </w:t>
                  </w:r>
                  <w:hyperlink r:id="rId5" w:history="1">
                    <w:r w:rsidRPr="000A4F72">
                      <w:rPr>
                        <w:rStyle w:val="Hyperlink"/>
                        <w:rFonts w:cstheme="minorHAnsi"/>
                        <w:sz w:val="20"/>
                        <w:szCs w:val="20"/>
                      </w:rPr>
                      <w:t>Lara.Maister@rhul.ac.uk</w:t>
                    </w:r>
                  </w:hyperlink>
                </w:p>
                <w:p w:rsidR="00035D41" w:rsidRDefault="00035D41" w:rsidP="005A3D68"/>
                <w:p w:rsidR="00035D41" w:rsidRDefault="00035D41" w:rsidP="005A3D68">
                  <w:r w:rsidRPr="004216DF">
                    <w:t xml:space="preserve"> </w:t>
                  </w:r>
                </w:p>
                <w:p w:rsidR="00035D41" w:rsidRDefault="00035D41" w:rsidP="005A3D68"/>
                <w:p w:rsidR="00035D41" w:rsidRDefault="00035D41" w:rsidP="005A3D68"/>
                <w:p w:rsidR="00035D41" w:rsidRDefault="00035D41" w:rsidP="005A3D68"/>
              </w:txbxContent>
            </v:textbox>
          </v:shape>
        </w:pict>
      </w:r>
      <w:r w:rsidR="005A3D68" w:rsidRPr="009B1AD9">
        <w:rPr>
          <w:rFonts w:ascii="Arial" w:hAnsi="Arial" w:cs="Arial"/>
          <w:b/>
          <w:i/>
          <w:noProof/>
          <w:lang w:eastAsia="en-GB"/>
        </w:rPr>
        <w:drawing>
          <wp:inline distT="0" distB="0" distL="0" distR="0">
            <wp:extent cx="2724150" cy="943782"/>
            <wp:effectExtent l="19050" t="19050" r="19050" b="27768"/>
            <wp:docPr id="1" name="Picture 1" descr="RHUL logo CMYK 75x22mm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HUL logo CMYK 75x22mm 300dpi"/>
                    <pic:cNvPicPr>
                      <a:picLocks noChangeAspect="1" noChangeArrowheads="1"/>
                    </pic:cNvPicPr>
                  </pic:nvPicPr>
                  <pic:blipFill>
                    <a:blip r:embed="rId6" cstate="print"/>
                    <a:srcRect/>
                    <a:stretch>
                      <a:fillRect/>
                    </a:stretch>
                  </pic:blipFill>
                  <pic:spPr bwMode="auto">
                    <a:xfrm>
                      <a:off x="0" y="0"/>
                      <a:ext cx="2724150" cy="943782"/>
                    </a:xfrm>
                    <a:prstGeom prst="rect">
                      <a:avLst/>
                    </a:prstGeom>
                    <a:noFill/>
                    <a:ln w="6350">
                      <a:solidFill>
                        <a:schemeClr val="tx1"/>
                      </a:solidFill>
                      <a:miter lim="800000"/>
                      <a:headEnd/>
                      <a:tailEnd/>
                    </a:ln>
                    <a:effectLst/>
                  </pic:spPr>
                </pic:pic>
              </a:graphicData>
            </a:graphic>
          </wp:inline>
        </w:drawing>
      </w:r>
    </w:p>
    <w:p w:rsidR="005A3D68" w:rsidRPr="009B1AD9" w:rsidRDefault="005A3D68" w:rsidP="005A3D68">
      <w:pPr>
        <w:tabs>
          <w:tab w:val="right" w:pos="9407"/>
        </w:tabs>
        <w:spacing w:after="0" w:line="240" w:lineRule="auto"/>
        <w:ind w:right="-15"/>
        <w:jc w:val="center"/>
        <w:rPr>
          <w:rFonts w:ascii="Arial" w:hAnsi="Arial" w:cs="Arial"/>
        </w:rPr>
      </w:pPr>
      <w:r w:rsidRPr="009B1AD9">
        <w:rPr>
          <w:rFonts w:ascii="Arial" w:hAnsi="Arial" w:cs="Arial"/>
          <w:b/>
        </w:rPr>
        <w:t xml:space="preserve">                                                                                                                        </w:t>
      </w:r>
    </w:p>
    <w:p w:rsidR="009B1AD9" w:rsidRDefault="009B1AD9" w:rsidP="009B1AD9">
      <w:pPr>
        <w:jc w:val="center"/>
        <w:rPr>
          <w:rFonts w:ascii="Arial" w:hAnsi="Arial" w:cs="Arial"/>
          <w:b/>
          <w:color w:val="000000"/>
        </w:rPr>
      </w:pPr>
    </w:p>
    <w:p w:rsidR="005A3D68" w:rsidRPr="009B1AD9" w:rsidRDefault="00C66707" w:rsidP="009B1AD9">
      <w:pPr>
        <w:jc w:val="center"/>
        <w:rPr>
          <w:rFonts w:ascii="Arial" w:hAnsi="Arial" w:cs="Arial"/>
          <w:b/>
          <w:color w:val="000000"/>
        </w:rPr>
      </w:pPr>
      <w:r>
        <w:rPr>
          <w:rFonts w:ascii="Arial" w:hAnsi="Arial" w:cs="Arial"/>
          <w:b/>
          <w:color w:val="000000"/>
        </w:rPr>
        <w:t>You fill my heart: Relationships and Cardiac Perception</w:t>
      </w:r>
    </w:p>
    <w:p w:rsidR="005A3D68" w:rsidRPr="009B1AD9" w:rsidRDefault="005A3D68" w:rsidP="005A3D68">
      <w:pPr>
        <w:jc w:val="both"/>
        <w:rPr>
          <w:rFonts w:ascii="Arial" w:hAnsi="Arial" w:cs="Arial"/>
          <w:bCs/>
        </w:rPr>
      </w:pPr>
      <w:r w:rsidRPr="009B1AD9">
        <w:rPr>
          <w:rFonts w:ascii="Arial" w:hAnsi="Arial" w:cs="Arial"/>
        </w:rPr>
        <w:t xml:space="preserve">My name is Lara Maister and I am a postdoctoral researcher at Royal Holloway, University of London. Together with Dr. Manos Tsakiris, I am carrying out a study investigating how </w:t>
      </w:r>
      <w:r w:rsidR="00C66707">
        <w:rPr>
          <w:rFonts w:ascii="Arial" w:hAnsi="Arial" w:cs="Arial"/>
        </w:rPr>
        <w:t xml:space="preserve">observing one’s partner or </w:t>
      </w:r>
      <w:proofErr w:type="gramStart"/>
      <w:r w:rsidR="00C66707">
        <w:rPr>
          <w:rFonts w:ascii="Arial" w:hAnsi="Arial" w:cs="Arial"/>
        </w:rPr>
        <w:t>oneself</w:t>
      </w:r>
      <w:proofErr w:type="gramEnd"/>
      <w:r w:rsidR="00C66707">
        <w:rPr>
          <w:rFonts w:ascii="Arial" w:hAnsi="Arial" w:cs="Arial"/>
        </w:rPr>
        <w:t xml:space="preserve"> affects our awareness of internal sensations</w:t>
      </w:r>
      <w:r w:rsidRPr="009B1AD9">
        <w:rPr>
          <w:rFonts w:ascii="Arial" w:hAnsi="Arial" w:cs="Arial"/>
          <w:bCs/>
        </w:rPr>
        <w:t>.</w:t>
      </w:r>
    </w:p>
    <w:p w:rsidR="00C66707" w:rsidRDefault="005A3D68" w:rsidP="005A3D68">
      <w:pPr>
        <w:jc w:val="both"/>
        <w:rPr>
          <w:rFonts w:ascii="Arial" w:hAnsi="Arial" w:cs="Arial"/>
        </w:rPr>
      </w:pPr>
      <w:r w:rsidRPr="009B1AD9">
        <w:rPr>
          <w:rFonts w:ascii="Arial" w:hAnsi="Arial" w:cs="Arial"/>
        </w:rPr>
        <w:t xml:space="preserve"> If you decide to take part in this study, we will ask you to participate in one experimental session. This session contains </w:t>
      </w:r>
      <w:r w:rsidR="00275F5D">
        <w:rPr>
          <w:rFonts w:ascii="Arial" w:hAnsi="Arial" w:cs="Arial"/>
        </w:rPr>
        <w:t>several short tasks</w:t>
      </w:r>
      <w:r w:rsidRPr="009B1AD9">
        <w:rPr>
          <w:rFonts w:ascii="Arial" w:hAnsi="Arial" w:cs="Arial"/>
        </w:rPr>
        <w:t xml:space="preserve">. </w:t>
      </w:r>
      <w:r w:rsidR="005D1A07">
        <w:rPr>
          <w:rFonts w:ascii="Arial" w:hAnsi="Arial" w:cs="Arial"/>
        </w:rPr>
        <w:t xml:space="preserve">First, </w:t>
      </w:r>
      <w:r w:rsidR="00C66707">
        <w:rPr>
          <w:rFonts w:ascii="Arial" w:hAnsi="Arial" w:cs="Arial"/>
        </w:rPr>
        <w:t>a passport-style photo will be take of your face. This image will be used for your experimental session only, and will be deleted from our system straight after completion of the session. Y</w:t>
      </w:r>
      <w:r w:rsidR="005D1A07">
        <w:rPr>
          <w:rFonts w:ascii="Arial" w:hAnsi="Arial" w:cs="Arial"/>
        </w:rPr>
        <w:t xml:space="preserve">ou will </w:t>
      </w:r>
      <w:r w:rsidR="00C66707">
        <w:rPr>
          <w:rFonts w:ascii="Arial" w:hAnsi="Arial" w:cs="Arial"/>
        </w:rPr>
        <w:t xml:space="preserve">then complete a heartbeat counting task. In this task, a small sensor will be attached to your finger which measures your pulse. You will be asked to sit quietly and attempt to count your heartbeats, without taking your own pulse. Whilst you do this, images will be shown on the screen. We will ask you to keep your eyes on the screen whilst you are counting. </w:t>
      </w:r>
    </w:p>
    <w:p w:rsidR="00035D41" w:rsidRDefault="00C66707" w:rsidP="00C66707">
      <w:pPr>
        <w:jc w:val="both"/>
        <w:rPr>
          <w:rFonts w:ascii="Arial" w:hAnsi="Arial" w:cs="Arial"/>
        </w:rPr>
      </w:pPr>
      <w:r>
        <w:rPr>
          <w:rFonts w:ascii="Arial" w:hAnsi="Arial" w:cs="Arial"/>
        </w:rPr>
        <w:t xml:space="preserve">Finally, you will </w:t>
      </w:r>
      <w:r w:rsidR="005D1A07">
        <w:rPr>
          <w:rFonts w:ascii="Arial" w:hAnsi="Arial" w:cs="Arial"/>
        </w:rPr>
        <w:t>complete a</w:t>
      </w:r>
      <w:r w:rsidR="00275F5D">
        <w:rPr>
          <w:rFonts w:ascii="Arial" w:hAnsi="Arial" w:cs="Arial"/>
        </w:rPr>
        <w:t xml:space="preserve"> questionnaire looking at your </w:t>
      </w:r>
      <w:r>
        <w:rPr>
          <w:rFonts w:ascii="Arial" w:hAnsi="Arial" w:cs="Arial"/>
        </w:rPr>
        <w:t xml:space="preserve">experiences of close relationships, and asked a few questions regarding your height, weight, and length of relationship. </w:t>
      </w:r>
      <w:r w:rsidRPr="00975445">
        <w:rPr>
          <w:rFonts w:ascii="Arial" w:hAnsi="Arial" w:cs="Arial"/>
        </w:rPr>
        <w:t>You c</w:t>
      </w:r>
      <w:r w:rsidRPr="00975445">
        <w:rPr>
          <w:rFonts w:ascii="Arial" w:hAnsi="Arial" w:cs="Arial"/>
          <w:lang w:val="en-US"/>
        </w:rPr>
        <w:t>an decide not to answer any question if you prefer not to.</w:t>
      </w:r>
    </w:p>
    <w:p w:rsidR="005A3D68" w:rsidRPr="009B1AD9" w:rsidRDefault="005A3D68" w:rsidP="005A3D68">
      <w:pPr>
        <w:jc w:val="both"/>
        <w:rPr>
          <w:rFonts w:ascii="Arial" w:hAnsi="Arial" w:cs="Arial"/>
        </w:rPr>
      </w:pPr>
      <w:r w:rsidRPr="009B1AD9">
        <w:rPr>
          <w:rFonts w:ascii="Arial" w:hAnsi="Arial" w:cs="Arial"/>
        </w:rPr>
        <w:t xml:space="preserve">The experiment will last around </w:t>
      </w:r>
      <w:r w:rsidR="00C66707">
        <w:rPr>
          <w:rFonts w:ascii="Arial" w:hAnsi="Arial" w:cs="Arial"/>
        </w:rPr>
        <w:t>twenty-five</w:t>
      </w:r>
      <w:r w:rsidRPr="009B1AD9">
        <w:rPr>
          <w:rFonts w:ascii="Arial" w:hAnsi="Arial" w:cs="Arial"/>
        </w:rPr>
        <w:t xml:space="preserve"> minutes, and will take place in room W344 at the Wolfson Building, Psychology Department at Royal Holloway.  The information you make available to the study is kept strictly confidential; nobody except myself and Dr. Manos Tsakiris will be allowed to see your results, and in the study you will be known only by number.   </w:t>
      </w:r>
    </w:p>
    <w:p w:rsidR="005A3D68" w:rsidRPr="00975445" w:rsidRDefault="005A3D68" w:rsidP="005A3D68">
      <w:pPr>
        <w:jc w:val="both"/>
        <w:rPr>
          <w:rFonts w:ascii="Arial" w:hAnsi="Arial" w:cs="Arial"/>
        </w:rPr>
      </w:pPr>
      <w:r w:rsidRPr="009B1AD9">
        <w:rPr>
          <w:rFonts w:ascii="Arial" w:hAnsi="Arial" w:cs="Arial"/>
        </w:rPr>
        <w:t>You do not have to take part in th</w:t>
      </w:r>
      <w:r w:rsidR="00975445">
        <w:rPr>
          <w:rFonts w:ascii="Arial" w:hAnsi="Arial" w:cs="Arial"/>
        </w:rPr>
        <w:t>is study if you do not wish to.</w:t>
      </w:r>
      <w:r w:rsidRPr="009B1AD9">
        <w:rPr>
          <w:rFonts w:ascii="Arial" w:hAnsi="Arial" w:cs="Arial"/>
        </w:rPr>
        <w:t xml:space="preserve"> If you decide to take part you may withdraw at any time without having to give a reason.  Your decision whether or not to take part will not affect your education in any way</w:t>
      </w:r>
      <w:r w:rsidRPr="00975445">
        <w:rPr>
          <w:rFonts w:ascii="Arial" w:hAnsi="Arial" w:cs="Arial"/>
        </w:rPr>
        <w:t>.</w:t>
      </w:r>
      <w:r w:rsidR="00975445" w:rsidRPr="00975445">
        <w:rPr>
          <w:rFonts w:ascii="Arial" w:hAnsi="Arial" w:cs="Arial"/>
        </w:rPr>
        <w:t xml:space="preserve"> </w:t>
      </w:r>
    </w:p>
    <w:p w:rsidR="009B1AD9" w:rsidRPr="00FD04A5" w:rsidRDefault="005A3D68" w:rsidP="00FD04A5">
      <w:pPr>
        <w:jc w:val="both"/>
        <w:rPr>
          <w:rFonts w:ascii="Arial" w:hAnsi="Arial" w:cs="Arial"/>
        </w:rPr>
      </w:pPr>
      <w:r w:rsidRPr="009B1AD9">
        <w:rPr>
          <w:rFonts w:ascii="Arial" w:hAnsi="Arial" w:cs="Arial"/>
        </w:rPr>
        <w:t>Please keep this part of the sheet yourself for reference. Please feel free to ask any questions before you complete the consent form attached, then hand the completed consent form to the researcher. It will be stored separately from the anonymous information you provide for the research project. This study has been reviewed and approved by the Psychology Department internal ethical procedure at Royal</w:t>
      </w:r>
      <w:r w:rsidR="00FD04A5">
        <w:rPr>
          <w:rFonts w:ascii="Arial" w:hAnsi="Arial" w:cs="Arial"/>
        </w:rPr>
        <w:t xml:space="preserve"> Holloway, University of London.</w:t>
      </w:r>
    </w:p>
    <w:p w:rsidR="00C66707" w:rsidRDefault="00C66707">
      <w:pPr>
        <w:rPr>
          <w:rFonts w:ascii="Arial" w:hAnsi="Arial" w:cs="Arial"/>
          <w:b/>
          <w:color w:val="000000"/>
          <w:sz w:val="28"/>
          <w:szCs w:val="28"/>
        </w:rPr>
      </w:pPr>
      <w:r>
        <w:rPr>
          <w:rFonts w:ascii="Arial" w:hAnsi="Arial" w:cs="Arial"/>
          <w:b/>
          <w:color w:val="000000"/>
          <w:sz w:val="28"/>
          <w:szCs w:val="28"/>
        </w:rPr>
        <w:lastRenderedPageBreak/>
        <w:br w:type="page"/>
      </w:r>
    </w:p>
    <w:p w:rsidR="00836342" w:rsidRPr="009D78E1" w:rsidRDefault="00836342" w:rsidP="00836342">
      <w:pPr>
        <w:tabs>
          <w:tab w:val="left" w:pos="3654"/>
          <w:tab w:val="left" w:pos="6126"/>
        </w:tabs>
        <w:ind w:left="966" w:right="-1053" w:hanging="966"/>
        <w:rPr>
          <w:rFonts w:ascii="Arial" w:hAnsi="Arial" w:cs="Arial"/>
          <w:color w:val="000000"/>
        </w:rPr>
      </w:pPr>
      <w:r>
        <w:rPr>
          <w:rFonts w:ascii="Arial" w:hAnsi="Arial" w:cs="Arial"/>
          <w:b/>
          <w:color w:val="000000"/>
          <w:sz w:val="28"/>
          <w:szCs w:val="28"/>
        </w:rPr>
        <w:t>C</w:t>
      </w:r>
      <w:r w:rsidRPr="009D78E1">
        <w:rPr>
          <w:rFonts w:ascii="Arial" w:hAnsi="Arial" w:cs="Arial"/>
          <w:b/>
          <w:color w:val="000000"/>
          <w:sz w:val="28"/>
          <w:szCs w:val="28"/>
        </w:rPr>
        <w:t>onsent form</w:t>
      </w:r>
      <w:r w:rsidRPr="009D78E1">
        <w:rPr>
          <w:rFonts w:ascii="Arial" w:hAnsi="Arial" w:cs="Arial"/>
          <w:b/>
          <w:color w:val="000000"/>
          <w:sz w:val="28"/>
          <w:szCs w:val="28"/>
        </w:rPr>
        <w:tab/>
        <w:t xml:space="preserve">           </w:t>
      </w:r>
      <w:r w:rsidRPr="009D78E1">
        <w:rPr>
          <w:rFonts w:ascii="Arial" w:hAnsi="Arial" w:cs="Arial"/>
          <w:color w:val="000000"/>
        </w:rPr>
        <w:t xml:space="preserve"> </w:t>
      </w:r>
      <w:r>
        <w:rPr>
          <w:rFonts w:ascii="Arial" w:hAnsi="Arial" w:cs="Arial"/>
          <w:color w:val="000000"/>
        </w:rPr>
        <w:t xml:space="preserve">                                      </w:t>
      </w:r>
      <w:r w:rsidRPr="009D78E1">
        <w:rPr>
          <w:rFonts w:ascii="Arial" w:hAnsi="Arial" w:cs="Arial"/>
          <w:color w:val="000000"/>
        </w:rPr>
        <w:t>ID number……………….</w:t>
      </w:r>
    </w:p>
    <w:p w:rsidR="00836342" w:rsidRDefault="00836342" w:rsidP="00836342">
      <w:pPr>
        <w:jc w:val="center"/>
        <w:rPr>
          <w:rFonts w:ascii="Arial" w:hAnsi="Arial" w:cs="Arial"/>
          <w:b/>
          <w:color w:val="000000"/>
          <w:sz w:val="20"/>
          <w:szCs w:val="20"/>
        </w:rPr>
      </w:pPr>
    </w:p>
    <w:p w:rsidR="00275F5D" w:rsidRPr="009B1AD9" w:rsidRDefault="00C66707" w:rsidP="00C66707">
      <w:pPr>
        <w:jc w:val="center"/>
        <w:rPr>
          <w:rFonts w:ascii="Arial" w:hAnsi="Arial" w:cs="Arial"/>
          <w:b/>
          <w:color w:val="000000"/>
        </w:rPr>
      </w:pPr>
      <w:r>
        <w:rPr>
          <w:rFonts w:ascii="Arial" w:hAnsi="Arial" w:cs="Arial"/>
          <w:b/>
          <w:color w:val="000000"/>
        </w:rPr>
        <w:t>You fill my heart: Relationships and Cardiac Perception</w:t>
      </w:r>
    </w:p>
    <w:p w:rsidR="00836342" w:rsidRPr="009D78E1" w:rsidRDefault="00836342" w:rsidP="00836342">
      <w:pPr>
        <w:rPr>
          <w:rFonts w:ascii="Arial" w:hAnsi="Arial" w:cs="Arial"/>
          <w:color w:val="000000"/>
        </w:rPr>
      </w:pPr>
      <w:r w:rsidRPr="009D78E1">
        <w:rPr>
          <w:rFonts w:ascii="Arial" w:hAnsi="Arial" w:cs="Arial"/>
          <w:color w:val="000000"/>
        </w:rPr>
        <w:t xml:space="preserve">You have been asked to participate in a study </w:t>
      </w:r>
      <w:r w:rsidR="00C66707">
        <w:rPr>
          <w:rFonts w:ascii="Arial" w:hAnsi="Arial" w:cs="Arial"/>
          <w:color w:val="000000"/>
        </w:rPr>
        <w:t>investigating awareness of internal sensations during face observation</w:t>
      </w:r>
      <w:r w:rsidR="008F1F61">
        <w:rPr>
          <w:rFonts w:ascii="Arial" w:hAnsi="Arial" w:cs="Arial"/>
          <w:color w:val="000000"/>
        </w:rPr>
        <w:t>.</w:t>
      </w:r>
      <w:r w:rsidR="00354653">
        <w:rPr>
          <w:rFonts w:ascii="Arial" w:hAnsi="Arial" w:cs="Arial"/>
          <w:color w:val="000000"/>
        </w:rPr>
        <w:t xml:space="preserve"> This study is</w:t>
      </w:r>
      <w:r w:rsidRPr="009D78E1">
        <w:rPr>
          <w:rFonts w:ascii="Arial" w:hAnsi="Arial" w:cs="Arial"/>
          <w:color w:val="000000"/>
        </w:rPr>
        <w:t xml:space="preserve"> being carried out by </w:t>
      </w:r>
      <w:r>
        <w:rPr>
          <w:rFonts w:ascii="Arial" w:hAnsi="Arial" w:cs="Arial"/>
          <w:color w:val="000000"/>
        </w:rPr>
        <w:t>Dr. Lara Maister</w:t>
      </w:r>
      <w:r w:rsidRPr="009D78E1">
        <w:rPr>
          <w:rFonts w:ascii="Arial" w:hAnsi="Arial" w:cs="Arial"/>
          <w:color w:val="000000"/>
        </w:rPr>
        <w:t>. Have you (please circle yes or no)</w:t>
      </w:r>
      <w:proofErr w:type="gramStart"/>
      <w:r w:rsidRPr="009D78E1">
        <w:rPr>
          <w:rFonts w:ascii="Arial" w:hAnsi="Arial" w:cs="Arial"/>
          <w:color w:val="000000"/>
        </w:rPr>
        <w:t>:</w:t>
      </w:r>
      <w:proofErr w:type="gramEnd"/>
    </w:p>
    <w:p w:rsidR="00836342" w:rsidRPr="009D78E1" w:rsidRDefault="00836342" w:rsidP="00836342">
      <w:pPr>
        <w:numPr>
          <w:ilvl w:val="0"/>
          <w:numId w:val="1"/>
        </w:numPr>
        <w:tabs>
          <w:tab w:val="left" w:pos="6624"/>
        </w:tabs>
        <w:spacing w:before="120" w:after="120" w:line="240" w:lineRule="auto"/>
        <w:rPr>
          <w:rFonts w:ascii="Arial" w:hAnsi="Arial" w:cs="Arial"/>
          <w:color w:val="000000"/>
        </w:rPr>
      </w:pPr>
      <w:r w:rsidRPr="009D78E1">
        <w:rPr>
          <w:rFonts w:ascii="Arial" w:hAnsi="Arial" w:cs="Arial"/>
          <w:color w:val="000000"/>
        </w:rPr>
        <w:t>Read the information sheet about the study?</w:t>
      </w:r>
      <w:r w:rsidRPr="009D78E1">
        <w:rPr>
          <w:rFonts w:ascii="Arial" w:hAnsi="Arial" w:cs="Arial"/>
          <w:color w:val="000000"/>
        </w:rPr>
        <w:tab/>
      </w:r>
      <w:r>
        <w:rPr>
          <w:rFonts w:ascii="Arial" w:hAnsi="Arial" w:cs="Arial"/>
          <w:color w:val="000000"/>
        </w:rPr>
        <w:t xml:space="preserve">   </w:t>
      </w:r>
      <w:r w:rsidRPr="009D78E1">
        <w:rPr>
          <w:rFonts w:ascii="Arial" w:hAnsi="Arial" w:cs="Arial"/>
          <w:color w:val="000000"/>
        </w:rPr>
        <w:t>yes</w:t>
      </w:r>
      <w:r w:rsidRPr="009D78E1">
        <w:rPr>
          <w:rFonts w:ascii="Arial" w:hAnsi="Arial" w:cs="Arial"/>
          <w:color w:val="000000"/>
        </w:rPr>
        <w:tab/>
      </w:r>
      <w:r>
        <w:rPr>
          <w:rFonts w:ascii="Arial" w:hAnsi="Arial" w:cs="Arial"/>
          <w:color w:val="000000"/>
        </w:rPr>
        <w:t xml:space="preserve">  </w:t>
      </w:r>
      <w:r w:rsidRPr="009D78E1">
        <w:rPr>
          <w:rFonts w:ascii="Arial" w:hAnsi="Arial" w:cs="Arial"/>
          <w:color w:val="000000"/>
        </w:rPr>
        <w:t>no</w:t>
      </w:r>
    </w:p>
    <w:p w:rsidR="00836342" w:rsidRPr="009D78E1" w:rsidRDefault="00836342" w:rsidP="00836342">
      <w:pPr>
        <w:numPr>
          <w:ilvl w:val="0"/>
          <w:numId w:val="1"/>
        </w:numPr>
        <w:tabs>
          <w:tab w:val="left" w:pos="6635"/>
        </w:tabs>
        <w:spacing w:before="120" w:after="120" w:line="240" w:lineRule="auto"/>
        <w:rPr>
          <w:rFonts w:ascii="Arial" w:hAnsi="Arial" w:cs="Arial"/>
          <w:color w:val="000000"/>
        </w:rPr>
      </w:pPr>
      <w:r w:rsidRPr="009D78E1">
        <w:rPr>
          <w:rFonts w:ascii="Arial" w:hAnsi="Arial" w:cs="Arial"/>
          <w:color w:val="000000"/>
        </w:rPr>
        <w:t>Had an opportunity to ask questions?</w:t>
      </w:r>
      <w:r w:rsidRPr="009D78E1">
        <w:rPr>
          <w:rFonts w:ascii="Arial" w:hAnsi="Arial" w:cs="Arial"/>
          <w:color w:val="000000"/>
        </w:rPr>
        <w:tab/>
      </w:r>
      <w:r>
        <w:rPr>
          <w:rFonts w:ascii="Arial" w:hAnsi="Arial" w:cs="Arial"/>
          <w:color w:val="000000"/>
        </w:rPr>
        <w:t xml:space="preserve">   yes   </w:t>
      </w:r>
      <w:r w:rsidRPr="009D78E1">
        <w:rPr>
          <w:rFonts w:ascii="Arial" w:hAnsi="Arial" w:cs="Arial"/>
          <w:color w:val="000000"/>
        </w:rPr>
        <w:t>no</w:t>
      </w:r>
    </w:p>
    <w:p w:rsidR="00836342" w:rsidRPr="009D78E1" w:rsidRDefault="00836342" w:rsidP="00836342">
      <w:pPr>
        <w:numPr>
          <w:ilvl w:val="0"/>
          <w:numId w:val="1"/>
        </w:numPr>
        <w:tabs>
          <w:tab w:val="left" w:pos="6621"/>
        </w:tabs>
        <w:spacing w:before="120" w:after="120" w:line="240" w:lineRule="auto"/>
        <w:rPr>
          <w:rFonts w:ascii="Arial" w:hAnsi="Arial" w:cs="Arial"/>
          <w:color w:val="000000"/>
        </w:rPr>
      </w:pPr>
      <w:r>
        <w:rPr>
          <w:rFonts w:ascii="Arial" w:hAnsi="Arial" w:cs="Arial"/>
          <w:color w:val="000000"/>
        </w:rPr>
        <w:t>Received</w:t>
      </w:r>
      <w:r w:rsidRPr="009D78E1">
        <w:rPr>
          <w:rFonts w:ascii="Arial" w:hAnsi="Arial" w:cs="Arial"/>
          <w:color w:val="000000"/>
        </w:rPr>
        <w:t xml:space="preserve"> satisfactory answers to </w:t>
      </w:r>
      <w:r>
        <w:rPr>
          <w:rFonts w:ascii="Arial" w:hAnsi="Arial" w:cs="Arial"/>
          <w:color w:val="000000"/>
        </w:rPr>
        <w:t>any</w:t>
      </w:r>
      <w:r w:rsidRPr="009D78E1">
        <w:rPr>
          <w:rFonts w:ascii="Arial" w:hAnsi="Arial" w:cs="Arial"/>
          <w:color w:val="000000"/>
        </w:rPr>
        <w:t xml:space="preserve"> questions</w:t>
      </w:r>
      <w:r>
        <w:rPr>
          <w:rFonts w:ascii="Arial" w:hAnsi="Arial" w:cs="Arial"/>
          <w:color w:val="000000"/>
        </w:rPr>
        <w:t xml:space="preserve"> you did ask?   </w:t>
      </w:r>
      <w:r w:rsidRPr="009D78E1">
        <w:rPr>
          <w:rFonts w:ascii="Arial" w:hAnsi="Arial" w:cs="Arial"/>
          <w:color w:val="000000"/>
        </w:rPr>
        <w:t>yes</w:t>
      </w:r>
      <w:r w:rsidRPr="009D78E1">
        <w:rPr>
          <w:rFonts w:ascii="Arial" w:hAnsi="Arial" w:cs="Arial"/>
          <w:color w:val="000000"/>
        </w:rPr>
        <w:tab/>
      </w:r>
      <w:r>
        <w:rPr>
          <w:rFonts w:ascii="Arial" w:hAnsi="Arial" w:cs="Arial"/>
          <w:color w:val="000000"/>
        </w:rPr>
        <w:t xml:space="preserve">  </w:t>
      </w:r>
      <w:r w:rsidRPr="009D78E1">
        <w:rPr>
          <w:rFonts w:ascii="Arial" w:hAnsi="Arial" w:cs="Arial"/>
          <w:color w:val="000000"/>
        </w:rPr>
        <w:t>no</w:t>
      </w:r>
    </w:p>
    <w:p w:rsidR="00836342" w:rsidRDefault="00836342" w:rsidP="00836342">
      <w:pPr>
        <w:numPr>
          <w:ilvl w:val="0"/>
          <w:numId w:val="1"/>
        </w:numPr>
        <w:tabs>
          <w:tab w:val="left" w:pos="6666"/>
        </w:tabs>
        <w:spacing w:before="120" w:after="0" w:line="240" w:lineRule="auto"/>
        <w:ind w:left="714" w:hanging="357"/>
        <w:rPr>
          <w:rFonts w:ascii="Arial" w:hAnsi="Arial" w:cs="Arial"/>
          <w:color w:val="000000"/>
        </w:rPr>
      </w:pPr>
      <w:r w:rsidRPr="009D78E1">
        <w:rPr>
          <w:rFonts w:ascii="Arial" w:hAnsi="Arial" w:cs="Arial"/>
          <w:color w:val="000000"/>
        </w:rPr>
        <w:t>Understood that you’re free to withdraw from the study</w:t>
      </w:r>
      <w:r>
        <w:rPr>
          <w:rFonts w:ascii="Arial" w:hAnsi="Arial" w:cs="Arial"/>
          <w:color w:val="000000"/>
        </w:rPr>
        <w:t xml:space="preserve"> </w:t>
      </w:r>
    </w:p>
    <w:p w:rsidR="00836342" w:rsidRPr="003F4637" w:rsidRDefault="00836342" w:rsidP="00836342">
      <w:pPr>
        <w:tabs>
          <w:tab w:val="left" w:pos="6666"/>
        </w:tabs>
        <w:spacing w:after="0" w:line="240" w:lineRule="auto"/>
        <w:ind w:left="720"/>
        <w:rPr>
          <w:rFonts w:ascii="Arial" w:hAnsi="Arial" w:cs="Arial"/>
          <w:color w:val="000000"/>
        </w:rPr>
      </w:pPr>
      <w:proofErr w:type="gramStart"/>
      <w:r w:rsidRPr="003F4637">
        <w:rPr>
          <w:rFonts w:ascii="Arial" w:hAnsi="Arial" w:cs="Arial"/>
          <w:color w:val="000000"/>
        </w:rPr>
        <w:t>at</w:t>
      </w:r>
      <w:proofErr w:type="gramEnd"/>
      <w:r w:rsidRPr="003F4637">
        <w:rPr>
          <w:rFonts w:ascii="Arial" w:hAnsi="Arial" w:cs="Arial"/>
          <w:color w:val="000000"/>
        </w:rPr>
        <w:t xml:space="preserve"> any time, without giving a reason?</w:t>
      </w:r>
      <w:r w:rsidRPr="003F4637">
        <w:rPr>
          <w:rFonts w:ascii="Arial" w:hAnsi="Arial" w:cs="Arial"/>
          <w:color w:val="000000"/>
        </w:rPr>
        <w:tab/>
        <w:t xml:space="preserve">   </w:t>
      </w:r>
      <w:proofErr w:type="gramStart"/>
      <w:r w:rsidRPr="003F4637">
        <w:rPr>
          <w:rFonts w:ascii="Arial" w:hAnsi="Arial" w:cs="Arial"/>
          <w:color w:val="000000"/>
        </w:rPr>
        <w:t>yes</w:t>
      </w:r>
      <w:proofErr w:type="gramEnd"/>
      <w:r w:rsidRPr="003F4637">
        <w:rPr>
          <w:rFonts w:ascii="Arial" w:hAnsi="Arial" w:cs="Arial"/>
          <w:color w:val="000000"/>
        </w:rPr>
        <w:tab/>
        <w:t xml:space="preserve">  no</w:t>
      </w:r>
      <w:r w:rsidRPr="003F4637">
        <w:rPr>
          <w:rFonts w:ascii="Arial" w:hAnsi="Arial" w:cs="Arial"/>
          <w:color w:val="000000"/>
        </w:rPr>
        <w:tab/>
      </w:r>
    </w:p>
    <w:p w:rsidR="00836342" w:rsidRPr="009968A7" w:rsidRDefault="00836342" w:rsidP="00836342">
      <w:pPr>
        <w:tabs>
          <w:tab w:val="left" w:pos="6654"/>
        </w:tabs>
        <w:rPr>
          <w:rFonts w:ascii="Arial" w:hAnsi="Arial" w:cs="Arial"/>
          <w:color w:val="000000"/>
        </w:rPr>
      </w:pPr>
    </w:p>
    <w:p w:rsidR="00836342" w:rsidRPr="009D78E1" w:rsidRDefault="00836342" w:rsidP="00836342">
      <w:pPr>
        <w:tabs>
          <w:tab w:val="left" w:pos="6654"/>
        </w:tabs>
        <w:rPr>
          <w:rFonts w:ascii="Arial" w:hAnsi="Arial" w:cs="Arial"/>
          <w:color w:val="000000"/>
        </w:rPr>
      </w:pPr>
      <w:r w:rsidRPr="009D78E1">
        <w:rPr>
          <w:rFonts w:ascii="Arial" w:hAnsi="Arial" w:cs="Arial"/>
          <w:color w:val="000000"/>
        </w:rPr>
        <w:t xml:space="preserve">Do you agree to take part in the </w:t>
      </w:r>
      <w:proofErr w:type="gramStart"/>
      <w:r w:rsidRPr="009D78E1">
        <w:rPr>
          <w:rFonts w:ascii="Arial" w:hAnsi="Arial" w:cs="Arial"/>
          <w:color w:val="000000"/>
        </w:rPr>
        <w:t>study ?</w:t>
      </w:r>
      <w:r w:rsidRPr="009D78E1">
        <w:rPr>
          <w:rFonts w:ascii="Arial" w:hAnsi="Arial" w:cs="Arial"/>
          <w:color w:val="000000"/>
        </w:rPr>
        <w:tab/>
      </w:r>
      <w:proofErr w:type="gramEnd"/>
      <w:r>
        <w:rPr>
          <w:rFonts w:ascii="Arial" w:hAnsi="Arial" w:cs="Arial"/>
          <w:color w:val="000000"/>
        </w:rPr>
        <w:t xml:space="preserve">   </w:t>
      </w:r>
      <w:proofErr w:type="gramStart"/>
      <w:r w:rsidRPr="009D78E1">
        <w:rPr>
          <w:rFonts w:ascii="Arial" w:hAnsi="Arial" w:cs="Arial"/>
          <w:color w:val="000000"/>
        </w:rPr>
        <w:t>yes</w:t>
      </w:r>
      <w:proofErr w:type="gramEnd"/>
      <w:r w:rsidRPr="009D78E1">
        <w:rPr>
          <w:rFonts w:ascii="Arial" w:hAnsi="Arial" w:cs="Arial"/>
          <w:color w:val="000000"/>
        </w:rPr>
        <w:tab/>
      </w:r>
      <w:r>
        <w:rPr>
          <w:rFonts w:ascii="Arial" w:hAnsi="Arial" w:cs="Arial"/>
          <w:color w:val="000000"/>
        </w:rPr>
        <w:t xml:space="preserve">  </w:t>
      </w:r>
      <w:r w:rsidRPr="009D78E1">
        <w:rPr>
          <w:rFonts w:ascii="Arial" w:hAnsi="Arial" w:cs="Arial"/>
          <w:color w:val="000000"/>
        </w:rPr>
        <w:t>no</w:t>
      </w:r>
    </w:p>
    <w:p w:rsidR="00836342" w:rsidRPr="009968A7" w:rsidRDefault="00836342" w:rsidP="00836342">
      <w:pPr>
        <w:rPr>
          <w:rFonts w:ascii="Arial" w:hAnsi="Arial" w:cs="Arial"/>
          <w:color w:val="000000"/>
        </w:rPr>
      </w:pPr>
      <w:r w:rsidRPr="009D78E1">
        <w:rPr>
          <w:rFonts w:ascii="Arial" w:hAnsi="Arial" w:cs="Arial"/>
          <w:color w:val="000000"/>
        </w:rPr>
        <w:t> </w:t>
      </w:r>
    </w:p>
    <w:p w:rsidR="00836342" w:rsidRPr="009D78E1" w:rsidRDefault="00836342" w:rsidP="00836342">
      <w:pPr>
        <w:rPr>
          <w:rFonts w:ascii="Arial" w:hAnsi="Arial" w:cs="Arial"/>
          <w:color w:val="000000"/>
        </w:rPr>
      </w:pPr>
      <w:r w:rsidRPr="009D78E1">
        <w:rPr>
          <w:rFonts w:ascii="Arial" w:hAnsi="Arial" w:cs="Arial"/>
          <w:color w:val="000000"/>
        </w:rPr>
        <w:t>Signature_______________</w:t>
      </w:r>
      <w:proofErr w:type="gramStart"/>
      <w:r w:rsidRPr="009D78E1">
        <w:rPr>
          <w:rFonts w:ascii="Arial" w:hAnsi="Arial" w:cs="Arial"/>
          <w:color w:val="000000"/>
        </w:rPr>
        <w:t>_  Name</w:t>
      </w:r>
      <w:proofErr w:type="gramEnd"/>
      <w:r w:rsidRPr="009D78E1">
        <w:rPr>
          <w:rFonts w:ascii="Arial" w:hAnsi="Arial" w:cs="Arial"/>
          <w:color w:val="000000"/>
        </w:rPr>
        <w:t xml:space="preserve"> in block letters __________</w:t>
      </w:r>
      <w:r>
        <w:rPr>
          <w:rFonts w:ascii="Arial" w:hAnsi="Arial" w:cs="Arial"/>
          <w:color w:val="000000"/>
        </w:rPr>
        <w:t>____</w:t>
      </w:r>
      <w:r w:rsidRPr="009D78E1">
        <w:rPr>
          <w:rFonts w:ascii="Arial" w:hAnsi="Arial" w:cs="Arial"/>
          <w:color w:val="000000"/>
        </w:rPr>
        <w:t xml:space="preserve">_____Date </w:t>
      </w:r>
      <w:r w:rsidRPr="009D78E1">
        <w:rPr>
          <w:rFonts w:ascii="Arial" w:hAnsi="Arial" w:cs="Arial"/>
          <w:color w:val="000000"/>
        </w:rPr>
        <w:softHyphen/>
      </w:r>
      <w:r w:rsidRPr="009D78E1">
        <w:rPr>
          <w:rFonts w:ascii="Arial" w:hAnsi="Arial" w:cs="Arial"/>
          <w:color w:val="000000"/>
        </w:rPr>
        <w:softHyphen/>
      </w:r>
      <w:r w:rsidRPr="009D78E1">
        <w:rPr>
          <w:rFonts w:ascii="Arial" w:hAnsi="Arial" w:cs="Arial"/>
          <w:color w:val="000000"/>
        </w:rPr>
        <w:softHyphen/>
      </w:r>
      <w:r w:rsidRPr="009D78E1">
        <w:rPr>
          <w:rFonts w:ascii="Arial" w:hAnsi="Arial" w:cs="Arial"/>
          <w:color w:val="000000"/>
        </w:rPr>
        <w:softHyphen/>
        <w:t>_______ </w:t>
      </w:r>
    </w:p>
    <w:p w:rsidR="00B65D6E" w:rsidRDefault="00B65D6E" w:rsidP="00836342">
      <w:pPr>
        <w:ind w:right="-438"/>
        <w:rPr>
          <w:rFonts w:ascii="Arial" w:hAnsi="Arial" w:cs="Arial"/>
          <w:color w:val="000000"/>
        </w:rPr>
      </w:pPr>
      <w:bookmarkStart w:id="0" w:name="_GoBack"/>
      <w:bookmarkEnd w:id="0"/>
    </w:p>
    <w:p w:rsidR="00836342" w:rsidRPr="009D78E1" w:rsidRDefault="00836342" w:rsidP="00836342">
      <w:pPr>
        <w:ind w:right="-438"/>
        <w:rPr>
          <w:rFonts w:ascii="Arial" w:hAnsi="Arial" w:cs="Arial"/>
        </w:rPr>
      </w:pPr>
      <w:r w:rsidRPr="009D78E1">
        <w:rPr>
          <w:rFonts w:ascii="Arial" w:hAnsi="Arial" w:cs="Arial"/>
          <w:color w:val="000000"/>
        </w:rPr>
        <w:t>NB: This consent form will be stored separately from the anonymous information you provide.</w:t>
      </w:r>
      <w:r w:rsidRPr="009D78E1">
        <w:rPr>
          <w:rFonts w:ascii="Arial" w:hAnsi="Arial" w:cs="Arial"/>
        </w:rPr>
        <w:t> </w:t>
      </w:r>
    </w:p>
    <w:p w:rsidR="00C14FF6" w:rsidRDefault="00C14FF6"/>
    <w:sectPr w:rsidR="00C14FF6" w:rsidSect="00C14F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9A189E"/>
    <w:multiLevelType w:val="hybridMultilevel"/>
    <w:tmpl w:val="0FDCC4D0"/>
    <w:lvl w:ilvl="0" w:tplc="627000D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836342"/>
    <w:rsid w:val="0002062A"/>
    <w:rsid w:val="000223C7"/>
    <w:rsid w:val="00035D41"/>
    <w:rsid w:val="000F4A07"/>
    <w:rsid w:val="000F7211"/>
    <w:rsid w:val="00130F5D"/>
    <w:rsid w:val="001D640C"/>
    <w:rsid w:val="00275F5D"/>
    <w:rsid w:val="002D0604"/>
    <w:rsid w:val="00354653"/>
    <w:rsid w:val="003547CB"/>
    <w:rsid w:val="00397518"/>
    <w:rsid w:val="003F6417"/>
    <w:rsid w:val="00451187"/>
    <w:rsid w:val="0049656F"/>
    <w:rsid w:val="00530F17"/>
    <w:rsid w:val="00567162"/>
    <w:rsid w:val="005A2638"/>
    <w:rsid w:val="005A3D68"/>
    <w:rsid w:val="005D1A07"/>
    <w:rsid w:val="006025F3"/>
    <w:rsid w:val="00661CE7"/>
    <w:rsid w:val="006B5552"/>
    <w:rsid w:val="006F76B8"/>
    <w:rsid w:val="007021CF"/>
    <w:rsid w:val="007057F7"/>
    <w:rsid w:val="00707DB7"/>
    <w:rsid w:val="007953E6"/>
    <w:rsid w:val="007F1D0E"/>
    <w:rsid w:val="00836328"/>
    <w:rsid w:val="00836342"/>
    <w:rsid w:val="00877C7F"/>
    <w:rsid w:val="008B69EA"/>
    <w:rsid w:val="008C21A0"/>
    <w:rsid w:val="008F1F61"/>
    <w:rsid w:val="008F330C"/>
    <w:rsid w:val="00964D88"/>
    <w:rsid w:val="00975445"/>
    <w:rsid w:val="009B1AD9"/>
    <w:rsid w:val="00A266BF"/>
    <w:rsid w:val="00A428A3"/>
    <w:rsid w:val="00A839DF"/>
    <w:rsid w:val="00A84705"/>
    <w:rsid w:val="00A9434A"/>
    <w:rsid w:val="00B0025A"/>
    <w:rsid w:val="00B006C9"/>
    <w:rsid w:val="00B32BAE"/>
    <w:rsid w:val="00B65D6E"/>
    <w:rsid w:val="00C14FF6"/>
    <w:rsid w:val="00C204CF"/>
    <w:rsid w:val="00C271E5"/>
    <w:rsid w:val="00C55F00"/>
    <w:rsid w:val="00C56A1A"/>
    <w:rsid w:val="00C66707"/>
    <w:rsid w:val="00C777C2"/>
    <w:rsid w:val="00C970C1"/>
    <w:rsid w:val="00CA0ECC"/>
    <w:rsid w:val="00CC0B54"/>
    <w:rsid w:val="00CC44A3"/>
    <w:rsid w:val="00CF20BD"/>
    <w:rsid w:val="00DB19B9"/>
    <w:rsid w:val="00E11AEE"/>
    <w:rsid w:val="00E641FC"/>
    <w:rsid w:val="00ED7697"/>
    <w:rsid w:val="00F0351D"/>
    <w:rsid w:val="00F101B5"/>
    <w:rsid w:val="00F23FEE"/>
    <w:rsid w:val="00FC3404"/>
    <w:rsid w:val="00FD04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2" type="connector" idref="#_x0000_s1028"/>
      </o:rules>
    </o:shapelayout>
  </w:shapeDefaults>
  <w:decimalSymbol w:val="."/>
  <w:listSeparator w:val=","/>
  <w15:docId w15:val="{BC77321C-C91D-4DA4-BB88-E13E2667D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3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3D68"/>
    <w:rPr>
      <w:color w:val="0000FF" w:themeColor="hyperlink"/>
      <w:u w:val="single"/>
    </w:rPr>
  </w:style>
  <w:style w:type="paragraph" w:styleId="BalloonText">
    <w:name w:val="Balloon Text"/>
    <w:basedOn w:val="Normal"/>
    <w:link w:val="BalloonTextChar"/>
    <w:uiPriority w:val="99"/>
    <w:semiHidden/>
    <w:unhideWhenUsed/>
    <w:rsid w:val="005A3D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D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Lara.Maister@rhul.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493</Words>
  <Characters>2814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RHUL</Company>
  <LinksUpToDate>false</LinksUpToDate>
  <CharactersWithSpaces>3301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w7pc002</dc:creator>
  <cp:lastModifiedBy>Maister, Lara</cp:lastModifiedBy>
  <cp:revision>3</cp:revision>
  <cp:lastPrinted>2011-07-21T16:38:00Z</cp:lastPrinted>
  <dcterms:created xsi:type="dcterms:W3CDTF">2016-12-16T11:24:00Z</dcterms:created>
  <dcterms:modified xsi:type="dcterms:W3CDTF">2016-12-16T11:31:00Z</dcterms:modified>
</cp:coreProperties>
</file>