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87A" w:rsidRPr="00E77701" w:rsidRDefault="00D9187A" w:rsidP="002C0FFA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  <w:r w:rsidRPr="00E77701">
        <w:rPr>
          <w:b/>
          <w:sz w:val="28"/>
          <w:szCs w:val="28"/>
          <w:lang w:val="en-US"/>
        </w:rPr>
        <w:t xml:space="preserve">Questions for </w:t>
      </w:r>
      <w:r w:rsidR="003F3DFF">
        <w:rPr>
          <w:b/>
          <w:sz w:val="28"/>
          <w:szCs w:val="28"/>
          <w:lang w:val="en-US"/>
        </w:rPr>
        <w:t>Industry Associations</w:t>
      </w:r>
    </w:p>
    <w:p w:rsidR="00D9187A" w:rsidRPr="00E77701" w:rsidRDefault="00E45DAF" w:rsidP="00D9187A">
      <w:pPr>
        <w:rPr>
          <w:lang w:val="en-US"/>
        </w:rPr>
      </w:pPr>
      <w:r w:rsidRPr="00E77701">
        <w:rPr>
          <w:b/>
          <w:lang w:val="en-US"/>
        </w:rPr>
        <w:t>T</w:t>
      </w:r>
      <w:r w:rsidR="00D9187A" w:rsidRPr="00E77701">
        <w:rPr>
          <w:b/>
          <w:lang w:val="en-US"/>
        </w:rPr>
        <w:t>heme 1 “</w:t>
      </w:r>
      <w:r w:rsidR="00E77701" w:rsidRPr="00E77701">
        <w:rPr>
          <w:b/>
          <w:lang w:val="en-US"/>
        </w:rPr>
        <w:t>Organization</w:t>
      </w:r>
      <w:r w:rsidR="00D9187A" w:rsidRPr="00E77701">
        <w:rPr>
          <w:b/>
          <w:lang w:val="en-US"/>
        </w:rPr>
        <w:t xml:space="preserve"> and motives of Chinese hydropower actors”</w:t>
      </w:r>
      <w:r w:rsidR="00D9187A" w:rsidRPr="00E77701">
        <w:rPr>
          <w:lang w:val="en-US"/>
        </w:rPr>
        <w:t xml:space="preserve">: How do the motives and </w:t>
      </w:r>
      <w:r w:rsidR="00E77701" w:rsidRPr="00E77701">
        <w:rPr>
          <w:lang w:val="en-US"/>
        </w:rPr>
        <w:t>organization</w:t>
      </w:r>
      <w:r w:rsidR="00D9187A" w:rsidRPr="00E77701">
        <w:rPr>
          <w:lang w:val="en-US"/>
        </w:rPr>
        <w:t xml:space="preserve"> of Chinese firms involved in hydropower development shape their relations with Low and Middle Income Countries (LMICs)? </w:t>
      </w:r>
    </w:p>
    <w:p w:rsidR="00E45DAF" w:rsidRDefault="00E45DAF" w:rsidP="00E45DAF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E77701">
        <w:rPr>
          <w:lang w:val="en-US"/>
        </w:rPr>
        <w:t>How does China's experience in the domestic dam sector shape its overseas dam practices (e.g. environmental / social issues)?</w:t>
      </w:r>
    </w:p>
    <w:p w:rsidR="00E01B34" w:rsidRDefault="00E01B34" w:rsidP="00E01B34">
      <w:pPr>
        <w:pStyle w:val="ListParagraph"/>
        <w:ind w:left="0"/>
        <w:rPr>
          <w:lang w:val="en-US"/>
        </w:rPr>
      </w:pPr>
    </w:p>
    <w:p w:rsidR="00E01B34" w:rsidRPr="00E01B34" w:rsidRDefault="00E01B34" w:rsidP="00E01B34">
      <w:pPr>
        <w:rPr>
          <w:lang w:val="en-US"/>
        </w:rPr>
      </w:pPr>
      <w:r w:rsidRPr="00E01B34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1B34" w:rsidRDefault="00E01B34" w:rsidP="00E01B34">
      <w:pPr>
        <w:pStyle w:val="ListParagraph"/>
        <w:ind w:left="0"/>
        <w:rPr>
          <w:lang w:val="en-US"/>
        </w:rPr>
      </w:pPr>
    </w:p>
    <w:p w:rsidR="00D35FF8" w:rsidRDefault="00D35FF8" w:rsidP="00E45DAF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D35FF8">
        <w:rPr>
          <w:lang w:val="en-US"/>
        </w:rPr>
        <w:t>What are the key differences between building large hydropower dams in China and overseas?</w:t>
      </w:r>
    </w:p>
    <w:p w:rsidR="003C511D" w:rsidRPr="003C511D" w:rsidRDefault="003C511D" w:rsidP="003C511D">
      <w:pPr>
        <w:rPr>
          <w:lang w:val="en-US"/>
        </w:rPr>
      </w:pPr>
      <w:r w:rsidRPr="003C511D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511D" w:rsidRDefault="003C511D" w:rsidP="003C511D">
      <w:pPr>
        <w:pStyle w:val="ListParagraph"/>
        <w:ind w:left="0"/>
        <w:rPr>
          <w:lang w:val="en-US"/>
        </w:rPr>
      </w:pPr>
    </w:p>
    <w:p w:rsidR="00445009" w:rsidRPr="00E77701" w:rsidRDefault="00445009" w:rsidP="00E45DAF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445009">
        <w:rPr>
          <w:lang w:val="en-US"/>
        </w:rPr>
        <w:t>What is the relationship between domestic and overseas dam building - how do they influence each other?</w:t>
      </w:r>
    </w:p>
    <w:p w:rsidR="00E45DAF" w:rsidRPr="00E77701" w:rsidRDefault="00E45DAF" w:rsidP="00E45DAF">
      <w:pPr>
        <w:spacing w:after="0"/>
        <w:rPr>
          <w:lang w:val="en-US"/>
        </w:rPr>
      </w:pPr>
      <w:r w:rsidRPr="00E77701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5DAF" w:rsidRPr="00E77701" w:rsidRDefault="00E45DAF" w:rsidP="00E45DAF">
      <w:pPr>
        <w:spacing w:after="0"/>
        <w:rPr>
          <w:lang w:val="en-US"/>
        </w:rPr>
      </w:pPr>
    </w:p>
    <w:p w:rsidR="00E45DAF" w:rsidRPr="003F3DFF" w:rsidRDefault="00E45DAF" w:rsidP="00E45DAF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3F3DFF">
        <w:rPr>
          <w:lang w:val="en-US"/>
        </w:rPr>
        <w:t xml:space="preserve">What role </w:t>
      </w:r>
      <w:proofErr w:type="gramStart"/>
      <w:r w:rsidRPr="003F3DFF">
        <w:rPr>
          <w:lang w:val="en-US"/>
        </w:rPr>
        <w:t>does the Chinese government/Chinese companies</w:t>
      </w:r>
      <w:proofErr w:type="gramEnd"/>
      <w:r w:rsidRPr="003F3DFF">
        <w:rPr>
          <w:lang w:val="en-US"/>
        </w:rPr>
        <w:t xml:space="preserve"> see for itself in building large dams overseas?</w:t>
      </w:r>
    </w:p>
    <w:p w:rsidR="00E45DAF" w:rsidRPr="00E77701" w:rsidRDefault="00E45DAF" w:rsidP="00E45DAF">
      <w:pPr>
        <w:spacing w:after="0"/>
        <w:rPr>
          <w:lang w:val="en-US"/>
        </w:rPr>
      </w:pPr>
      <w:r w:rsidRPr="00E77701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E77701">
        <w:rPr>
          <w:lang w:val="en-US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5DAF" w:rsidRDefault="00E45DAF" w:rsidP="00E45DAF">
      <w:pPr>
        <w:pStyle w:val="ListParagraph"/>
        <w:ind w:left="0"/>
        <w:rPr>
          <w:lang w:val="en-US"/>
        </w:rPr>
      </w:pPr>
    </w:p>
    <w:p w:rsidR="00E77701" w:rsidRPr="00E77701" w:rsidRDefault="00E77701" w:rsidP="00E77701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E77701">
        <w:rPr>
          <w:lang w:val="en-US"/>
        </w:rPr>
        <w:t>What Chinese standards are in place to ensure social and environmental protection for dam-building?</w:t>
      </w:r>
    </w:p>
    <w:p w:rsidR="00E77701" w:rsidRDefault="00E77701" w:rsidP="00E77701">
      <w:pPr>
        <w:spacing w:after="0"/>
        <w:rPr>
          <w:lang w:val="en-US"/>
        </w:rPr>
      </w:pPr>
      <w:r w:rsidRPr="00E77701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0612C" w:rsidRPr="00E77701" w:rsidRDefault="00D0612C" w:rsidP="00E77701">
      <w:pPr>
        <w:spacing w:after="0"/>
        <w:rPr>
          <w:lang w:val="en-US"/>
        </w:rPr>
      </w:pPr>
    </w:p>
    <w:p w:rsidR="00D0612C" w:rsidRDefault="00D0612C" w:rsidP="00D0612C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D0612C">
        <w:rPr>
          <w:lang w:val="en-US"/>
        </w:rPr>
        <w:t xml:space="preserve">What international standards have to </w:t>
      </w:r>
      <w:proofErr w:type="gramStart"/>
      <w:r w:rsidRPr="00D0612C">
        <w:rPr>
          <w:lang w:val="en-US"/>
        </w:rPr>
        <w:t>be  to</w:t>
      </w:r>
      <w:proofErr w:type="gramEnd"/>
      <w:r w:rsidRPr="00D0612C">
        <w:rPr>
          <w:lang w:val="en-US"/>
        </w:rPr>
        <w:t xml:space="preserve"> complied with for overseas dam-building?</w:t>
      </w:r>
    </w:p>
    <w:p w:rsidR="003F3DFF" w:rsidRPr="003F3DFF" w:rsidRDefault="003F3DFF" w:rsidP="003F3DFF">
      <w:pPr>
        <w:spacing w:after="0"/>
        <w:rPr>
          <w:lang w:val="en-US"/>
        </w:rPr>
      </w:pPr>
      <w:r w:rsidRPr="003F3DFF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3DFF" w:rsidRDefault="003F3DFF" w:rsidP="003F3DFF">
      <w:pPr>
        <w:pStyle w:val="ListParagraph"/>
        <w:ind w:left="0"/>
        <w:rPr>
          <w:lang w:val="en-US"/>
        </w:rPr>
      </w:pPr>
    </w:p>
    <w:p w:rsidR="003F3DFF" w:rsidRPr="003F3DFF" w:rsidRDefault="00445009" w:rsidP="003F3DFF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445009">
        <w:rPr>
          <w:lang w:val="en-US"/>
        </w:rPr>
        <w:t>What is the strategy of large hydropower development in China? What is the strategy seeking to achieve?</w:t>
      </w:r>
    </w:p>
    <w:p w:rsidR="003F3DFF" w:rsidRPr="003F3DFF" w:rsidRDefault="003F3DFF" w:rsidP="003F3DFF">
      <w:pPr>
        <w:spacing w:after="0"/>
        <w:rPr>
          <w:lang w:val="en-US"/>
        </w:rPr>
      </w:pPr>
      <w:r w:rsidRPr="003F3DFF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3DFF" w:rsidRDefault="003F3DFF" w:rsidP="003F3DFF">
      <w:pPr>
        <w:pStyle w:val="ListParagraph"/>
        <w:ind w:left="0"/>
        <w:rPr>
          <w:lang w:val="en-US"/>
        </w:rPr>
      </w:pPr>
    </w:p>
    <w:p w:rsidR="00445009" w:rsidRPr="00D0612C" w:rsidRDefault="00445009" w:rsidP="00D0612C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445009">
        <w:rPr>
          <w:lang w:val="en-US"/>
        </w:rPr>
        <w:t>What is the perceived relationship between the development of large hydropower dams and economic development?</w:t>
      </w:r>
    </w:p>
    <w:p w:rsidR="00D0612C" w:rsidRDefault="00D0612C" w:rsidP="00D0612C">
      <w:pPr>
        <w:spacing w:after="0"/>
        <w:rPr>
          <w:lang w:val="en-US"/>
        </w:rPr>
      </w:pPr>
      <w:r w:rsidRPr="00E77701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6F6C" w:rsidRDefault="00D36F6C" w:rsidP="00D0612C">
      <w:pPr>
        <w:spacing w:after="0"/>
        <w:rPr>
          <w:lang w:val="en-US"/>
        </w:rPr>
      </w:pPr>
    </w:p>
    <w:p w:rsidR="00D0612C" w:rsidRDefault="00D36F6C" w:rsidP="00D0612C">
      <w:pPr>
        <w:pStyle w:val="ListParagraph"/>
        <w:numPr>
          <w:ilvl w:val="0"/>
          <w:numId w:val="3"/>
        </w:numPr>
        <w:spacing w:after="0"/>
        <w:ind w:left="0" w:firstLine="0"/>
        <w:rPr>
          <w:lang w:val="en-US"/>
        </w:rPr>
      </w:pPr>
      <w:r w:rsidRPr="00D36F6C">
        <w:rPr>
          <w:lang w:val="en-US"/>
        </w:rPr>
        <w:t>How are negotiations between the Chinese and host country clients conducted?</w:t>
      </w:r>
    </w:p>
    <w:p w:rsidR="00D36F6C" w:rsidRPr="00D36F6C" w:rsidRDefault="00D36F6C" w:rsidP="00D36F6C">
      <w:pPr>
        <w:pStyle w:val="ListParagraph"/>
        <w:spacing w:after="0"/>
        <w:ind w:left="0"/>
        <w:rPr>
          <w:lang w:val="en-US"/>
        </w:rPr>
      </w:pPr>
    </w:p>
    <w:p w:rsidR="00D36F6C" w:rsidRDefault="00D36F6C" w:rsidP="00D36F6C">
      <w:pPr>
        <w:spacing w:after="0"/>
        <w:rPr>
          <w:lang w:val="en-US"/>
        </w:rPr>
      </w:pPr>
      <w:r w:rsidRPr="00E77701">
        <w:rPr>
          <w:lang w:val="en-US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6F6C" w:rsidRDefault="00D36F6C" w:rsidP="00D36F6C">
      <w:pPr>
        <w:spacing w:after="0"/>
        <w:rPr>
          <w:lang w:val="en-US"/>
        </w:rPr>
      </w:pPr>
    </w:p>
    <w:p w:rsidR="00D36F6C" w:rsidRDefault="00D36F6C" w:rsidP="00D36F6C">
      <w:pPr>
        <w:spacing w:after="0"/>
        <w:rPr>
          <w:lang w:val="en-US"/>
        </w:rPr>
      </w:pPr>
    </w:p>
    <w:p w:rsidR="00D36F6C" w:rsidRDefault="00D36F6C" w:rsidP="00D36F6C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D36F6C">
        <w:rPr>
          <w:lang w:val="en-US"/>
        </w:rPr>
        <w:t>What role do international norms play in shaping these negotiations?</w:t>
      </w:r>
    </w:p>
    <w:p w:rsidR="00E01B34" w:rsidRPr="00E01B34" w:rsidRDefault="00E01B34" w:rsidP="00E01B34">
      <w:pPr>
        <w:rPr>
          <w:lang w:val="en-US"/>
        </w:rPr>
      </w:pPr>
      <w:r w:rsidRPr="00E01B34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1B34" w:rsidRDefault="00E01B34" w:rsidP="00E01B34">
      <w:pPr>
        <w:pStyle w:val="ListParagraph"/>
        <w:ind w:left="0"/>
        <w:rPr>
          <w:lang w:val="en-US"/>
        </w:rPr>
      </w:pPr>
    </w:p>
    <w:p w:rsidR="00D35FF8" w:rsidRDefault="00D35FF8" w:rsidP="00D36F6C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D35FF8">
        <w:rPr>
          <w:lang w:val="en-US"/>
        </w:rPr>
        <w:t xml:space="preserve">What </w:t>
      </w:r>
      <w:proofErr w:type="gramStart"/>
      <w:r w:rsidRPr="00D35FF8">
        <w:rPr>
          <w:lang w:val="en-US"/>
        </w:rPr>
        <w:t>type of project monitoring procedures exist</w:t>
      </w:r>
      <w:proofErr w:type="gramEnd"/>
      <w:r w:rsidRPr="00D35FF8">
        <w:rPr>
          <w:lang w:val="en-US"/>
        </w:rPr>
        <w:t xml:space="preserve"> during the construction period? Who are they monitoring for? Where does the information go? Who is in charge?</w:t>
      </w:r>
    </w:p>
    <w:p w:rsidR="00E01B34" w:rsidRPr="00E01B34" w:rsidRDefault="00E01B34" w:rsidP="00E01B34">
      <w:pPr>
        <w:rPr>
          <w:lang w:val="en-US"/>
        </w:rPr>
      </w:pPr>
      <w:r w:rsidRPr="00E01B34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1B34" w:rsidRDefault="00E01B34" w:rsidP="00E01B34">
      <w:pPr>
        <w:pStyle w:val="ListParagraph"/>
        <w:ind w:left="0"/>
        <w:rPr>
          <w:lang w:val="en-US"/>
        </w:rPr>
      </w:pPr>
    </w:p>
    <w:p w:rsidR="00D35FF8" w:rsidRDefault="00D35FF8" w:rsidP="00D36F6C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D35FF8">
        <w:rPr>
          <w:lang w:val="en-US"/>
        </w:rPr>
        <w:t>How are local complaints and grievances addressed?</w:t>
      </w:r>
    </w:p>
    <w:p w:rsidR="003F3DFF" w:rsidRPr="003F3DFF" w:rsidRDefault="003F3DFF" w:rsidP="003F3DFF">
      <w:pPr>
        <w:spacing w:after="0"/>
        <w:rPr>
          <w:lang w:val="en-US"/>
        </w:rPr>
      </w:pPr>
      <w:r w:rsidRPr="003F3DFF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3DFF" w:rsidRDefault="003F3DFF" w:rsidP="003F3DFF">
      <w:pPr>
        <w:pStyle w:val="ListParagraph"/>
        <w:ind w:left="0"/>
        <w:rPr>
          <w:lang w:val="en-US"/>
        </w:rPr>
      </w:pPr>
    </w:p>
    <w:p w:rsidR="00445009" w:rsidRDefault="00445009" w:rsidP="00D36F6C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445009">
        <w:rPr>
          <w:lang w:val="en-US"/>
        </w:rPr>
        <w:t>What are the types of risks associated with the Chinese overseas dam building industry?</w:t>
      </w:r>
    </w:p>
    <w:p w:rsidR="00445009" w:rsidRDefault="00E01B34" w:rsidP="00445009">
      <w:pPr>
        <w:rPr>
          <w:lang w:val="en-US"/>
        </w:rPr>
      </w:pPr>
      <w:r w:rsidRPr="00E01B34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E01B34">
        <w:rPr>
          <w:lang w:val="en-US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5009" w:rsidRDefault="00445009" w:rsidP="00445009">
      <w:pPr>
        <w:rPr>
          <w:lang w:val="en-US"/>
        </w:rPr>
      </w:pPr>
    </w:p>
    <w:p w:rsidR="00D35FF8" w:rsidRDefault="00D35FF8" w:rsidP="00D36F6C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D35FF8">
        <w:rPr>
          <w:lang w:val="en-US"/>
        </w:rPr>
        <w:t>What is the business cost of not mitigating social, environmental and political risks?</w:t>
      </w:r>
    </w:p>
    <w:p w:rsidR="00E01B34" w:rsidRPr="00E01B34" w:rsidRDefault="00E01B34" w:rsidP="00E01B34">
      <w:pPr>
        <w:rPr>
          <w:lang w:val="en-US"/>
        </w:rPr>
      </w:pPr>
      <w:r w:rsidRPr="00E01B34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1B34" w:rsidRDefault="00E01B34" w:rsidP="00E01B34">
      <w:pPr>
        <w:pStyle w:val="ListParagraph"/>
        <w:ind w:left="0"/>
        <w:rPr>
          <w:lang w:val="en-US"/>
        </w:rPr>
      </w:pPr>
    </w:p>
    <w:p w:rsidR="00D35FF8" w:rsidRDefault="00D35FF8" w:rsidP="00D36F6C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>
        <w:rPr>
          <w:lang w:val="en-US"/>
        </w:rPr>
        <w:t>What is a typical project cycle for dam construction?</w:t>
      </w:r>
      <w:r w:rsidRPr="00D35FF8">
        <w:rPr>
          <w:lang w:val="en-US"/>
        </w:rPr>
        <w:t xml:space="preserve"> What are the different risks that occur in the project cycle?</w:t>
      </w:r>
      <w:r>
        <w:rPr>
          <w:lang w:val="en-US"/>
        </w:rPr>
        <w:t xml:space="preserve"> </w:t>
      </w:r>
    </w:p>
    <w:p w:rsidR="00D36F6C" w:rsidRDefault="00D36F6C" w:rsidP="00D36F6C">
      <w:pPr>
        <w:spacing w:after="0"/>
        <w:rPr>
          <w:lang w:val="en-US"/>
        </w:rPr>
      </w:pPr>
      <w:r w:rsidRPr="00D36F6C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6F6C" w:rsidRPr="00D36F6C" w:rsidRDefault="00D36F6C" w:rsidP="00D36F6C">
      <w:pPr>
        <w:spacing w:after="0"/>
        <w:rPr>
          <w:lang w:val="en-US"/>
        </w:rPr>
      </w:pPr>
    </w:p>
    <w:p w:rsidR="00D36F6C" w:rsidRPr="003F3DFF" w:rsidRDefault="00D36F6C" w:rsidP="00D36F6C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>
        <w:rPr>
          <w:lang w:val="en-US"/>
        </w:rPr>
        <w:t xml:space="preserve">  </w:t>
      </w:r>
      <w:r w:rsidR="00445009" w:rsidRPr="003F3DFF">
        <w:rPr>
          <w:lang w:val="en-US"/>
        </w:rPr>
        <w:t>How should Chinese companies address local opposition to their projects?</w:t>
      </w:r>
    </w:p>
    <w:p w:rsidR="00D36F6C" w:rsidRDefault="00D36F6C" w:rsidP="00D36F6C">
      <w:pPr>
        <w:spacing w:after="0"/>
        <w:rPr>
          <w:lang w:val="en-US"/>
        </w:rPr>
      </w:pPr>
      <w:r w:rsidRPr="00D36F6C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6F6C" w:rsidRDefault="00D36F6C" w:rsidP="00D36F6C">
      <w:pPr>
        <w:spacing w:after="0"/>
        <w:rPr>
          <w:lang w:val="en-US"/>
        </w:rPr>
      </w:pPr>
    </w:p>
    <w:p w:rsidR="00D36F6C" w:rsidRDefault="00D36F6C" w:rsidP="00D36F6C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>
        <w:rPr>
          <w:lang w:val="en-US"/>
        </w:rPr>
        <w:t xml:space="preserve"> </w:t>
      </w:r>
      <w:r w:rsidRPr="00D36F6C">
        <w:rPr>
          <w:lang w:val="en-US"/>
        </w:rPr>
        <w:t>How does the Chinese ‘aid’ model enhance the competitiveness of Chinese firms vis-à-vis other non-Chinese firms in dam-building?</w:t>
      </w:r>
    </w:p>
    <w:p w:rsidR="00D36F6C" w:rsidRPr="00D36F6C" w:rsidRDefault="00D36F6C" w:rsidP="00D36F6C">
      <w:pPr>
        <w:spacing w:after="0"/>
        <w:rPr>
          <w:lang w:val="en-US"/>
        </w:rPr>
      </w:pPr>
      <w:r w:rsidRPr="00D36F6C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6F6C" w:rsidRPr="00D36F6C" w:rsidRDefault="00D36F6C" w:rsidP="00D36F6C">
      <w:pPr>
        <w:pStyle w:val="ListParagraph"/>
        <w:ind w:left="0"/>
        <w:rPr>
          <w:lang w:val="en-US"/>
        </w:rPr>
      </w:pPr>
    </w:p>
    <w:p w:rsidR="00D36F6C" w:rsidRPr="00D36F6C" w:rsidRDefault="00D36F6C" w:rsidP="00D36F6C">
      <w:pPr>
        <w:pStyle w:val="ListParagraph"/>
        <w:ind w:left="0"/>
        <w:rPr>
          <w:lang w:val="en-US"/>
        </w:rPr>
      </w:pPr>
    </w:p>
    <w:sectPr w:rsidR="00D36F6C" w:rsidRPr="00D36F6C" w:rsidSect="002C0FFA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20757"/>
    <w:multiLevelType w:val="hybridMultilevel"/>
    <w:tmpl w:val="F0BCDBB2"/>
    <w:lvl w:ilvl="0" w:tplc="CD64EA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1E52CC"/>
    <w:multiLevelType w:val="hybridMultilevel"/>
    <w:tmpl w:val="0AA6E270"/>
    <w:lvl w:ilvl="0" w:tplc="367480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B33FDC"/>
    <w:multiLevelType w:val="hybridMultilevel"/>
    <w:tmpl w:val="5138553E"/>
    <w:lvl w:ilvl="0" w:tplc="EA80B1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87A"/>
    <w:rsid w:val="00156C5A"/>
    <w:rsid w:val="00210CB4"/>
    <w:rsid w:val="002C0FFA"/>
    <w:rsid w:val="00344DBA"/>
    <w:rsid w:val="003C511D"/>
    <w:rsid w:val="003F3DFF"/>
    <w:rsid w:val="00445009"/>
    <w:rsid w:val="006F2503"/>
    <w:rsid w:val="009514F9"/>
    <w:rsid w:val="009759A3"/>
    <w:rsid w:val="009F423E"/>
    <w:rsid w:val="00C42ED0"/>
    <w:rsid w:val="00C548B9"/>
    <w:rsid w:val="00CA7E97"/>
    <w:rsid w:val="00D0612C"/>
    <w:rsid w:val="00D35FF8"/>
    <w:rsid w:val="00D36F6C"/>
    <w:rsid w:val="00D9187A"/>
    <w:rsid w:val="00E01B34"/>
    <w:rsid w:val="00E45DAF"/>
    <w:rsid w:val="00E7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87A"/>
    <w:pPr>
      <w:ind w:left="720"/>
      <w:contextualSpacing/>
    </w:pPr>
  </w:style>
  <w:style w:type="table" w:styleId="TableGrid">
    <w:name w:val="Table Grid"/>
    <w:basedOn w:val="TableNormal"/>
    <w:uiPriority w:val="59"/>
    <w:rsid w:val="00D91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C0FF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F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87A"/>
    <w:pPr>
      <w:ind w:left="720"/>
      <w:contextualSpacing/>
    </w:pPr>
  </w:style>
  <w:style w:type="table" w:styleId="TableGrid">
    <w:name w:val="Table Grid"/>
    <w:basedOn w:val="TableNormal"/>
    <w:uiPriority w:val="59"/>
    <w:rsid w:val="00D91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C0FF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F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1311</Words>
  <Characters>8159</Characters>
  <Application>Microsoft Office Word</Application>
  <DocSecurity>0</DocSecurity>
  <Lines>140</Lines>
  <Paragraphs>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Enel s.p.a.</Company>
  <LinksUpToDate>false</LinksUpToDate>
  <CharactersWithSpaces>9408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Enelwadm</dc:creator>
  <cp:lastModifiedBy>Frauke Urban</cp:lastModifiedBy>
  <cp:revision>2</cp:revision>
  <dcterms:created xsi:type="dcterms:W3CDTF">2016-10-22T07:27:00Z</dcterms:created>
  <dcterms:modified xsi:type="dcterms:W3CDTF">2016-10-22T07:27:00Z</dcterms:modified>
</cp:coreProperties>
</file>