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9D" w:rsidRPr="007A2A6D" w:rsidRDefault="009C4E3E">
      <w:pPr>
        <w:rPr>
          <w:b/>
        </w:rPr>
      </w:pPr>
      <w:r w:rsidRPr="007A2A6D">
        <w:rPr>
          <w:b/>
        </w:rPr>
        <w:t>Behavioural variables</w:t>
      </w:r>
      <w:r w:rsidR="00CC4A58">
        <w:rPr>
          <w:b/>
        </w:rPr>
        <w:t xml:space="preserve"> (refers to trial types)</w:t>
      </w:r>
    </w:p>
    <w:p w:rsidR="00CC4A58" w:rsidRDefault="00EA4BA1">
      <w:r w:rsidRPr="00565FEA">
        <w:rPr>
          <w:b/>
        </w:rPr>
        <w:t>SOA10</w:t>
      </w:r>
      <w:r w:rsidR="00B7616D" w:rsidRPr="00565FEA">
        <w:rPr>
          <w:b/>
        </w:rPr>
        <w:t>:</w:t>
      </w:r>
      <w:r w:rsidR="00623439">
        <w:t xml:space="preserve"> </w:t>
      </w:r>
      <w:r>
        <w:t xml:space="preserve">10 </w:t>
      </w:r>
      <w:r w:rsidR="006A4CAA">
        <w:t>milliseconds</w:t>
      </w:r>
      <w:r>
        <w:t xml:space="preserve"> stimulus onset asynchrony</w:t>
      </w:r>
    </w:p>
    <w:p w:rsidR="00EA4BA1" w:rsidRDefault="00EA4BA1" w:rsidP="00EA4BA1">
      <w:r w:rsidRPr="00565FEA">
        <w:rPr>
          <w:b/>
        </w:rPr>
        <w:t>SOA20:</w:t>
      </w:r>
      <w:r>
        <w:t xml:space="preserve"> 20 </w:t>
      </w:r>
      <w:r w:rsidR="006A4CAA">
        <w:t xml:space="preserve">milliseconds </w:t>
      </w:r>
      <w:r>
        <w:t>stimulus onset asynchrony</w:t>
      </w:r>
    </w:p>
    <w:p w:rsidR="00EA4BA1" w:rsidRDefault="00EA4BA1" w:rsidP="00EA4BA1">
      <w:r w:rsidRPr="00565FEA">
        <w:rPr>
          <w:b/>
        </w:rPr>
        <w:t>SOA50:</w:t>
      </w:r>
      <w:r>
        <w:t xml:space="preserve"> 50 </w:t>
      </w:r>
      <w:r w:rsidR="006A4CAA">
        <w:t xml:space="preserve">milliseconds </w:t>
      </w:r>
      <w:r>
        <w:t>stimulus onset asynchrony</w:t>
      </w:r>
    </w:p>
    <w:p w:rsidR="00EA4BA1" w:rsidRDefault="00EA4BA1" w:rsidP="00EA4BA1">
      <w:r w:rsidRPr="00565FEA">
        <w:rPr>
          <w:b/>
        </w:rPr>
        <w:t>SOA100:</w:t>
      </w:r>
      <w:r>
        <w:t xml:space="preserve"> 100 </w:t>
      </w:r>
      <w:r w:rsidR="006A4CAA">
        <w:t xml:space="preserve">milliseconds </w:t>
      </w:r>
      <w:r>
        <w:t>stimulus onset asynchrony</w:t>
      </w:r>
    </w:p>
    <w:p w:rsidR="000B0922" w:rsidRDefault="000B0922" w:rsidP="000B0922">
      <w:r>
        <w:t>*********************************************************************************************************************</w:t>
      </w:r>
    </w:p>
    <w:p w:rsidR="009E080C" w:rsidRPr="009E080C" w:rsidRDefault="009E080C">
      <w:pPr>
        <w:rPr>
          <w:b/>
        </w:rPr>
      </w:pPr>
      <w:r w:rsidRPr="009E080C">
        <w:rPr>
          <w:b/>
        </w:rPr>
        <w:t xml:space="preserve">EEG </w:t>
      </w:r>
      <w:proofErr w:type="gramStart"/>
      <w:r w:rsidRPr="009E080C">
        <w:rPr>
          <w:b/>
        </w:rPr>
        <w:t>file</w:t>
      </w:r>
      <w:proofErr w:type="gramEnd"/>
      <w:r w:rsidRPr="009E080C">
        <w:rPr>
          <w:b/>
        </w:rPr>
        <w:t xml:space="preserve"> naming</w:t>
      </w:r>
    </w:p>
    <w:p w:rsidR="003B6D2B" w:rsidRPr="0074217E" w:rsidRDefault="003B6D2B">
      <w:pPr>
        <w:rPr>
          <w:i/>
        </w:rPr>
      </w:pPr>
      <w:r w:rsidRPr="0074217E">
        <w:rPr>
          <w:i/>
        </w:rPr>
        <w:t>Experiment 1</w:t>
      </w:r>
      <w:r w:rsidR="00A46722" w:rsidRPr="0074217E">
        <w:rPr>
          <w:i/>
        </w:rPr>
        <w:t xml:space="preserve"> (horizontal stimulus arrangement)</w:t>
      </w:r>
    </w:p>
    <w:p w:rsidR="00323C5F" w:rsidRDefault="00323C5F">
      <w:r>
        <w:t xml:space="preserve">e.g., </w:t>
      </w:r>
      <w:r w:rsidR="00E473B4" w:rsidRPr="0074217E">
        <w:rPr>
          <w:b/>
        </w:rPr>
        <w:t>AttShiftDyn_Hori10_blue_3</w:t>
      </w:r>
    </w:p>
    <w:p w:rsidR="007267AF" w:rsidRDefault="00E473B4">
      <w:proofErr w:type="spellStart"/>
      <w:r w:rsidRPr="003D7886">
        <w:rPr>
          <w:b/>
        </w:rPr>
        <w:t>AttShiftDyn</w:t>
      </w:r>
      <w:proofErr w:type="spellEnd"/>
      <w:r w:rsidR="0074217E">
        <w:t xml:space="preserve"> (experiment name) </w:t>
      </w:r>
      <w:r w:rsidRPr="00E473B4">
        <w:t>_</w:t>
      </w:r>
      <w:r w:rsidR="0074217E">
        <w:t xml:space="preserve"> </w:t>
      </w:r>
      <w:r w:rsidRPr="003D7886">
        <w:rPr>
          <w:b/>
        </w:rPr>
        <w:t>Hori10</w:t>
      </w:r>
      <w:r w:rsidR="0074217E">
        <w:t xml:space="preserve"> (stimulus setup [horizontal setup, </w:t>
      </w:r>
      <w:r>
        <w:t xml:space="preserve">10 ms stimulus onset </w:t>
      </w:r>
      <w:r w:rsidR="008776DE">
        <w:t>asynchrony</w:t>
      </w:r>
      <w:r w:rsidR="0074217E">
        <w:t>]</w:t>
      </w:r>
      <w:r w:rsidR="00F4462F">
        <w:t>)</w:t>
      </w:r>
      <w:r w:rsidR="0074217E">
        <w:t xml:space="preserve"> </w:t>
      </w:r>
      <w:r w:rsidR="00F4462F">
        <w:t>_</w:t>
      </w:r>
      <w:r w:rsidR="0074217E">
        <w:t xml:space="preserve"> </w:t>
      </w:r>
      <w:r w:rsidR="0074217E" w:rsidRPr="003D7886">
        <w:rPr>
          <w:b/>
        </w:rPr>
        <w:t>blue</w:t>
      </w:r>
      <w:r w:rsidR="0074217E">
        <w:t xml:space="preserve"> (</w:t>
      </w:r>
      <w:r w:rsidR="00E6638A">
        <w:t xml:space="preserve">target colour </w:t>
      </w:r>
      <w:r w:rsidR="0074217E">
        <w:t>[</w:t>
      </w:r>
      <w:r w:rsidR="003E6BE4">
        <w:t xml:space="preserve">red, green, blue, </w:t>
      </w:r>
      <w:r w:rsidR="00E6638A">
        <w:t>yellow</w:t>
      </w:r>
      <w:r w:rsidR="0074217E">
        <w:t>]</w:t>
      </w:r>
      <w:r w:rsidR="00E6638A">
        <w:t>)</w:t>
      </w:r>
      <w:r w:rsidR="0074217E">
        <w:t xml:space="preserve"> </w:t>
      </w:r>
      <w:r w:rsidR="00F4462F">
        <w:t>_</w:t>
      </w:r>
      <w:r w:rsidR="0074217E">
        <w:t xml:space="preserve"> </w:t>
      </w:r>
      <w:r w:rsidR="0074217E" w:rsidRPr="003D7886">
        <w:rPr>
          <w:b/>
        </w:rPr>
        <w:t>3</w:t>
      </w:r>
      <w:r w:rsidR="0074217E">
        <w:t xml:space="preserve"> (</w:t>
      </w:r>
      <w:r w:rsidR="00F4462F">
        <w:t>participant number</w:t>
      </w:r>
      <w:r w:rsidR="0074217E">
        <w:t>)</w:t>
      </w:r>
    </w:p>
    <w:p w:rsidR="00E6638A" w:rsidRPr="002F749E" w:rsidRDefault="00E6638A">
      <w:pPr>
        <w:rPr>
          <w:b/>
        </w:rPr>
      </w:pPr>
      <w:r w:rsidRPr="008776DE">
        <w:t xml:space="preserve">e.g., </w:t>
      </w:r>
      <w:r w:rsidR="008776DE" w:rsidRPr="002F749E">
        <w:rPr>
          <w:b/>
        </w:rPr>
        <w:t>AttShiftDyn_Hori20_red_1</w:t>
      </w:r>
    </w:p>
    <w:p w:rsidR="00466495" w:rsidRDefault="00466495" w:rsidP="00466495">
      <w:proofErr w:type="spellStart"/>
      <w:r w:rsidRPr="003D7886">
        <w:rPr>
          <w:b/>
        </w:rPr>
        <w:t>AttShiftDyn</w:t>
      </w:r>
      <w:proofErr w:type="spellEnd"/>
      <w:r>
        <w:t xml:space="preserve"> (experiment name) </w:t>
      </w:r>
      <w:r w:rsidRPr="00E473B4">
        <w:t>_</w:t>
      </w:r>
      <w:r>
        <w:t xml:space="preserve"> </w:t>
      </w:r>
      <w:r w:rsidRPr="003D7886">
        <w:rPr>
          <w:b/>
        </w:rPr>
        <w:t>Hori</w:t>
      </w:r>
      <w:r>
        <w:rPr>
          <w:b/>
        </w:rPr>
        <w:t>2</w:t>
      </w:r>
      <w:r w:rsidRPr="003D7886">
        <w:rPr>
          <w:b/>
        </w:rPr>
        <w:t>0</w:t>
      </w:r>
      <w:r>
        <w:t xml:space="preserve"> (stimulus setup [horizontal setup, </w:t>
      </w:r>
      <w:r>
        <w:t>2</w:t>
      </w:r>
      <w:r>
        <w:t xml:space="preserve">0 ms stimulus onset asynchrony]) _ </w:t>
      </w:r>
      <w:r>
        <w:rPr>
          <w:b/>
        </w:rPr>
        <w:t>red</w:t>
      </w:r>
      <w:r>
        <w:t xml:space="preserve"> (target colour [red, green, blue, yellow]) _ </w:t>
      </w:r>
      <w:r w:rsidRPr="00466495">
        <w:rPr>
          <w:b/>
        </w:rPr>
        <w:t>1</w:t>
      </w:r>
      <w:r>
        <w:t xml:space="preserve"> (participant number)</w:t>
      </w:r>
    </w:p>
    <w:p w:rsidR="008776DE" w:rsidRPr="008776DE" w:rsidRDefault="008776DE" w:rsidP="008776DE">
      <w:r w:rsidRPr="008776DE">
        <w:t xml:space="preserve">e.g., </w:t>
      </w:r>
      <w:r w:rsidRPr="006A41DB">
        <w:rPr>
          <w:b/>
        </w:rPr>
        <w:t>AttShiftDyn_HoriShort_blue_5</w:t>
      </w:r>
    </w:p>
    <w:p w:rsidR="006A41DB" w:rsidRDefault="006A41DB" w:rsidP="006A41DB">
      <w:proofErr w:type="spellStart"/>
      <w:r w:rsidRPr="003D7886">
        <w:rPr>
          <w:b/>
        </w:rPr>
        <w:t>AttShiftDyn</w:t>
      </w:r>
      <w:proofErr w:type="spellEnd"/>
      <w:r>
        <w:t xml:space="preserve"> (experiment name) </w:t>
      </w:r>
      <w:r w:rsidRPr="00E473B4">
        <w:t>_</w:t>
      </w:r>
      <w:r>
        <w:t xml:space="preserve"> </w:t>
      </w:r>
      <w:proofErr w:type="spellStart"/>
      <w:r w:rsidRPr="003D7886">
        <w:rPr>
          <w:b/>
        </w:rPr>
        <w:t>Hori</w:t>
      </w:r>
      <w:r>
        <w:rPr>
          <w:b/>
        </w:rPr>
        <w:t>Short</w:t>
      </w:r>
      <w:proofErr w:type="spellEnd"/>
      <w:r>
        <w:t xml:space="preserve"> (stimulus setup [horizontal setup, </w:t>
      </w:r>
      <w:r>
        <w:t>5</w:t>
      </w:r>
      <w:r>
        <w:t xml:space="preserve">0 ms stimulus onset asynchrony]) _ </w:t>
      </w:r>
      <w:r w:rsidR="00AB723C">
        <w:rPr>
          <w:b/>
        </w:rPr>
        <w:t xml:space="preserve">blue </w:t>
      </w:r>
      <w:r>
        <w:t xml:space="preserve">(target colour [red, green, blue, yellow]) _ </w:t>
      </w:r>
      <w:r w:rsidR="00AB723C">
        <w:rPr>
          <w:b/>
        </w:rPr>
        <w:t>5</w:t>
      </w:r>
      <w:r>
        <w:t xml:space="preserve"> (participant number)</w:t>
      </w:r>
    </w:p>
    <w:p w:rsidR="008776DE" w:rsidRPr="00DB5F03" w:rsidRDefault="008776DE" w:rsidP="008776DE">
      <w:pPr>
        <w:rPr>
          <w:b/>
        </w:rPr>
      </w:pPr>
      <w:r w:rsidRPr="008776DE">
        <w:t xml:space="preserve">e.g., </w:t>
      </w:r>
      <w:r w:rsidRPr="00DB5F03">
        <w:rPr>
          <w:b/>
        </w:rPr>
        <w:t>AttShiftDyn_HoriLong_blue_14</w:t>
      </w:r>
    </w:p>
    <w:p w:rsidR="00DB5F03" w:rsidRDefault="00DB5F03" w:rsidP="00DB5F03">
      <w:proofErr w:type="spellStart"/>
      <w:r w:rsidRPr="003D7886">
        <w:rPr>
          <w:b/>
        </w:rPr>
        <w:t>AttShiftDyn</w:t>
      </w:r>
      <w:proofErr w:type="spellEnd"/>
      <w:r>
        <w:t xml:space="preserve"> (experiment name) </w:t>
      </w:r>
      <w:r w:rsidRPr="00E473B4">
        <w:t>_</w:t>
      </w:r>
      <w:r>
        <w:t xml:space="preserve"> </w:t>
      </w:r>
      <w:proofErr w:type="spellStart"/>
      <w:r w:rsidRPr="003D7886">
        <w:rPr>
          <w:b/>
        </w:rPr>
        <w:t>Hori</w:t>
      </w:r>
      <w:r>
        <w:rPr>
          <w:b/>
        </w:rPr>
        <w:t>Long</w:t>
      </w:r>
      <w:proofErr w:type="spellEnd"/>
      <w:r>
        <w:t xml:space="preserve"> (stimulus setup [horizontal setup, </w:t>
      </w:r>
      <w:r>
        <w:t>10</w:t>
      </w:r>
      <w:r>
        <w:t xml:space="preserve">0 ms stimulus onset asynchrony]) _ </w:t>
      </w:r>
      <w:r>
        <w:rPr>
          <w:b/>
        </w:rPr>
        <w:t xml:space="preserve">blue </w:t>
      </w:r>
      <w:r>
        <w:t xml:space="preserve">(target colour [red, green, blue, yellow]) _ </w:t>
      </w:r>
      <w:r w:rsidR="0081105E">
        <w:rPr>
          <w:b/>
        </w:rPr>
        <w:t>14</w:t>
      </w:r>
      <w:r>
        <w:t xml:space="preserve"> (participant number)</w:t>
      </w:r>
    </w:p>
    <w:p w:rsidR="00A46722" w:rsidRDefault="00A46722" w:rsidP="008776DE"/>
    <w:p w:rsidR="007F7352" w:rsidRPr="0059209A" w:rsidRDefault="007F7352" w:rsidP="007F7352">
      <w:pPr>
        <w:rPr>
          <w:i/>
        </w:rPr>
      </w:pPr>
      <w:r w:rsidRPr="0059209A">
        <w:rPr>
          <w:i/>
        </w:rPr>
        <w:t>Experiment 2</w:t>
      </w:r>
      <w:r w:rsidR="00A46722" w:rsidRPr="0059209A">
        <w:rPr>
          <w:i/>
        </w:rPr>
        <w:t xml:space="preserve"> (vertical stimulus arrangement)</w:t>
      </w:r>
    </w:p>
    <w:p w:rsidR="007F7352" w:rsidRDefault="007F7352" w:rsidP="007F7352">
      <w:r>
        <w:t xml:space="preserve">e.g., </w:t>
      </w:r>
      <w:r w:rsidRPr="0059209A">
        <w:rPr>
          <w:b/>
        </w:rPr>
        <w:t>AttShiftDyn_Verti10_blue_3</w:t>
      </w:r>
    </w:p>
    <w:p w:rsidR="0059209A" w:rsidRDefault="0059209A" w:rsidP="0059209A">
      <w:proofErr w:type="spellStart"/>
      <w:r w:rsidRPr="003D7886">
        <w:rPr>
          <w:b/>
        </w:rPr>
        <w:t>AttShiftDyn</w:t>
      </w:r>
      <w:proofErr w:type="spellEnd"/>
      <w:r>
        <w:t xml:space="preserve"> (experiment name) </w:t>
      </w:r>
      <w:r w:rsidRPr="00E473B4">
        <w:t>_</w:t>
      </w:r>
      <w:r>
        <w:t xml:space="preserve"> </w:t>
      </w:r>
      <w:r w:rsidRPr="0059209A">
        <w:rPr>
          <w:b/>
        </w:rPr>
        <w:t>Verti10</w:t>
      </w:r>
      <w:r>
        <w:t xml:space="preserve"> (stimulus setup [</w:t>
      </w:r>
      <w:r w:rsidR="00580787">
        <w:t xml:space="preserve">vertical </w:t>
      </w:r>
      <w:r>
        <w:t xml:space="preserve">setup, 10 ms stimulus onset asynchrony]) _ </w:t>
      </w:r>
      <w:r>
        <w:rPr>
          <w:b/>
        </w:rPr>
        <w:t xml:space="preserve">blue </w:t>
      </w:r>
      <w:r>
        <w:t xml:space="preserve">(target colour [red, green, blue, yellow]) _ </w:t>
      </w:r>
      <w:r w:rsidR="00580787">
        <w:rPr>
          <w:b/>
        </w:rPr>
        <w:t>3</w:t>
      </w:r>
      <w:r>
        <w:t xml:space="preserve"> (participant number)</w:t>
      </w:r>
    </w:p>
    <w:p w:rsidR="007F7352" w:rsidRDefault="007F7352" w:rsidP="007F7352">
      <w:r>
        <w:t xml:space="preserve">e.g., </w:t>
      </w:r>
      <w:r w:rsidRPr="00050F83">
        <w:rPr>
          <w:b/>
        </w:rPr>
        <w:t>AttShiftDyn_VertiLong_blue_14</w:t>
      </w:r>
    </w:p>
    <w:p w:rsidR="00050F83" w:rsidRDefault="00050F83" w:rsidP="00050F83">
      <w:proofErr w:type="spellStart"/>
      <w:r w:rsidRPr="003D7886">
        <w:rPr>
          <w:b/>
        </w:rPr>
        <w:t>AttShiftDyn</w:t>
      </w:r>
      <w:proofErr w:type="spellEnd"/>
      <w:r>
        <w:t xml:space="preserve"> (experiment name) </w:t>
      </w:r>
      <w:r w:rsidRPr="00E473B4">
        <w:t>_</w:t>
      </w:r>
      <w:r>
        <w:t xml:space="preserve"> </w:t>
      </w:r>
      <w:proofErr w:type="spellStart"/>
      <w:r w:rsidRPr="0059209A">
        <w:rPr>
          <w:b/>
        </w:rPr>
        <w:t>Verti</w:t>
      </w:r>
      <w:r w:rsidR="006579C0">
        <w:rPr>
          <w:b/>
        </w:rPr>
        <w:t>Long</w:t>
      </w:r>
      <w:proofErr w:type="spellEnd"/>
      <w:r>
        <w:t xml:space="preserve"> (stimulus setup [vertical setup, 1</w:t>
      </w:r>
      <w:r w:rsidR="009436F3">
        <w:t>0</w:t>
      </w:r>
      <w:r>
        <w:t xml:space="preserve">0 ms stimulus onset asynchrony]) _ </w:t>
      </w:r>
      <w:r>
        <w:rPr>
          <w:b/>
        </w:rPr>
        <w:t xml:space="preserve">blue </w:t>
      </w:r>
      <w:r>
        <w:t xml:space="preserve">(target colour [red, green, blue, yellow]) _ </w:t>
      </w:r>
      <w:r w:rsidR="00291230">
        <w:rPr>
          <w:b/>
        </w:rPr>
        <w:t>14</w:t>
      </w:r>
      <w:r>
        <w:t xml:space="preserve"> (participant number)</w:t>
      </w:r>
    </w:p>
    <w:p w:rsidR="007267AF" w:rsidRDefault="007267AF">
      <w:r>
        <w:t xml:space="preserve">For participants </w:t>
      </w:r>
      <w:r w:rsidR="00AF5DF7">
        <w:t xml:space="preserve">6 and </w:t>
      </w:r>
      <w:r>
        <w:t>1</w:t>
      </w:r>
      <w:r w:rsidR="00AF5DF7">
        <w:t>4</w:t>
      </w:r>
      <w:r>
        <w:t xml:space="preserve"> recording was </w:t>
      </w:r>
      <w:r w:rsidR="00A7112F">
        <w:t>paused</w:t>
      </w:r>
      <w:r>
        <w:t>, hence the multiple data files.</w:t>
      </w:r>
    </w:p>
    <w:p w:rsidR="000B0922" w:rsidRDefault="000B0922" w:rsidP="000B0922">
      <w:r>
        <w:lastRenderedPageBreak/>
        <w:t>*********************************************************************************************************************</w:t>
      </w:r>
    </w:p>
    <w:p w:rsidR="005F0BCF" w:rsidRPr="007A2A6D" w:rsidRDefault="005F0BCF">
      <w:pPr>
        <w:rPr>
          <w:b/>
        </w:rPr>
      </w:pPr>
      <w:r w:rsidRPr="007A2A6D">
        <w:rPr>
          <w:b/>
        </w:rPr>
        <w:t>EEG marker codes</w:t>
      </w:r>
    </w:p>
    <w:p w:rsidR="006105DB" w:rsidRDefault="003D0821">
      <w:pPr>
        <w:rPr>
          <w:i/>
        </w:rPr>
      </w:pPr>
      <w:r>
        <w:rPr>
          <w:i/>
        </w:rPr>
        <w:t>Stimulus marker</w:t>
      </w:r>
    </w:p>
    <w:p w:rsidR="001A495F" w:rsidRDefault="001A495F">
      <w:r w:rsidRPr="00EC737B">
        <w:rPr>
          <w:b/>
        </w:rPr>
        <w:t>1:</w:t>
      </w:r>
      <w:r>
        <w:t xml:space="preserve"> </w:t>
      </w:r>
      <w:r w:rsidR="00956460">
        <w:t>T</w:t>
      </w:r>
      <w:r w:rsidR="00B30734">
        <w:t xml:space="preserve">arget-colour digit </w:t>
      </w:r>
      <w:r w:rsidR="00956460">
        <w:t xml:space="preserve">at left position in </w:t>
      </w:r>
      <w:r w:rsidR="00D5745A">
        <w:t xml:space="preserve">the </w:t>
      </w:r>
      <w:r w:rsidR="00B30734">
        <w:t>first display</w:t>
      </w:r>
    </w:p>
    <w:p w:rsidR="00B30734" w:rsidRDefault="00B30734" w:rsidP="00B30734">
      <w:r w:rsidRPr="00EC737B">
        <w:rPr>
          <w:b/>
        </w:rPr>
        <w:t>2:</w:t>
      </w:r>
      <w:r>
        <w:t xml:space="preserve"> </w:t>
      </w:r>
      <w:r w:rsidR="00956460">
        <w:t>T</w:t>
      </w:r>
      <w:r>
        <w:t xml:space="preserve">arget-colour digit </w:t>
      </w:r>
      <w:r w:rsidR="00956460">
        <w:t xml:space="preserve">at right position </w:t>
      </w:r>
      <w:r>
        <w:t xml:space="preserve">in </w:t>
      </w:r>
      <w:r w:rsidR="00D5745A">
        <w:t xml:space="preserve">the </w:t>
      </w:r>
      <w:r>
        <w:t>first display</w:t>
      </w:r>
    </w:p>
    <w:p w:rsidR="00956460" w:rsidRDefault="00956460" w:rsidP="00956460">
      <w:r w:rsidRPr="00EC737B">
        <w:rPr>
          <w:b/>
        </w:rPr>
        <w:t>3:</w:t>
      </w:r>
      <w:r>
        <w:t xml:space="preserve"> Target-colour letter at left position in </w:t>
      </w:r>
      <w:r w:rsidR="00D5745A">
        <w:t xml:space="preserve">the </w:t>
      </w:r>
      <w:r>
        <w:t>first display</w:t>
      </w:r>
    </w:p>
    <w:p w:rsidR="00956460" w:rsidRDefault="00956460" w:rsidP="00956460">
      <w:r w:rsidRPr="00EC737B">
        <w:rPr>
          <w:b/>
        </w:rPr>
        <w:t>4:</w:t>
      </w:r>
      <w:r>
        <w:t xml:space="preserve"> Target-colour letter at right position in </w:t>
      </w:r>
      <w:r w:rsidR="00D5745A">
        <w:t xml:space="preserve">the </w:t>
      </w:r>
      <w:r>
        <w:t>first display</w:t>
      </w:r>
    </w:p>
    <w:p w:rsidR="00956460" w:rsidRDefault="00956460" w:rsidP="00956460">
      <w:r w:rsidRPr="00EC737B">
        <w:rPr>
          <w:b/>
        </w:rPr>
        <w:t>5:</w:t>
      </w:r>
      <w:r>
        <w:t xml:space="preserve"> Target-colour digit at top position in </w:t>
      </w:r>
      <w:r w:rsidR="00D5745A">
        <w:t xml:space="preserve">the </w:t>
      </w:r>
      <w:r>
        <w:t>first display</w:t>
      </w:r>
    </w:p>
    <w:p w:rsidR="00956460" w:rsidRDefault="00956460" w:rsidP="00956460">
      <w:r w:rsidRPr="00EC737B">
        <w:rPr>
          <w:b/>
        </w:rPr>
        <w:t>6:</w:t>
      </w:r>
      <w:r>
        <w:t xml:space="preserve"> Target-colour digit at bottom position in </w:t>
      </w:r>
      <w:r w:rsidR="00D5745A">
        <w:t xml:space="preserve">the </w:t>
      </w:r>
      <w:r>
        <w:t>first display</w:t>
      </w:r>
    </w:p>
    <w:p w:rsidR="00956460" w:rsidRDefault="00956460" w:rsidP="00956460">
      <w:r w:rsidRPr="00EC737B">
        <w:rPr>
          <w:b/>
        </w:rPr>
        <w:t>7:</w:t>
      </w:r>
      <w:r>
        <w:t xml:space="preserve"> Target-colour letter at top position in </w:t>
      </w:r>
      <w:r w:rsidR="00D5745A">
        <w:t xml:space="preserve">the </w:t>
      </w:r>
      <w:r>
        <w:t>first display</w:t>
      </w:r>
    </w:p>
    <w:p w:rsidR="00956460" w:rsidRDefault="00956460" w:rsidP="00956460">
      <w:r w:rsidRPr="00EC737B">
        <w:rPr>
          <w:b/>
        </w:rPr>
        <w:t>8:</w:t>
      </w:r>
      <w:r>
        <w:t xml:space="preserve"> Target-colour letter at bottom position in </w:t>
      </w:r>
      <w:r w:rsidR="00D5745A">
        <w:t xml:space="preserve">the </w:t>
      </w:r>
      <w:r>
        <w:t>first display</w:t>
      </w:r>
    </w:p>
    <w:p w:rsidR="00956460" w:rsidRDefault="00956460" w:rsidP="00956460">
      <w:r w:rsidRPr="00EC737B">
        <w:rPr>
          <w:b/>
        </w:rPr>
        <w:t>11:</w:t>
      </w:r>
      <w:r>
        <w:t xml:space="preserve"> Target-colour digit at left position in </w:t>
      </w:r>
      <w:r w:rsidR="00D5745A">
        <w:t xml:space="preserve">the </w:t>
      </w:r>
      <w:r>
        <w:t>second display</w:t>
      </w:r>
    </w:p>
    <w:p w:rsidR="00956460" w:rsidRDefault="00956460" w:rsidP="00956460">
      <w:r w:rsidRPr="00EC737B">
        <w:rPr>
          <w:b/>
        </w:rPr>
        <w:t>12:</w:t>
      </w:r>
      <w:r>
        <w:t xml:space="preserve"> Target-colour digit at right position in </w:t>
      </w:r>
      <w:r w:rsidR="00D5745A">
        <w:t xml:space="preserve">the </w:t>
      </w:r>
      <w:r>
        <w:t>second display</w:t>
      </w:r>
    </w:p>
    <w:p w:rsidR="00956460" w:rsidRDefault="00956460" w:rsidP="00956460">
      <w:r w:rsidRPr="00EC737B">
        <w:rPr>
          <w:b/>
        </w:rPr>
        <w:t>13:</w:t>
      </w:r>
      <w:r>
        <w:t xml:space="preserve"> Target-colour letter at left position in </w:t>
      </w:r>
      <w:r w:rsidR="00D5745A">
        <w:t xml:space="preserve">the </w:t>
      </w:r>
      <w:r>
        <w:t>second display</w:t>
      </w:r>
    </w:p>
    <w:p w:rsidR="00956460" w:rsidRDefault="00956460" w:rsidP="00956460">
      <w:r w:rsidRPr="00EC737B">
        <w:rPr>
          <w:b/>
        </w:rPr>
        <w:t>14:</w:t>
      </w:r>
      <w:r>
        <w:t xml:space="preserve"> Target-colour letter at right position in </w:t>
      </w:r>
      <w:r w:rsidR="00D5745A">
        <w:t xml:space="preserve">the </w:t>
      </w:r>
      <w:r>
        <w:t>second display</w:t>
      </w:r>
    </w:p>
    <w:p w:rsidR="00956460" w:rsidRDefault="00956460" w:rsidP="00956460">
      <w:r w:rsidRPr="00EC737B">
        <w:rPr>
          <w:b/>
        </w:rPr>
        <w:t>15:</w:t>
      </w:r>
      <w:r>
        <w:t xml:space="preserve"> Target-colour digit at top position in </w:t>
      </w:r>
      <w:r w:rsidR="00D5745A">
        <w:t xml:space="preserve">the </w:t>
      </w:r>
      <w:r>
        <w:t>second display</w:t>
      </w:r>
    </w:p>
    <w:p w:rsidR="00956460" w:rsidRDefault="00956460" w:rsidP="00956460">
      <w:r w:rsidRPr="00EC737B">
        <w:rPr>
          <w:b/>
        </w:rPr>
        <w:t>16:</w:t>
      </w:r>
      <w:r>
        <w:t xml:space="preserve"> Target-colour digit at bottom position in </w:t>
      </w:r>
      <w:r w:rsidR="00D5745A">
        <w:t xml:space="preserve">the </w:t>
      </w:r>
      <w:r>
        <w:t>second display</w:t>
      </w:r>
    </w:p>
    <w:p w:rsidR="00956460" w:rsidRDefault="00956460" w:rsidP="00956460">
      <w:r w:rsidRPr="00EC737B">
        <w:rPr>
          <w:b/>
        </w:rPr>
        <w:t>17:</w:t>
      </w:r>
      <w:r>
        <w:t xml:space="preserve"> Target-colour letter at top position in </w:t>
      </w:r>
      <w:r w:rsidR="00D5745A">
        <w:t xml:space="preserve">the </w:t>
      </w:r>
      <w:r>
        <w:t>second display</w:t>
      </w:r>
    </w:p>
    <w:p w:rsidR="00956460" w:rsidRDefault="00956460" w:rsidP="00956460">
      <w:r w:rsidRPr="00EC737B">
        <w:rPr>
          <w:b/>
        </w:rPr>
        <w:t>18:</w:t>
      </w:r>
      <w:r>
        <w:t xml:space="preserve"> Target-colour letter at bottom position in </w:t>
      </w:r>
      <w:r w:rsidR="00D5745A">
        <w:t xml:space="preserve">the </w:t>
      </w:r>
      <w:r>
        <w:t>second display</w:t>
      </w:r>
    </w:p>
    <w:p w:rsidR="00B30734" w:rsidRDefault="00B30734" w:rsidP="001A495F"/>
    <w:p w:rsidR="00A27EE0" w:rsidRPr="007A2A6D" w:rsidRDefault="00A27EE0" w:rsidP="00A27EE0">
      <w:pPr>
        <w:rPr>
          <w:i/>
        </w:rPr>
      </w:pPr>
      <w:r w:rsidRPr="007A2A6D">
        <w:rPr>
          <w:i/>
        </w:rPr>
        <w:t>Response</w:t>
      </w:r>
      <w:r w:rsidR="003D0821">
        <w:rPr>
          <w:i/>
        </w:rPr>
        <w:t xml:space="preserve"> marker</w:t>
      </w:r>
    </w:p>
    <w:p w:rsidR="005D2BD7" w:rsidRDefault="005D2BD7" w:rsidP="005D2BD7">
      <w:r w:rsidRPr="00BB1C70">
        <w:rPr>
          <w:b/>
        </w:rPr>
        <w:t>111:</w:t>
      </w:r>
      <w:r>
        <w:t xml:space="preserve"> Correct </w:t>
      </w:r>
      <w:r w:rsidR="0072607B">
        <w:t xml:space="preserve">same category response </w:t>
      </w:r>
      <w:r>
        <w:t>with left hand</w:t>
      </w:r>
    </w:p>
    <w:p w:rsidR="0072607B" w:rsidRDefault="0072607B" w:rsidP="005D2BD7">
      <w:r w:rsidRPr="00BB1C70">
        <w:rPr>
          <w:b/>
        </w:rPr>
        <w:t>121:</w:t>
      </w:r>
      <w:r>
        <w:t xml:space="preserve"> Correct different category response with left hand</w:t>
      </w:r>
    </w:p>
    <w:p w:rsidR="0072607B" w:rsidRDefault="0072607B" w:rsidP="0072607B">
      <w:r w:rsidRPr="00BB1C70">
        <w:rPr>
          <w:b/>
        </w:rPr>
        <w:t>112:</w:t>
      </w:r>
      <w:r>
        <w:t xml:space="preserve"> Correct same category response with right hand</w:t>
      </w:r>
    </w:p>
    <w:p w:rsidR="0072607B" w:rsidRDefault="0072607B" w:rsidP="0072607B">
      <w:r w:rsidRPr="00BB1C70">
        <w:rPr>
          <w:b/>
        </w:rPr>
        <w:t>122:</w:t>
      </w:r>
      <w:r>
        <w:t xml:space="preserve"> Correct different category response with right hand</w:t>
      </w:r>
    </w:p>
    <w:p w:rsidR="0072607B" w:rsidRDefault="0072607B" w:rsidP="0072607B">
      <w:r w:rsidRPr="00BB1C70">
        <w:rPr>
          <w:b/>
        </w:rPr>
        <w:t>211:</w:t>
      </w:r>
      <w:r>
        <w:t xml:space="preserve"> Error same category response with left hand</w:t>
      </w:r>
    </w:p>
    <w:p w:rsidR="0072607B" w:rsidRDefault="0072607B" w:rsidP="0072607B">
      <w:r w:rsidRPr="00BB1C70">
        <w:rPr>
          <w:b/>
        </w:rPr>
        <w:t>221:</w:t>
      </w:r>
      <w:r>
        <w:t xml:space="preserve"> Error different category response with left hand</w:t>
      </w:r>
    </w:p>
    <w:p w:rsidR="0072607B" w:rsidRDefault="0072607B" w:rsidP="0072607B">
      <w:r w:rsidRPr="00BB1C70">
        <w:rPr>
          <w:b/>
        </w:rPr>
        <w:lastRenderedPageBreak/>
        <w:t>212:</w:t>
      </w:r>
      <w:r>
        <w:t xml:space="preserve"> Error same category response with right hand</w:t>
      </w:r>
    </w:p>
    <w:p w:rsidR="0072607B" w:rsidRDefault="0072607B" w:rsidP="0072607B">
      <w:r w:rsidRPr="00BB1C70">
        <w:rPr>
          <w:b/>
        </w:rPr>
        <w:t>222:</w:t>
      </w:r>
      <w:r>
        <w:t xml:space="preserve"> Error different category response with right hand</w:t>
      </w:r>
    </w:p>
    <w:p w:rsidR="00A61DFB" w:rsidRDefault="00A61DFB" w:rsidP="0072607B">
      <w:r w:rsidRPr="00BB1C70">
        <w:rPr>
          <w:b/>
        </w:rPr>
        <w:t>250:</w:t>
      </w:r>
      <w:r>
        <w:t xml:space="preserve"> No response given</w:t>
      </w:r>
      <w:bookmarkStart w:id="0" w:name="_GoBack"/>
      <w:bookmarkEnd w:id="0"/>
    </w:p>
    <w:p w:rsidR="0072607B" w:rsidRDefault="0072607B" w:rsidP="0072607B"/>
    <w:p w:rsidR="0072607B" w:rsidRDefault="0072607B" w:rsidP="005D2BD7"/>
    <w:p w:rsidR="0072607B" w:rsidRDefault="0072607B" w:rsidP="005D2BD7"/>
    <w:p w:rsidR="005D2BD7" w:rsidRDefault="005D2BD7" w:rsidP="005D2BD7"/>
    <w:p w:rsidR="0072607B" w:rsidRDefault="0072607B" w:rsidP="005D2BD7"/>
    <w:sectPr w:rsidR="00726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B3" w:rsidRDefault="00B105B3" w:rsidP="00CB06A0">
      <w:pPr>
        <w:spacing w:after="0" w:line="240" w:lineRule="auto"/>
      </w:pPr>
      <w:r>
        <w:separator/>
      </w:r>
    </w:p>
  </w:endnote>
  <w:endnote w:type="continuationSeparator" w:id="0">
    <w:p w:rsidR="00B105B3" w:rsidRDefault="00B105B3" w:rsidP="00CB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B3" w:rsidRDefault="00B105B3" w:rsidP="00CB06A0">
      <w:pPr>
        <w:spacing w:after="0" w:line="240" w:lineRule="auto"/>
      </w:pPr>
      <w:r>
        <w:separator/>
      </w:r>
    </w:p>
  </w:footnote>
  <w:footnote w:type="continuationSeparator" w:id="0">
    <w:p w:rsidR="00B105B3" w:rsidRDefault="00B105B3" w:rsidP="00CB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D"/>
    <w:rsid w:val="00050F83"/>
    <w:rsid w:val="000A6314"/>
    <w:rsid w:val="000B0922"/>
    <w:rsid w:val="00151313"/>
    <w:rsid w:val="001A495F"/>
    <w:rsid w:val="002118B9"/>
    <w:rsid w:val="00224BC2"/>
    <w:rsid w:val="00291230"/>
    <w:rsid w:val="002A238F"/>
    <w:rsid w:val="002F3886"/>
    <w:rsid w:val="002F749E"/>
    <w:rsid w:val="00323C5F"/>
    <w:rsid w:val="0037727D"/>
    <w:rsid w:val="003A7E47"/>
    <w:rsid w:val="003B6D2B"/>
    <w:rsid w:val="003D0821"/>
    <w:rsid w:val="003D7886"/>
    <w:rsid w:val="003E6BE4"/>
    <w:rsid w:val="00404C6C"/>
    <w:rsid w:val="00445CAC"/>
    <w:rsid w:val="00466495"/>
    <w:rsid w:val="00560F1C"/>
    <w:rsid w:val="00565FEA"/>
    <w:rsid w:val="00580787"/>
    <w:rsid w:val="00581270"/>
    <w:rsid w:val="0059209A"/>
    <w:rsid w:val="00596843"/>
    <w:rsid w:val="005D2BD7"/>
    <w:rsid w:val="005F0BCF"/>
    <w:rsid w:val="006105DB"/>
    <w:rsid w:val="00623439"/>
    <w:rsid w:val="006535DB"/>
    <w:rsid w:val="006579C0"/>
    <w:rsid w:val="00677314"/>
    <w:rsid w:val="00697C96"/>
    <w:rsid w:val="006A41DB"/>
    <w:rsid w:val="006A4CAA"/>
    <w:rsid w:val="0072607B"/>
    <w:rsid w:val="007267AF"/>
    <w:rsid w:val="0074217E"/>
    <w:rsid w:val="00751CF7"/>
    <w:rsid w:val="007A2A6D"/>
    <w:rsid w:val="007F7352"/>
    <w:rsid w:val="0081105E"/>
    <w:rsid w:val="0084326D"/>
    <w:rsid w:val="00860197"/>
    <w:rsid w:val="00875804"/>
    <w:rsid w:val="008776DE"/>
    <w:rsid w:val="009020C5"/>
    <w:rsid w:val="00907589"/>
    <w:rsid w:val="009436F3"/>
    <w:rsid w:val="0094417D"/>
    <w:rsid w:val="00956460"/>
    <w:rsid w:val="009602B2"/>
    <w:rsid w:val="009C4E3E"/>
    <w:rsid w:val="009E080C"/>
    <w:rsid w:val="00A13F3E"/>
    <w:rsid w:val="00A27EE0"/>
    <w:rsid w:val="00A4647F"/>
    <w:rsid w:val="00A46722"/>
    <w:rsid w:val="00A61DFB"/>
    <w:rsid w:val="00A7112F"/>
    <w:rsid w:val="00A87530"/>
    <w:rsid w:val="00AB723C"/>
    <w:rsid w:val="00AF5DF7"/>
    <w:rsid w:val="00B105B3"/>
    <w:rsid w:val="00B11A7C"/>
    <w:rsid w:val="00B30734"/>
    <w:rsid w:val="00B64797"/>
    <w:rsid w:val="00B70CB8"/>
    <w:rsid w:val="00B7616D"/>
    <w:rsid w:val="00BB1C70"/>
    <w:rsid w:val="00C90A9D"/>
    <w:rsid w:val="00CB06A0"/>
    <w:rsid w:val="00CC4A58"/>
    <w:rsid w:val="00D160A5"/>
    <w:rsid w:val="00D5745A"/>
    <w:rsid w:val="00DB5F03"/>
    <w:rsid w:val="00E23D20"/>
    <w:rsid w:val="00E42A6A"/>
    <w:rsid w:val="00E473B4"/>
    <w:rsid w:val="00E52557"/>
    <w:rsid w:val="00E53BA5"/>
    <w:rsid w:val="00E6638A"/>
    <w:rsid w:val="00EA4BA1"/>
    <w:rsid w:val="00EC737B"/>
    <w:rsid w:val="00F4462F"/>
    <w:rsid w:val="00F55188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A0"/>
  </w:style>
  <w:style w:type="paragraph" w:styleId="Footer">
    <w:name w:val="footer"/>
    <w:basedOn w:val="Normal"/>
    <w:link w:val="Foot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A0"/>
  </w:style>
  <w:style w:type="paragraph" w:styleId="Footer">
    <w:name w:val="footer"/>
    <w:basedOn w:val="Normal"/>
    <w:link w:val="FooterChar"/>
    <w:uiPriority w:val="99"/>
    <w:unhideWhenUsed/>
    <w:rsid w:val="00CB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84</cp:revision>
  <dcterms:created xsi:type="dcterms:W3CDTF">2016-08-10T11:50:00Z</dcterms:created>
  <dcterms:modified xsi:type="dcterms:W3CDTF">2016-08-14T10:27:00Z</dcterms:modified>
</cp:coreProperties>
</file>