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44" w:rsidRPr="00EC410F" w:rsidRDefault="00EC410F" w:rsidP="00EC410F">
      <w:pPr>
        <w:spacing w:after="0" w:line="240" w:lineRule="auto"/>
        <w:jc w:val="center"/>
        <w:rPr>
          <w:rFonts w:ascii="Times New Roman" w:hAnsi="Times New Roman" w:cs="Times New Roman"/>
          <w:b/>
          <w:sz w:val="32"/>
          <w:szCs w:val="24"/>
        </w:rPr>
      </w:pPr>
      <w:r w:rsidRPr="00EC410F">
        <w:rPr>
          <w:rFonts w:ascii="Times New Roman" w:hAnsi="Times New Roman" w:cs="Times New Roman"/>
          <w:b/>
          <w:sz w:val="32"/>
          <w:szCs w:val="24"/>
        </w:rPr>
        <w:t>VARIABLE LIST</w:t>
      </w:r>
      <w:r w:rsidR="009941D7">
        <w:rPr>
          <w:rFonts w:ascii="Times New Roman" w:hAnsi="Times New Roman" w:cs="Times New Roman"/>
          <w:b/>
          <w:sz w:val="32"/>
          <w:szCs w:val="24"/>
        </w:rPr>
        <w:t xml:space="preserve"> – HEALTH CALANDER</w:t>
      </w:r>
      <w:bookmarkStart w:id="0" w:name="_GoBack"/>
      <w:bookmarkEnd w:id="0"/>
    </w:p>
    <w:p w:rsidR="005E3544" w:rsidRDefault="005E3544" w:rsidP="005E3544">
      <w:pPr>
        <w:spacing w:after="0" w:line="240" w:lineRule="auto"/>
        <w:rPr>
          <w:rFonts w:ascii="Times New Roman" w:hAnsi="Times New Roman" w:cs="Times New Roman"/>
          <w:sz w:val="24"/>
          <w:szCs w:val="24"/>
        </w:rPr>
      </w:pPr>
    </w:p>
    <w:p w:rsidR="005E3544" w:rsidRPr="00D43E39" w:rsidRDefault="00517C6E" w:rsidP="005E3544">
      <w:pPr>
        <w:spacing w:after="0" w:line="240" w:lineRule="auto"/>
        <w:rPr>
          <w:rFonts w:ascii="Times New Roman" w:hAnsi="Times New Roman" w:cs="Times New Roman"/>
          <w:b/>
          <w:sz w:val="24"/>
          <w:szCs w:val="24"/>
        </w:rPr>
      </w:pPr>
      <w:r>
        <w:rPr>
          <w:rFonts w:ascii="Times New Roman" w:hAnsi="Times New Roman" w:cs="Times New Roman"/>
          <w:b/>
          <w:sz w:val="24"/>
          <w:szCs w:val="24"/>
        </w:rPr>
        <w:t>DATE/TIME</w:t>
      </w:r>
    </w:p>
    <w:p w:rsidR="005E3544" w:rsidRDefault="005E3544" w:rsidP="005E3544">
      <w:pPr>
        <w:spacing w:after="0" w:line="240" w:lineRule="auto"/>
        <w:rPr>
          <w:rFonts w:ascii="Times New Roman" w:hAnsi="Times New Roman" w:cs="Times New Roman"/>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2907"/>
        <w:gridCol w:w="3497"/>
        <w:gridCol w:w="2946"/>
      </w:tblGrid>
      <w:tr w:rsidR="005E3544" w:rsidTr="00FE3305">
        <w:tc>
          <w:tcPr>
            <w:tcW w:w="9590" w:type="dxa"/>
            <w:gridSpan w:val="3"/>
            <w:shd w:val="clear" w:color="auto" w:fill="808080" w:themeFill="background1" w:themeFillShade="80"/>
          </w:tcPr>
          <w:p w:rsidR="005E3544" w:rsidRPr="005E3544" w:rsidRDefault="005E3544" w:rsidP="00C349B1">
            <w:pPr>
              <w:rPr>
                <w:rFonts w:ascii="Times New Roman" w:hAnsi="Times New Roman" w:cs="Times New Roman"/>
                <w:b/>
                <w:color w:val="FFFFFF" w:themeColor="background1"/>
                <w:sz w:val="24"/>
                <w:szCs w:val="24"/>
              </w:rPr>
            </w:pPr>
            <w:r w:rsidRPr="005E3544">
              <w:rPr>
                <w:rFonts w:ascii="Times New Roman" w:hAnsi="Times New Roman" w:cs="Times New Roman"/>
                <w:b/>
                <w:color w:val="FFFFFF" w:themeColor="background1"/>
                <w:sz w:val="24"/>
                <w:szCs w:val="24"/>
              </w:rPr>
              <w:t>Time</w:t>
            </w:r>
          </w:p>
        </w:tc>
      </w:tr>
      <w:tr w:rsidR="005E3544" w:rsidTr="00FE3305">
        <w:tc>
          <w:tcPr>
            <w:tcW w:w="304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Variable</w:t>
            </w:r>
          </w:p>
        </w:tc>
        <w:tc>
          <w:tcPr>
            <w:tcW w:w="3497"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Description</w:t>
            </w:r>
          </w:p>
        </w:tc>
        <w:tc>
          <w:tcPr>
            <w:tcW w:w="3051"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Source</w:t>
            </w:r>
          </w:p>
        </w:tc>
      </w:tr>
      <w:tr w:rsidR="005E3544" w:rsidTr="00FE3305">
        <w:tc>
          <w:tcPr>
            <w:tcW w:w="3042" w:type="dxa"/>
          </w:tcPr>
          <w:p w:rsidR="005E3544" w:rsidRDefault="005E3544" w:rsidP="00C349B1">
            <w:pPr>
              <w:rPr>
                <w:rFonts w:ascii="Times New Roman" w:hAnsi="Times New Roman" w:cs="Times New Roman"/>
                <w:sz w:val="24"/>
                <w:szCs w:val="24"/>
              </w:rPr>
            </w:pPr>
            <w:r>
              <w:rPr>
                <w:rFonts w:ascii="Times New Roman" w:hAnsi="Times New Roman" w:cs="Times New Roman"/>
                <w:sz w:val="24"/>
                <w:szCs w:val="24"/>
              </w:rPr>
              <w:t>date</w:t>
            </w:r>
          </w:p>
        </w:tc>
        <w:tc>
          <w:tcPr>
            <w:tcW w:w="3497" w:type="dxa"/>
          </w:tcPr>
          <w:p w:rsidR="005E3544" w:rsidRDefault="00C72DA3" w:rsidP="00C349B1">
            <w:pPr>
              <w:rPr>
                <w:rFonts w:ascii="Times New Roman" w:hAnsi="Times New Roman" w:cs="Times New Roman"/>
                <w:sz w:val="24"/>
                <w:szCs w:val="24"/>
              </w:rPr>
            </w:pPr>
            <w:r>
              <w:rPr>
                <w:rFonts w:ascii="Times New Roman" w:hAnsi="Times New Roman" w:cs="Times New Roman"/>
                <w:sz w:val="24"/>
                <w:szCs w:val="24"/>
              </w:rPr>
              <w:t>Date of observation</w:t>
            </w:r>
          </w:p>
        </w:tc>
        <w:tc>
          <w:tcPr>
            <w:tcW w:w="3051" w:type="dxa"/>
          </w:tcPr>
          <w:p w:rsidR="005E3544"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C72DA3">
              <w:rPr>
                <w:rFonts w:ascii="Times New Roman" w:hAnsi="Times New Roman" w:cs="Times New Roman"/>
                <w:sz w:val="24"/>
                <w:szCs w:val="24"/>
              </w:rPr>
              <w:t xml:space="preserve"> 1</w:t>
            </w:r>
          </w:p>
        </w:tc>
      </w:tr>
      <w:tr w:rsidR="005E3544" w:rsidTr="00FE3305">
        <w:tc>
          <w:tcPr>
            <w:tcW w:w="3042" w:type="dxa"/>
          </w:tcPr>
          <w:p w:rsidR="005E3544" w:rsidRDefault="005E3544" w:rsidP="00C349B1">
            <w:pPr>
              <w:rPr>
                <w:rFonts w:ascii="Times New Roman" w:hAnsi="Times New Roman" w:cs="Times New Roman"/>
                <w:sz w:val="24"/>
                <w:szCs w:val="24"/>
              </w:rPr>
            </w:pPr>
            <w:r>
              <w:rPr>
                <w:rFonts w:ascii="Times New Roman" w:hAnsi="Times New Roman" w:cs="Times New Roman"/>
                <w:sz w:val="24"/>
                <w:szCs w:val="24"/>
              </w:rPr>
              <w:t>weekno</w:t>
            </w:r>
          </w:p>
        </w:tc>
        <w:tc>
          <w:tcPr>
            <w:tcW w:w="3497" w:type="dxa"/>
          </w:tcPr>
          <w:p w:rsidR="005E3544" w:rsidRDefault="00306905" w:rsidP="00C349B1">
            <w:pPr>
              <w:rPr>
                <w:rFonts w:ascii="Times New Roman" w:hAnsi="Times New Roman" w:cs="Times New Roman"/>
                <w:sz w:val="24"/>
                <w:szCs w:val="24"/>
              </w:rPr>
            </w:pPr>
            <w:r>
              <w:rPr>
                <w:rFonts w:ascii="Times New Roman" w:hAnsi="Times New Roman" w:cs="Times New Roman"/>
                <w:sz w:val="24"/>
                <w:szCs w:val="24"/>
              </w:rPr>
              <w:t>Number of the week in a given survey round (1-9)</w:t>
            </w:r>
          </w:p>
        </w:tc>
        <w:tc>
          <w:tcPr>
            <w:tcW w:w="3051" w:type="dxa"/>
          </w:tcPr>
          <w:p w:rsidR="005E3544"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306905">
              <w:rPr>
                <w:rFonts w:ascii="Times New Roman" w:hAnsi="Times New Roman" w:cs="Times New Roman"/>
                <w:sz w:val="24"/>
                <w:szCs w:val="24"/>
              </w:rPr>
              <w:t xml:space="preserve"> 1</w:t>
            </w:r>
          </w:p>
        </w:tc>
      </w:tr>
      <w:tr w:rsidR="005E3544" w:rsidTr="00FE3305">
        <w:tc>
          <w:tcPr>
            <w:tcW w:w="3042" w:type="dxa"/>
          </w:tcPr>
          <w:p w:rsidR="005E3544" w:rsidRDefault="005E3544" w:rsidP="00C349B1">
            <w:pPr>
              <w:rPr>
                <w:rFonts w:ascii="Times New Roman" w:hAnsi="Times New Roman" w:cs="Times New Roman"/>
                <w:sz w:val="24"/>
                <w:szCs w:val="24"/>
              </w:rPr>
            </w:pPr>
            <w:r>
              <w:rPr>
                <w:rFonts w:ascii="Times New Roman" w:hAnsi="Times New Roman" w:cs="Times New Roman"/>
                <w:sz w:val="24"/>
                <w:szCs w:val="24"/>
              </w:rPr>
              <w:t>dayno</w:t>
            </w:r>
          </w:p>
        </w:tc>
        <w:tc>
          <w:tcPr>
            <w:tcW w:w="3497" w:type="dxa"/>
          </w:tcPr>
          <w:p w:rsidR="005E3544" w:rsidRDefault="00306905" w:rsidP="00C349B1">
            <w:pPr>
              <w:rPr>
                <w:rFonts w:ascii="Times New Roman" w:hAnsi="Times New Roman" w:cs="Times New Roman"/>
                <w:sz w:val="24"/>
                <w:szCs w:val="24"/>
              </w:rPr>
            </w:pPr>
            <w:r>
              <w:rPr>
                <w:rFonts w:ascii="Times New Roman" w:hAnsi="Times New Roman" w:cs="Times New Roman"/>
                <w:sz w:val="24"/>
                <w:szCs w:val="24"/>
              </w:rPr>
              <w:t>Number of th</w:t>
            </w:r>
            <w:r w:rsidR="00E63EBC">
              <w:rPr>
                <w:rFonts w:ascii="Times New Roman" w:hAnsi="Times New Roman" w:cs="Times New Roman"/>
                <w:sz w:val="24"/>
                <w:szCs w:val="24"/>
              </w:rPr>
              <w:t>e day in a given survey round on which the data was recorded (1-15</w:t>
            </w:r>
            <w:r>
              <w:rPr>
                <w:rFonts w:ascii="Times New Roman" w:hAnsi="Times New Roman" w:cs="Times New Roman"/>
                <w:sz w:val="24"/>
                <w:szCs w:val="24"/>
              </w:rPr>
              <w:t>)</w:t>
            </w:r>
          </w:p>
        </w:tc>
        <w:tc>
          <w:tcPr>
            <w:tcW w:w="3051" w:type="dxa"/>
          </w:tcPr>
          <w:p w:rsidR="005E3544"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306905">
              <w:rPr>
                <w:rFonts w:ascii="Times New Roman" w:hAnsi="Times New Roman" w:cs="Times New Roman"/>
                <w:sz w:val="24"/>
                <w:szCs w:val="24"/>
              </w:rPr>
              <w:t xml:space="preserve"> 1</w:t>
            </w:r>
          </w:p>
        </w:tc>
      </w:tr>
      <w:tr w:rsidR="005E3544" w:rsidTr="00FE3305">
        <w:tc>
          <w:tcPr>
            <w:tcW w:w="3042" w:type="dxa"/>
          </w:tcPr>
          <w:p w:rsidR="005E3544" w:rsidRDefault="00D34299" w:rsidP="00C349B1">
            <w:pPr>
              <w:rPr>
                <w:rFonts w:ascii="Times New Roman" w:hAnsi="Times New Roman" w:cs="Times New Roman"/>
                <w:sz w:val="24"/>
                <w:szCs w:val="24"/>
              </w:rPr>
            </w:pPr>
            <w:r>
              <w:rPr>
                <w:rFonts w:ascii="Times New Roman" w:hAnsi="Times New Roman" w:cs="Times New Roman"/>
                <w:sz w:val="24"/>
                <w:szCs w:val="24"/>
              </w:rPr>
              <w:t>day</w:t>
            </w:r>
          </w:p>
        </w:tc>
        <w:tc>
          <w:tcPr>
            <w:tcW w:w="3497" w:type="dxa"/>
          </w:tcPr>
          <w:p w:rsidR="005E3544" w:rsidRDefault="00D34299" w:rsidP="00C349B1">
            <w:pPr>
              <w:rPr>
                <w:rFonts w:ascii="Times New Roman" w:hAnsi="Times New Roman" w:cs="Times New Roman"/>
                <w:sz w:val="24"/>
                <w:szCs w:val="24"/>
              </w:rPr>
            </w:pPr>
            <w:r>
              <w:rPr>
                <w:rFonts w:ascii="Times New Roman" w:hAnsi="Times New Roman" w:cs="Times New Roman"/>
                <w:sz w:val="24"/>
                <w:szCs w:val="24"/>
              </w:rPr>
              <w:t>Whether a symptom/consultation/medication episode occurred on a given date</w:t>
            </w:r>
            <w:r w:rsidR="00FE3305">
              <w:rPr>
                <w:rFonts w:ascii="Times New Roman" w:hAnsi="Times New Roman" w:cs="Times New Roman"/>
                <w:sz w:val="24"/>
                <w:szCs w:val="24"/>
              </w:rPr>
              <w:t xml:space="preserve"> (1=yes, 0=no)</w:t>
            </w:r>
          </w:p>
        </w:tc>
        <w:tc>
          <w:tcPr>
            <w:tcW w:w="3051" w:type="dxa"/>
          </w:tcPr>
          <w:p w:rsidR="005E3544"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D34299">
              <w:rPr>
                <w:rFonts w:ascii="Times New Roman" w:hAnsi="Times New Roman" w:cs="Times New Roman"/>
                <w:sz w:val="24"/>
                <w:szCs w:val="24"/>
              </w:rPr>
              <w:t xml:space="preserve"> 1, 11-12, 13</w:t>
            </w:r>
            <w:r w:rsidR="008F2C05">
              <w:rPr>
                <w:rFonts w:ascii="Times New Roman" w:hAnsi="Times New Roman" w:cs="Times New Roman"/>
                <w:sz w:val="24"/>
                <w:szCs w:val="24"/>
              </w:rPr>
              <w:t xml:space="preserve">.1, 13.4, </w:t>
            </w:r>
            <w:r w:rsidR="004C2351">
              <w:rPr>
                <w:rFonts w:ascii="Times New Roman" w:hAnsi="Times New Roman" w:cs="Times New Roman"/>
                <w:sz w:val="24"/>
                <w:szCs w:val="24"/>
              </w:rPr>
              <w:t xml:space="preserve">14.2, </w:t>
            </w:r>
            <w:r w:rsidR="00D34299">
              <w:rPr>
                <w:rFonts w:ascii="Times New Roman" w:hAnsi="Times New Roman" w:cs="Times New Roman"/>
                <w:sz w:val="24"/>
                <w:szCs w:val="24"/>
              </w:rPr>
              <w:t>15</w:t>
            </w:r>
            <w:r w:rsidR="004C2351">
              <w:rPr>
                <w:rFonts w:ascii="Times New Roman" w:hAnsi="Times New Roman" w:cs="Times New Roman"/>
                <w:sz w:val="24"/>
                <w:szCs w:val="24"/>
              </w:rPr>
              <w:t>.1</w:t>
            </w:r>
          </w:p>
        </w:tc>
      </w:tr>
      <w:tr w:rsidR="00FE3305" w:rsidTr="00FE3305">
        <w:tc>
          <w:tcPr>
            <w:tcW w:w="3042" w:type="dxa"/>
          </w:tcPr>
          <w:p w:rsidR="00FE3305" w:rsidRDefault="00FE3305" w:rsidP="00FE3305">
            <w:pPr>
              <w:rPr>
                <w:rFonts w:ascii="Times New Roman" w:hAnsi="Times New Roman" w:cs="Times New Roman"/>
                <w:sz w:val="24"/>
                <w:szCs w:val="24"/>
              </w:rPr>
            </w:pPr>
            <w:r>
              <w:rPr>
                <w:rFonts w:ascii="Times New Roman" w:hAnsi="Times New Roman" w:cs="Times New Roman"/>
                <w:sz w:val="24"/>
                <w:szCs w:val="24"/>
              </w:rPr>
              <w:t>day_MAX</w:t>
            </w:r>
          </w:p>
        </w:tc>
        <w:tc>
          <w:tcPr>
            <w:tcW w:w="3497" w:type="dxa"/>
          </w:tcPr>
          <w:p w:rsidR="00FE3305" w:rsidRDefault="00FE3305" w:rsidP="00FE3305">
            <w:pPr>
              <w:rPr>
                <w:rFonts w:ascii="Times New Roman" w:hAnsi="Times New Roman" w:cs="Times New Roman"/>
                <w:sz w:val="24"/>
                <w:szCs w:val="24"/>
              </w:rPr>
            </w:pPr>
            <w:r>
              <w:rPr>
                <w:rFonts w:ascii="Times New Roman" w:hAnsi="Times New Roman" w:cs="Times New Roman"/>
                <w:sz w:val="24"/>
                <w:szCs w:val="24"/>
              </w:rPr>
              <w:t>Whether a symptom/consultation/medication episode occurred on a given date (1=yes, 0=no). See readme file for the difference between day and day_MAX</w:t>
            </w:r>
          </w:p>
        </w:tc>
        <w:tc>
          <w:tcPr>
            <w:tcW w:w="3051" w:type="dxa"/>
          </w:tcPr>
          <w:p w:rsidR="00FE3305" w:rsidRDefault="00FE3305" w:rsidP="00FE3305">
            <w:pPr>
              <w:rPr>
                <w:rFonts w:ascii="Times New Roman" w:hAnsi="Times New Roman" w:cs="Times New Roman"/>
                <w:sz w:val="24"/>
                <w:szCs w:val="24"/>
              </w:rPr>
            </w:pPr>
            <w:r>
              <w:rPr>
                <w:rFonts w:ascii="Times New Roman" w:hAnsi="Times New Roman" w:cs="Times New Roman"/>
                <w:sz w:val="24"/>
                <w:szCs w:val="24"/>
              </w:rPr>
              <w:t>Health_Survey 1, 11-12, 13.1, 13.4, 14.2, 15.1</w:t>
            </w:r>
          </w:p>
        </w:tc>
      </w:tr>
    </w:tbl>
    <w:p w:rsidR="005E3544" w:rsidRDefault="005E3544" w:rsidP="005E3544">
      <w:pPr>
        <w:spacing w:after="0" w:line="240" w:lineRule="auto"/>
        <w:rPr>
          <w:rFonts w:ascii="Times New Roman" w:hAnsi="Times New Roman" w:cs="Times New Roman"/>
          <w:sz w:val="24"/>
          <w:szCs w:val="24"/>
        </w:rPr>
      </w:pPr>
    </w:p>
    <w:p w:rsidR="005E3544" w:rsidRDefault="005E3544" w:rsidP="005E3544">
      <w:pPr>
        <w:spacing w:after="0" w:line="240" w:lineRule="auto"/>
        <w:rPr>
          <w:rFonts w:ascii="Times New Roman" w:hAnsi="Times New Roman" w:cs="Times New Roman"/>
          <w:sz w:val="24"/>
          <w:szCs w:val="24"/>
        </w:rPr>
      </w:pPr>
    </w:p>
    <w:p w:rsidR="005E3544" w:rsidRDefault="00517C6E" w:rsidP="005E3544">
      <w:pPr>
        <w:spacing w:after="0" w:line="240" w:lineRule="auto"/>
        <w:rPr>
          <w:rFonts w:ascii="Times New Roman" w:hAnsi="Times New Roman" w:cs="Times New Roman"/>
          <w:b/>
          <w:sz w:val="24"/>
          <w:szCs w:val="24"/>
        </w:rPr>
      </w:pPr>
      <w:r>
        <w:rPr>
          <w:rFonts w:ascii="Times New Roman" w:hAnsi="Times New Roman" w:cs="Times New Roman"/>
          <w:b/>
          <w:sz w:val="24"/>
          <w:szCs w:val="24"/>
        </w:rPr>
        <w:t>INDIVIDUAL/HOUSEHOLD</w:t>
      </w:r>
    </w:p>
    <w:p w:rsidR="005E3544" w:rsidRPr="00D43E39" w:rsidRDefault="005E3544" w:rsidP="005E3544">
      <w:pPr>
        <w:spacing w:after="0" w:line="240" w:lineRule="auto"/>
        <w:rPr>
          <w:rFonts w:ascii="Times New Roman" w:hAnsi="Times New Roman" w:cs="Times New Roman"/>
          <w:b/>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155"/>
        <w:gridCol w:w="3108"/>
        <w:gridCol w:w="3087"/>
      </w:tblGrid>
      <w:tr w:rsidR="005E3544" w:rsidTr="00517C6E">
        <w:tc>
          <w:tcPr>
            <w:tcW w:w="9576" w:type="dxa"/>
            <w:gridSpan w:val="3"/>
            <w:shd w:val="clear" w:color="auto" w:fill="808080" w:themeFill="background1" w:themeFillShade="80"/>
          </w:tcPr>
          <w:p w:rsidR="005E3544" w:rsidRPr="005E3544" w:rsidRDefault="005E3544" w:rsidP="00C349B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Individual</w:t>
            </w:r>
          </w:p>
        </w:tc>
      </w:tr>
      <w:tr w:rsidR="005E3544" w:rsidTr="00517C6E">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Variable</w:t>
            </w:r>
          </w:p>
        </w:tc>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Description</w:t>
            </w:r>
          </w:p>
        </w:tc>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Source</w:t>
            </w:r>
          </w:p>
        </w:tc>
      </w:tr>
      <w:tr w:rsidR="005E3544" w:rsidTr="00517C6E">
        <w:tc>
          <w:tcPr>
            <w:tcW w:w="3192" w:type="dxa"/>
          </w:tcPr>
          <w:p w:rsidR="005E3544" w:rsidRDefault="008261A0" w:rsidP="00C349B1">
            <w:pPr>
              <w:rPr>
                <w:rFonts w:ascii="Times New Roman" w:hAnsi="Times New Roman" w:cs="Times New Roman"/>
                <w:sz w:val="24"/>
                <w:szCs w:val="24"/>
              </w:rPr>
            </w:pPr>
            <w:r>
              <w:rPr>
                <w:rFonts w:ascii="Times New Roman" w:hAnsi="Times New Roman" w:cs="Times New Roman"/>
                <w:sz w:val="24"/>
                <w:szCs w:val="24"/>
              </w:rPr>
              <w:t>Person_ID</w:t>
            </w:r>
          </w:p>
        </w:tc>
        <w:tc>
          <w:tcPr>
            <w:tcW w:w="3192" w:type="dxa"/>
          </w:tcPr>
          <w:p w:rsidR="005E3544" w:rsidRDefault="008261A0" w:rsidP="00C349B1">
            <w:pPr>
              <w:rPr>
                <w:rFonts w:ascii="Times New Roman" w:hAnsi="Times New Roman" w:cs="Times New Roman"/>
                <w:sz w:val="24"/>
                <w:szCs w:val="24"/>
              </w:rPr>
            </w:pPr>
            <w:r>
              <w:rPr>
                <w:rFonts w:ascii="Times New Roman" w:hAnsi="Times New Roman" w:cs="Times New Roman"/>
                <w:sz w:val="24"/>
                <w:szCs w:val="24"/>
              </w:rPr>
              <w:t xml:space="preserve">ID number of </w:t>
            </w:r>
            <w:r w:rsidR="004E6704">
              <w:rPr>
                <w:rFonts w:ascii="Times New Roman" w:hAnsi="Times New Roman" w:cs="Times New Roman"/>
                <w:sz w:val="24"/>
                <w:szCs w:val="24"/>
              </w:rPr>
              <w:t xml:space="preserve">each </w:t>
            </w:r>
            <w:r>
              <w:rPr>
                <w:rFonts w:ascii="Times New Roman" w:hAnsi="Times New Roman" w:cs="Times New Roman"/>
                <w:sz w:val="24"/>
                <w:szCs w:val="24"/>
              </w:rPr>
              <w:t>child</w:t>
            </w:r>
          </w:p>
        </w:tc>
        <w:tc>
          <w:tcPr>
            <w:tcW w:w="3192" w:type="dxa"/>
          </w:tcPr>
          <w:p w:rsidR="005E3544" w:rsidRDefault="005E3544" w:rsidP="00C349B1">
            <w:pPr>
              <w:rPr>
                <w:rFonts w:ascii="Times New Roman" w:hAnsi="Times New Roman" w:cs="Times New Roman"/>
                <w:sz w:val="24"/>
                <w:szCs w:val="24"/>
              </w:rPr>
            </w:pPr>
          </w:p>
        </w:tc>
      </w:tr>
      <w:tr w:rsidR="005E3544" w:rsidTr="00517C6E">
        <w:tc>
          <w:tcPr>
            <w:tcW w:w="3192" w:type="dxa"/>
          </w:tcPr>
          <w:p w:rsidR="005E3544" w:rsidRDefault="00C91DF0" w:rsidP="00C349B1">
            <w:pPr>
              <w:rPr>
                <w:rFonts w:ascii="Times New Roman" w:hAnsi="Times New Roman" w:cs="Times New Roman"/>
                <w:sz w:val="24"/>
                <w:szCs w:val="24"/>
              </w:rPr>
            </w:pPr>
            <w:r w:rsidRPr="00C91DF0">
              <w:rPr>
                <w:rFonts w:ascii="Times New Roman" w:hAnsi="Times New Roman" w:cs="Times New Roman"/>
                <w:sz w:val="24"/>
                <w:szCs w:val="24"/>
                <w:highlight w:val="cyan"/>
              </w:rPr>
              <w:t>treatment_status_code</w:t>
            </w:r>
          </w:p>
        </w:tc>
        <w:tc>
          <w:tcPr>
            <w:tcW w:w="3192" w:type="dxa"/>
          </w:tcPr>
          <w:p w:rsidR="005E3544" w:rsidRDefault="005E3544" w:rsidP="00C349B1">
            <w:pPr>
              <w:rPr>
                <w:rFonts w:ascii="Times New Roman" w:hAnsi="Times New Roman" w:cs="Times New Roman"/>
                <w:sz w:val="24"/>
                <w:szCs w:val="24"/>
              </w:rPr>
            </w:pPr>
          </w:p>
        </w:tc>
        <w:tc>
          <w:tcPr>
            <w:tcW w:w="3192" w:type="dxa"/>
          </w:tcPr>
          <w:p w:rsidR="005E3544" w:rsidRDefault="005E3544" w:rsidP="00C349B1">
            <w:pPr>
              <w:rPr>
                <w:rFonts w:ascii="Times New Roman" w:hAnsi="Times New Roman" w:cs="Times New Roman"/>
                <w:sz w:val="24"/>
                <w:szCs w:val="24"/>
              </w:rPr>
            </w:pPr>
          </w:p>
        </w:tc>
      </w:tr>
    </w:tbl>
    <w:p w:rsidR="005E3544" w:rsidRDefault="005E3544" w:rsidP="005E3544">
      <w:pPr>
        <w:spacing w:after="0" w:line="240" w:lineRule="auto"/>
        <w:rPr>
          <w:rFonts w:ascii="Times New Roman" w:hAnsi="Times New Roman" w:cs="Times New Roman"/>
          <w:sz w:val="24"/>
          <w:szCs w:val="24"/>
        </w:rPr>
      </w:pPr>
    </w:p>
    <w:p w:rsidR="005E3544" w:rsidRDefault="005E3544" w:rsidP="005E3544">
      <w:pPr>
        <w:spacing w:after="0" w:line="240" w:lineRule="auto"/>
        <w:rPr>
          <w:rFonts w:ascii="Times New Roman" w:hAnsi="Times New Roman" w:cs="Times New Roman"/>
          <w:sz w:val="24"/>
          <w:szCs w:val="24"/>
        </w:rPr>
      </w:pPr>
    </w:p>
    <w:p w:rsidR="005E3544" w:rsidRDefault="00517C6E" w:rsidP="005E3544">
      <w:pPr>
        <w:spacing w:after="0" w:line="240" w:lineRule="auto"/>
        <w:rPr>
          <w:rFonts w:ascii="Times New Roman" w:hAnsi="Times New Roman" w:cs="Times New Roman"/>
          <w:b/>
          <w:sz w:val="24"/>
          <w:szCs w:val="24"/>
        </w:rPr>
      </w:pPr>
      <w:r>
        <w:rPr>
          <w:rFonts w:ascii="Times New Roman" w:hAnsi="Times New Roman" w:cs="Times New Roman"/>
          <w:b/>
          <w:sz w:val="24"/>
          <w:szCs w:val="24"/>
        </w:rPr>
        <w:t>HEALTH/</w:t>
      </w:r>
      <w:r w:rsidR="005E3544" w:rsidRPr="00CA7B69">
        <w:rPr>
          <w:rFonts w:ascii="Times New Roman" w:hAnsi="Times New Roman" w:cs="Times New Roman"/>
          <w:b/>
          <w:sz w:val="24"/>
          <w:szCs w:val="24"/>
        </w:rPr>
        <w:t>HEALTHCARE</w:t>
      </w:r>
    </w:p>
    <w:p w:rsidR="005E3544" w:rsidRDefault="005E3544" w:rsidP="005E3544">
      <w:pPr>
        <w:spacing w:after="0" w:line="240" w:lineRule="auto"/>
        <w:rPr>
          <w:rFonts w:ascii="Times New Roman" w:hAnsi="Times New Roman" w:cs="Times New Roman"/>
          <w:b/>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149"/>
        <w:gridCol w:w="3108"/>
        <w:gridCol w:w="3093"/>
      </w:tblGrid>
      <w:tr w:rsidR="005E3544" w:rsidTr="00517C6E">
        <w:tc>
          <w:tcPr>
            <w:tcW w:w="9576" w:type="dxa"/>
            <w:gridSpan w:val="3"/>
            <w:shd w:val="clear" w:color="auto" w:fill="808080" w:themeFill="background1" w:themeFillShade="80"/>
          </w:tcPr>
          <w:p w:rsidR="005E3544" w:rsidRPr="005E3544" w:rsidRDefault="00076F5B" w:rsidP="00C349B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Health</w:t>
            </w:r>
          </w:p>
        </w:tc>
      </w:tr>
      <w:tr w:rsidR="005E3544" w:rsidTr="00517C6E">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lastRenderedPageBreak/>
              <w:t>Variable</w:t>
            </w:r>
          </w:p>
        </w:tc>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Description</w:t>
            </w:r>
          </w:p>
        </w:tc>
        <w:tc>
          <w:tcPr>
            <w:tcW w:w="3192" w:type="dxa"/>
            <w:shd w:val="clear" w:color="auto" w:fill="808080" w:themeFill="background1" w:themeFillShade="80"/>
          </w:tcPr>
          <w:p w:rsidR="005E3544" w:rsidRPr="005E3544" w:rsidRDefault="005E3544"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Source</w:t>
            </w:r>
          </w:p>
        </w:tc>
      </w:tr>
      <w:tr w:rsidR="005E3544" w:rsidTr="00517C6E">
        <w:tc>
          <w:tcPr>
            <w:tcW w:w="3192" w:type="dxa"/>
          </w:tcPr>
          <w:p w:rsidR="005E3544" w:rsidRDefault="008261A0" w:rsidP="00C349B1">
            <w:pPr>
              <w:rPr>
                <w:rFonts w:ascii="Times New Roman" w:hAnsi="Times New Roman" w:cs="Times New Roman"/>
                <w:sz w:val="24"/>
                <w:szCs w:val="24"/>
              </w:rPr>
            </w:pPr>
            <w:r>
              <w:rPr>
                <w:rFonts w:ascii="Times New Roman" w:hAnsi="Times New Roman" w:cs="Times New Roman"/>
                <w:sz w:val="24"/>
                <w:szCs w:val="24"/>
              </w:rPr>
              <w:t>sympno</w:t>
            </w:r>
          </w:p>
        </w:tc>
        <w:tc>
          <w:tcPr>
            <w:tcW w:w="3192" w:type="dxa"/>
          </w:tcPr>
          <w:p w:rsidR="008261A0" w:rsidRDefault="008261A0" w:rsidP="00C349B1">
            <w:pPr>
              <w:rPr>
                <w:rFonts w:ascii="Times New Roman" w:hAnsi="Times New Roman" w:cs="Times New Roman"/>
                <w:sz w:val="24"/>
                <w:szCs w:val="24"/>
              </w:rPr>
            </w:pPr>
            <w:r>
              <w:rPr>
                <w:rFonts w:ascii="Times New Roman" w:hAnsi="Times New Roman" w:cs="Times New Roman"/>
                <w:sz w:val="24"/>
                <w:szCs w:val="24"/>
              </w:rPr>
              <w:t>Numb</w:t>
            </w:r>
            <w:r w:rsidR="00C72DA3">
              <w:rPr>
                <w:rFonts w:ascii="Times New Roman" w:hAnsi="Times New Roman" w:cs="Times New Roman"/>
                <w:sz w:val="24"/>
                <w:szCs w:val="24"/>
              </w:rPr>
              <w:t>er and n</w:t>
            </w:r>
            <w:r w:rsidR="008C79E8">
              <w:rPr>
                <w:rFonts w:ascii="Times New Roman" w:hAnsi="Times New Roman" w:cs="Times New Roman"/>
                <w:sz w:val="24"/>
                <w:szCs w:val="24"/>
              </w:rPr>
              <w:t>ame of</w:t>
            </w:r>
            <w:r w:rsidR="00C72DA3">
              <w:rPr>
                <w:rFonts w:ascii="Times New Roman" w:hAnsi="Times New Roman" w:cs="Times New Roman"/>
                <w:sz w:val="24"/>
                <w:szCs w:val="24"/>
              </w:rPr>
              <w:t xml:space="preserve"> symptom</w:t>
            </w:r>
            <w:r w:rsidR="00F5438B">
              <w:rPr>
                <w:rFonts w:ascii="Times New Roman" w:hAnsi="Times New Roman" w:cs="Times New Roman"/>
                <w:sz w:val="24"/>
                <w:szCs w:val="24"/>
              </w:rPr>
              <w:t>s</w:t>
            </w:r>
            <w:r w:rsidR="00C72DA3">
              <w:rPr>
                <w:rFonts w:ascii="Times New Roman" w:hAnsi="Times New Roman" w:cs="Times New Roman"/>
                <w:sz w:val="24"/>
                <w:szCs w:val="24"/>
              </w:rPr>
              <w:t xml:space="preserve"> (1-13; 20-25</w:t>
            </w:r>
            <w:r>
              <w:rPr>
                <w:rFonts w:ascii="Times New Roman" w:hAnsi="Times New Roman" w:cs="Times New Roman"/>
                <w:sz w:val="24"/>
                <w:szCs w:val="24"/>
              </w:rPr>
              <w:t>; 51)</w:t>
            </w:r>
            <w:r w:rsidR="00E63EBC">
              <w:rPr>
                <w:rFonts w:ascii="Times New Roman" w:hAnsi="Times New Roman" w:cs="Times New Roman"/>
                <w:sz w:val="24"/>
                <w:szCs w:val="24"/>
              </w:rPr>
              <w:t>.</w:t>
            </w:r>
          </w:p>
          <w:p w:rsidR="00A603D0" w:rsidRDefault="00E63EBC" w:rsidP="00C03034">
            <w:pPr>
              <w:rPr>
                <w:rFonts w:ascii="Times New Roman" w:hAnsi="Times New Roman" w:cs="Times New Roman"/>
                <w:sz w:val="24"/>
                <w:szCs w:val="24"/>
              </w:rPr>
            </w:pPr>
            <w:r>
              <w:rPr>
                <w:rFonts w:ascii="Times New Roman" w:hAnsi="Times New Roman" w:cs="Times New Roman"/>
                <w:sz w:val="24"/>
                <w:szCs w:val="24"/>
              </w:rPr>
              <w:t>See Readme file for details</w:t>
            </w:r>
          </w:p>
        </w:tc>
        <w:tc>
          <w:tcPr>
            <w:tcW w:w="3192" w:type="dxa"/>
          </w:tcPr>
          <w:p w:rsidR="005E3544"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F108AC">
              <w:rPr>
                <w:rFonts w:ascii="Times New Roman" w:hAnsi="Times New Roman" w:cs="Times New Roman"/>
                <w:sz w:val="24"/>
                <w:szCs w:val="24"/>
              </w:rPr>
              <w:t xml:space="preserve"> 11.1</w:t>
            </w:r>
            <w:r w:rsidR="00C72DA3">
              <w:rPr>
                <w:rFonts w:ascii="Times New Roman" w:hAnsi="Times New Roman" w:cs="Times New Roman"/>
                <w:sz w:val="24"/>
                <w:szCs w:val="24"/>
              </w:rPr>
              <w:t>, 12.1-12.8</w:t>
            </w:r>
          </w:p>
        </w:tc>
      </w:tr>
      <w:tr w:rsidR="00FE3305" w:rsidTr="00517C6E">
        <w:tc>
          <w:tcPr>
            <w:tcW w:w="3192" w:type="dxa"/>
          </w:tcPr>
          <w:p w:rsidR="00FE3305" w:rsidRDefault="00FE3305" w:rsidP="00C349B1">
            <w:pPr>
              <w:rPr>
                <w:rFonts w:ascii="Times New Roman" w:hAnsi="Times New Roman" w:cs="Times New Roman"/>
                <w:sz w:val="24"/>
                <w:szCs w:val="24"/>
                <w:vertAlign w:val="superscript"/>
              </w:rPr>
            </w:pPr>
            <w:r>
              <w:rPr>
                <w:rFonts w:ascii="Times New Roman" w:hAnsi="Times New Roman" w:cs="Times New Roman"/>
                <w:sz w:val="24"/>
                <w:szCs w:val="24"/>
              </w:rPr>
              <w:t>symp_other</w:t>
            </w:r>
          </w:p>
          <w:p w:rsidR="006259C2" w:rsidRDefault="006259C2" w:rsidP="00C349B1">
            <w:pPr>
              <w:rPr>
                <w:rFonts w:ascii="Times New Roman" w:hAnsi="Times New Roman" w:cs="Times New Roman"/>
                <w:sz w:val="24"/>
                <w:szCs w:val="24"/>
              </w:rPr>
            </w:pPr>
          </w:p>
        </w:tc>
        <w:tc>
          <w:tcPr>
            <w:tcW w:w="3192" w:type="dxa"/>
          </w:tcPr>
          <w:p w:rsidR="00FE3305" w:rsidRDefault="00FE3305" w:rsidP="00FE3305">
            <w:pPr>
              <w:rPr>
                <w:rFonts w:ascii="Times New Roman" w:hAnsi="Times New Roman" w:cs="Times New Roman"/>
                <w:sz w:val="24"/>
                <w:szCs w:val="24"/>
              </w:rPr>
            </w:pPr>
            <w:r>
              <w:rPr>
                <w:rFonts w:ascii="Times New Roman" w:hAnsi="Times New Roman" w:cs="Times New Roman"/>
                <w:sz w:val="24"/>
                <w:szCs w:val="24"/>
              </w:rPr>
              <w:t>Description of symptoms that are recorded under “other health changes (symptom number 13). Entered freeform by the surveyor. As described in the readme file, the most common of these were also added as symptoms 20-25</w:t>
            </w:r>
          </w:p>
        </w:tc>
        <w:tc>
          <w:tcPr>
            <w:tcW w:w="3192" w:type="dxa"/>
          </w:tcPr>
          <w:p w:rsidR="00FE3305" w:rsidRDefault="00FE3305" w:rsidP="00C349B1">
            <w:pPr>
              <w:rPr>
                <w:rFonts w:ascii="Times New Roman" w:hAnsi="Times New Roman" w:cs="Times New Roman"/>
                <w:sz w:val="24"/>
                <w:szCs w:val="24"/>
              </w:rPr>
            </w:pPr>
            <w:r>
              <w:rPr>
                <w:rFonts w:ascii="Times New Roman" w:hAnsi="Times New Roman" w:cs="Times New Roman"/>
                <w:sz w:val="24"/>
                <w:szCs w:val="24"/>
              </w:rPr>
              <w:t>Health_Survey</w:t>
            </w:r>
            <w:r w:rsidRPr="00A603D0">
              <w:rPr>
                <w:rFonts w:ascii="Times New Roman" w:hAnsi="Times New Roman" w:cs="Times New Roman"/>
                <w:sz w:val="24"/>
                <w:szCs w:val="24"/>
              </w:rPr>
              <w:t xml:space="preserve"> 12.8</w:t>
            </w:r>
          </w:p>
        </w:tc>
      </w:tr>
      <w:tr w:rsidR="00F92EE7" w:rsidTr="00517C6E">
        <w:tc>
          <w:tcPr>
            <w:tcW w:w="3192" w:type="dxa"/>
          </w:tcPr>
          <w:p w:rsidR="00F92EE7" w:rsidRDefault="00F92EE7" w:rsidP="00F92EE7">
            <w:pPr>
              <w:rPr>
                <w:rFonts w:ascii="Times New Roman" w:hAnsi="Times New Roman" w:cs="Times New Roman"/>
                <w:sz w:val="24"/>
                <w:szCs w:val="24"/>
                <w:vertAlign w:val="superscript"/>
              </w:rPr>
            </w:pPr>
            <w:r>
              <w:rPr>
                <w:rFonts w:ascii="Times New Roman" w:hAnsi="Times New Roman" w:cs="Times New Roman"/>
                <w:sz w:val="24"/>
                <w:szCs w:val="24"/>
              </w:rPr>
              <w:t>symp_other_MAX</w:t>
            </w:r>
          </w:p>
          <w:p w:rsidR="00F92EE7" w:rsidRDefault="00F92EE7" w:rsidP="00F92EE7">
            <w:pPr>
              <w:rPr>
                <w:rFonts w:ascii="Times New Roman" w:hAnsi="Times New Roman" w:cs="Times New Roman"/>
                <w:sz w:val="24"/>
                <w:szCs w:val="24"/>
              </w:rPr>
            </w:pP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Description of symptoms that are recorded under “other health changes (symptom number 13). Entered freeform by the surveyor. As described in the readme file, the most common of these were also added as symptoms 20-25.</w:t>
            </w:r>
          </w:p>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See readme for difference between symp_other and sypm_other_max</w:t>
            </w: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Health_Survey</w:t>
            </w:r>
            <w:r w:rsidRPr="00A603D0">
              <w:rPr>
                <w:rFonts w:ascii="Times New Roman" w:hAnsi="Times New Roman" w:cs="Times New Roman"/>
                <w:sz w:val="24"/>
                <w:szCs w:val="24"/>
              </w:rPr>
              <w:t xml:space="preserve"> 12.8</w:t>
            </w:r>
          </w:p>
        </w:tc>
      </w:tr>
      <w:tr w:rsidR="00F92EE7" w:rsidTr="00517C6E">
        <w:tc>
          <w:tcPr>
            <w:tcW w:w="3192" w:type="dxa"/>
          </w:tcPr>
          <w:p w:rsidR="00F92EE7" w:rsidRDefault="00F92EE7" w:rsidP="00F92EE7">
            <w:pPr>
              <w:rPr>
                <w:rFonts w:ascii="Times New Roman" w:hAnsi="Times New Roman" w:cs="Times New Roman"/>
                <w:sz w:val="24"/>
                <w:szCs w:val="24"/>
                <w:vertAlign w:val="superscript"/>
              </w:rPr>
            </w:pPr>
            <w:r>
              <w:rPr>
                <w:rFonts w:ascii="Times New Roman" w:hAnsi="Times New Roman" w:cs="Times New Roman"/>
                <w:sz w:val="24"/>
                <w:szCs w:val="24"/>
              </w:rPr>
              <w:t>symp_other_imp</w:t>
            </w:r>
          </w:p>
          <w:p w:rsidR="00F92EE7" w:rsidRDefault="00F92EE7" w:rsidP="00F92EE7">
            <w:pPr>
              <w:rPr>
                <w:rFonts w:ascii="Times New Roman" w:hAnsi="Times New Roman" w:cs="Times New Roman"/>
                <w:sz w:val="24"/>
                <w:szCs w:val="24"/>
              </w:rPr>
            </w:pP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An attempt to standardize the reports from the symp_other variable</w:t>
            </w:r>
          </w:p>
        </w:tc>
        <w:tc>
          <w:tcPr>
            <w:tcW w:w="3192" w:type="dxa"/>
          </w:tcPr>
          <w:p w:rsidR="00F92EE7" w:rsidRDefault="00F92EE7" w:rsidP="00F92EE7">
            <w:pPr>
              <w:rPr>
                <w:rFonts w:ascii="Times New Roman" w:hAnsi="Times New Roman" w:cs="Times New Roman"/>
                <w:sz w:val="24"/>
                <w:szCs w:val="24"/>
              </w:rPr>
            </w:pPr>
          </w:p>
        </w:tc>
      </w:tr>
      <w:tr w:rsidR="00F92EE7" w:rsidTr="00517C6E">
        <w:tc>
          <w:tcPr>
            <w:tcW w:w="3192" w:type="dxa"/>
          </w:tcPr>
          <w:p w:rsidR="00F92EE7" w:rsidRDefault="00F92EE7" w:rsidP="00F92EE7">
            <w:pPr>
              <w:rPr>
                <w:rFonts w:ascii="Times New Roman" w:hAnsi="Times New Roman" w:cs="Times New Roman"/>
                <w:sz w:val="24"/>
                <w:szCs w:val="24"/>
                <w:vertAlign w:val="superscript"/>
              </w:rPr>
            </w:pPr>
            <w:r>
              <w:rPr>
                <w:rFonts w:ascii="Times New Roman" w:hAnsi="Times New Roman" w:cs="Times New Roman"/>
                <w:sz w:val="24"/>
                <w:szCs w:val="24"/>
              </w:rPr>
              <w:t>symp_other_imp_MAX</w:t>
            </w:r>
          </w:p>
          <w:p w:rsidR="00F92EE7" w:rsidRDefault="00F92EE7" w:rsidP="00F92EE7">
            <w:pPr>
              <w:rPr>
                <w:rFonts w:ascii="Times New Roman" w:hAnsi="Times New Roman" w:cs="Times New Roman"/>
                <w:sz w:val="24"/>
                <w:szCs w:val="24"/>
              </w:rPr>
            </w:pP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An attempt to standardize the reports from the symp_other variable.</w:t>
            </w:r>
          </w:p>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See readme for the difference between symp_other and symp_other-MAX</w:t>
            </w:r>
          </w:p>
        </w:tc>
        <w:tc>
          <w:tcPr>
            <w:tcW w:w="3192" w:type="dxa"/>
          </w:tcPr>
          <w:p w:rsidR="00F92EE7" w:rsidRDefault="00F92EE7" w:rsidP="00F92EE7">
            <w:pPr>
              <w:rPr>
                <w:rFonts w:ascii="Times New Roman" w:hAnsi="Times New Roman" w:cs="Times New Roman"/>
                <w:sz w:val="24"/>
                <w:szCs w:val="24"/>
              </w:rPr>
            </w:pPr>
          </w:p>
        </w:tc>
      </w:tr>
      <w:tr w:rsidR="00F92EE7" w:rsidTr="00517C6E">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mother_health</w:t>
            </w: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Mother’s description of the state of her health on the day of the surveyor visit (on a scale from 1=Excellent to 5=Very bad)</w:t>
            </w:r>
          </w:p>
        </w:tc>
        <w:tc>
          <w:tcPr>
            <w:tcW w:w="3192" w:type="dxa"/>
          </w:tcPr>
          <w:p w:rsidR="00F92EE7" w:rsidRDefault="00F92EE7" w:rsidP="00F92EE7">
            <w:pPr>
              <w:rPr>
                <w:rFonts w:ascii="Times New Roman" w:hAnsi="Times New Roman" w:cs="Times New Roman"/>
                <w:sz w:val="24"/>
                <w:szCs w:val="24"/>
              </w:rPr>
            </w:pPr>
            <w:r>
              <w:rPr>
                <w:rFonts w:ascii="Times New Roman" w:hAnsi="Times New Roman" w:cs="Times New Roman"/>
                <w:sz w:val="24"/>
                <w:szCs w:val="24"/>
              </w:rPr>
              <w:t>Health_Survey 2.9</w:t>
            </w:r>
          </w:p>
        </w:tc>
      </w:tr>
    </w:tbl>
    <w:p w:rsidR="005E3544" w:rsidRDefault="005E3544" w:rsidP="005E3544">
      <w:pPr>
        <w:spacing w:after="0" w:line="240" w:lineRule="auto"/>
        <w:rPr>
          <w:rFonts w:ascii="Times New Roman" w:hAnsi="Times New Roman" w:cs="Times New Roman"/>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101"/>
        <w:gridCol w:w="3146"/>
        <w:gridCol w:w="3103"/>
      </w:tblGrid>
      <w:tr w:rsidR="008261A0" w:rsidTr="00517C6E">
        <w:tc>
          <w:tcPr>
            <w:tcW w:w="9576" w:type="dxa"/>
            <w:gridSpan w:val="3"/>
            <w:shd w:val="clear" w:color="auto" w:fill="808080" w:themeFill="background1" w:themeFillShade="80"/>
          </w:tcPr>
          <w:p w:rsidR="008261A0" w:rsidRPr="005E3544" w:rsidRDefault="00C72DA3" w:rsidP="00C349B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lastRenderedPageBreak/>
              <w:t>Consultations</w:t>
            </w:r>
            <w:r w:rsidR="00EA6013">
              <w:rPr>
                <w:rFonts w:ascii="Times New Roman" w:hAnsi="Times New Roman" w:cs="Times New Roman"/>
                <w:b/>
                <w:color w:val="FFFFFF" w:themeColor="background1"/>
                <w:sz w:val="24"/>
                <w:szCs w:val="24"/>
              </w:rPr>
              <w:t>/Visits</w:t>
            </w:r>
          </w:p>
        </w:tc>
      </w:tr>
      <w:tr w:rsidR="008261A0" w:rsidTr="00517C6E">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Variable</w:t>
            </w:r>
          </w:p>
        </w:tc>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Description</w:t>
            </w:r>
          </w:p>
        </w:tc>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Source</w:t>
            </w:r>
          </w:p>
        </w:tc>
      </w:tr>
      <w:tr w:rsidR="008261A0" w:rsidTr="00517C6E">
        <w:tc>
          <w:tcPr>
            <w:tcW w:w="3192" w:type="dxa"/>
          </w:tcPr>
          <w:p w:rsidR="008261A0" w:rsidRDefault="00C72DA3" w:rsidP="00C349B1">
            <w:pPr>
              <w:rPr>
                <w:rFonts w:ascii="Times New Roman" w:hAnsi="Times New Roman" w:cs="Times New Roman"/>
                <w:sz w:val="24"/>
                <w:szCs w:val="24"/>
              </w:rPr>
            </w:pPr>
            <w:r>
              <w:rPr>
                <w:rFonts w:ascii="Times New Roman" w:hAnsi="Times New Roman" w:cs="Times New Roman"/>
                <w:sz w:val="24"/>
                <w:szCs w:val="24"/>
              </w:rPr>
              <w:t>consno</w:t>
            </w:r>
          </w:p>
        </w:tc>
        <w:tc>
          <w:tcPr>
            <w:tcW w:w="3192" w:type="dxa"/>
          </w:tcPr>
          <w:p w:rsidR="008261A0" w:rsidRDefault="004E6704" w:rsidP="00C349B1">
            <w:pPr>
              <w:rPr>
                <w:rFonts w:ascii="Times New Roman" w:hAnsi="Times New Roman" w:cs="Times New Roman"/>
                <w:sz w:val="24"/>
                <w:szCs w:val="24"/>
              </w:rPr>
            </w:pPr>
            <w:r>
              <w:rPr>
                <w:rFonts w:ascii="Times New Roman" w:hAnsi="Times New Roman" w:cs="Times New Roman"/>
                <w:sz w:val="24"/>
                <w:szCs w:val="24"/>
              </w:rPr>
              <w:t>ID</w:t>
            </w:r>
            <w:r w:rsidR="00C72DA3">
              <w:rPr>
                <w:rFonts w:ascii="Times New Roman" w:hAnsi="Times New Roman" w:cs="Times New Roman"/>
                <w:sz w:val="24"/>
                <w:szCs w:val="24"/>
              </w:rPr>
              <w:t xml:space="preserve"> </w:t>
            </w:r>
            <w:r>
              <w:rPr>
                <w:rFonts w:ascii="Times New Roman" w:hAnsi="Times New Roman" w:cs="Times New Roman"/>
                <w:sz w:val="24"/>
                <w:szCs w:val="24"/>
              </w:rPr>
              <w:t xml:space="preserve">number </w:t>
            </w:r>
            <w:r w:rsidR="00C72DA3">
              <w:rPr>
                <w:rFonts w:ascii="Times New Roman" w:hAnsi="Times New Roman" w:cs="Times New Roman"/>
                <w:sz w:val="24"/>
                <w:szCs w:val="24"/>
              </w:rPr>
              <w:t xml:space="preserve">of each </w:t>
            </w:r>
            <w:r>
              <w:rPr>
                <w:rFonts w:ascii="Times New Roman" w:hAnsi="Times New Roman" w:cs="Times New Roman"/>
                <w:sz w:val="24"/>
                <w:szCs w:val="24"/>
              </w:rPr>
              <w:t>consultation</w:t>
            </w:r>
            <w:r w:rsidR="00EA6013">
              <w:rPr>
                <w:rFonts w:ascii="Times New Roman" w:hAnsi="Times New Roman" w:cs="Times New Roman"/>
                <w:sz w:val="24"/>
                <w:szCs w:val="24"/>
              </w:rPr>
              <w:t>/visit</w:t>
            </w:r>
            <w:r w:rsidR="00E63EBC">
              <w:rPr>
                <w:rFonts w:ascii="Times New Roman" w:hAnsi="Times New Roman" w:cs="Times New Roman"/>
                <w:sz w:val="24"/>
                <w:szCs w:val="24"/>
              </w:rPr>
              <w:t xml:space="preserve"> – unique within child</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C72DA3">
              <w:rPr>
                <w:rFonts w:ascii="Times New Roman" w:hAnsi="Times New Roman" w:cs="Times New Roman"/>
                <w:sz w:val="24"/>
                <w:szCs w:val="24"/>
              </w:rPr>
              <w:t xml:space="preserve"> 13.1</w:t>
            </w:r>
          </w:p>
        </w:tc>
      </w:tr>
      <w:tr w:rsidR="008261A0" w:rsidTr="00517C6E">
        <w:tc>
          <w:tcPr>
            <w:tcW w:w="3192" w:type="dxa"/>
          </w:tcPr>
          <w:p w:rsidR="008261A0" w:rsidRDefault="00F5438B" w:rsidP="00C349B1">
            <w:pPr>
              <w:rPr>
                <w:rFonts w:ascii="Times New Roman" w:hAnsi="Times New Roman" w:cs="Times New Roman"/>
                <w:sz w:val="24"/>
                <w:szCs w:val="24"/>
              </w:rPr>
            </w:pPr>
            <w:r>
              <w:rPr>
                <w:rFonts w:ascii="Times New Roman" w:hAnsi="Times New Roman" w:cs="Times New Roman"/>
                <w:sz w:val="24"/>
                <w:szCs w:val="24"/>
              </w:rPr>
              <w:t>cons_who</w:t>
            </w:r>
          </w:p>
        </w:tc>
        <w:tc>
          <w:tcPr>
            <w:tcW w:w="3192" w:type="dxa"/>
          </w:tcPr>
          <w:p w:rsidR="008261A0" w:rsidRDefault="005016AD" w:rsidP="005016AD">
            <w:pPr>
              <w:rPr>
                <w:rFonts w:ascii="Times New Roman" w:hAnsi="Times New Roman" w:cs="Times New Roman"/>
                <w:sz w:val="24"/>
                <w:szCs w:val="24"/>
              </w:rPr>
            </w:pPr>
            <w:r>
              <w:rPr>
                <w:rFonts w:ascii="Times New Roman" w:hAnsi="Times New Roman" w:cs="Times New Roman"/>
                <w:sz w:val="24"/>
                <w:szCs w:val="24"/>
              </w:rPr>
              <w:t>Role or job of the person consulted for a given consultation</w:t>
            </w:r>
            <w:r w:rsidR="00EA6013">
              <w:rPr>
                <w:rFonts w:ascii="Times New Roman" w:hAnsi="Times New Roman" w:cs="Times New Roman"/>
                <w:sz w:val="24"/>
                <w:szCs w:val="24"/>
              </w:rPr>
              <w:t>/visit</w:t>
            </w:r>
            <w:r w:rsidR="004B7328">
              <w:rPr>
                <w:rFonts w:ascii="Times New Roman" w:hAnsi="Times New Roman" w:cs="Times New Roman"/>
                <w:sz w:val="24"/>
                <w:szCs w:val="24"/>
              </w:rPr>
              <w:t>. See Health Survey or Stata l</w:t>
            </w:r>
            <w:r w:rsidR="00F92EE7">
              <w:rPr>
                <w:rFonts w:ascii="Times New Roman" w:hAnsi="Times New Roman" w:cs="Times New Roman"/>
                <w:sz w:val="24"/>
                <w:szCs w:val="24"/>
              </w:rPr>
              <w:t>abels for coding.</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5016AD">
              <w:rPr>
                <w:rFonts w:ascii="Times New Roman" w:hAnsi="Times New Roman" w:cs="Times New Roman"/>
                <w:sz w:val="24"/>
                <w:szCs w:val="24"/>
              </w:rPr>
              <w:t xml:space="preserve"> 13.2</w:t>
            </w:r>
          </w:p>
        </w:tc>
      </w:tr>
      <w:tr w:rsidR="008261A0" w:rsidTr="00517C6E">
        <w:tc>
          <w:tcPr>
            <w:tcW w:w="3192" w:type="dxa"/>
          </w:tcPr>
          <w:p w:rsidR="008261A0" w:rsidRDefault="005016AD" w:rsidP="00C349B1">
            <w:pPr>
              <w:rPr>
                <w:rFonts w:ascii="Times New Roman" w:hAnsi="Times New Roman" w:cs="Times New Roman"/>
                <w:sz w:val="24"/>
                <w:szCs w:val="24"/>
              </w:rPr>
            </w:pPr>
            <w:r>
              <w:rPr>
                <w:rFonts w:ascii="Times New Roman" w:hAnsi="Times New Roman" w:cs="Times New Roman"/>
                <w:sz w:val="24"/>
                <w:szCs w:val="24"/>
              </w:rPr>
              <w:t>cons</w:t>
            </w:r>
          </w:p>
        </w:tc>
        <w:tc>
          <w:tcPr>
            <w:tcW w:w="3192" w:type="dxa"/>
          </w:tcPr>
          <w:p w:rsidR="00286E94" w:rsidRDefault="00814F1E" w:rsidP="00F92EE7">
            <w:pPr>
              <w:rPr>
                <w:rFonts w:ascii="Times New Roman" w:hAnsi="Times New Roman" w:cs="Times New Roman"/>
                <w:sz w:val="24"/>
                <w:szCs w:val="24"/>
              </w:rPr>
            </w:pPr>
            <w:r>
              <w:rPr>
                <w:rFonts w:ascii="Times New Roman" w:hAnsi="Times New Roman" w:cs="Times New Roman"/>
                <w:sz w:val="24"/>
                <w:szCs w:val="24"/>
              </w:rPr>
              <w:t>Institution</w:t>
            </w:r>
            <w:r w:rsidR="00286E94">
              <w:rPr>
                <w:rFonts w:ascii="Times New Roman" w:hAnsi="Times New Roman" w:cs="Times New Roman"/>
                <w:sz w:val="24"/>
                <w:szCs w:val="24"/>
              </w:rPr>
              <w:t>(s)</w:t>
            </w:r>
            <w:r>
              <w:rPr>
                <w:rFonts w:ascii="Times New Roman" w:hAnsi="Times New Roman" w:cs="Times New Roman"/>
                <w:sz w:val="24"/>
                <w:szCs w:val="24"/>
              </w:rPr>
              <w:t xml:space="preserve"> or </w:t>
            </w:r>
            <w:r w:rsidR="00F92EE7">
              <w:rPr>
                <w:rFonts w:ascii="Times New Roman" w:hAnsi="Times New Roman" w:cs="Times New Roman"/>
                <w:sz w:val="24"/>
                <w:szCs w:val="24"/>
              </w:rPr>
              <w:t xml:space="preserve">place visited for the consultation. Location is chosen from a list (see </w:t>
            </w:r>
            <w:r w:rsidR="004B7328">
              <w:rPr>
                <w:rFonts w:ascii="Times New Roman" w:hAnsi="Times New Roman" w:cs="Times New Roman"/>
                <w:sz w:val="24"/>
                <w:szCs w:val="24"/>
              </w:rPr>
              <w:t xml:space="preserve">Health Survey or Stata labels for coding), or listed as “Autre” if the location was not on the list </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5016AD">
              <w:rPr>
                <w:rFonts w:ascii="Times New Roman" w:hAnsi="Times New Roman" w:cs="Times New Roman"/>
                <w:sz w:val="24"/>
                <w:szCs w:val="24"/>
              </w:rPr>
              <w:t xml:space="preserve"> 13.3.1</w:t>
            </w:r>
          </w:p>
        </w:tc>
      </w:tr>
      <w:tr w:rsidR="008261A0" w:rsidTr="00517C6E">
        <w:tc>
          <w:tcPr>
            <w:tcW w:w="3192" w:type="dxa"/>
          </w:tcPr>
          <w:p w:rsidR="008261A0" w:rsidRDefault="005016AD" w:rsidP="00C349B1">
            <w:pPr>
              <w:rPr>
                <w:rFonts w:ascii="Times New Roman" w:hAnsi="Times New Roman" w:cs="Times New Roman"/>
                <w:sz w:val="24"/>
                <w:szCs w:val="24"/>
              </w:rPr>
            </w:pPr>
            <w:r>
              <w:rPr>
                <w:rFonts w:ascii="Times New Roman" w:hAnsi="Times New Roman" w:cs="Times New Roman"/>
                <w:sz w:val="24"/>
                <w:szCs w:val="24"/>
              </w:rPr>
              <w:t>cons_loc1</w:t>
            </w:r>
          </w:p>
        </w:tc>
        <w:tc>
          <w:tcPr>
            <w:tcW w:w="3192" w:type="dxa"/>
          </w:tcPr>
          <w:p w:rsidR="008261A0" w:rsidRDefault="005016AD" w:rsidP="00C349B1">
            <w:pPr>
              <w:rPr>
                <w:rFonts w:ascii="Times New Roman" w:hAnsi="Times New Roman" w:cs="Times New Roman"/>
                <w:sz w:val="24"/>
                <w:szCs w:val="24"/>
              </w:rPr>
            </w:pPr>
            <w:r>
              <w:rPr>
                <w:rFonts w:ascii="Times New Roman" w:hAnsi="Times New Roman" w:cs="Times New Roman"/>
                <w:sz w:val="24"/>
                <w:szCs w:val="24"/>
              </w:rPr>
              <w:t>Whether a given consultation</w:t>
            </w:r>
            <w:r w:rsidR="00EA6013">
              <w:rPr>
                <w:rFonts w:ascii="Times New Roman" w:hAnsi="Times New Roman" w:cs="Times New Roman"/>
                <w:sz w:val="24"/>
                <w:szCs w:val="24"/>
              </w:rPr>
              <w:t>/visit</w:t>
            </w:r>
            <w:r>
              <w:rPr>
                <w:rFonts w:ascii="Times New Roman" w:hAnsi="Times New Roman" w:cs="Times New Roman"/>
                <w:sz w:val="24"/>
                <w:szCs w:val="24"/>
              </w:rPr>
              <w:t xml:space="preserve"> took place in Sikoro</w:t>
            </w:r>
            <w:r w:rsidR="004B7328">
              <w:rPr>
                <w:rFonts w:ascii="Times New Roman" w:hAnsi="Times New Roman" w:cs="Times New Roman"/>
                <w:sz w:val="24"/>
                <w:szCs w:val="24"/>
              </w:rPr>
              <w:t xml:space="preserve"> (only used if the location in the variable cons is set chosen as “other’).  0=No, 1=Yes</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5016AD">
              <w:rPr>
                <w:rFonts w:ascii="Times New Roman" w:hAnsi="Times New Roman" w:cs="Times New Roman"/>
                <w:sz w:val="24"/>
                <w:szCs w:val="24"/>
              </w:rPr>
              <w:t xml:space="preserve"> 13.3.3.1</w:t>
            </w:r>
          </w:p>
        </w:tc>
      </w:tr>
      <w:tr w:rsidR="008261A0" w:rsidTr="00517C6E">
        <w:tc>
          <w:tcPr>
            <w:tcW w:w="3192" w:type="dxa"/>
          </w:tcPr>
          <w:p w:rsidR="008261A0" w:rsidRDefault="005016AD" w:rsidP="00C349B1">
            <w:pPr>
              <w:rPr>
                <w:rFonts w:ascii="Times New Roman" w:hAnsi="Times New Roman" w:cs="Times New Roman"/>
                <w:sz w:val="24"/>
                <w:szCs w:val="24"/>
              </w:rPr>
            </w:pPr>
            <w:r>
              <w:rPr>
                <w:rFonts w:ascii="Times New Roman" w:hAnsi="Times New Roman" w:cs="Times New Roman"/>
                <w:sz w:val="24"/>
                <w:szCs w:val="24"/>
              </w:rPr>
              <w:t>cons_dst1</w:t>
            </w:r>
          </w:p>
        </w:tc>
        <w:tc>
          <w:tcPr>
            <w:tcW w:w="3192" w:type="dxa"/>
          </w:tcPr>
          <w:p w:rsidR="008261A0" w:rsidRDefault="002A7742" w:rsidP="00C349B1">
            <w:pPr>
              <w:rPr>
                <w:rFonts w:ascii="Times New Roman" w:hAnsi="Times New Roman" w:cs="Times New Roman"/>
                <w:sz w:val="24"/>
                <w:szCs w:val="24"/>
              </w:rPr>
            </w:pPr>
            <w:r>
              <w:rPr>
                <w:rFonts w:ascii="Times New Roman" w:hAnsi="Times New Roman" w:cs="Times New Roman"/>
                <w:sz w:val="24"/>
                <w:szCs w:val="24"/>
              </w:rPr>
              <w:t>Mother’s estimate of the distance travelled for a given consultation</w:t>
            </w:r>
            <w:r w:rsidR="00EA6013">
              <w:rPr>
                <w:rFonts w:ascii="Times New Roman" w:hAnsi="Times New Roman" w:cs="Times New Roman"/>
                <w:sz w:val="24"/>
                <w:szCs w:val="24"/>
              </w:rPr>
              <w:t>/visit</w:t>
            </w:r>
            <w:r>
              <w:rPr>
                <w:rFonts w:ascii="Times New Roman" w:hAnsi="Times New Roman" w:cs="Times New Roman"/>
                <w:sz w:val="24"/>
                <w:szCs w:val="24"/>
              </w:rPr>
              <w:t xml:space="preserve"> based on well-known locations</w:t>
            </w:r>
            <w:r w:rsidR="004B7328">
              <w:rPr>
                <w:rFonts w:ascii="Times New Roman" w:hAnsi="Times New Roman" w:cs="Times New Roman"/>
                <w:sz w:val="24"/>
                <w:szCs w:val="24"/>
              </w:rPr>
              <w:t xml:space="preserve"> within Sikoro. (only used if the location in the variable “cons” is set as “Autre” and if cons_loc1=yes). The list comprises well known landmarks in Sikoro (see Health Survey or Stata labels for coding)</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2A7742">
              <w:rPr>
                <w:rFonts w:ascii="Times New Roman" w:hAnsi="Times New Roman" w:cs="Times New Roman"/>
                <w:sz w:val="24"/>
                <w:szCs w:val="24"/>
              </w:rPr>
              <w:t xml:space="preserve"> 13.3.3.2</w:t>
            </w:r>
          </w:p>
        </w:tc>
      </w:tr>
      <w:tr w:rsidR="008261A0" w:rsidTr="00517C6E">
        <w:tc>
          <w:tcPr>
            <w:tcW w:w="3192" w:type="dxa"/>
          </w:tcPr>
          <w:p w:rsidR="008261A0" w:rsidRDefault="002A7742" w:rsidP="00C349B1">
            <w:pPr>
              <w:rPr>
                <w:rFonts w:ascii="Times New Roman" w:hAnsi="Times New Roman" w:cs="Times New Roman"/>
                <w:sz w:val="24"/>
                <w:szCs w:val="24"/>
              </w:rPr>
            </w:pPr>
            <w:r>
              <w:rPr>
                <w:rFonts w:ascii="Times New Roman" w:hAnsi="Times New Roman" w:cs="Times New Roman"/>
                <w:sz w:val="24"/>
                <w:szCs w:val="24"/>
              </w:rPr>
              <w:t>cons_dst2</w:t>
            </w:r>
          </w:p>
        </w:tc>
        <w:tc>
          <w:tcPr>
            <w:tcW w:w="3192" w:type="dxa"/>
          </w:tcPr>
          <w:p w:rsidR="008261A0" w:rsidRDefault="00125FCE" w:rsidP="004B7328">
            <w:pPr>
              <w:rPr>
                <w:rFonts w:ascii="Times New Roman" w:hAnsi="Times New Roman" w:cs="Times New Roman"/>
                <w:sz w:val="24"/>
                <w:szCs w:val="24"/>
              </w:rPr>
            </w:pPr>
            <w:r>
              <w:rPr>
                <w:rFonts w:ascii="Times New Roman" w:hAnsi="Times New Roman" w:cs="Times New Roman"/>
                <w:sz w:val="24"/>
                <w:szCs w:val="24"/>
              </w:rPr>
              <w:t>Mother’s estimate of the distance travelled for a given consultation</w:t>
            </w:r>
            <w:r w:rsidR="00EA6013">
              <w:rPr>
                <w:rFonts w:ascii="Times New Roman" w:hAnsi="Times New Roman" w:cs="Times New Roman"/>
                <w:sz w:val="24"/>
                <w:szCs w:val="24"/>
              </w:rPr>
              <w:t>/visit</w:t>
            </w:r>
            <w:r>
              <w:rPr>
                <w:rFonts w:ascii="Times New Roman" w:hAnsi="Times New Roman" w:cs="Times New Roman"/>
                <w:sz w:val="24"/>
                <w:szCs w:val="24"/>
              </w:rPr>
              <w:t xml:space="preserve"> relative to specific towns</w:t>
            </w:r>
            <w:r w:rsidR="004B7328">
              <w:rPr>
                <w:rFonts w:ascii="Times New Roman" w:hAnsi="Times New Roman" w:cs="Times New Roman"/>
                <w:sz w:val="24"/>
                <w:szCs w:val="24"/>
              </w:rPr>
              <w:t xml:space="preserve">. (only used if </w:t>
            </w:r>
            <w:r w:rsidR="004B7328">
              <w:rPr>
                <w:rFonts w:ascii="Times New Roman" w:hAnsi="Times New Roman" w:cs="Times New Roman"/>
                <w:sz w:val="24"/>
                <w:szCs w:val="24"/>
              </w:rPr>
              <w:lastRenderedPageBreak/>
              <w:t>the location in the variable “cons” is set as “Autre” and if cons_loc1=no). The list comprises well known areas near Sikoro (see Health Survey or Stata labels for coding)</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lastRenderedPageBreak/>
              <w:t>Health_Survey</w:t>
            </w:r>
            <w:r w:rsidR="00125FCE">
              <w:rPr>
                <w:rFonts w:ascii="Times New Roman" w:hAnsi="Times New Roman" w:cs="Times New Roman"/>
                <w:sz w:val="24"/>
                <w:szCs w:val="24"/>
              </w:rPr>
              <w:t xml:space="preserve"> 13.3.3.3</w:t>
            </w:r>
          </w:p>
        </w:tc>
      </w:tr>
      <w:tr w:rsidR="00125FCE" w:rsidTr="00517C6E">
        <w:tc>
          <w:tcPr>
            <w:tcW w:w="3192" w:type="dxa"/>
          </w:tcPr>
          <w:p w:rsidR="00125FCE" w:rsidRDefault="00125FCE" w:rsidP="00C349B1">
            <w:pPr>
              <w:rPr>
                <w:rFonts w:ascii="Times New Roman" w:hAnsi="Times New Roman" w:cs="Times New Roman"/>
                <w:sz w:val="24"/>
                <w:szCs w:val="24"/>
              </w:rPr>
            </w:pPr>
            <w:r>
              <w:rPr>
                <w:rFonts w:ascii="Times New Roman" w:hAnsi="Times New Roman" w:cs="Times New Roman"/>
                <w:sz w:val="24"/>
                <w:szCs w:val="24"/>
              </w:rPr>
              <w:t>cons_ol</w:t>
            </w:r>
          </w:p>
        </w:tc>
        <w:tc>
          <w:tcPr>
            <w:tcW w:w="3192" w:type="dxa"/>
          </w:tcPr>
          <w:p w:rsidR="00125FCE" w:rsidRDefault="00286E94" w:rsidP="004B7328">
            <w:pPr>
              <w:rPr>
                <w:rFonts w:ascii="Times New Roman" w:hAnsi="Times New Roman" w:cs="Times New Roman"/>
                <w:sz w:val="24"/>
                <w:szCs w:val="24"/>
              </w:rPr>
            </w:pPr>
            <w:r>
              <w:rPr>
                <w:rFonts w:ascii="Times New Roman" w:hAnsi="Times New Roman" w:cs="Times New Roman"/>
                <w:sz w:val="24"/>
                <w:szCs w:val="24"/>
              </w:rPr>
              <w:t xml:space="preserve">Institution(s) and or </w:t>
            </w:r>
            <w:r w:rsidR="004B7328">
              <w:rPr>
                <w:rFonts w:ascii="Times New Roman" w:hAnsi="Times New Roman" w:cs="Times New Roman"/>
                <w:sz w:val="24"/>
                <w:szCs w:val="24"/>
              </w:rPr>
              <w:t>places</w:t>
            </w:r>
            <w:r>
              <w:rPr>
                <w:rFonts w:ascii="Times New Roman" w:hAnsi="Times New Roman" w:cs="Times New Roman"/>
                <w:sz w:val="24"/>
                <w:szCs w:val="24"/>
              </w:rPr>
              <w:t>(s) who conducted</w:t>
            </w:r>
            <w:r w:rsidR="00A61D7E">
              <w:rPr>
                <w:rFonts w:ascii="Times New Roman" w:hAnsi="Times New Roman" w:cs="Times New Roman"/>
                <w:sz w:val="24"/>
                <w:szCs w:val="24"/>
              </w:rPr>
              <w:t xml:space="preserve"> a given </w:t>
            </w:r>
            <w:r>
              <w:rPr>
                <w:rFonts w:ascii="Times New Roman" w:hAnsi="Times New Roman" w:cs="Times New Roman"/>
                <w:sz w:val="24"/>
                <w:szCs w:val="24"/>
              </w:rPr>
              <w:t xml:space="preserve">consultation </w:t>
            </w:r>
            <w:r w:rsidR="004B7328">
              <w:rPr>
                <w:rFonts w:ascii="Times New Roman" w:hAnsi="Times New Roman" w:cs="Times New Roman"/>
                <w:sz w:val="24"/>
                <w:szCs w:val="24"/>
              </w:rPr>
              <w:t>if  not on the list provided for the cons variable (i.e. if “Autre” is selected). Entered free form by the surveyors</w:t>
            </w:r>
          </w:p>
        </w:tc>
        <w:tc>
          <w:tcPr>
            <w:tcW w:w="3192" w:type="dxa"/>
          </w:tcPr>
          <w:p w:rsidR="00125FCE" w:rsidRDefault="00C03034" w:rsidP="00A61D7E">
            <w:pPr>
              <w:rPr>
                <w:rFonts w:ascii="Times New Roman" w:hAnsi="Times New Roman" w:cs="Times New Roman"/>
                <w:sz w:val="24"/>
                <w:szCs w:val="24"/>
              </w:rPr>
            </w:pPr>
            <w:r>
              <w:rPr>
                <w:rFonts w:ascii="Times New Roman" w:hAnsi="Times New Roman" w:cs="Times New Roman"/>
                <w:sz w:val="24"/>
                <w:szCs w:val="24"/>
              </w:rPr>
              <w:t>Health_Survey</w:t>
            </w:r>
            <w:r w:rsidR="00A61D7E">
              <w:rPr>
                <w:rFonts w:ascii="Times New Roman" w:hAnsi="Times New Roman" w:cs="Times New Roman"/>
                <w:sz w:val="24"/>
                <w:szCs w:val="24"/>
              </w:rPr>
              <w:t xml:space="preserve"> 13.3.2</w:t>
            </w:r>
          </w:p>
        </w:tc>
      </w:tr>
      <w:tr w:rsidR="00125FCE" w:rsidTr="00517C6E">
        <w:tc>
          <w:tcPr>
            <w:tcW w:w="3192" w:type="dxa"/>
          </w:tcPr>
          <w:p w:rsidR="00125FCE" w:rsidRDefault="00A56CFA" w:rsidP="00C349B1">
            <w:pPr>
              <w:rPr>
                <w:rFonts w:ascii="Times New Roman" w:hAnsi="Times New Roman" w:cs="Times New Roman"/>
                <w:sz w:val="24"/>
                <w:szCs w:val="24"/>
              </w:rPr>
            </w:pPr>
            <w:r>
              <w:rPr>
                <w:rFonts w:ascii="Times New Roman" w:hAnsi="Times New Roman" w:cs="Times New Roman"/>
                <w:sz w:val="24"/>
                <w:szCs w:val="24"/>
              </w:rPr>
              <w:t>cons_ac1</w:t>
            </w:r>
          </w:p>
        </w:tc>
        <w:tc>
          <w:tcPr>
            <w:tcW w:w="3192" w:type="dxa"/>
          </w:tcPr>
          <w:p w:rsidR="00125FCE" w:rsidRPr="00A56CFA" w:rsidRDefault="00076F5B" w:rsidP="00C349B1">
            <w:pPr>
              <w:rPr>
                <w:rFonts w:ascii="Times New Roman" w:hAnsi="Times New Roman" w:cs="Times New Roman"/>
                <w:sz w:val="24"/>
                <w:szCs w:val="24"/>
              </w:rPr>
            </w:pPr>
            <w:r>
              <w:rPr>
                <w:rFonts w:ascii="Times New Roman" w:hAnsi="Times New Roman" w:cs="Times New Roman"/>
                <w:sz w:val="24"/>
                <w:szCs w:val="24"/>
              </w:rPr>
              <w:t>P</w:t>
            </w:r>
            <w:r w:rsidR="00A56CFA">
              <w:rPr>
                <w:rFonts w:ascii="Times New Roman" w:hAnsi="Times New Roman" w:cs="Times New Roman"/>
                <w:sz w:val="24"/>
                <w:szCs w:val="24"/>
              </w:rPr>
              <w:t>erson(s) who</w:t>
            </w:r>
            <w:r w:rsidR="00125FCE">
              <w:rPr>
                <w:rFonts w:ascii="Times New Roman" w:hAnsi="Times New Roman" w:cs="Times New Roman"/>
                <w:sz w:val="24"/>
                <w:szCs w:val="24"/>
              </w:rPr>
              <w:t xml:space="preserve"> made a given consultation/visit</w:t>
            </w:r>
            <w:r w:rsidR="00B64A97">
              <w:rPr>
                <w:rFonts w:ascii="Times New Roman" w:hAnsi="Times New Roman" w:cs="Times New Roman"/>
                <w:sz w:val="24"/>
                <w:szCs w:val="24"/>
              </w:rPr>
              <w:t xml:space="preserve"> (See Health Survey or Stata labels for coding)</w:t>
            </w:r>
          </w:p>
        </w:tc>
        <w:tc>
          <w:tcPr>
            <w:tcW w:w="3192" w:type="dxa"/>
          </w:tcPr>
          <w:p w:rsidR="00125FCE"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125FCE">
              <w:rPr>
                <w:rFonts w:ascii="Times New Roman" w:hAnsi="Times New Roman" w:cs="Times New Roman"/>
                <w:sz w:val="24"/>
                <w:szCs w:val="24"/>
              </w:rPr>
              <w:t xml:space="preserve"> 13.5</w:t>
            </w:r>
          </w:p>
        </w:tc>
      </w:tr>
      <w:tr w:rsidR="00A56CFA" w:rsidTr="00517C6E">
        <w:tc>
          <w:tcPr>
            <w:tcW w:w="3192" w:type="dxa"/>
          </w:tcPr>
          <w:p w:rsidR="00A56CFA" w:rsidRDefault="00A56CFA" w:rsidP="00C349B1">
            <w:pPr>
              <w:rPr>
                <w:rFonts w:ascii="Times New Roman" w:hAnsi="Times New Roman" w:cs="Times New Roman"/>
                <w:sz w:val="24"/>
                <w:szCs w:val="24"/>
              </w:rPr>
            </w:pPr>
            <w:r>
              <w:rPr>
                <w:rFonts w:ascii="Times New Roman" w:hAnsi="Times New Roman" w:cs="Times New Roman"/>
                <w:sz w:val="24"/>
                <w:szCs w:val="24"/>
              </w:rPr>
              <w:t>cons_ac2</w:t>
            </w:r>
          </w:p>
        </w:tc>
        <w:tc>
          <w:tcPr>
            <w:tcW w:w="3192" w:type="dxa"/>
          </w:tcPr>
          <w:p w:rsidR="00A56CFA" w:rsidRDefault="00076F5B" w:rsidP="00C349B1">
            <w:pPr>
              <w:rPr>
                <w:rFonts w:ascii="Times New Roman" w:hAnsi="Times New Roman" w:cs="Times New Roman"/>
                <w:sz w:val="24"/>
                <w:szCs w:val="24"/>
              </w:rPr>
            </w:pPr>
            <w:r>
              <w:rPr>
                <w:rFonts w:ascii="Times New Roman" w:hAnsi="Times New Roman" w:cs="Times New Roman"/>
                <w:sz w:val="24"/>
                <w:szCs w:val="24"/>
              </w:rPr>
              <w:t>P</w:t>
            </w:r>
            <w:r w:rsidR="00A56CFA">
              <w:rPr>
                <w:rFonts w:ascii="Times New Roman" w:hAnsi="Times New Roman" w:cs="Times New Roman"/>
                <w:sz w:val="24"/>
                <w:szCs w:val="24"/>
              </w:rPr>
              <w:t>erson(s) who made a given consultation/visit</w:t>
            </w:r>
            <w:r w:rsidR="00B64A97">
              <w:rPr>
                <w:rFonts w:ascii="Times New Roman" w:hAnsi="Times New Roman" w:cs="Times New Roman"/>
                <w:sz w:val="24"/>
                <w:szCs w:val="24"/>
              </w:rPr>
              <w:t xml:space="preserve"> (See Health Survey or Stata labels for coding). Used if more than one person accompanied the child</w:t>
            </w:r>
          </w:p>
        </w:tc>
        <w:tc>
          <w:tcPr>
            <w:tcW w:w="3192" w:type="dxa"/>
          </w:tcPr>
          <w:p w:rsidR="00A56CFA"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A56CFA">
              <w:rPr>
                <w:rFonts w:ascii="Times New Roman" w:hAnsi="Times New Roman" w:cs="Times New Roman"/>
                <w:sz w:val="24"/>
                <w:szCs w:val="24"/>
              </w:rPr>
              <w:t xml:space="preserve"> 13.5</w:t>
            </w:r>
          </w:p>
        </w:tc>
      </w:tr>
      <w:tr w:rsidR="00A56CFA" w:rsidTr="00517C6E">
        <w:tc>
          <w:tcPr>
            <w:tcW w:w="3192" w:type="dxa"/>
          </w:tcPr>
          <w:p w:rsidR="00A56CFA" w:rsidRDefault="00A56CFA" w:rsidP="00C349B1">
            <w:pPr>
              <w:rPr>
                <w:rFonts w:ascii="Times New Roman" w:hAnsi="Times New Roman" w:cs="Times New Roman"/>
                <w:sz w:val="24"/>
                <w:szCs w:val="24"/>
              </w:rPr>
            </w:pPr>
            <w:r>
              <w:rPr>
                <w:rFonts w:ascii="Times New Roman" w:hAnsi="Times New Roman" w:cs="Times New Roman"/>
                <w:sz w:val="24"/>
                <w:szCs w:val="24"/>
              </w:rPr>
              <w:t>cons_ac3</w:t>
            </w:r>
          </w:p>
        </w:tc>
        <w:tc>
          <w:tcPr>
            <w:tcW w:w="3192" w:type="dxa"/>
          </w:tcPr>
          <w:p w:rsidR="00A56CFA" w:rsidRDefault="00076F5B" w:rsidP="00B64A97">
            <w:pPr>
              <w:rPr>
                <w:rFonts w:ascii="Times New Roman" w:hAnsi="Times New Roman" w:cs="Times New Roman"/>
                <w:sz w:val="24"/>
                <w:szCs w:val="24"/>
              </w:rPr>
            </w:pPr>
            <w:r>
              <w:rPr>
                <w:rFonts w:ascii="Times New Roman" w:hAnsi="Times New Roman" w:cs="Times New Roman"/>
                <w:sz w:val="24"/>
                <w:szCs w:val="24"/>
              </w:rPr>
              <w:t>P</w:t>
            </w:r>
            <w:r w:rsidR="00A56CFA">
              <w:rPr>
                <w:rFonts w:ascii="Times New Roman" w:hAnsi="Times New Roman" w:cs="Times New Roman"/>
                <w:sz w:val="24"/>
                <w:szCs w:val="24"/>
              </w:rPr>
              <w:t>erson(s) who made a given consultation/visit</w:t>
            </w:r>
            <w:r w:rsidR="00B64A97">
              <w:rPr>
                <w:rFonts w:ascii="Times New Roman" w:hAnsi="Times New Roman" w:cs="Times New Roman"/>
                <w:sz w:val="24"/>
                <w:szCs w:val="24"/>
              </w:rPr>
              <w:t xml:space="preserve"> (See Health Survey or Stata labels for coding). Used if more than two people accompanied the child</w:t>
            </w:r>
          </w:p>
        </w:tc>
        <w:tc>
          <w:tcPr>
            <w:tcW w:w="3192" w:type="dxa"/>
          </w:tcPr>
          <w:p w:rsidR="00A56CFA"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EA6013">
              <w:rPr>
                <w:rFonts w:ascii="Times New Roman" w:hAnsi="Times New Roman" w:cs="Times New Roman"/>
                <w:sz w:val="24"/>
                <w:szCs w:val="24"/>
              </w:rPr>
              <w:t xml:space="preserve"> 13.5</w:t>
            </w:r>
          </w:p>
        </w:tc>
      </w:tr>
      <w:tr w:rsidR="00A56CFA" w:rsidTr="00517C6E">
        <w:tc>
          <w:tcPr>
            <w:tcW w:w="3192" w:type="dxa"/>
          </w:tcPr>
          <w:p w:rsidR="00A56CFA" w:rsidRDefault="00A56CFA" w:rsidP="00C349B1">
            <w:pPr>
              <w:rPr>
                <w:rFonts w:ascii="Times New Roman" w:hAnsi="Times New Roman" w:cs="Times New Roman"/>
                <w:sz w:val="24"/>
                <w:szCs w:val="24"/>
              </w:rPr>
            </w:pPr>
            <w:r>
              <w:rPr>
                <w:rFonts w:ascii="Times New Roman" w:hAnsi="Times New Roman" w:cs="Times New Roman"/>
                <w:sz w:val="24"/>
                <w:szCs w:val="24"/>
              </w:rPr>
              <w:t>cons_why</w:t>
            </w:r>
          </w:p>
        </w:tc>
        <w:tc>
          <w:tcPr>
            <w:tcW w:w="3192" w:type="dxa"/>
          </w:tcPr>
          <w:p w:rsidR="00A56CFA" w:rsidRDefault="00EA6013" w:rsidP="00C349B1">
            <w:pPr>
              <w:rPr>
                <w:rFonts w:ascii="Times New Roman" w:hAnsi="Times New Roman" w:cs="Times New Roman"/>
                <w:sz w:val="24"/>
                <w:szCs w:val="24"/>
              </w:rPr>
            </w:pPr>
            <w:r>
              <w:rPr>
                <w:rFonts w:ascii="Times New Roman" w:hAnsi="Times New Roman" w:cs="Times New Roman"/>
                <w:sz w:val="24"/>
                <w:szCs w:val="24"/>
              </w:rPr>
              <w:t>Main reason for a given consultation/visit</w:t>
            </w:r>
            <w:r w:rsidR="00B64A97">
              <w:rPr>
                <w:rFonts w:ascii="Times New Roman" w:hAnsi="Times New Roman" w:cs="Times New Roman"/>
                <w:sz w:val="24"/>
                <w:szCs w:val="24"/>
              </w:rPr>
              <w:t xml:space="preserve"> (See Health Survey or Stata labels for coding).</w:t>
            </w:r>
          </w:p>
        </w:tc>
        <w:tc>
          <w:tcPr>
            <w:tcW w:w="3192" w:type="dxa"/>
          </w:tcPr>
          <w:p w:rsidR="00A56CFA"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EA6013">
              <w:rPr>
                <w:rFonts w:ascii="Times New Roman" w:hAnsi="Times New Roman" w:cs="Times New Roman"/>
                <w:sz w:val="24"/>
                <w:szCs w:val="24"/>
              </w:rPr>
              <w:t xml:space="preserve"> 13.6</w:t>
            </w:r>
          </w:p>
        </w:tc>
      </w:tr>
      <w:tr w:rsidR="00EA6013" w:rsidTr="00517C6E">
        <w:tc>
          <w:tcPr>
            <w:tcW w:w="3192" w:type="dxa"/>
          </w:tcPr>
          <w:p w:rsidR="00EA6013" w:rsidRDefault="00EA6013" w:rsidP="00C349B1">
            <w:pPr>
              <w:rPr>
                <w:rFonts w:ascii="Times New Roman" w:hAnsi="Times New Roman" w:cs="Times New Roman"/>
                <w:sz w:val="24"/>
                <w:szCs w:val="24"/>
              </w:rPr>
            </w:pPr>
            <w:r>
              <w:rPr>
                <w:rFonts w:ascii="Times New Roman" w:hAnsi="Times New Roman" w:cs="Times New Roman"/>
                <w:sz w:val="24"/>
                <w:szCs w:val="24"/>
              </w:rPr>
              <w:t>cons_wt</w:t>
            </w:r>
          </w:p>
        </w:tc>
        <w:tc>
          <w:tcPr>
            <w:tcW w:w="3192" w:type="dxa"/>
          </w:tcPr>
          <w:p w:rsidR="00EA6013" w:rsidRDefault="00EA6013" w:rsidP="00814F1E">
            <w:pPr>
              <w:rPr>
                <w:rFonts w:ascii="Times New Roman" w:hAnsi="Times New Roman" w:cs="Times New Roman"/>
                <w:sz w:val="24"/>
                <w:szCs w:val="24"/>
              </w:rPr>
            </w:pPr>
            <w:r>
              <w:rPr>
                <w:rFonts w:ascii="Times New Roman" w:hAnsi="Times New Roman" w:cs="Times New Roman"/>
                <w:sz w:val="24"/>
                <w:szCs w:val="24"/>
              </w:rPr>
              <w:t xml:space="preserve">Time spent waiting to be seen </w:t>
            </w:r>
            <w:r w:rsidR="00814F1E">
              <w:rPr>
                <w:rFonts w:ascii="Times New Roman" w:hAnsi="Times New Roman" w:cs="Times New Roman"/>
                <w:sz w:val="24"/>
                <w:szCs w:val="24"/>
              </w:rPr>
              <w:t>at</w:t>
            </w:r>
            <w:r>
              <w:rPr>
                <w:rFonts w:ascii="Times New Roman" w:hAnsi="Times New Roman" w:cs="Times New Roman"/>
                <w:sz w:val="24"/>
                <w:szCs w:val="24"/>
              </w:rPr>
              <w:t xml:space="preserve"> a given consultation/visi</w:t>
            </w:r>
            <w:r w:rsidR="00B64A97">
              <w:rPr>
                <w:rFonts w:ascii="Times New Roman" w:hAnsi="Times New Roman" w:cs="Times New Roman"/>
                <w:sz w:val="24"/>
                <w:szCs w:val="24"/>
              </w:rPr>
              <w:t xml:space="preserve"> (in hours)</w:t>
            </w:r>
            <w:r>
              <w:rPr>
                <w:rFonts w:ascii="Times New Roman" w:hAnsi="Times New Roman" w:cs="Times New Roman"/>
                <w:sz w:val="24"/>
                <w:szCs w:val="24"/>
              </w:rPr>
              <w:t>t</w:t>
            </w:r>
          </w:p>
        </w:tc>
        <w:tc>
          <w:tcPr>
            <w:tcW w:w="3192" w:type="dxa"/>
          </w:tcPr>
          <w:p w:rsidR="00EA6013"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EA6013">
              <w:rPr>
                <w:rFonts w:ascii="Times New Roman" w:hAnsi="Times New Roman" w:cs="Times New Roman"/>
                <w:sz w:val="24"/>
                <w:szCs w:val="24"/>
              </w:rPr>
              <w:t xml:space="preserve"> 13.7</w:t>
            </w:r>
          </w:p>
        </w:tc>
      </w:tr>
      <w:tr w:rsidR="00076F5B" w:rsidTr="00517C6E">
        <w:tc>
          <w:tcPr>
            <w:tcW w:w="3192" w:type="dxa"/>
          </w:tcPr>
          <w:p w:rsidR="00076F5B" w:rsidRDefault="00076F5B" w:rsidP="00C349B1">
            <w:pPr>
              <w:rPr>
                <w:rFonts w:ascii="Times New Roman" w:hAnsi="Times New Roman" w:cs="Times New Roman"/>
                <w:sz w:val="24"/>
                <w:szCs w:val="24"/>
              </w:rPr>
            </w:pPr>
            <w:r>
              <w:rPr>
                <w:rFonts w:ascii="Times New Roman" w:hAnsi="Times New Roman" w:cs="Times New Roman"/>
                <w:sz w:val="24"/>
                <w:szCs w:val="24"/>
              </w:rPr>
              <w:t>cons_whopaid</w:t>
            </w:r>
          </w:p>
        </w:tc>
        <w:tc>
          <w:tcPr>
            <w:tcW w:w="3192" w:type="dxa"/>
          </w:tcPr>
          <w:p w:rsidR="00076F5B" w:rsidRDefault="00076F5B" w:rsidP="00286E94">
            <w:pPr>
              <w:rPr>
                <w:rFonts w:ascii="Times New Roman" w:hAnsi="Times New Roman" w:cs="Times New Roman"/>
                <w:sz w:val="24"/>
                <w:szCs w:val="24"/>
              </w:rPr>
            </w:pPr>
            <w:r>
              <w:rPr>
                <w:rFonts w:ascii="Times New Roman" w:hAnsi="Times New Roman" w:cs="Times New Roman"/>
                <w:sz w:val="24"/>
                <w:szCs w:val="24"/>
              </w:rPr>
              <w:t xml:space="preserve">Person or organization who paid for </w:t>
            </w:r>
            <w:r w:rsidR="00286E94">
              <w:rPr>
                <w:rFonts w:ascii="Times New Roman" w:hAnsi="Times New Roman" w:cs="Times New Roman"/>
                <w:sz w:val="24"/>
                <w:szCs w:val="24"/>
              </w:rPr>
              <w:t>the majority of</w:t>
            </w:r>
            <w:r>
              <w:rPr>
                <w:rFonts w:ascii="Times New Roman" w:hAnsi="Times New Roman" w:cs="Times New Roman"/>
                <w:sz w:val="24"/>
                <w:szCs w:val="24"/>
              </w:rPr>
              <w:t xml:space="preserve"> the </w:t>
            </w:r>
            <w:r>
              <w:rPr>
                <w:rFonts w:ascii="Times New Roman" w:hAnsi="Times New Roman" w:cs="Times New Roman"/>
                <w:sz w:val="24"/>
                <w:szCs w:val="24"/>
              </w:rPr>
              <w:lastRenderedPageBreak/>
              <w:t>cost of a given consultation/visit</w:t>
            </w:r>
          </w:p>
        </w:tc>
        <w:tc>
          <w:tcPr>
            <w:tcW w:w="3192" w:type="dxa"/>
          </w:tcPr>
          <w:p w:rsidR="00076F5B" w:rsidRDefault="00C03034" w:rsidP="00125FCE">
            <w:pPr>
              <w:rPr>
                <w:rFonts w:ascii="Times New Roman" w:hAnsi="Times New Roman" w:cs="Times New Roman"/>
                <w:sz w:val="24"/>
                <w:szCs w:val="24"/>
              </w:rPr>
            </w:pPr>
            <w:r>
              <w:rPr>
                <w:rFonts w:ascii="Times New Roman" w:hAnsi="Times New Roman" w:cs="Times New Roman"/>
                <w:sz w:val="24"/>
                <w:szCs w:val="24"/>
              </w:rPr>
              <w:lastRenderedPageBreak/>
              <w:t>Health_Survey</w:t>
            </w:r>
            <w:r w:rsidR="00076F5B">
              <w:rPr>
                <w:rFonts w:ascii="Times New Roman" w:hAnsi="Times New Roman" w:cs="Times New Roman"/>
                <w:sz w:val="24"/>
                <w:szCs w:val="24"/>
              </w:rPr>
              <w:t xml:space="preserve"> 13.8</w:t>
            </w:r>
          </w:p>
        </w:tc>
      </w:tr>
      <w:tr w:rsidR="00076F5B" w:rsidTr="00517C6E">
        <w:tc>
          <w:tcPr>
            <w:tcW w:w="3192" w:type="dxa"/>
          </w:tcPr>
          <w:p w:rsidR="00076F5B" w:rsidRDefault="00076F5B" w:rsidP="00C349B1">
            <w:pPr>
              <w:rPr>
                <w:rFonts w:ascii="Times New Roman" w:hAnsi="Times New Roman" w:cs="Times New Roman"/>
                <w:sz w:val="24"/>
                <w:szCs w:val="24"/>
              </w:rPr>
            </w:pPr>
            <w:r>
              <w:rPr>
                <w:rFonts w:ascii="Times New Roman" w:hAnsi="Times New Roman" w:cs="Times New Roman"/>
                <w:sz w:val="24"/>
                <w:szCs w:val="24"/>
              </w:rPr>
              <w:t>cons_amtpaid</w:t>
            </w:r>
          </w:p>
        </w:tc>
        <w:tc>
          <w:tcPr>
            <w:tcW w:w="3192" w:type="dxa"/>
          </w:tcPr>
          <w:p w:rsidR="00076F5B" w:rsidRDefault="00076F5B" w:rsidP="00076F5B">
            <w:pPr>
              <w:rPr>
                <w:rFonts w:ascii="Times New Roman" w:hAnsi="Times New Roman" w:cs="Times New Roman"/>
                <w:sz w:val="24"/>
                <w:szCs w:val="24"/>
              </w:rPr>
            </w:pPr>
            <w:r>
              <w:rPr>
                <w:rFonts w:ascii="Times New Roman" w:hAnsi="Times New Roman" w:cs="Times New Roman"/>
                <w:sz w:val="24"/>
                <w:szCs w:val="24"/>
              </w:rPr>
              <w:t>Amount that the surveyed or the surveyed household paid for a given consultation/visit (</w:t>
            </w:r>
            <w:r w:rsidR="00814F1E">
              <w:rPr>
                <w:rFonts w:ascii="Times New Roman" w:hAnsi="Times New Roman" w:cs="Times New Roman"/>
                <w:sz w:val="24"/>
                <w:szCs w:val="24"/>
              </w:rPr>
              <w:t xml:space="preserve">i.e. </w:t>
            </w:r>
            <w:r>
              <w:rPr>
                <w:rFonts w:ascii="Times New Roman" w:hAnsi="Times New Roman" w:cs="Times New Roman"/>
                <w:sz w:val="24"/>
                <w:szCs w:val="24"/>
              </w:rPr>
              <w:t>separate from the</w:t>
            </w:r>
            <w:r w:rsidR="00B64A97">
              <w:rPr>
                <w:rFonts w:ascii="Times New Roman" w:hAnsi="Times New Roman" w:cs="Times New Roman"/>
                <w:sz w:val="24"/>
                <w:szCs w:val="24"/>
              </w:rPr>
              <w:t xml:space="preserve"> price of medication/treatment). Denominated in Central African Francs. At the time of the survey, approx. 500 CFA=1 USD</w:t>
            </w:r>
          </w:p>
        </w:tc>
        <w:tc>
          <w:tcPr>
            <w:tcW w:w="3192" w:type="dxa"/>
          </w:tcPr>
          <w:p w:rsidR="00076F5B"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076F5B">
              <w:rPr>
                <w:rFonts w:ascii="Times New Roman" w:hAnsi="Times New Roman" w:cs="Times New Roman"/>
                <w:sz w:val="24"/>
                <w:szCs w:val="24"/>
              </w:rPr>
              <w:t xml:space="preserve"> 13.9</w:t>
            </w:r>
          </w:p>
        </w:tc>
      </w:tr>
      <w:tr w:rsidR="00BF745A" w:rsidTr="00517C6E">
        <w:tc>
          <w:tcPr>
            <w:tcW w:w="3192" w:type="dxa"/>
          </w:tcPr>
          <w:p w:rsidR="00BF745A" w:rsidRDefault="00BF745A" w:rsidP="00C349B1">
            <w:pPr>
              <w:rPr>
                <w:rFonts w:ascii="Times New Roman" w:hAnsi="Times New Roman" w:cs="Times New Roman"/>
                <w:sz w:val="24"/>
                <w:szCs w:val="24"/>
              </w:rPr>
            </w:pPr>
            <w:r>
              <w:rPr>
                <w:rFonts w:ascii="Times New Roman" w:hAnsi="Times New Roman" w:cs="Times New Roman"/>
                <w:sz w:val="24"/>
                <w:szCs w:val="24"/>
              </w:rPr>
              <w:t>cons_presc</w:t>
            </w:r>
          </w:p>
        </w:tc>
        <w:tc>
          <w:tcPr>
            <w:tcW w:w="3192" w:type="dxa"/>
          </w:tcPr>
          <w:p w:rsidR="00BF745A" w:rsidRDefault="00BF745A" w:rsidP="00076F5B">
            <w:pPr>
              <w:rPr>
                <w:rFonts w:ascii="Times New Roman" w:hAnsi="Times New Roman" w:cs="Times New Roman"/>
                <w:sz w:val="24"/>
                <w:szCs w:val="24"/>
              </w:rPr>
            </w:pPr>
            <w:r>
              <w:rPr>
                <w:rFonts w:ascii="Times New Roman" w:hAnsi="Times New Roman" w:cs="Times New Roman"/>
                <w:sz w:val="24"/>
                <w:szCs w:val="24"/>
              </w:rPr>
              <w:t>Whether drugs/treatments were prescribed or recommended during a given consultation/visit</w:t>
            </w:r>
            <w:r w:rsidR="00B64A97">
              <w:rPr>
                <w:rFonts w:ascii="Times New Roman" w:hAnsi="Times New Roman" w:cs="Times New Roman"/>
                <w:sz w:val="24"/>
                <w:szCs w:val="24"/>
              </w:rPr>
              <w:t xml:space="preserve"> (0=No, 1=Yes)</w:t>
            </w:r>
          </w:p>
        </w:tc>
        <w:tc>
          <w:tcPr>
            <w:tcW w:w="3192" w:type="dxa"/>
          </w:tcPr>
          <w:p w:rsidR="00BF745A" w:rsidRDefault="00C03034" w:rsidP="00125FCE">
            <w:pPr>
              <w:rPr>
                <w:rFonts w:ascii="Times New Roman" w:hAnsi="Times New Roman" w:cs="Times New Roman"/>
                <w:sz w:val="24"/>
                <w:szCs w:val="24"/>
              </w:rPr>
            </w:pPr>
            <w:r>
              <w:rPr>
                <w:rFonts w:ascii="Times New Roman" w:hAnsi="Times New Roman" w:cs="Times New Roman"/>
                <w:sz w:val="24"/>
                <w:szCs w:val="24"/>
              </w:rPr>
              <w:t>Health_Survey</w:t>
            </w:r>
            <w:r w:rsidR="00BF745A">
              <w:rPr>
                <w:rFonts w:ascii="Times New Roman" w:hAnsi="Times New Roman" w:cs="Times New Roman"/>
                <w:sz w:val="24"/>
                <w:szCs w:val="24"/>
              </w:rPr>
              <w:t xml:space="preserve"> 13.10</w:t>
            </w:r>
          </w:p>
        </w:tc>
      </w:tr>
    </w:tbl>
    <w:p w:rsidR="005E3544" w:rsidRDefault="005E3544" w:rsidP="005E3544">
      <w:pPr>
        <w:spacing w:after="0" w:line="240" w:lineRule="auto"/>
        <w:rPr>
          <w:rFonts w:ascii="Times New Roman" w:hAnsi="Times New Roman" w:cs="Times New Roman"/>
          <w:sz w:val="24"/>
          <w:szCs w:val="24"/>
        </w:rPr>
      </w:pP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091"/>
        <w:gridCol w:w="3165"/>
        <w:gridCol w:w="3094"/>
      </w:tblGrid>
      <w:tr w:rsidR="008261A0" w:rsidTr="00517C6E">
        <w:tc>
          <w:tcPr>
            <w:tcW w:w="9576" w:type="dxa"/>
            <w:gridSpan w:val="3"/>
            <w:shd w:val="clear" w:color="auto" w:fill="808080" w:themeFill="background1" w:themeFillShade="80"/>
          </w:tcPr>
          <w:p w:rsidR="008261A0" w:rsidRPr="005E3544" w:rsidRDefault="00C72DA3" w:rsidP="00C349B1">
            <w:pP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Medi</w:t>
            </w:r>
            <w:r w:rsidR="00EA6013">
              <w:rPr>
                <w:rFonts w:ascii="Times New Roman" w:hAnsi="Times New Roman" w:cs="Times New Roman"/>
                <w:b/>
                <w:color w:val="FFFFFF" w:themeColor="background1"/>
                <w:sz w:val="24"/>
                <w:szCs w:val="24"/>
              </w:rPr>
              <w:t>cation</w:t>
            </w:r>
            <w:r w:rsidR="00076F5B">
              <w:rPr>
                <w:rFonts w:ascii="Times New Roman" w:hAnsi="Times New Roman" w:cs="Times New Roman"/>
                <w:b/>
                <w:color w:val="FFFFFF" w:themeColor="background1"/>
                <w:sz w:val="24"/>
                <w:szCs w:val="24"/>
              </w:rPr>
              <w:t>/Treatment</w:t>
            </w:r>
          </w:p>
        </w:tc>
      </w:tr>
      <w:tr w:rsidR="008261A0" w:rsidTr="00517C6E">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Variable</w:t>
            </w:r>
          </w:p>
        </w:tc>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Description</w:t>
            </w:r>
          </w:p>
        </w:tc>
        <w:tc>
          <w:tcPr>
            <w:tcW w:w="3192" w:type="dxa"/>
            <w:shd w:val="clear" w:color="auto" w:fill="808080" w:themeFill="background1" w:themeFillShade="80"/>
          </w:tcPr>
          <w:p w:rsidR="008261A0" w:rsidRPr="005E3544" w:rsidRDefault="008261A0" w:rsidP="00C349B1">
            <w:pPr>
              <w:rPr>
                <w:rFonts w:ascii="Times New Roman" w:hAnsi="Times New Roman" w:cs="Times New Roman"/>
                <w:color w:val="FFFFFF" w:themeColor="background1"/>
                <w:sz w:val="24"/>
                <w:szCs w:val="24"/>
              </w:rPr>
            </w:pPr>
            <w:r w:rsidRPr="005E3544">
              <w:rPr>
                <w:rFonts w:ascii="Times New Roman" w:hAnsi="Times New Roman" w:cs="Times New Roman"/>
                <w:color w:val="FFFFFF" w:themeColor="background1"/>
                <w:sz w:val="24"/>
                <w:szCs w:val="24"/>
              </w:rPr>
              <w:t>Source</w:t>
            </w:r>
          </w:p>
        </w:tc>
      </w:tr>
      <w:tr w:rsidR="008261A0" w:rsidTr="00517C6E">
        <w:tc>
          <w:tcPr>
            <w:tcW w:w="3192" w:type="dxa"/>
          </w:tcPr>
          <w:p w:rsidR="008261A0" w:rsidRDefault="00C72DA3" w:rsidP="00C349B1">
            <w:pPr>
              <w:rPr>
                <w:rFonts w:ascii="Times New Roman" w:hAnsi="Times New Roman" w:cs="Times New Roman"/>
                <w:sz w:val="24"/>
                <w:szCs w:val="24"/>
              </w:rPr>
            </w:pPr>
            <w:r>
              <w:rPr>
                <w:rFonts w:ascii="Times New Roman" w:hAnsi="Times New Roman" w:cs="Times New Roman"/>
                <w:sz w:val="24"/>
                <w:szCs w:val="24"/>
              </w:rPr>
              <w:t>medsno</w:t>
            </w:r>
            <w:r w:rsidR="00C91DF0" w:rsidRPr="00C8767E">
              <w:rPr>
                <w:rFonts w:ascii="Times New Roman" w:hAnsi="Times New Roman" w:cs="Times New Roman"/>
                <w:sz w:val="24"/>
                <w:szCs w:val="24"/>
                <w:vertAlign w:val="superscript"/>
              </w:rPr>
              <w:t>†</w:t>
            </w:r>
          </w:p>
        </w:tc>
        <w:tc>
          <w:tcPr>
            <w:tcW w:w="3192" w:type="dxa"/>
          </w:tcPr>
          <w:p w:rsidR="008261A0" w:rsidRDefault="004E6704" w:rsidP="00E63EBC">
            <w:pPr>
              <w:rPr>
                <w:rFonts w:ascii="Times New Roman" w:hAnsi="Times New Roman" w:cs="Times New Roman"/>
                <w:sz w:val="24"/>
                <w:szCs w:val="24"/>
              </w:rPr>
            </w:pPr>
            <w:r>
              <w:rPr>
                <w:rFonts w:ascii="Times New Roman" w:hAnsi="Times New Roman" w:cs="Times New Roman"/>
                <w:sz w:val="24"/>
                <w:szCs w:val="24"/>
              </w:rPr>
              <w:t>ID number of each episode in which medication</w:t>
            </w:r>
            <w:r w:rsidR="00C52288">
              <w:rPr>
                <w:rFonts w:ascii="Times New Roman" w:hAnsi="Times New Roman" w:cs="Times New Roman"/>
                <w:sz w:val="24"/>
                <w:szCs w:val="24"/>
              </w:rPr>
              <w:t>/treatment</w:t>
            </w:r>
            <w:r w:rsidR="00E63EBC">
              <w:rPr>
                <w:rFonts w:ascii="Times New Roman" w:hAnsi="Times New Roman" w:cs="Times New Roman"/>
                <w:sz w:val="24"/>
                <w:szCs w:val="24"/>
              </w:rPr>
              <w:t xml:space="preserve"> were taken or bought (unique within child)</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306905">
              <w:rPr>
                <w:rFonts w:ascii="Times New Roman" w:hAnsi="Times New Roman" w:cs="Times New Roman"/>
                <w:sz w:val="24"/>
                <w:szCs w:val="24"/>
              </w:rPr>
              <w:t xml:space="preserve"> 14-15</w:t>
            </w:r>
          </w:p>
        </w:tc>
      </w:tr>
      <w:tr w:rsidR="008261A0" w:rsidTr="00517C6E">
        <w:tc>
          <w:tcPr>
            <w:tcW w:w="3192" w:type="dxa"/>
          </w:tcPr>
          <w:p w:rsidR="008261A0" w:rsidRDefault="004E6704" w:rsidP="00C349B1">
            <w:pPr>
              <w:rPr>
                <w:rFonts w:ascii="Times New Roman" w:hAnsi="Times New Roman" w:cs="Times New Roman"/>
                <w:sz w:val="24"/>
                <w:szCs w:val="24"/>
              </w:rPr>
            </w:pPr>
            <w:r>
              <w:rPr>
                <w:rFonts w:ascii="Times New Roman" w:hAnsi="Times New Roman" w:cs="Times New Roman"/>
                <w:sz w:val="24"/>
                <w:szCs w:val="24"/>
              </w:rPr>
              <w:t>mednbno</w:t>
            </w:r>
          </w:p>
        </w:tc>
        <w:tc>
          <w:tcPr>
            <w:tcW w:w="3192" w:type="dxa"/>
          </w:tcPr>
          <w:p w:rsidR="008261A0" w:rsidRDefault="004E6704" w:rsidP="00E63EBC">
            <w:pPr>
              <w:rPr>
                <w:rFonts w:ascii="Times New Roman" w:hAnsi="Times New Roman" w:cs="Times New Roman"/>
                <w:sz w:val="24"/>
                <w:szCs w:val="24"/>
              </w:rPr>
            </w:pPr>
            <w:r>
              <w:rPr>
                <w:rFonts w:ascii="Times New Roman" w:hAnsi="Times New Roman" w:cs="Times New Roman"/>
                <w:sz w:val="24"/>
                <w:szCs w:val="24"/>
              </w:rPr>
              <w:t>ID number of each episode in which medication</w:t>
            </w:r>
            <w:r w:rsidR="00C52288">
              <w:rPr>
                <w:rFonts w:ascii="Times New Roman" w:hAnsi="Times New Roman" w:cs="Times New Roman"/>
                <w:sz w:val="24"/>
                <w:szCs w:val="24"/>
              </w:rPr>
              <w:t>/treatment</w:t>
            </w:r>
            <w:r>
              <w:rPr>
                <w:rFonts w:ascii="Times New Roman" w:hAnsi="Times New Roman" w:cs="Times New Roman"/>
                <w:sz w:val="24"/>
                <w:szCs w:val="24"/>
              </w:rPr>
              <w:t xml:space="preserve"> is </w:t>
            </w:r>
            <w:r w:rsidR="00E63EBC">
              <w:rPr>
                <w:rFonts w:ascii="Times New Roman" w:hAnsi="Times New Roman" w:cs="Times New Roman"/>
                <w:sz w:val="24"/>
                <w:szCs w:val="24"/>
              </w:rPr>
              <w:t>prescribed but not purchased (unique within child)</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4E6704">
              <w:rPr>
                <w:rFonts w:ascii="Times New Roman" w:hAnsi="Times New Roman" w:cs="Times New Roman"/>
                <w:sz w:val="24"/>
                <w:szCs w:val="24"/>
              </w:rPr>
              <w:t xml:space="preserve"> 14</w:t>
            </w:r>
            <w:r w:rsidR="00306905">
              <w:rPr>
                <w:rFonts w:ascii="Times New Roman" w:hAnsi="Times New Roman" w:cs="Times New Roman"/>
                <w:sz w:val="24"/>
                <w:szCs w:val="24"/>
              </w:rPr>
              <w:t>-15</w:t>
            </w:r>
          </w:p>
        </w:tc>
      </w:tr>
      <w:tr w:rsidR="008261A0" w:rsidTr="00517C6E">
        <w:tc>
          <w:tcPr>
            <w:tcW w:w="3192" w:type="dxa"/>
          </w:tcPr>
          <w:p w:rsidR="008261A0" w:rsidRDefault="00BF745A" w:rsidP="00C349B1">
            <w:pPr>
              <w:rPr>
                <w:rFonts w:ascii="Times New Roman" w:hAnsi="Times New Roman" w:cs="Times New Roman"/>
                <w:sz w:val="24"/>
                <w:szCs w:val="24"/>
              </w:rPr>
            </w:pPr>
            <w:r>
              <w:rPr>
                <w:rFonts w:ascii="Times New Roman" w:hAnsi="Times New Roman" w:cs="Times New Roman"/>
                <w:sz w:val="24"/>
                <w:szCs w:val="24"/>
              </w:rPr>
              <w:t>meds</w:t>
            </w:r>
          </w:p>
        </w:tc>
        <w:tc>
          <w:tcPr>
            <w:tcW w:w="3192" w:type="dxa"/>
          </w:tcPr>
          <w:p w:rsidR="008261A0" w:rsidRDefault="008F2C05" w:rsidP="008F2C05">
            <w:pPr>
              <w:rPr>
                <w:rFonts w:ascii="Times New Roman" w:hAnsi="Times New Roman" w:cs="Times New Roman"/>
                <w:sz w:val="24"/>
                <w:szCs w:val="24"/>
              </w:rPr>
            </w:pPr>
            <w:r>
              <w:rPr>
                <w:rFonts w:ascii="Times New Roman" w:hAnsi="Times New Roman" w:cs="Times New Roman"/>
                <w:sz w:val="24"/>
                <w:szCs w:val="24"/>
              </w:rPr>
              <w:t>Name(s) of m</w:t>
            </w:r>
            <w:r w:rsidR="00BF745A">
              <w:rPr>
                <w:rFonts w:ascii="Times New Roman" w:hAnsi="Times New Roman" w:cs="Times New Roman"/>
                <w:sz w:val="24"/>
                <w:szCs w:val="24"/>
              </w:rPr>
              <w:t>edication</w:t>
            </w:r>
            <w:r w:rsidR="001E42E2">
              <w:rPr>
                <w:rFonts w:ascii="Times New Roman" w:hAnsi="Times New Roman" w:cs="Times New Roman"/>
                <w:sz w:val="24"/>
                <w:szCs w:val="24"/>
              </w:rPr>
              <w:t>(</w:t>
            </w:r>
            <w:r w:rsidR="00BF745A">
              <w:rPr>
                <w:rFonts w:ascii="Times New Roman" w:hAnsi="Times New Roman" w:cs="Times New Roman"/>
                <w:sz w:val="24"/>
                <w:szCs w:val="24"/>
              </w:rPr>
              <w:t>s</w:t>
            </w:r>
            <w:r w:rsidR="001E42E2">
              <w:rPr>
                <w:rFonts w:ascii="Times New Roman" w:hAnsi="Times New Roman" w:cs="Times New Roman"/>
                <w:sz w:val="24"/>
                <w:szCs w:val="24"/>
              </w:rPr>
              <w:t>)</w:t>
            </w:r>
            <w:r w:rsidR="00BF745A">
              <w:rPr>
                <w:rFonts w:ascii="Times New Roman" w:hAnsi="Times New Roman" w:cs="Times New Roman"/>
                <w:sz w:val="24"/>
                <w:szCs w:val="24"/>
              </w:rPr>
              <w:t>/treatment</w:t>
            </w:r>
            <w:r w:rsidR="001E42E2">
              <w:rPr>
                <w:rFonts w:ascii="Times New Roman" w:hAnsi="Times New Roman" w:cs="Times New Roman"/>
                <w:sz w:val="24"/>
                <w:szCs w:val="24"/>
              </w:rPr>
              <w:t>(</w:t>
            </w:r>
            <w:r w:rsidR="00BF745A">
              <w:rPr>
                <w:rFonts w:ascii="Times New Roman" w:hAnsi="Times New Roman" w:cs="Times New Roman"/>
                <w:sz w:val="24"/>
                <w:szCs w:val="24"/>
              </w:rPr>
              <w:t>s</w:t>
            </w:r>
            <w:r w:rsidR="001E42E2">
              <w:rPr>
                <w:rFonts w:ascii="Times New Roman" w:hAnsi="Times New Roman" w:cs="Times New Roman"/>
                <w:sz w:val="24"/>
                <w:szCs w:val="24"/>
              </w:rPr>
              <w:t>)</w:t>
            </w:r>
            <w:r w:rsidR="000875F0">
              <w:rPr>
                <w:rFonts w:ascii="Times New Roman" w:hAnsi="Times New Roman" w:cs="Times New Roman"/>
                <w:sz w:val="24"/>
                <w:szCs w:val="24"/>
              </w:rPr>
              <w:t xml:space="preserve"> taken by the child, </w:t>
            </w:r>
            <w:r w:rsidR="00814F1E">
              <w:rPr>
                <w:rFonts w:ascii="Times New Roman" w:hAnsi="Times New Roman" w:cs="Times New Roman"/>
                <w:sz w:val="24"/>
                <w:szCs w:val="24"/>
              </w:rPr>
              <w:t xml:space="preserve">selected </w:t>
            </w:r>
            <w:r w:rsidR="000875F0">
              <w:rPr>
                <w:rFonts w:ascii="Times New Roman" w:hAnsi="Times New Roman" w:cs="Times New Roman"/>
                <w:sz w:val="24"/>
                <w:szCs w:val="24"/>
              </w:rPr>
              <w:t>from a database of medications provided to the surveyors</w:t>
            </w:r>
          </w:p>
        </w:tc>
        <w:tc>
          <w:tcPr>
            <w:tcW w:w="3192" w:type="dxa"/>
          </w:tcPr>
          <w:p w:rsidR="008261A0" w:rsidRDefault="00C03034" w:rsidP="00BF745A">
            <w:pPr>
              <w:rPr>
                <w:rFonts w:ascii="Times New Roman" w:hAnsi="Times New Roman" w:cs="Times New Roman"/>
                <w:sz w:val="24"/>
                <w:szCs w:val="24"/>
              </w:rPr>
            </w:pPr>
            <w:r>
              <w:rPr>
                <w:rFonts w:ascii="Times New Roman" w:hAnsi="Times New Roman" w:cs="Times New Roman"/>
                <w:sz w:val="24"/>
                <w:szCs w:val="24"/>
              </w:rPr>
              <w:t>Health_Survey</w:t>
            </w:r>
            <w:r w:rsidR="00BF745A">
              <w:rPr>
                <w:rFonts w:ascii="Times New Roman" w:hAnsi="Times New Roman" w:cs="Times New Roman"/>
                <w:sz w:val="24"/>
                <w:szCs w:val="24"/>
              </w:rPr>
              <w:t xml:space="preserve"> 14.1</w:t>
            </w:r>
          </w:p>
        </w:tc>
      </w:tr>
      <w:tr w:rsidR="008261A0" w:rsidTr="00517C6E">
        <w:tc>
          <w:tcPr>
            <w:tcW w:w="3192" w:type="dxa"/>
          </w:tcPr>
          <w:p w:rsidR="008261A0" w:rsidRPr="000875F0" w:rsidRDefault="00BF745A" w:rsidP="00C349B1">
            <w:pPr>
              <w:rPr>
                <w:rFonts w:ascii="Times New Roman" w:hAnsi="Times New Roman" w:cs="Times New Roman"/>
                <w:color w:val="FF0000"/>
                <w:sz w:val="24"/>
                <w:szCs w:val="24"/>
              </w:rPr>
            </w:pPr>
            <w:r w:rsidRPr="000875F0">
              <w:rPr>
                <w:rFonts w:ascii="Times New Roman" w:hAnsi="Times New Roman" w:cs="Times New Roman"/>
                <w:color w:val="FF0000"/>
                <w:sz w:val="24"/>
                <w:szCs w:val="24"/>
              </w:rPr>
              <w:t>meds_code</w:t>
            </w:r>
          </w:p>
        </w:tc>
        <w:tc>
          <w:tcPr>
            <w:tcW w:w="3192" w:type="dxa"/>
          </w:tcPr>
          <w:p w:rsidR="008261A0" w:rsidRPr="000875F0" w:rsidRDefault="00BF745A" w:rsidP="00C349B1">
            <w:pPr>
              <w:rPr>
                <w:rFonts w:ascii="Times New Roman" w:hAnsi="Times New Roman" w:cs="Times New Roman"/>
                <w:color w:val="FF0000"/>
                <w:sz w:val="24"/>
                <w:szCs w:val="24"/>
              </w:rPr>
            </w:pPr>
            <w:r w:rsidRPr="000875F0">
              <w:rPr>
                <w:rFonts w:ascii="Times New Roman" w:hAnsi="Times New Roman" w:cs="Times New Roman"/>
                <w:color w:val="FF0000"/>
                <w:sz w:val="24"/>
                <w:szCs w:val="24"/>
              </w:rPr>
              <w:t>ID number of medications/treatments ta</w:t>
            </w:r>
            <w:r w:rsidR="001E42E2" w:rsidRPr="000875F0">
              <w:rPr>
                <w:rFonts w:ascii="Times New Roman" w:hAnsi="Times New Roman" w:cs="Times New Roman"/>
                <w:color w:val="FF0000"/>
                <w:sz w:val="24"/>
                <w:szCs w:val="24"/>
              </w:rPr>
              <w:t>ken by the child since the last surveyor visit</w:t>
            </w:r>
          </w:p>
        </w:tc>
        <w:tc>
          <w:tcPr>
            <w:tcW w:w="3192" w:type="dxa"/>
          </w:tcPr>
          <w:p w:rsidR="008261A0" w:rsidRPr="000875F0" w:rsidRDefault="00C03034" w:rsidP="00C349B1">
            <w:pPr>
              <w:rPr>
                <w:rFonts w:ascii="Times New Roman" w:hAnsi="Times New Roman" w:cs="Times New Roman"/>
                <w:color w:val="FF0000"/>
                <w:sz w:val="24"/>
                <w:szCs w:val="24"/>
              </w:rPr>
            </w:pPr>
            <w:r w:rsidRPr="000875F0">
              <w:rPr>
                <w:rFonts w:ascii="Times New Roman" w:hAnsi="Times New Roman" w:cs="Times New Roman"/>
                <w:color w:val="FF0000"/>
                <w:sz w:val="24"/>
                <w:szCs w:val="24"/>
              </w:rPr>
              <w:t>Health_Survey</w:t>
            </w:r>
            <w:r w:rsidR="001E42E2" w:rsidRPr="000875F0">
              <w:rPr>
                <w:rFonts w:ascii="Times New Roman" w:hAnsi="Times New Roman" w:cs="Times New Roman"/>
                <w:color w:val="FF0000"/>
                <w:sz w:val="24"/>
                <w:szCs w:val="24"/>
              </w:rPr>
              <w:t xml:space="preserve"> 14.1</w:t>
            </w:r>
          </w:p>
        </w:tc>
      </w:tr>
      <w:tr w:rsidR="008261A0" w:rsidTr="00517C6E">
        <w:tc>
          <w:tcPr>
            <w:tcW w:w="3192" w:type="dxa"/>
          </w:tcPr>
          <w:p w:rsidR="008261A0" w:rsidRDefault="001E42E2" w:rsidP="00C349B1">
            <w:pPr>
              <w:rPr>
                <w:rFonts w:ascii="Times New Roman" w:hAnsi="Times New Roman" w:cs="Times New Roman"/>
                <w:sz w:val="24"/>
                <w:szCs w:val="24"/>
              </w:rPr>
            </w:pPr>
            <w:r>
              <w:rPr>
                <w:rFonts w:ascii="Times New Roman" w:hAnsi="Times New Roman" w:cs="Times New Roman"/>
                <w:sz w:val="24"/>
                <w:szCs w:val="24"/>
              </w:rPr>
              <w:lastRenderedPageBreak/>
              <w:t>meds_name</w:t>
            </w:r>
          </w:p>
        </w:tc>
        <w:tc>
          <w:tcPr>
            <w:tcW w:w="3192" w:type="dxa"/>
          </w:tcPr>
          <w:p w:rsidR="008261A0" w:rsidRDefault="001E42E2" w:rsidP="00525CB0">
            <w:pPr>
              <w:rPr>
                <w:rFonts w:ascii="Times New Roman" w:hAnsi="Times New Roman" w:cs="Times New Roman"/>
                <w:sz w:val="24"/>
                <w:szCs w:val="24"/>
              </w:rPr>
            </w:pPr>
            <w:r w:rsidRPr="00525CB0">
              <w:rPr>
                <w:rFonts w:ascii="Times New Roman" w:hAnsi="Times New Roman" w:cs="Times New Roman"/>
                <w:sz w:val="24"/>
                <w:szCs w:val="24"/>
              </w:rPr>
              <w:t>Name(s) of medication(s)/treatment(s) taken by the child sinc</w:t>
            </w:r>
            <w:r w:rsidR="000875F0">
              <w:rPr>
                <w:rFonts w:ascii="Times New Roman" w:hAnsi="Times New Roman" w:cs="Times New Roman"/>
                <w:sz w:val="24"/>
                <w:szCs w:val="24"/>
              </w:rPr>
              <w:t xml:space="preserve">e. </w:t>
            </w:r>
          </w:p>
          <w:p w:rsidR="00525CB0" w:rsidRDefault="00525CB0" w:rsidP="00525CB0">
            <w:pPr>
              <w:rPr>
                <w:rFonts w:ascii="Times New Roman" w:hAnsi="Times New Roman" w:cs="Times New Roman"/>
                <w:sz w:val="24"/>
                <w:szCs w:val="24"/>
              </w:rPr>
            </w:pPr>
          </w:p>
          <w:p w:rsidR="00525CB0" w:rsidRDefault="00814F1E" w:rsidP="00525CB0">
            <w:pPr>
              <w:rPr>
                <w:rFonts w:ascii="Times New Roman" w:hAnsi="Times New Roman" w:cs="Times New Roman"/>
                <w:sz w:val="24"/>
                <w:szCs w:val="24"/>
              </w:rPr>
            </w:pPr>
            <w:r>
              <w:rPr>
                <w:rFonts w:ascii="Times New Roman" w:hAnsi="Times New Roman" w:cs="Times New Roman"/>
                <w:sz w:val="24"/>
                <w:szCs w:val="24"/>
              </w:rPr>
              <w:t>Includes name(s) manually added by the surveyor (i.e.</w:t>
            </w:r>
            <w:r w:rsidR="00525CB0">
              <w:rPr>
                <w:rFonts w:ascii="Times New Roman" w:hAnsi="Times New Roman" w:cs="Times New Roman"/>
                <w:sz w:val="24"/>
                <w:szCs w:val="24"/>
              </w:rPr>
              <w:t xml:space="preserve"> If </w:t>
            </w:r>
            <w:r>
              <w:rPr>
                <w:rFonts w:ascii="Times New Roman" w:hAnsi="Times New Roman" w:cs="Times New Roman"/>
                <w:sz w:val="24"/>
                <w:szCs w:val="24"/>
              </w:rPr>
              <w:t>‘</w:t>
            </w:r>
            <w:r w:rsidR="00525CB0">
              <w:rPr>
                <w:rFonts w:ascii="Times New Roman" w:hAnsi="Times New Roman" w:cs="Times New Roman"/>
                <w:sz w:val="24"/>
                <w:szCs w:val="24"/>
              </w:rPr>
              <w:t>other</w:t>
            </w:r>
            <w:r>
              <w:rPr>
                <w:rFonts w:ascii="Times New Roman" w:hAnsi="Times New Roman" w:cs="Times New Roman"/>
                <w:sz w:val="24"/>
                <w:szCs w:val="24"/>
              </w:rPr>
              <w:t>’</w:t>
            </w:r>
            <w:r w:rsidR="00525CB0">
              <w:rPr>
                <w:rFonts w:ascii="Times New Roman" w:hAnsi="Times New Roman" w:cs="Times New Roman"/>
                <w:sz w:val="24"/>
                <w:szCs w:val="24"/>
              </w:rPr>
              <w:t xml:space="preserve"> (98) is selected</w:t>
            </w:r>
            <w:r>
              <w:rPr>
                <w:rFonts w:ascii="Times New Roman" w:hAnsi="Times New Roman" w:cs="Times New Roman"/>
                <w:sz w:val="24"/>
                <w:szCs w:val="24"/>
              </w:rPr>
              <w:t xml:space="preserve"> in the database of medications, then the name(s) are entered</w:t>
            </w:r>
            <w:r w:rsidR="00525CB0">
              <w:rPr>
                <w:rFonts w:ascii="Times New Roman" w:hAnsi="Times New Roman" w:cs="Times New Roman"/>
                <w:sz w:val="24"/>
                <w:szCs w:val="24"/>
              </w:rPr>
              <w:t xml:space="preserve"> manually</w:t>
            </w:r>
            <w:r>
              <w:rPr>
                <w:rFonts w:ascii="Times New Roman" w:hAnsi="Times New Roman" w:cs="Times New Roman"/>
                <w:sz w:val="24"/>
                <w:szCs w:val="24"/>
              </w:rPr>
              <w:t>)</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1E42E2">
              <w:rPr>
                <w:rFonts w:ascii="Times New Roman" w:hAnsi="Times New Roman" w:cs="Times New Roman"/>
                <w:sz w:val="24"/>
                <w:szCs w:val="24"/>
              </w:rPr>
              <w:t xml:space="preserve"> 14.1</w:t>
            </w:r>
          </w:p>
        </w:tc>
      </w:tr>
      <w:tr w:rsidR="008261A0" w:rsidTr="00517C6E">
        <w:tc>
          <w:tcPr>
            <w:tcW w:w="3192" w:type="dxa"/>
          </w:tcPr>
          <w:p w:rsidR="008261A0" w:rsidRDefault="001E42E2" w:rsidP="00C349B1">
            <w:pPr>
              <w:rPr>
                <w:rFonts w:ascii="Times New Roman" w:hAnsi="Times New Roman" w:cs="Times New Roman"/>
                <w:sz w:val="24"/>
                <w:szCs w:val="24"/>
              </w:rPr>
            </w:pPr>
            <w:r>
              <w:rPr>
                <w:rFonts w:ascii="Times New Roman" w:hAnsi="Times New Roman" w:cs="Times New Roman"/>
                <w:sz w:val="24"/>
                <w:szCs w:val="24"/>
              </w:rPr>
              <w:t>meds_amtpaid</w:t>
            </w:r>
          </w:p>
        </w:tc>
        <w:tc>
          <w:tcPr>
            <w:tcW w:w="3192" w:type="dxa"/>
          </w:tcPr>
          <w:p w:rsidR="008261A0" w:rsidRDefault="001E42E2" w:rsidP="00C52288">
            <w:pPr>
              <w:rPr>
                <w:rFonts w:ascii="Times New Roman" w:hAnsi="Times New Roman" w:cs="Times New Roman"/>
                <w:sz w:val="24"/>
                <w:szCs w:val="24"/>
              </w:rPr>
            </w:pPr>
            <w:r>
              <w:rPr>
                <w:rFonts w:ascii="Times New Roman" w:hAnsi="Times New Roman" w:cs="Times New Roman"/>
                <w:sz w:val="24"/>
                <w:szCs w:val="24"/>
              </w:rPr>
              <w:t xml:space="preserve">Amount that the surveyed or the surveyed household paid for a given </w:t>
            </w:r>
            <w:r w:rsidR="00C52288">
              <w:rPr>
                <w:rFonts w:ascii="Times New Roman" w:hAnsi="Times New Roman" w:cs="Times New Roman"/>
                <w:sz w:val="24"/>
                <w:szCs w:val="24"/>
              </w:rPr>
              <w:t>medication/treatment episode</w:t>
            </w:r>
            <w:r>
              <w:rPr>
                <w:rFonts w:ascii="Times New Roman" w:hAnsi="Times New Roman" w:cs="Times New Roman"/>
                <w:sz w:val="24"/>
                <w:szCs w:val="24"/>
              </w:rPr>
              <w:t xml:space="preserve"> (</w:t>
            </w:r>
            <w:r w:rsidR="00814F1E">
              <w:rPr>
                <w:rFonts w:ascii="Times New Roman" w:hAnsi="Times New Roman" w:cs="Times New Roman"/>
                <w:sz w:val="24"/>
                <w:szCs w:val="24"/>
              </w:rPr>
              <w:t xml:space="preserve">i.e. </w:t>
            </w:r>
            <w:r>
              <w:rPr>
                <w:rFonts w:ascii="Times New Roman" w:hAnsi="Times New Roman" w:cs="Times New Roman"/>
                <w:sz w:val="24"/>
                <w:szCs w:val="24"/>
              </w:rPr>
              <w:t xml:space="preserve">separate from the price of </w:t>
            </w:r>
            <w:r w:rsidR="00C52288">
              <w:rPr>
                <w:rFonts w:ascii="Times New Roman" w:hAnsi="Times New Roman" w:cs="Times New Roman"/>
                <w:sz w:val="24"/>
                <w:szCs w:val="24"/>
              </w:rPr>
              <w:t>consultation/visit</w:t>
            </w:r>
            <w:r>
              <w:rPr>
                <w:rFonts w:ascii="Times New Roman" w:hAnsi="Times New Roman" w:cs="Times New Roman"/>
                <w:sz w:val="24"/>
                <w:szCs w:val="24"/>
              </w:rPr>
              <w:t>)</w:t>
            </w:r>
            <w:r w:rsidR="000875F0">
              <w:rPr>
                <w:rFonts w:ascii="Times New Roman" w:hAnsi="Times New Roman" w:cs="Times New Roman"/>
                <w:sz w:val="24"/>
                <w:szCs w:val="24"/>
              </w:rPr>
              <w:t xml:space="preserve"> Denominated in Central African Francs. At the time of the survey, approx. 500 CFA=1 USD</w:t>
            </w:r>
          </w:p>
        </w:tc>
        <w:tc>
          <w:tcPr>
            <w:tcW w:w="3192" w:type="dxa"/>
          </w:tcPr>
          <w:p w:rsidR="008261A0"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C52288">
              <w:rPr>
                <w:rFonts w:ascii="Times New Roman" w:hAnsi="Times New Roman" w:cs="Times New Roman"/>
                <w:sz w:val="24"/>
                <w:szCs w:val="24"/>
              </w:rPr>
              <w:t xml:space="preserve"> 14.3</w:t>
            </w:r>
          </w:p>
        </w:tc>
      </w:tr>
      <w:tr w:rsidR="00C52288" w:rsidTr="00517C6E">
        <w:tc>
          <w:tcPr>
            <w:tcW w:w="3192" w:type="dxa"/>
          </w:tcPr>
          <w:p w:rsidR="00C52288" w:rsidRDefault="00C52288" w:rsidP="00C349B1">
            <w:pPr>
              <w:rPr>
                <w:rFonts w:ascii="Times New Roman" w:hAnsi="Times New Roman" w:cs="Times New Roman"/>
                <w:sz w:val="24"/>
                <w:szCs w:val="24"/>
              </w:rPr>
            </w:pPr>
            <w:r>
              <w:rPr>
                <w:rFonts w:ascii="Times New Roman" w:hAnsi="Times New Roman" w:cs="Times New Roman"/>
                <w:sz w:val="24"/>
                <w:szCs w:val="24"/>
              </w:rPr>
              <w:t>meds_consp</w:t>
            </w:r>
          </w:p>
        </w:tc>
        <w:tc>
          <w:tcPr>
            <w:tcW w:w="3192" w:type="dxa"/>
          </w:tcPr>
          <w:p w:rsidR="00C52288" w:rsidRDefault="009D43D5" w:rsidP="00C52288">
            <w:pPr>
              <w:rPr>
                <w:rFonts w:ascii="Times New Roman" w:hAnsi="Times New Roman" w:cs="Times New Roman"/>
                <w:sz w:val="24"/>
                <w:szCs w:val="24"/>
              </w:rPr>
            </w:pPr>
            <w:r>
              <w:rPr>
                <w:rFonts w:ascii="Times New Roman" w:hAnsi="Times New Roman" w:cs="Times New Roman"/>
                <w:sz w:val="24"/>
                <w:szCs w:val="24"/>
              </w:rPr>
              <w:t>Number of the consultation/visit at which a given medication/treatment was prescribed</w:t>
            </w:r>
            <w:r w:rsidR="001F434F">
              <w:rPr>
                <w:rFonts w:ascii="Times New Roman" w:hAnsi="Times New Roman" w:cs="Times New Roman"/>
                <w:sz w:val="24"/>
                <w:szCs w:val="24"/>
              </w:rPr>
              <w:t>. This can be linked to the relevant consultation using the id number consno. So for example, if the medicine is reported as being bought in the 4</w:t>
            </w:r>
            <w:r w:rsidR="001F434F" w:rsidRPr="001F434F">
              <w:rPr>
                <w:rFonts w:ascii="Times New Roman" w:hAnsi="Times New Roman" w:cs="Times New Roman"/>
                <w:sz w:val="24"/>
                <w:szCs w:val="24"/>
                <w:vertAlign w:val="superscript"/>
              </w:rPr>
              <w:t>th</w:t>
            </w:r>
            <w:r w:rsidR="001F434F">
              <w:rPr>
                <w:rFonts w:ascii="Times New Roman" w:hAnsi="Times New Roman" w:cs="Times New Roman"/>
                <w:sz w:val="24"/>
                <w:szCs w:val="24"/>
              </w:rPr>
              <w:t xml:space="preserve"> visit of week 3, this will be consultation 304 for that child. </w:t>
            </w:r>
          </w:p>
        </w:tc>
        <w:tc>
          <w:tcPr>
            <w:tcW w:w="3192" w:type="dxa"/>
          </w:tcPr>
          <w:p w:rsidR="00C52288" w:rsidRDefault="00C03034" w:rsidP="00C349B1">
            <w:pPr>
              <w:rPr>
                <w:rFonts w:ascii="Times New Roman" w:hAnsi="Times New Roman" w:cs="Times New Roman"/>
                <w:sz w:val="24"/>
                <w:szCs w:val="24"/>
              </w:rPr>
            </w:pPr>
            <w:r>
              <w:rPr>
                <w:rFonts w:ascii="Times New Roman" w:hAnsi="Times New Roman" w:cs="Times New Roman"/>
                <w:sz w:val="24"/>
                <w:szCs w:val="24"/>
              </w:rPr>
              <w:t>Health_Survey</w:t>
            </w:r>
            <w:r w:rsidR="009D43D5">
              <w:rPr>
                <w:rFonts w:ascii="Times New Roman" w:hAnsi="Times New Roman" w:cs="Times New Roman"/>
                <w:sz w:val="24"/>
                <w:szCs w:val="24"/>
              </w:rPr>
              <w:t xml:space="preserve"> 14.4</w:t>
            </w:r>
          </w:p>
        </w:tc>
      </w:tr>
      <w:tr w:rsidR="009D43D5" w:rsidTr="00517C6E">
        <w:tc>
          <w:tcPr>
            <w:tcW w:w="3192" w:type="dxa"/>
          </w:tcPr>
          <w:p w:rsidR="009D43D5" w:rsidRDefault="009D43D5" w:rsidP="00C349B1">
            <w:pPr>
              <w:rPr>
                <w:rFonts w:ascii="Times New Roman" w:hAnsi="Times New Roman" w:cs="Times New Roman"/>
                <w:sz w:val="24"/>
                <w:szCs w:val="24"/>
              </w:rPr>
            </w:pPr>
            <w:r>
              <w:rPr>
                <w:rFonts w:ascii="Times New Roman" w:hAnsi="Times New Roman" w:cs="Times New Roman"/>
                <w:sz w:val="24"/>
                <w:szCs w:val="24"/>
              </w:rPr>
              <w:t>meds_consa</w:t>
            </w:r>
          </w:p>
        </w:tc>
        <w:tc>
          <w:tcPr>
            <w:tcW w:w="3192" w:type="dxa"/>
          </w:tcPr>
          <w:p w:rsidR="009D43D5" w:rsidRDefault="009D43D5" w:rsidP="00C52288">
            <w:pPr>
              <w:rPr>
                <w:rFonts w:ascii="Times New Roman" w:hAnsi="Times New Roman" w:cs="Times New Roman"/>
                <w:sz w:val="24"/>
                <w:szCs w:val="24"/>
              </w:rPr>
            </w:pPr>
            <w:r>
              <w:rPr>
                <w:rFonts w:ascii="Times New Roman" w:hAnsi="Times New Roman" w:cs="Times New Roman"/>
                <w:sz w:val="24"/>
                <w:szCs w:val="24"/>
              </w:rPr>
              <w:t>Number of the consultation/visit at which a given medication/treatment was bought</w:t>
            </w:r>
            <w:r w:rsidR="001F434F">
              <w:rPr>
                <w:rFonts w:ascii="Times New Roman" w:hAnsi="Times New Roman" w:cs="Times New Roman"/>
                <w:sz w:val="24"/>
                <w:szCs w:val="24"/>
              </w:rPr>
              <w:t>. This can be linked to the relevant consultation using the id number consno. So for example, if the medicine is reported as being bought in the 4</w:t>
            </w:r>
            <w:r w:rsidR="001F434F" w:rsidRPr="001F434F">
              <w:rPr>
                <w:rFonts w:ascii="Times New Roman" w:hAnsi="Times New Roman" w:cs="Times New Roman"/>
                <w:sz w:val="24"/>
                <w:szCs w:val="24"/>
                <w:vertAlign w:val="superscript"/>
              </w:rPr>
              <w:t>th</w:t>
            </w:r>
            <w:r w:rsidR="001F434F">
              <w:rPr>
                <w:rFonts w:ascii="Times New Roman" w:hAnsi="Times New Roman" w:cs="Times New Roman"/>
                <w:sz w:val="24"/>
                <w:szCs w:val="24"/>
              </w:rPr>
              <w:t xml:space="preserve"> visit of week 3, this </w:t>
            </w:r>
            <w:r w:rsidR="001F434F">
              <w:rPr>
                <w:rFonts w:ascii="Times New Roman" w:hAnsi="Times New Roman" w:cs="Times New Roman"/>
                <w:sz w:val="24"/>
                <w:szCs w:val="24"/>
              </w:rPr>
              <w:lastRenderedPageBreak/>
              <w:t>will be consultation 304 for that child.</w:t>
            </w:r>
          </w:p>
        </w:tc>
        <w:tc>
          <w:tcPr>
            <w:tcW w:w="3192" w:type="dxa"/>
          </w:tcPr>
          <w:p w:rsidR="009D43D5" w:rsidRDefault="00C03034" w:rsidP="00C349B1">
            <w:pPr>
              <w:rPr>
                <w:rFonts w:ascii="Times New Roman" w:hAnsi="Times New Roman" w:cs="Times New Roman"/>
                <w:sz w:val="24"/>
                <w:szCs w:val="24"/>
              </w:rPr>
            </w:pPr>
            <w:r>
              <w:rPr>
                <w:rFonts w:ascii="Times New Roman" w:hAnsi="Times New Roman" w:cs="Times New Roman"/>
                <w:sz w:val="24"/>
                <w:szCs w:val="24"/>
              </w:rPr>
              <w:lastRenderedPageBreak/>
              <w:t>Health_Survey</w:t>
            </w:r>
            <w:r w:rsidR="00C91DF0">
              <w:rPr>
                <w:rFonts w:ascii="Times New Roman" w:hAnsi="Times New Roman" w:cs="Times New Roman"/>
                <w:sz w:val="24"/>
                <w:szCs w:val="24"/>
              </w:rPr>
              <w:t xml:space="preserve"> 14.5</w:t>
            </w:r>
          </w:p>
        </w:tc>
      </w:tr>
    </w:tbl>
    <w:p w:rsidR="00ED63A2" w:rsidRDefault="00ED63A2"/>
    <w:sectPr w:rsidR="00ED63A2" w:rsidSect="00ED6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781" w:rsidRDefault="00560781" w:rsidP="00C8767E">
      <w:pPr>
        <w:spacing w:after="0" w:line="240" w:lineRule="auto"/>
      </w:pPr>
      <w:r>
        <w:separator/>
      </w:r>
    </w:p>
  </w:endnote>
  <w:endnote w:type="continuationSeparator" w:id="0">
    <w:p w:rsidR="00560781" w:rsidRDefault="00560781" w:rsidP="00C8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781" w:rsidRDefault="00560781" w:rsidP="00C8767E">
      <w:pPr>
        <w:spacing w:after="0" w:line="240" w:lineRule="auto"/>
      </w:pPr>
      <w:r>
        <w:separator/>
      </w:r>
    </w:p>
  </w:footnote>
  <w:footnote w:type="continuationSeparator" w:id="0">
    <w:p w:rsidR="00560781" w:rsidRDefault="00560781" w:rsidP="00C876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44"/>
    <w:rsid w:val="00076F5B"/>
    <w:rsid w:val="000875F0"/>
    <w:rsid w:val="00125FCE"/>
    <w:rsid w:val="001B651E"/>
    <w:rsid w:val="001C3B3D"/>
    <w:rsid w:val="001E42E2"/>
    <w:rsid w:val="001F434F"/>
    <w:rsid w:val="00206E73"/>
    <w:rsid w:val="00286E94"/>
    <w:rsid w:val="002A7742"/>
    <w:rsid w:val="00306905"/>
    <w:rsid w:val="004B7328"/>
    <w:rsid w:val="004C2351"/>
    <w:rsid w:val="004E6704"/>
    <w:rsid w:val="005016AD"/>
    <w:rsid w:val="00517C6E"/>
    <w:rsid w:val="00525CB0"/>
    <w:rsid w:val="00560781"/>
    <w:rsid w:val="005E3544"/>
    <w:rsid w:val="006259C2"/>
    <w:rsid w:val="0077474C"/>
    <w:rsid w:val="00814F1E"/>
    <w:rsid w:val="008261A0"/>
    <w:rsid w:val="00831634"/>
    <w:rsid w:val="008C79E8"/>
    <w:rsid w:val="008F2C05"/>
    <w:rsid w:val="009011BF"/>
    <w:rsid w:val="009577CB"/>
    <w:rsid w:val="009941D7"/>
    <w:rsid w:val="009D43D5"/>
    <w:rsid w:val="009D6FFE"/>
    <w:rsid w:val="00A56CFA"/>
    <w:rsid w:val="00A603D0"/>
    <w:rsid w:val="00A61D7E"/>
    <w:rsid w:val="00AD20B4"/>
    <w:rsid w:val="00B64A97"/>
    <w:rsid w:val="00BF745A"/>
    <w:rsid w:val="00C03034"/>
    <w:rsid w:val="00C341DE"/>
    <w:rsid w:val="00C349B1"/>
    <w:rsid w:val="00C52288"/>
    <w:rsid w:val="00C72DA3"/>
    <w:rsid w:val="00C8767E"/>
    <w:rsid w:val="00C91DF0"/>
    <w:rsid w:val="00D27E65"/>
    <w:rsid w:val="00D27EE6"/>
    <w:rsid w:val="00D34299"/>
    <w:rsid w:val="00D60FF2"/>
    <w:rsid w:val="00E63EBC"/>
    <w:rsid w:val="00EA6013"/>
    <w:rsid w:val="00EC410F"/>
    <w:rsid w:val="00ED63A2"/>
    <w:rsid w:val="00F108AC"/>
    <w:rsid w:val="00F5438B"/>
    <w:rsid w:val="00F92EE7"/>
    <w:rsid w:val="00FE3150"/>
    <w:rsid w:val="00FE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EF0DD-5E00-4323-8F8F-378107B4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67E"/>
  </w:style>
  <w:style w:type="paragraph" w:styleId="Footer">
    <w:name w:val="footer"/>
    <w:basedOn w:val="Normal"/>
    <w:link w:val="FooterChar"/>
    <w:uiPriority w:val="99"/>
    <w:unhideWhenUsed/>
    <w:rsid w:val="00C87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67E"/>
  </w:style>
  <w:style w:type="paragraph" w:styleId="BalloonText">
    <w:name w:val="Balloon Text"/>
    <w:basedOn w:val="Normal"/>
    <w:link w:val="BalloonTextChar"/>
    <w:uiPriority w:val="99"/>
    <w:semiHidden/>
    <w:unhideWhenUsed/>
    <w:rsid w:val="00C87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19B89-1CDB-44F9-B28B-6FFFBD78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Mark Dean</cp:lastModifiedBy>
  <cp:revision>4</cp:revision>
  <dcterms:created xsi:type="dcterms:W3CDTF">2016-04-28T21:09:00Z</dcterms:created>
  <dcterms:modified xsi:type="dcterms:W3CDTF">2016-06-30T15:25:00Z</dcterms:modified>
</cp:coreProperties>
</file>