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0ED34" w14:textId="647A3AB3" w:rsidR="00493223" w:rsidRDefault="00493223" w:rsidP="00493223">
      <w:r>
        <w:t xml:space="preserve">This archive contains </w:t>
      </w:r>
      <w:r w:rsidR="005B2C8D">
        <w:t>data files</w:t>
      </w:r>
      <w:r>
        <w:t xml:space="preserve"> from</w:t>
      </w:r>
      <w:r w:rsidR="00062F08">
        <w:t>:</w:t>
      </w:r>
      <w:r>
        <w:t xml:space="preserve"> </w:t>
      </w:r>
    </w:p>
    <w:p w14:paraId="1548D496" w14:textId="672C64C1" w:rsidR="00493223" w:rsidRDefault="00493223" w:rsidP="00493223">
      <w:r w:rsidRPr="00493223">
        <w:t>Project ES/</w:t>
      </w:r>
      <w:r w:rsidR="00062F08">
        <w:t>L000121</w:t>
      </w:r>
      <w:r w:rsidRPr="00493223">
        <w:t xml:space="preserve">/1 </w:t>
      </w:r>
      <w:bookmarkStart w:id="0" w:name="_GoBack"/>
      <w:bookmarkEnd w:id="0"/>
    </w:p>
    <w:p w14:paraId="2610392A" w14:textId="1B2E7137" w:rsidR="00493223" w:rsidRPr="00515DC4" w:rsidRDefault="00062F08" w:rsidP="00493223">
      <w:pPr>
        <w:rPr>
          <w:b/>
        </w:rPr>
      </w:pPr>
      <w:r>
        <w:rPr>
          <w:b/>
        </w:rPr>
        <w:t>Examining the emotional impact of verbal irony</w:t>
      </w:r>
      <w:r w:rsidR="00493223" w:rsidRPr="00515DC4">
        <w:rPr>
          <w:b/>
        </w:rPr>
        <w:t xml:space="preserve">. </w:t>
      </w:r>
    </w:p>
    <w:p w14:paraId="576DBC59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93223" w:rsidRPr="00493223" w14:paraId="13F56E9F" w14:textId="77777777" w:rsidTr="003563FB">
        <w:tc>
          <w:tcPr>
            <w:tcW w:w="3936" w:type="dxa"/>
          </w:tcPr>
          <w:p w14:paraId="27DF961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478E08E9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306" w:type="dxa"/>
          </w:tcPr>
          <w:p w14:paraId="2EF8A597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9E7184" w14:paraId="5AA349FD" w14:textId="77777777" w:rsidTr="003563FB">
        <w:tc>
          <w:tcPr>
            <w:tcW w:w="3936" w:type="dxa"/>
          </w:tcPr>
          <w:p w14:paraId="169C4CD1" w14:textId="35709135" w:rsidR="009E7184" w:rsidRDefault="008C0210" w:rsidP="00493223">
            <w:r>
              <w:t>ExplanatoryNotes.pdf</w:t>
            </w:r>
          </w:p>
        </w:tc>
        <w:tc>
          <w:tcPr>
            <w:tcW w:w="5306" w:type="dxa"/>
          </w:tcPr>
          <w:p w14:paraId="0A861ED8" w14:textId="071E911A" w:rsidR="009E7184" w:rsidRDefault="009E7184" w:rsidP="0097588E">
            <w:r>
              <w:t xml:space="preserve">Word file containing </w:t>
            </w:r>
            <w:r w:rsidR="00062F08">
              <w:t xml:space="preserve">methodological </w:t>
            </w:r>
            <w:r>
              <w:t>details of all of the experiments for which data has been archived</w:t>
            </w:r>
            <w:r w:rsidR="00062F08">
              <w:t xml:space="preserve">, as well as </w:t>
            </w:r>
            <w:r w:rsidR="00FE0D5B">
              <w:t xml:space="preserve">detailed </w:t>
            </w:r>
            <w:r w:rsidR="00062F08">
              <w:t>explanations regarding the content of each of the archived data files</w:t>
            </w:r>
            <w:r>
              <w:t xml:space="preserve">. </w:t>
            </w:r>
          </w:p>
          <w:p w14:paraId="053B9A83" w14:textId="587C6F2E" w:rsidR="00252CC0" w:rsidRDefault="00252CC0" w:rsidP="00062F08"/>
        </w:tc>
      </w:tr>
      <w:tr w:rsidR="0097588E" w14:paraId="2BC6A869" w14:textId="77777777" w:rsidTr="003563FB">
        <w:tc>
          <w:tcPr>
            <w:tcW w:w="3936" w:type="dxa"/>
          </w:tcPr>
          <w:p w14:paraId="49A1784B" w14:textId="5659F9F7" w:rsidR="0097588E" w:rsidRDefault="0097588E" w:rsidP="00493223">
            <w:r>
              <w:t>Experiment1.xlsx</w:t>
            </w:r>
            <w:r w:rsidRPr="00493223">
              <w:t xml:space="preserve">  </w:t>
            </w:r>
          </w:p>
        </w:tc>
        <w:tc>
          <w:tcPr>
            <w:tcW w:w="5306" w:type="dxa"/>
          </w:tcPr>
          <w:p w14:paraId="5290A75E" w14:textId="50136828" w:rsidR="0097588E" w:rsidRDefault="0097588E" w:rsidP="0097588E">
            <w:r>
              <w:t xml:space="preserve">Excel file containing a dataset generated by an experimental study involving participants rating the expected emotional response of a fictional character to criticism or praise that was delivered either literally or ironically. The dataset contains data from 40 participants, and </w:t>
            </w:r>
            <w:r w:rsidR="006604FD">
              <w:t>three</w:t>
            </w:r>
            <w:r>
              <w:t xml:space="preserve"> de</w:t>
            </w:r>
            <w:r w:rsidR="006604FD">
              <w:t>pendent variables. Please see ‘ExplanatoryN</w:t>
            </w:r>
            <w:r>
              <w:t>otes</w:t>
            </w:r>
            <w:r w:rsidR="006604FD">
              <w:t>.docx</w:t>
            </w:r>
            <w:r>
              <w:t>’ for precise details.</w:t>
            </w:r>
          </w:p>
          <w:p w14:paraId="12719DFD" w14:textId="77777777" w:rsidR="0097588E" w:rsidRDefault="0097588E" w:rsidP="00493223"/>
        </w:tc>
      </w:tr>
      <w:tr w:rsidR="00493223" w14:paraId="2A08FC16" w14:textId="77777777" w:rsidTr="003563FB">
        <w:tc>
          <w:tcPr>
            <w:tcW w:w="3936" w:type="dxa"/>
          </w:tcPr>
          <w:p w14:paraId="7F379224" w14:textId="4B850972" w:rsidR="00493223" w:rsidRDefault="00AA6411" w:rsidP="00493223">
            <w:bookmarkStart w:id="1" w:name="OLE_LINK1"/>
            <w:bookmarkStart w:id="2" w:name="OLE_LINK2"/>
            <w:r>
              <w:t>Expe</w:t>
            </w:r>
            <w:r w:rsidR="006F2522">
              <w:t>riment2a</w:t>
            </w:r>
            <w:r>
              <w:t>.xlsx</w:t>
            </w:r>
            <w:r w:rsidR="00493223" w:rsidRPr="00493223">
              <w:t xml:space="preserve">  </w:t>
            </w:r>
            <w:bookmarkEnd w:id="1"/>
            <w:bookmarkEnd w:id="2"/>
          </w:p>
        </w:tc>
        <w:tc>
          <w:tcPr>
            <w:tcW w:w="5306" w:type="dxa"/>
          </w:tcPr>
          <w:p w14:paraId="434AB17C" w14:textId="3698EF11" w:rsidR="00AA6411" w:rsidRDefault="00AA6411" w:rsidP="00493223">
            <w:r>
              <w:t xml:space="preserve">Excel file containing a dataset </w:t>
            </w:r>
            <w:r w:rsidR="0097588E">
              <w:t xml:space="preserve">generated by an experimental study involving participants rating the expected emotional response of a fictional character to </w:t>
            </w:r>
            <w:r w:rsidR="006F2522">
              <w:t xml:space="preserve">written </w:t>
            </w:r>
            <w:r w:rsidR="0097588E">
              <w:t>criticism or praise that was delivered either literally or ironically</w:t>
            </w:r>
            <w:r w:rsidR="006F2522">
              <w:t>, and either was or was not accompanied by an emoticon or other textual device</w:t>
            </w:r>
            <w:r w:rsidR="0097588E">
              <w:t>. T</w:t>
            </w:r>
            <w:r w:rsidR="006F2522">
              <w:t>h</w:t>
            </w:r>
            <w:r w:rsidR="003579D3">
              <w:t>e dataset contains data from 192</w:t>
            </w:r>
            <w:r w:rsidR="0097588E">
              <w:t xml:space="preserve"> participants, and </w:t>
            </w:r>
            <w:r w:rsidR="00BE5253">
              <w:t>four</w:t>
            </w:r>
            <w:r w:rsidR="0097588E">
              <w:t xml:space="preserve"> dependent variables. Please see ‘</w:t>
            </w:r>
            <w:r w:rsidR="003F14F6">
              <w:t>ExplanatoryNotes.docx</w:t>
            </w:r>
            <w:r w:rsidR="0097588E">
              <w:t>’ for precise details.</w:t>
            </w:r>
          </w:p>
          <w:p w14:paraId="2387C122" w14:textId="77777777" w:rsidR="00EC1A5A" w:rsidRDefault="00EC1A5A" w:rsidP="00493223"/>
        </w:tc>
      </w:tr>
      <w:tr w:rsidR="00054877" w14:paraId="3F885F61" w14:textId="77777777" w:rsidTr="003563FB">
        <w:tc>
          <w:tcPr>
            <w:tcW w:w="3936" w:type="dxa"/>
          </w:tcPr>
          <w:p w14:paraId="6DB6D8FA" w14:textId="37E71C7F" w:rsidR="00054877" w:rsidRDefault="00054877" w:rsidP="00493223">
            <w:r>
              <w:t>Experiment2b_EDA_averageSCR.xlsx</w:t>
            </w:r>
            <w:r w:rsidRPr="00493223">
              <w:t xml:space="preserve">  </w:t>
            </w:r>
          </w:p>
        </w:tc>
        <w:tc>
          <w:tcPr>
            <w:tcW w:w="5306" w:type="dxa"/>
          </w:tcPr>
          <w:p w14:paraId="267D10DA" w14:textId="5FEA0E6C" w:rsidR="00054877" w:rsidRDefault="00054877" w:rsidP="00054877">
            <w:r>
              <w:t xml:space="preserve">Excel file containing a dataset generated by an experimental study </w:t>
            </w:r>
            <w:r w:rsidR="00C02565">
              <w:t xml:space="preserve">in which participants’ </w:t>
            </w:r>
            <w:proofErr w:type="spellStart"/>
            <w:r w:rsidR="00C02565">
              <w:t>electrodermal</w:t>
            </w:r>
            <w:proofErr w:type="spellEnd"/>
            <w:r w:rsidR="00C02565">
              <w:t xml:space="preserve"> activity </w:t>
            </w:r>
            <w:r w:rsidR="00E32D19">
              <w:t xml:space="preserve">(EDA) </w:t>
            </w:r>
            <w:r w:rsidR="00C02565">
              <w:t xml:space="preserve">and facial electromyography (EMG) was recorded whilst they read written ironic or literal criticism or praise that was directed at a fictional character. The comments were either followed by an emoticon, or a full stop. </w:t>
            </w:r>
            <w:r>
              <w:t>Th</w:t>
            </w:r>
            <w:r w:rsidR="00C02565">
              <w:t>e dataset contains data from 47</w:t>
            </w:r>
            <w:r>
              <w:t xml:space="preserve"> participants, and </w:t>
            </w:r>
            <w:r w:rsidR="00537732">
              <w:t>one dependent variable (average SCR)</w:t>
            </w:r>
            <w:r>
              <w:t>. Please see ‘</w:t>
            </w:r>
            <w:r w:rsidR="003F14F6">
              <w:t>ExplanatoryNotes.docx</w:t>
            </w:r>
            <w:r>
              <w:t>’ for precise details.</w:t>
            </w:r>
          </w:p>
          <w:p w14:paraId="1AAED0AE" w14:textId="77777777" w:rsidR="00054877" w:rsidRDefault="00054877" w:rsidP="00493223"/>
        </w:tc>
      </w:tr>
      <w:tr w:rsidR="003E170D" w14:paraId="3E0B258A" w14:textId="77777777" w:rsidTr="003563FB">
        <w:tc>
          <w:tcPr>
            <w:tcW w:w="3936" w:type="dxa"/>
          </w:tcPr>
          <w:p w14:paraId="5123D151" w14:textId="456B6BF3" w:rsidR="003E170D" w:rsidRDefault="003E170D" w:rsidP="00493223">
            <w:r>
              <w:t>Experiment2b_EDA_maxSCR.xlsx</w:t>
            </w:r>
            <w:r w:rsidRPr="00493223">
              <w:t xml:space="preserve">  </w:t>
            </w:r>
          </w:p>
        </w:tc>
        <w:tc>
          <w:tcPr>
            <w:tcW w:w="5306" w:type="dxa"/>
          </w:tcPr>
          <w:p w14:paraId="2E68AFB4" w14:textId="55EF5551" w:rsidR="00434C09" w:rsidRDefault="00434C09" w:rsidP="00434C09">
            <w:r>
              <w:t xml:space="preserve">Excel file containing a dataset generated by an experimental study in which participants’ </w:t>
            </w:r>
            <w:proofErr w:type="spellStart"/>
            <w:r>
              <w:t>electrodermal</w:t>
            </w:r>
            <w:proofErr w:type="spellEnd"/>
            <w:r>
              <w:t xml:space="preserve"> activity (EDA) and facial electromyography (EMG) was recorded whilst they read written ironic or literal criticism or praise that was directed at a fictional character. The comments were either followed by an emoticon, or a full stop. The dataset contains data from 47 participants, and one dependent variable (max SCR). </w:t>
            </w:r>
            <w:r>
              <w:lastRenderedPageBreak/>
              <w:t>Please see ‘</w:t>
            </w:r>
            <w:r w:rsidR="003F14F6">
              <w:t>ExplanatoryNotes.docx</w:t>
            </w:r>
            <w:r>
              <w:t>’ for precise details.</w:t>
            </w:r>
          </w:p>
          <w:p w14:paraId="6621E997" w14:textId="77777777" w:rsidR="003E170D" w:rsidRDefault="003E170D" w:rsidP="00493223"/>
        </w:tc>
      </w:tr>
      <w:tr w:rsidR="003E170D" w14:paraId="443477A3" w14:textId="77777777" w:rsidTr="003563FB">
        <w:tc>
          <w:tcPr>
            <w:tcW w:w="3936" w:type="dxa"/>
          </w:tcPr>
          <w:p w14:paraId="55C7DFA2" w14:textId="7BB9BAFB" w:rsidR="003E170D" w:rsidRDefault="003E170D" w:rsidP="00493223">
            <w:r>
              <w:lastRenderedPageBreak/>
              <w:t>Experiment2b_EMG_corrugator.xlsx</w:t>
            </w:r>
            <w:r w:rsidRPr="00493223">
              <w:t xml:space="preserve"> </w:t>
            </w:r>
          </w:p>
        </w:tc>
        <w:tc>
          <w:tcPr>
            <w:tcW w:w="5306" w:type="dxa"/>
          </w:tcPr>
          <w:p w14:paraId="4E6D6BB1" w14:textId="3D03D16E" w:rsidR="003E170D" w:rsidRDefault="003E170D" w:rsidP="003E170D">
            <w:r>
              <w:t xml:space="preserve">Excel file containing a dataset generated by an experimental study in which participants’ </w:t>
            </w:r>
            <w:proofErr w:type="spellStart"/>
            <w:r>
              <w:t>electrodermal</w:t>
            </w:r>
            <w:proofErr w:type="spellEnd"/>
            <w:r>
              <w:t xml:space="preserve"> activity and facial electromyography (EMG) was recorded whilst they read written ironic or literal criticism or praise that was directed at a fictional character. The comments were either followed by an emoticon, or a full stop. The dataset contains data from 47 participants, and </w:t>
            </w:r>
            <w:r w:rsidR="003F14F6">
              <w:t>one dependent variable</w:t>
            </w:r>
            <w:r>
              <w:t>. Please see ‘</w:t>
            </w:r>
            <w:r w:rsidR="003F14F6">
              <w:t>ExplanatoryNotes.docx</w:t>
            </w:r>
            <w:r>
              <w:t>’ for precise details.</w:t>
            </w:r>
          </w:p>
          <w:p w14:paraId="6FDB1EAB" w14:textId="77777777" w:rsidR="003E170D" w:rsidRDefault="003E170D" w:rsidP="00493223"/>
        </w:tc>
      </w:tr>
      <w:tr w:rsidR="003E170D" w14:paraId="0FF0D439" w14:textId="77777777" w:rsidTr="003563FB">
        <w:tc>
          <w:tcPr>
            <w:tcW w:w="3936" w:type="dxa"/>
          </w:tcPr>
          <w:p w14:paraId="4D9D1F33" w14:textId="6B5D6F2E" w:rsidR="003E170D" w:rsidRDefault="003E170D" w:rsidP="00493223">
            <w:r>
              <w:t>Experiment2b_EMG_zygomaticus.xlsx</w:t>
            </w:r>
            <w:r w:rsidRPr="00493223">
              <w:t xml:space="preserve"> </w:t>
            </w:r>
          </w:p>
        </w:tc>
        <w:tc>
          <w:tcPr>
            <w:tcW w:w="5306" w:type="dxa"/>
          </w:tcPr>
          <w:p w14:paraId="597BB3D9" w14:textId="1F46EAEC" w:rsidR="003E170D" w:rsidRDefault="003E170D" w:rsidP="003E170D">
            <w:r>
              <w:t xml:space="preserve">Excel file containing a dataset generated by an experimental study in which participants’ </w:t>
            </w:r>
            <w:proofErr w:type="spellStart"/>
            <w:r>
              <w:t>electrodermal</w:t>
            </w:r>
            <w:proofErr w:type="spellEnd"/>
            <w:r>
              <w:t xml:space="preserve"> activity and facial electromyography (EMG) was recorded whilst they read written ironic or literal criticism or praise that was directed at a fictional character. The comments were either followed by an emoticon, or a full stop. The dataset contains data from 47 participants, and </w:t>
            </w:r>
            <w:r w:rsidR="003F14F6">
              <w:t>one</w:t>
            </w:r>
            <w:r w:rsidR="001174CF">
              <w:t xml:space="preserve"> dependent variable</w:t>
            </w:r>
            <w:r>
              <w:t>. Please see ‘</w:t>
            </w:r>
            <w:r w:rsidR="003F14F6">
              <w:t>ExplanatoryNotes.docx</w:t>
            </w:r>
            <w:r>
              <w:t>’ for precise details.</w:t>
            </w:r>
          </w:p>
          <w:p w14:paraId="1FC2D1A1" w14:textId="77777777" w:rsidR="003E170D" w:rsidRDefault="003E170D" w:rsidP="00493223"/>
        </w:tc>
      </w:tr>
      <w:tr w:rsidR="009930FD" w14:paraId="66CF44D8" w14:textId="77777777" w:rsidTr="003563FB">
        <w:tc>
          <w:tcPr>
            <w:tcW w:w="3936" w:type="dxa"/>
          </w:tcPr>
          <w:p w14:paraId="062B2071" w14:textId="590BCAC9" w:rsidR="009930FD" w:rsidRDefault="009930FD" w:rsidP="00493223">
            <w:r>
              <w:t>Experiment3a.xlsx</w:t>
            </w:r>
            <w:r w:rsidRPr="00493223">
              <w:t xml:space="preserve">  </w:t>
            </w:r>
          </w:p>
        </w:tc>
        <w:tc>
          <w:tcPr>
            <w:tcW w:w="5306" w:type="dxa"/>
          </w:tcPr>
          <w:p w14:paraId="28405C6F" w14:textId="515EFA96" w:rsidR="009930FD" w:rsidRDefault="009930FD" w:rsidP="009930FD">
            <w:r>
              <w:t xml:space="preserve">Excel file containing a dataset generated by an experimental study </w:t>
            </w:r>
            <w:r w:rsidR="00282FCA">
              <w:t>in which participants’ eye movements were monitored whilst th</w:t>
            </w:r>
            <w:r w:rsidR="008215A6">
              <w:t>ey read about a character’s amused</w:t>
            </w:r>
            <w:r w:rsidR="00282FCA">
              <w:t xml:space="preserve"> emotional response to criticism that was either delivered literally, or ironically. </w:t>
            </w:r>
            <w:r>
              <w:t>Th</w:t>
            </w:r>
            <w:r w:rsidR="00282FCA">
              <w:t>e dataset contains data from 28</w:t>
            </w:r>
            <w:r>
              <w:t xml:space="preserve"> participants, and </w:t>
            </w:r>
            <w:r w:rsidR="00CC49E9">
              <w:t>eight</w:t>
            </w:r>
            <w:r>
              <w:t xml:space="preserve"> dependent variables. Please see ‘</w:t>
            </w:r>
            <w:r w:rsidR="0002349D">
              <w:t xml:space="preserve">ExplanatoryNotes.docx’ </w:t>
            </w:r>
            <w:r>
              <w:t>for precise details.</w:t>
            </w:r>
          </w:p>
          <w:p w14:paraId="3F883112" w14:textId="77777777" w:rsidR="009930FD" w:rsidRDefault="009930FD" w:rsidP="00493223"/>
        </w:tc>
      </w:tr>
      <w:tr w:rsidR="00AC5D53" w14:paraId="092C36EF" w14:textId="77777777" w:rsidTr="003563FB">
        <w:tc>
          <w:tcPr>
            <w:tcW w:w="3936" w:type="dxa"/>
          </w:tcPr>
          <w:p w14:paraId="6FE7B457" w14:textId="424C6A73" w:rsidR="00AC5D53" w:rsidRDefault="00AC5D53" w:rsidP="00493223">
            <w:r>
              <w:t>Experiment3b_ERP.xlsx</w:t>
            </w:r>
            <w:r w:rsidRPr="00493223">
              <w:t xml:space="preserve">  </w:t>
            </w:r>
          </w:p>
        </w:tc>
        <w:tc>
          <w:tcPr>
            <w:tcW w:w="5306" w:type="dxa"/>
          </w:tcPr>
          <w:p w14:paraId="6DA54045" w14:textId="3ECA6E32" w:rsidR="00AC5D53" w:rsidRDefault="00AC5D53" w:rsidP="00AC5D53">
            <w:r>
              <w:t>Excel file containing a dataset generated by an experimental study in which participants’ electrical brain activity was monitored whilst they listened to short stories descr</w:t>
            </w:r>
            <w:r w:rsidR="008215A6">
              <w:t>ibing a character’s amused</w:t>
            </w:r>
            <w:r>
              <w:t xml:space="preserve"> emotional response to criticism that was either delivered literally, or ironically. The dataset contains data from 36 participants, and </w:t>
            </w:r>
            <w:r w:rsidR="00CC0F44">
              <w:t>72 electrodes</w:t>
            </w:r>
            <w:r>
              <w:t>. Please see ‘</w:t>
            </w:r>
            <w:r w:rsidR="0002349D">
              <w:t>ExplanatoryNotes.docx</w:t>
            </w:r>
            <w:r>
              <w:t>’ for precise details.</w:t>
            </w:r>
          </w:p>
          <w:p w14:paraId="26FE69C3" w14:textId="77777777" w:rsidR="00AC5D53" w:rsidRDefault="00AC5D53" w:rsidP="00387D59"/>
        </w:tc>
      </w:tr>
      <w:tr w:rsidR="004E1D9A" w14:paraId="22C2A41C" w14:textId="77777777" w:rsidTr="003563FB">
        <w:tc>
          <w:tcPr>
            <w:tcW w:w="3936" w:type="dxa"/>
          </w:tcPr>
          <w:p w14:paraId="71C6AE57" w14:textId="73537CC9" w:rsidR="004E1D9A" w:rsidRDefault="004E1D9A" w:rsidP="00493223">
            <w:r>
              <w:t>Expe</w:t>
            </w:r>
            <w:r w:rsidR="00AC5D53">
              <w:t>riment4a</w:t>
            </w:r>
            <w:r>
              <w:t>.xlsx</w:t>
            </w:r>
            <w:r w:rsidRPr="00493223">
              <w:t xml:space="preserve">  </w:t>
            </w:r>
          </w:p>
        </w:tc>
        <w:tc>
          <w:tcPr>
            <w:tcW w:w="5306" w:type="dxa"/>
          </w:tcPr>
          <w:p w14:paraId="4D81614A" w14:textId="490629C4" w:rsidR="004E1D9A" w:rsidRDefault="004E1D9A" w:rsidP="00387D59">
            <w:r>
              <w:t>Excel file containing a dataset generated by an experimental study in which participants’ eye movements were monitored whilst they</w:t>
            </w:r>
            <w:r w:rsidR="008215A6">
              <w:t xml:space="preserve"> read about a character’s hurt</w:t>
            </w:r>
            <w:r>
              <w:t xml:space="preserve"> emotional response to criticism that was either delivered literally, or ironically. The dataset contains data from 28 participants, and </w:t>
            </w:r>
            <w:r w:rsidR="00AB7A8E">
              <w:t>eight</w:t>
            </w:r>
            <w:r>
              <w:t xml:space="preserve"> dependent variables. Please see ‘</w:t>
            </w:r>
            <w:r w:rsidR="0002349D">
              <w:t>ExplanatoryNotes.docx</w:t>
            </w:r>
            <w:r>
              <w:t>’ for precise details.</w:t>
            </w:r>
          </w:p>
          <w:p w14:paraId="6E1B2761" w14:textId="77777777" w:rsidR="004E1D9A" w:rsidRDefault="004E1D9A" w:rsidP="00493223"/>
        </w:tc>
      </w:tr>
      <w:tr w:rsidR="00AC5D53" w14:paraId="559D4D0E" w14:textId="77777777" w:rsidTr="003563FB">
        <w:tc>
          <w:tcPr>
            <w:tcW w:w="3936" w:type="dxa"/>
          </w:tcPr>
          <w:p w14:paraId="528D9EFF" w14:textId="537B00F6" w:rsidR="00AC5D53" w:rsidRDefault="00AC5D53" w:rsidP="00493223">
            <w:r>
              <w:t>Experiment4b_ERP.xlsx</w:t>
            </w:r>
            <w:r w:rsidRPr="00493223">
              <w:t xml:space="preserve">  </w:t>
            </w:r>
          </w:p>
        </w:tc>
        <w:tc>
          <w:tcPr>
            <w:tcW w:w="5306" w:type="dxa"/>
          </w:tcPr>
          <w:p w14:paraId="6A358C3B" w14:textId="3985C02F" w:rsidR="00AC5D53" w:rsidRDefault="00AC5D53" w:rsidP="00AC5D53">
            <w:r>
              <w:t xml:space="preserve">Excel file containing a dataset generated by an experimental study in which participants’ electrical brain </w:t>
            </w:r>
            <w:r>
              <w:lastRenderedPageBreak/>
              <w:t>activity was monitored whilst they listened to short stories</w:t>
            </w:r>
            <w:r w:rsidR="008215A6">
              <w:t xml:space="preserve"> describing a character’s hurt</w:t>
            </w:r>
            <w:r>
              <w:t xml:space="preserve"> emotional response to criticism that was either delivered literally, or ironically. The dataset contains data from 36 participants, and </w:t>
            </w:r>
            <w:r w:rsidR="00CC0F44">
              <w:t>72 electrodes</w:t>
            </w:r>
            <w:r>
              <w:t>. Please see ‘</w:t>
            </w:r>
            <w:r w:rsidR="0002349D">
              <w:t>ExplanatoryNotes.docx</w:t>
            </w:r>
            <w:r>
              <w:t>’ for precise details.</w:t>
            </w:r>
          </w:p>
          <w:p w14:paraId="1E198F5B" w14:textId="77777777" w:rsidR="00AC5D53" w:rsidRDefault="00AC5D53" w:rsidP="00493223"/>
        </w:tc>
      </w:tr>
      <w:tr w:rsidR="006D2477" w14:paraId="440B28E5" w14:textId="77777777" w:rsidTr="003563FB">
        <w:tc>
          <w:tcPr>
            <w:tcW w:w="3936" w:type="dxa"/>
          </w:tcPr>
          <w:p w14:paraId="146CD7E5" w14:textId="34F55E9A" w:rsidR="006D2477" w:rsidRDefault="006D2477" w:rsidP="00493223">
            <w:r>
              <w:lastRenderedPageBreak/>
              <w:t>C</w:t>
            </w:r>
            <w:r w:rsidR="008C0210">
              <w:t>onsent_Form.pdf</w:t>
            </w:r>
          </w:p>
        </w:tc>
        <w:tc>
          <w:tcPr>
            <w:tcW w:w="5306" w:type="dxa"/>
          </w:tcPr>
          <w:p w14:paraId="2EA32690" w14:textId="648DC45F" w:rsidR="006D2477" w:rsidRDefault="006D2477" w:rsidP="00493223">
            <w:r>
              <w:t>University of Nottingham School of Psychology standardised consent form.</w:t>
            </w:r>
          </w:p>
        </w:tc>
      </w:tr>
      <w:tr w:rsidR="006D2477" w14:paraId="617BDC92" w14:textId="77777777" w:rsidTr="003563FB">
        <w:tc>
          <w:tcPr>
            <w:tcW w:w="3936" w:type="dxa"/>
          </w:tcPr>
          <w:p w14:paraId="36CAFE07" w14:textId="47B3CC0B" w:rsidR="006D2477" w:rsidRDefault="008C0210" w:rsidP="00493223">
            <w:r>
              <w:t>Information_Sheet.pdf</w:t>
            </w:r>
          </w:p>
        </w:tc>
        <w:tc>
          <w:tcPr>
            <w:tcW w:w="5306" w:type="dxa"/>
          </w:tcPr>
          <w:p w14:paraId="24801A40" w14:textId="653704BC" w:rsidR="006D2477" w:rsidRDefault="006D2477" w:rsidP="00493223">
            <w:r>
              <w:t>University of Nottingham School of Psychology standardised information sheet.</w:t>
            </w:r>
          </w:p>
        </w:tc>
      </w:tr>
    </w:tbl>
    <w:p w14:paraId="70D30B2F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02349D"/>
    <w:rsid w:val="00054877"/>
    <w:rsid w:val="00062F08"/>
    <w:rsid w:val="000B7C8D"/>
    <w:rsid w:val="001174CF"/>
    <w:rsid w:val="001E5F9A"/>
    <w:rsid w:val="00252CC0"/>
    <w:rsid w:val="00282FCA"/>
    <w:rsid w:val="003563FB"/>
    <w:rsid w:val="003579D3"/>
    <w:rsid w:val="003E170D"/>
    <w:rsid w:val="003F14F6"/>
    <w:rsid w:val="00434C09"/>
    <w:rsid w:val="00445326"/>
    <w:rsid w:val="00493223"/>
    <w:rsid w:val="004E1D9A"/>
    <w:rsid w:val="00515DC4"/>
    <w:rsid w:val="00537732"/>
    <w:rsid w:val="0054608F"/>
    <w:rsid w:val="005B2C8D"/>
    <w:rsid w:val="006604FD"/>
    <w:rsid w:val="006D2477"/>
    <w:rsid w:val="006F0A1B"/>
    <w:rsid w:val="006F2522"/>
    <w:rsid w:val="007115D8"/>
    <w:rsid w:val="008215A6"/>
    <w:rsid w:val="00855F76"/>
    <w:rsid w:val="008635A4"/>
    <w:rsid w:val="008740F2"/>
    <w:rsid w:val="00874B99"/>
    <w:rsid w:val="008C0210"/>
    <w:rsid w:val="00936C87"/>
    <w:rsid w:val="0097588E"/>
    <w:rsid w:val="009930FD"/>
    <w:rsid w:val="009C298B"/>
    <w:rsid w:val="009E7184"/>
    <w:rsid w:val="00AA6411"/>
    <w:rsid w:val="00AB7A8E"/>
    <w:rsid w:val="00AC5D53"/>
    <w:rsid w:val="00B57A40"/>
    <w:rsid w:val="00BC25E4"/>
    <w:rsid w:val="00BE5253"/>
    <w:rsid w:val="00C02565"/>
    <w:rsid w:val="00C40F35"/>
    <w:rsid w:val="00CC0F44"/>
    <w:rsid w:val="00CC49E9"/>
    <w:rsid w:val="00E00F29"/>
    <w:rsid w:val="00E32D19"/>
    <w:rsid w:val="00EC1A5A"/>
    <w:rsid w:val="00F475B1"/>
    <w:rsid w:val="00F54F26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43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Filik Ruth</cp:lastModifiedBy>
  <cp:revision>29</cp:revision>
  <dcterms:created xsi:type="dcterms:W3CDTF">2016-08-04T11:52:00Z</dcterms:created>
  <dcterms:modified xsi:type="dcterms:W3CDTF">2016-08-05T14:45:00Z</dcterms:modified>
</cp:coreProperties>
</file>