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34" w:rsidRPr="00F831AE" w:rsidRDefault="00F831AE">
      <w:pPr>
        <w:rPr>
          <w:b/>
        </w:rPr>
      </w:pPr>
      <w:bookmarkStart w:id="0" w:name="_GoBack"/>
      <w:bookmarkEnd w:id="0"/>
      <w:r w:rsidRPr="00F831AE">
        <w:rPr>
          <w:b/>
        </w:rPr>
        <w:t>Debrief</w:t>
      </w:r>
    </w:p>
    <w:p w:rsidR="00F831AE" w:rsidRDefault="00F831AE"/>
    <w:p w:rsidR="00F831AE" w:rsidRDefault="00F831AE" w:rsidP="00F831AE">
      <w:r>
        <w:t>In order to conduct the study, a minor level of deception was used and you were not told specifically what we are researching from the beginning because we were afraid that knowledge could possibly bias the study. We are interested in how your hormones, enzymes, and behaviour are likely to react to playing the game with a Scottish, a British, or another EU citizen. That is the reason we collected saliva samples and recorded your responses during the game. Your participation was a very important part of a cutting-edge experimental attempt to assess identity politics across Spain and the UK. These findings will be used in academic work and further our knowledge of identity.</w:t>
      </w:r>
    </w:p>
    <w:p w:rsidR="00F831AE" w:rsidRDefault="00F831AE"/>
    <w:sectPr w:rsidR="00F831AE" w:rsidSect="006C1B3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1AE"/>
    <w:rsid w:val="006C1B34"/>
    <w:rsid w:val="00706735"/>
    <w:rsid w:val="00F831AE"/>
    <w:rsid w:val="00FE42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ocument"/>
    <w:qFormat/>
    <w:rsid w:val="00706735"/>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ocument"/>
    <w:qFormat/>
    <w:rsid w:val="00706735"/>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588</Characters>
  <Application>Microsoft Macintosh Word</Application>
  <DocSecurity>0</DocSecurity>
  <Lines>4</Lines>
  <Paragraphs>1</Paragraphs>
  <ScaleCrop>false</ScaleCrop>
  <Company/>
  <LinksUpToDate>false</LinksUpToDate>
  <CharactersWithSpaces>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 Olivieri</dc:creator>
  <cp:keywords/>
  <dc:description/>
  <cp:lastModifiedBy>SSPS</cp:lastModifiedBy>
  <cp:revision>2</cp:revision>
  <dcterms:created xsi:type="dcterms:W3CDTF">2015-12-02T12:30:00Z</dcterms:created>
  <dcterms:modified xsi:type="dcterms:W3CDTF">2015-12-02T12:30:00Z</dcterms:modified>
</cp:coreProperties>
</file>