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96" w:rsidRPr="00A673CE" w:rsidRDefault="00A673CE" w:rsidP="00196475">
      <w:pPr>
        <w:jc w:val="center"/>
        <w:rPr>
          <w:b/>
        </w:rPr>
      </w:pPr>
      <w:r>
        <w:rPr>
          <w:b/>
        </w:rPr>
        <w:t>EXP 2</w:t>
      </w:r>
      <w:bookmarkStart w:id="0" w:name="_GoBack"/>
      <w:bookmarkEnd w:id="0"/>
      <w:r w:rsidR="00061344" w:rsidRPr="00A673CE">
        <w:rPr>
          <w:b/>
        </w:rPr>
        <w:t xml:space="preserve"> Columns</w:t>
      </w:r>
    </w:p>
    <w:p w:rsidR="00061344" w:rsidRPr="00A673CE" w:rsidRDefault="00061344">
      <w:r w:rsidRPr="00A673CE">
        <w:t>Participant – Participant number</w:t>
      </w:r>
    </w:p>
    <w:p w:rsidR="001D0009" w:rsidRPr="00A673CE" w:rsidRDefault="001D0009">
      <w:r w:rsidRPr="00A673CE">
        <w:t xml:space="preserve">Sex_M1_F0 </w:t>
      </w:r>
      <w:proofErr w:type="gramStart"/>
      <w:r w:rsidRPr="00A673CE">
        <w:t>-  Gender</w:t>
      </w:r>
      <w:proofErr w:type="gramEnd"/>
      <w:r w:rsidRPr="00A673CE">
        <w:t>:  male =1 female = 0</w:t>
      </w:r>
    </w:p>
    <w:p w:rsidR="00061344" w:rsidRPr="00A673CE" w:rsidRDefault="00061344">
      <w:r w:rsidRPr="00A673CE">
        <w:t>Age – Age</w:t>
      </w:r>
    </w:p>
    <w:p w:rsidR="00061344" w:rsidRPr="00A673CE" w:rsidRDefault="00061344">
      <w:r w:rsidRPr="00A673CE">
        <w:t>Formal Education – Years of formal education</w:t>
      </w:r>
    </w:p>
    <w:p w:rsidR="00061344" w:rsidRPr="00A673CE" w:rsidRDefault="00061344">
      <w:r w:rsidRPr="00A673CE">
        <w:t>Health – Self-rated health: 1 very po</w:t>
      </w:r>
      <w:r w:rsidR="001D0009" w:rsidRPr="00A673CE">
        <w:t>o</w:t>
      </w:r>
      <w:r w:rsidRPr="00A673CE">
        <w:t>r, 2 poor, 3 fair, 4 good, 5 very good</w:t>
      </w:r>
    </w:p>
    <w:p w:rsidR="00061344" w:rsidRPr="00A673CE" w:rsidRDefault="00061344">
      <w:r w:rsidRPr="00A673CE">
        <w:t>Eyesight – Self-rated eyesight: 1 very p</w:t>
      </w:r>
      <w:r w:rsidR="001D0009" w:rsidRPr="00A673CE">
        <w:t>oo</w:t>
      </w:r>
      <w:r w:rsidRPr="00A673CE">
        <w:t>r, 2 poor, 3 fair, 4 good, 5 very good</w:t>
      </w:r>
    </w:p>
    <w:p w:rsidR="00061344" w:rsidRPr="00A673CE" w:rsidRDefault="00061344">
      <w:r w:rsidRPr="00A673CE">
        <w:t>Vocabulary – Vocabulary score</w:t>
      </w:r>
    </w:p>
    <w:p w:rsidR="00061344" w:rsidRPr="00A673CE" w:rsidRDefault="00061344">
      <w:r w:rsidRPr="00A673CE">
        <w:t>Speed – DSST score</w:t>
      </w:r>
    </w:p>
    <w:p w:rsidR="00061344" w:rsidRPr="00A673CE" w:rsidRDefault="00061344">
      <w:r w:rsidRPr="00A673CE">
        <w:t>Condition – Order in which two test blocks were completed: 1 = PEK then NOPEK, 2 = NOPEK then PEK.</w:t>
      </w:r>
    </w:p>
    <w:p w:rsidR="001D0009" w:rsidRPr="00A673CE" w:rsidRDefault="001D0009" w:rsidP="001D0009">
      <w:r w:rsidRPr="00A673CE">
        <w:t>PEK_HIGH_HFA - PEK High encoding Specificity hit rate minus false alarm rate</w:t>
      </w:r>
    </w:p>
    <w:p w:rsidR="001D0009" w:rsidRPr="00A673CE" w:rsidRDefault="001D0009" w:rsidP="001D0009">
      <w:r w:rsidRPr="00A673CE">
        <w:t>PEK_LOW_HFA - PEK Low encoding Specificity hit rate minus false alarm rate</w:t>
      </w:r>
    </w:p>
    <w:p w:rsidR="001D0009" w:rsidRPr="00A673CE" w:rsidRDefault="001D0009" w:rsidP="001D0009">
      <w:r w:rsidRPr="00A673CE">
        <w:t>NOPEK_HIGH_HFA - NOPEK High encoding Specificity hit rate minus false alarm rate</w:t>
      </w:r>
    </w:p>
    <w:p w:rsidR="001D0009" w:rsidRPr="00A673CE" w:rsidRDefault="001D0009" w:rsidP="001D0009">
      <w:r w:rsidRPr="00A673CE">
        <w:t>NOPEK_LOW_HFA - NOPEK Low encoding Specificity hit rate minus false alarm rate</w:t>
      </w:r>
    </w:p>
    <w:p w:rsidR="001D0009" w:rsidRPr="00A673CE" w:rsidRDefault="001D0009" w:rsidP="001D0009"/>
    <w:p w:rsidR="00061344" w:rsidRPr="00A673CE" w:rsidRDefault="00061344" w:rsidP="00061344">
      <w:proofErr w:type="spellStart"/>
      <w:r w:rsidRPr="00A673CE">
        <w:t>PEK_High_Enc_H</w:t>
      </w:r>
      <w:proofErr w:type="spellEnd"/>
      <w:r w:rsidRPr="00A673CE">
        <w:t xml:space="preserve"> – PEK High encoding Specificity Hit rate (Hits out of </w:t>
      </w:r>
      <w:proofErr w:type="gramStart"/>
      <w:r w:rsidRPr="00A673CE">
        <w:t>Five</w:t>
      </w:r>
      <w:proofErr w:type="gramEnd"/>
      <w:r w:rsidRPr="00A673CE">
        <w:t>)</w:t>
      </w:r>
    </w:p>
    <w:p w:rsidR="001D0009" w:rsidRPr="00A673CE" w:rsidRDefault="001D0009" w:rsidP="001D0009">
      <w:proofErr w:type="spellStart"/>
      <w:r w:rsidRPr="00A673CE">
        <w:t>PEK_High_Enc_CR</w:t>
      </w:r>
      <w:proofErr w:type="spellEnd"/>
      <w:r w:rsidRPr="00A673CE">
        <w:t xml:space="preserve"> </w:t>
      </w:r>
      <w:proofErr w:type="gramStart"/>
      <w:r w:rsidRPr="00A673CE">
        <w:t>-  PEK</w:t>
      </w:r>
      <w:proofErr w:type="gramEnd"/>
      <w:r w:rsidRPr="00A673CE">
        <w:t xml:space="preserve"> High encoding Specificity Correct Rejection rate (CR out of Five)</w:t>
      </w:r>
    </w:p>
    <w:p w:rsidR="00061344" w:rsidRPr="00A673CE" w:rsidRDefault="00061344" w:rsidP="00061344">
      <w:proofErr w:type="spellStart"/>
      <w:r w:rsidRPr="00A673CE">
        <w:t>PEK_High_Enc_FA</w:t>
      </w:r>
      <w:proofErr w:type="spellEnd"/>
      <w:r w:rsidRPr="00A673CE">
        <w:t xml:space="preserve"> – PEK High encoding Specificity </w:t>
      </w:r>
      <w:r w:rsidR="00CF795F" w:rsidRPr="00A673CE">
        <w:t>F</w:t>
      </w:r>
      <w:r w:rsidRPr="00A673CE">
        <w:t xml:space="preserve">alse </w:t>
      </w:r>
      <w:r w:rsidR="00CF795F" w:rsidRPr="00A673CE">
        <w:t>A</w:t>
      </w:r>
      <w:r w:rsidRPr="00A673CE">
        <w:t xml:space="preserve">larm rate (FA out of </w:t>
      </w:r>
      <w:proofErr w:type="gramStart"/>
      <w:r w:rsidRPr="00A673CE">
        <w:t>Five</w:t>
      </w:r>
      <w:proofErr w:type="gramEnd"/>
      <w:r w:rsidRPr="00A673CE">
        <w:t>)</w:t>
      </w:r>
    </w:p>
    <w:p w:rsidR="001D0009" w:rsidRPr="00A673CE" w:rsidRDefault="001D0009" w:rsidP="001D0009">
      <w:proofErr w:type="spellStart"/>
      <w:r w:rsidRPr="00A673CE">
        <w:t>PEK_High_Enc_M</w:t>
      </w:r>
      <w:proofErr w:type="spellEnd"/>
      <w:r w:rsidRPr="00A673CE">
        <w:t xml:space="preserve"> – PEK High encoding Specificity </w:t>
      </w:r>
      <w:r w:rsidR="00CF795F" w:rsidRPr="00A673CE">
        <w:t>M</w:t>
      </w:r>
      <w:r w:rsidRPr="00A673CE">
        <w:t xml:space="preserve">iss </w:t>
      </w:r>
      <w:proofErr w:type="gramStart"/>
      <w:r w:rsidRPr="00A673CE">
        <w:t>rate</w:t>
      </w:r>
      <w:proofErr w:type="gramEnd"/>
      <w:r w:rsidRPr="00A673CE">
        <w:t xml:space="preserve"> (M out of Five)</w:t>
      </w:r>
    </w:p>
    <w:p w:rsidR="00061344" w:rsidRPr="00A673CE" w:rsidRDefault="00061344" w:rsidP="00061344">
      <w:proofErr w:type="spellStart"/>
      <w:r w:rsidRPr="00A673CE">
        <w:t>PEK_Low_Enc_H</w:t>
      </w:r>
      <w:proofErr w:type="spellEnd"/>
      <w:r w:rsidRPr="00A673CE">
        <w:t xml:space="preserve">– PEK Low encoding Specificity Hit rate (Hits out of </w:t>
      </w:r>
      <w:proofErr w:type="gramStart"/>
      <w:r w:rsidRPr="00A673CE">
        <w:t>Five</w:t>
      </w:r>
      <w:proofErr w:type="gramEnd"/>
      <w:r w:rsidRPr="00A673CE">
        <w:t>)</w:t>
      </w:r>
    </w:p>
    <w:p w:rsidR="001D0009" w:rsidRPr="00A673CE" w:rsidRDefault="001D0009" w:rsidP="001D0009">
      <w:proofErr w:type="spellStart"/>
      <w:r w:rsidRPr="00A673CE">
        <w:t>PEK_Low_Enc_CR</w:t>
      </w:r>
      <w:proofErr w:type="spellEnd"/>
      <w:r w:rsidRPr="00A673CE">
        <w:t xml:space="preserve"> </w:t>
      </w:r>
      <w:proofErr w:type="gramStart"/>
      <w:r w:rsidRPr="00A673CE">
        <w:t>-  PEK</w:t>
      </w:r>
      <w:proofErr w:type="gramEnd"/>
      <w:r w:rsidRPr="00A673CE">
        <w:t xml:space="preserve"> Low encoding Specificity Correct Rejection rate (CR out of Five)</w:t>
      </w:r>
    </w:p>
    <w:p w:rsidR="00061344" w:rsidRPr="00A673CE" w:rsidRDefault="00061344" w:rsidP="00061344">
      <w:proofErr w:type="spellStart"/>
      <w:r w:rsidRPr="00A673CE">
        <w:t>PEK_Low_Enc_FA</w:t>
      </w:r>
      <w:proofErr w:type="spellEnd"/>
      <w:r w:rsidRPr="00A673CE">
        <w:t xml:space="preserve">– PEK Low encoding Specificity </w:t>
      </w:r>
      <w:r w:rsidR="00CF795F" w:rsidRPr="00A673CE">
        <w:t>F</w:t>
      </w:r>
      <w:r w:rsidRPr="00A673CE">
        <w:t xml:space="preserve">alse </w:t>
      </w:r>
      <w:r w:rsidR="00CF795F" w:rsidRPr="00A673CE">
        <w:t>A</w:t>
      </w:r>
      <w:r w:rsidRPr="00A673CE">
        <w:t xml:space="preserve">larm rate (FA out of </w:t>
      </w:r>
      <w:proofErr w:type="gramStart"/>
      <w:r w:rsidRPr="00A673CE">
        <w:t>Five</w:t>
      </w:r>
      <w:proofErr w:type="gramEnd"/>
      <w:r w:rsidRPr="00A673CE">
        <w:t>)</w:t>
      </w:r>
    </w:p>
    <w:p w:rsidR="001D0009" w:rsidRPr="00A673CE" w:rsidRDefault="001D0009" w:rsidP="001D0009">
      <w:proofErr w:type="spellStart"/>
      <w:r w:rsidRPr="00A673CE">
        <w:t>PEK_Low_Enc_M</w:t>
      </w:r>
      <w:proofErr w:type="spellEnd"/>
      <w:r w:rsidRPr="00A673CE">
        <w:t xml:space="preserve"> – PEK Low encoding Specificity </w:t>
      </w:r>
      <w:r w:rsidR="00CF795F" w:rsidRPr="00A673CE">
        <w:t>M</w:t>
      </w:r>
      <w:r w:rsidRPr="00A673CE">
        <w:t xml:space="preserve">iss </w:t>
      </w:r>
      <w:proofErr w:type="gramStart"/>
      <w:r w:rsidRPr="00A673CE">
        <w:t>rate</w:t>
      </w:r>
      <w:proofErr w:type="gramEnd"/>
      <w:r w:rsidRPr="00A673CE">
        <w:t xml:space="preserve"> (M out of Five)</w:t>
      </w:r>
    </w:p>
    <w:p w:rsidR="00061344" w:rsidRPr="00A673CE" w:rsidRDefault="001D0009" w:rsidP="00061344">
      <w:r w:rsidRPr="00A673CE">
        <w:t xml:space="preserve">Then the same 8 columns but for NOPEK stimuli: </w:t>
      </w:r>
      <w:proofErr w:type="spellStart"/>
      <w:r w:rsidRPr="00A673CE">
        <w:t>NOPEK_High_Enc_H</w:t>
      </w:r>
      <w:proofErr w:type="spellEnd"/>
      <w:r w:rsidRPr="00A673CE">
        <w:t xml:space="preserve">… </w:t>
      </w:r>
      <w:proofErr w:type="spellStart"/>
      <w:r w:rsidRPr="00A673CE">
        <w:t>NOPEK_Low_Enc_M</w:t>
      </w:r>
      <w:proofErr w:type="spellEnd"/>
    </w:p>
    <w:p w:rsidR="001D0009" w:rsidRPr="00A673CE" w:rsidRDefault="001D0009" w:rsidP="00061344">
      <w:r w:rsidRPr="00A673CE">
        <w:t>Then the average reaction time for the above 16 columns (column header ending with RT_AVE)</w:t>
      </w:r>
    </w:p>
    <w:p w:rsidR="001D0009" w:rsidRPr="00A673CE" w:rsidRDefault="001D0009" w:rsidP="00061344">
      <w:r w:rsidRPr="00A673CE">
        <w:t>Then the median reaction time for the above 16 columns (column header ending with RT_MED)</w:t>
      </w:r>
      <w:r w:rsidRPr="00A673CE">
        <w:tab/>
      </w:r>
    </w:p>
    <w:p w:rsidR="004F2614" w:rsidRDefault="004F2614" w:rsidP="00061344">
      <w:r w:rsidRPr="00A673CE">
        <w:lastRenderedPageBreak/>
        <w:t>All main experiment data files are then repeated again with headers ending “_FTO” – these contain data from the first trial only of a given stimuli pair</w:t>
      </w:r>
    </w:p>
    <w:p w:rsidR="001D0009" w:rsidRDefault="001D0009" w:rsidP="00061344"/>
    <w:sectPr w:rsidR="001D00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44"/>
    <w:rsid w:val="00061344"/>
    <w:rsid w:val="000A2647"/>
    <w:rsid w:val="00190001"/>
    <w:rsid w:val="00196475"/>
    <w:rsid w:val="001D0009"/>
    <w:rsid w:val="002E6796"/>
    <w:rsid w:val="003C2A6C"/>
    <w:rsid w:val="004F2614"/>
    <w:rsid w:val="00522CF1"/>
    <w:rsid w:val="005A113A"/>
    <w:rsid w:val="00A673CE"/>
    <w:rsid w:val="00CF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</dc:creator>
  <cp:lastModifiedBy>stev</cp:lastModifiedBy>
  <cp:revision>3</cp:revision>
  <dcterms:created xsi:type="dcterms:W3CDTF">2015-12-14T12:02:00Z</dcterms:created>
  <dcterms:modified xsi:type="dcterms:W3CDTF">2015-12-14T12:02:00Z</dcterms:modified>
</cp:coreProperties>
</file>