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21E2" w:rsidRDefault="001221E2" w:rsidP="001221E2">
      <w:pPr>
        <w:spacing w:after="0" w:line="480" w:lineRule="auto"/>
        <w:rPr>
          <w:rFonts w:ascii="Times New Roman" w:hAnsi="Times New Roman" w:cs="Times New Roman"/>
          <w:b/>
          <w:sz w:val="24"/>
          <w:szCs w:val="24"/>
        </w:rPr>
      </w:pPr>
      <w:r w:rsidRPr="00026954">
        <w:rPr>
          <w:rFonts w:ascii="Times New Roman" w:hAnsi="Times New Roman" w:cs="Times New Roman"/>
          <w:b/>
          <w:sz w:val="24"/>
          <w:szCs w:val="24"/>
        </w:rPr>
        <w:t>DISRUPTING PATTERNS OF EDUCATIONAL INEQUALITY</w:t>
      </w:r>
      <w:r>
        <w:rPr>
          <w:rFonts w:ascii="Times New Roman" w:hAnsi="Times New Roman" w:cs="Times New Roman"/>
          <w:b/>
          <w:sz w:val="24"/>
          <w:szCs w:val="24"/>
        </w:rPr>
        <w:t xml:space="preserve"> </w:t>
      </w:r>
      <w:r w:rsidRPr="00026954">
        <w:rPr>
          <w:rFonts w:ascii="Times New Roman" w:hAnsi="Times New Roman" w:cs="Times New Roman"/>
          <w:b/>
          <w:sz w:val="24"/>
          <w:szCs w:val="24"/>
        </w:rPr>
        <w:t xml:space="preserve">AND DISADVANTAGE IN MALAWI </w:t>
      </w:r>
      <w:r w:rsidRPr="00026954">
        <w:rPr>
          <w:rFonts w:ascii="Times New Roman" w:hAnsi="Times New Roman" w:cs="Times New Roman"/>
          <w:b/>
          <w:sz w:val="24"/>
          <w:szCs w:val="24"/>
          <w:highlight w:val="yellow"/>
        </w:rPr>
        <w:t xml:space="preserve"> </w:t>
      </w:r>
    </w:p>
    <w:p w:rsidR="001221E2" w:rsidRPr="00026954" w:rsidRDefault="001221E2" w:rsidP="001221E2">
      <w:pPr>
        <w:spacing w:after="0" w:line="480" w:lineRule="auto"/>
        <w:rPr>
          <w:rFonts w:ascii="Times New Roman" w:hAnsi="Times New Roman" w:cs="Times New Roman"/>
          <w:b/>
          <w:sz w:val="24"/>
          <w:szCs w:val="24"/>
        </w:rPr>
      </w:pPr>
    </w:p>
    <w:p w:rsidR="001221E2" w:rsidRPr="00026954" w:rsidRDefault="001221E2" w:rsidP="001221E2">
      <w:pPr>
        <w:spacing w:after="0" w:line="480" w:lineRule="auto"/>
        <w:outlineLvl w:val="0"/>
        <w:rPr>
          <w:rFonts w:ascii="Times New Roman" w:hAnsi="Times New Roman" w:cs="Times New Roman"/>
          <w:sz w:val="24"/>
          <w:szCs w:val="24"/>
        </w:rPr>
      </w:pPr>
      <w:r w:rsidRPr="00026954">
        <w:rPr>
          <w:rFonts w:ascii="Times New Roman" w:hAnsi="Times New Roman" w:cs="Times New Roman"/>
          <w:sz w:val="24"/>
          <w:szCs w:val="24"/>
        </w:rPr>
        <w:t>Dr. Pat Pridmore, Institute of Education, University of London</w:t>
      </w:r>
      <w:r>
        <w:rPr>
          <w:rFonts w:ascii="Times New Roman" w:hAnsi="Times New Roman" w:cs="Times New Roman"/>
          <w:sz w:val="24"/>
          <w:szCs w:val="24"/>
        </w:rPr>
        <w:t>, 20, Bedford Way, London WC1H OAL (p.pridmore@ioe.ac.uk)</w:t>
      </w:r>
    </w:p>
    <w:p w:rsidR="001221E2" w:rsidRPr="00026954" w:rsidRDefault="001221E2" w:rsidP="001221E2">
      <w:pPr>
        <w:spacing w:after="0" w:line="480" w:lineRule="auto"/>
        <w:rPr>
          <w:rFonts w:ascii="Times New Roman" w:hAnsi="Times New Roman" w:cs="Times New Roman"/>
          <w:sz w:val="24"/>
          <w:szCs w:val="24"/>
        </w:rPr>
      </w:pPr>
      <w:r w:rsidRPr="00026954">
        <w:rPr>
          <w:rFonts w:ascii="Times New Roman" w:hAnsi="Times New Roman" w:cs="Times New Roman"/>
          <w:sz w:val="24"/>
          <w:szCs w:val="24"/>
        </w:rPr>
        <w:t>Ms Catherine Jere, Centre for Educational Research and Training, University of Malawi.</w:t>
      </w:r>
    </w:p>
    <w:p w:rsidR="00A8337F" w:rsidRPr="00026954" w:rsidRDefault="00A8337F" w:rsidP="00951BBD">
      <w:pPr>
        <w:spacing w:after="0" w:line="240" w:lineRule="auto"/>
        <w:outlineLvl w:val="0"/>
        <w:rPr>
          <w:rFonts w:ascii="Times New Roman" w:hAnsi="Times New Roman" w:cs="Times New Roman"/>
          <w:b/>
          <w:sz w:val="24"/>
          <w:szCs w:val="24"/>
        </w:rPr>
      </w:pPr>
      <w:r w:rsidRPr="00026954">
        <w:rPr>
          <w:rFonts w:ascii="Times New Roman" w:hAnsi="Times New Roman" w:cs="Times New Roman"/>
          <w:b/>
          <w:sz w:val="24"/>
          <w:szCs w:val="24"/>
        </w:rPr>
        <w:t>Abstract</w:t>
      </w:r>
    </w:p>
    <w:p w:rsidR="00A8337F" w:rsidRPr="00026954" w:rsidRDefault="00A8337F" w:rsidP="00951BBD">
      <w:pPr>
        <w:spacing w:after="0" w:line="240" w:lineRule="auto"/>
        <w:rPr>
          <w:rFonts w:ascii="Times New Roman" w:hAnsi="Times New Roman" w:cs="Times New Roman"/>
          <w:b/>
          <w:sz w:val="24"/>
          <w:szCs w:val="24"/>
        </w:rPr>
      </w:pPr>
    </w:p>
    <w:p w:rsidR="00A8337F" w:rsidRPr="00026954" w:rsidRDefault="00A8337F" w:rsidP="00B8552E">
      <w:pPr>
        <w:spacing w:after="0" w:line="240" w:lineRule="auto"/>
        <w:ind w:left="284" w:right="237"/>
        <w:rPr>
          <w:rFonts w:ascii="Times New Roman" w:hAnsi="Times New Roman" w:cs="Times New Roman"/>
          <w:sz w:val="24"/>
          <w:szCs w:val="24"/>
        </w:rPr>
      </w:pPr>
      <w:r w:rsidRPr="00026954">
        <w:rPr>
          <w:rFonts w:ascii="Times New Roman" w:hAnsi="Times New Roman" w:cs="Times New Roman"/>
          <w:sz w:val="24"/>
          <w:szCs w:val="24"/>
        </w:rPr>
        <w:t xml:space="preserve">This paper is concerned with the gap in educational provision for vulnerable </w:t>
      </w:r>
      <w:r>
        <w:rPr>
          <w:rFonts w:ascii="Times New Roman" w:hAnsi="Times New Roman" w:cs="Times New Roman"/>
          <w:sz w:val="24"/>
          <w:szCs w:val="24"/>
        </w:rPr>
        <w:t>learners</w:t>
      </w:r>
      <w:r w:rsidRPr="00026954">
        <w:rPr>
          <w:rFonts w:ascii="Times New Roman" w:hAnsi="Times New Roman" w:cs="Times New Roman"/>
          <w:sz w:val="24"/>
          <w:szCs w:val="24"/>
        </w:rPr>
        <w:t xml:space="preserve"> in Malawi </w:t>
      </w:r>
      <w:r w:rsidR="003B2161">
        <w:rPr>
          <w:rFonts w:ascii="Times New Roman" w:hAnsi="Times New Roman" w:cs="Times New Roman"/>
          <w:sz w:val="24"/>
          <w:szCs w:val="24"/>
        </w:rPr>
        <w:t xml:space="preserve">who are </w:t>
      </w:r>
      <w:r w:rsidR="00165CFB">
        <w:rPr>
          <w:rFonts w:ascii="Times New Roman" w:hAnsi="Times New Roman" w:cs="Times New Roman"/>
          <w:sz w:val="24"/>
          <w:szCs w:val="24"/>
        </w:rPr>
        <w:t>at-risk</w:t>
      </w:r>
      <w:r w:rsidRPr="00026954">
        <w:rPr>
          <w:rFonts w:ascii="Times New Roman" w:hAnsi="Times New Roman" w:cs="Times New Roman"/>
          <w:sz w:val="24"/>
          <w:szCs w:val="24"/>
        </w:rPr>
        <w:t xml:space="preserve"> of falling behind and dropping out </w:t>
      </w:r>
      <w:r>
        <w:rPr>
          <w:rFonts w:ascii="Times New Roman" w:hAnsi="Times New Roman" w:cs="Times New Roman"/>
          <w:sz w:val="24"/>
          <w:szCs w:val="24"/>
        </w:rPr>
        <w:t xml:space="preserve">of school </w:t>
      </w:r>
      <w:r w:rsidR="004302B0">
        <w:rPr>
          <w:rFonts w:ascii="Times New Roman" w:hAnsi="Times New Roman" w:cs="Times New Roman"/>
          <w:sz w:val="24"/>
          <w:szCs w:val="24"/>
        </w:rPr>
        <w:t>due to irregular attendance.</w:t>
      </w:r>
      <w:r w:rsidRPr="00026954">
        <w:rPr>
          <w:rFonts w:ascii="Times New Roman" w:hAnsi="Times New Roman" w:cs="Times New Roman"/>
          <w:sz w:val="24"/>
          <w:szCs w:val="24"/>
        </w:rPr>
        <w:t xml:space="preserve"> It </w:t>
      </w:r>
      <w:r w:rsidR="00E643B0">
        <w:rPr>
          <w:rFonts w:ascii="Times New Roman" w:hAnsi="Times New Roman" w:cs="Times New Roman"/>
          <w:sz w:val="24"/>
          <w:szCs w:val="24"/>
        </w:rPr>
        <w:t>draws on a</w:t>
      </w:r>
      <w:r w:rsidRPr="00026954">
        <w:rPr>
          <w:rFonts w:ascii="Times New Roman" w:hAnsi="Times New Roman" w:cs="Times New Roman"/>
          <w:sz w:val="24"/>
          <w:szCs w:val="24"/>
        </w:rPr>
        <w:t xml:space="preserve"> study in high HIV-prevalence areas </w:t>
      </w:r>
      <w:r w:rsidR="001E1A5C">
        <w:rPr>
          <w:rFonts w:ascii="Times New Roman" w:hAnsi="Times New Roman" w:cs="Times New Roman"/>
          <w:sz w:val="24"/>
          <w:szCs w:val="24"/>
        </w:rPr>
        <w:t xml:space="preserve">that </w:t>
      </w:r>
      <w:r w:rsidRPr="00026954">
        <w:rPr>
          <w:rFonts w:ascii="Times New Roman" w:hAnsi="Times New Roman" w:cs="Times New Roman"/>
          <w:sz w:val="24"/>
          <w:szCs w:val="24"/>
        </w:rPr>
        <w:t>explore</w:t>
      </w:r>
      <w:r w:rsidR="001E1A5C">
        <w:rPr>
          <w:rFonts w:ascii="Times New Roman" w:hAnsi="Times New Roman" w:cs="Times New Roman"/>
          <w:sz w:val="24"/>
          <w:szCs w:val="24"/>
        </w:rPr>
        <w:t>s</w:t>
      </w:r>
      <w:r w:rsidRPr="00026954">
        <w:rPr>
          <w:rFonts w:ascii="Times New Roman" w:hAnsi="Times New Roman" w:cs="Times New Roman"/>
          <w:sz w:val="24"/>
          <w:szCs w:val="24"/>
        </w:rPr>
        <w:t xml:space="preserve"> the patterns of inequality and disadvantage that disrupt </w:t>
      </w:r>
      <w:r w:rsidR="00994DF2">
        <w:rPr>
          <w:rFonts w:ascii="Times New Roman" w:hAnsi="Times New Roman" w:cs="Times New Roman"/>
          <w:sz w:val="24"/>
          <w:szCs w:val="24"/>
        </w:rPr>
        <w:t>learning</w:t>
      </w:r>
      <w:r>
        <w:rPr>
          <w:rFonts w:ascii="Times New Roman" w:hAnsi="Times New Roman" w:cs="Times New Roman"/>
          <w:sz w:val="24"/>
          <w:szCs w:val="24"/>
        </w:rPr>
        <w:t xml:space="preserve"> </w:t>
      </w:r>
      <w:r w:rsidRPr="00026954">
        <w:rPr>
          <w:rFonts w:ascii="Times New Roman" w:hAnsi="Times New Roman" w:cs="Times New Roman"/>
          <w:sz w:val="24"/>
          <w:szCs w:val="24"/>
        </w:rPr>
        <w:t xml:space="preserve">and </w:t>
      </w:r>
      <w:r w:rsidR="001E1A5C">
        <w:rPr>
          <w:rFonts w:ascii="Times New Roman" w:hAnsi="Times New Roman" w:cs="Times New Roman"/>
          <w:sz w:val="24"/>
          <w:szCs w:val="24"/>
        </w:rPr>
        <w:t xml:space="preserve">uses this knowledge to design </w:t>
      </w:r>
      <w:r w:rsidR="00994DF2">
        <w:rPr>
          <w:rFonts w:ascii="Times New Roman" w:hAnsi="Times New Roman" w:cs="Times New Roman"/>
          <w:sz w:val="24"/>
          <w:szCs w:val="24"/>
        </w:rPr>
        <w:t>a school-based intervention to</w:t>
      </w:r>
      <w:r>
        <w:rPr>
          <w:rFonts w:ascii="Times New Roman" w:hAnsi="Times New Roman" w:cs="Times New Roman"/>
          <w:sz w:val="24"/>
          <w:szCs w:val="24"/>
        </w:rPr>
        <w:t xml:space="preserve"> complement</w:t>
      </w:r>
      <w:r w:rsidR="001E1A5C">
        <w:rPr>
          <w:rFonts w:ascii="Times New Roman" w:hAnsi="Times New Roman" w:cs="Times New Roman"/>
          <w:sz w:val="24"/>
          <w:szCs w:val="24"/>
        </w:rPr>
        <w:t xml:space="preserve"> </w:t>
      </w:r>
      <w:r w:rsidRPr="00026954">
        <w:rPr>
          <w:rFonts w:ascii="Times New Roman" w:hAnsi="Times New Roman" w:cs="Times New Roman"/>
          <w:sz w:val="24"/>
          <w:szCs w:val="24"/>
        </w:rPr>
        <w:t xml:space="preserve">conventional schooling with more open and flexible delivery of the curriculum and increased </w:t>
      </w:r>
      <w:r w:rsidR="001E1A5C">
        <w:rPr>
          <w:rFonts w:ascii="Times New Roman" w:hAnsi="Times New Roman" w:cs="Times New Roman"/>
          <w:sz w:val="24"/>
          <w:szCs w:val="24"/>
        </w:rPr>
        <w:t xml:space="preserve">school and community </w:t>
      </w:r>
      <w:r w:rsidRPr="00026954">
        <w:rPr>
          <w:rFonts w:ascii="Times New Roman" w:hAnsi="Times New Roman" w:cs="Times New Roman"/>
          <w:sz w:val="24"/>
          <w:szCs w:val="24"/>
        </w:rPr>
        <w:t xml:space="preserve">support.  </w:t>
      </w:r>
      <w:r w:rsidR="00994DF2">
        <w:rPr>
          <w:rFonts w:ascii="Times New Roman" w:hAnsi="Times New Roman" w:cs="Times New Roman"/>
          <w:sz w:val="24"/>
          <w:szCs w:val="24"/>
        </w:rPr>
        <w:t xml:space="preserve">The intervention was implemented over one school year and evaluated using a randomised controlled design. </w:t>
      </w:r>
      <w:r w:rsidRPr="00026954">
        <w:rPr>
          <w:rFonts w:ascii="Times New Roman" w:hAnsi="Times New Roman" w:cs="Times New Roman"/>
          <w:sz w:val="24"/>
          <w:szCs w:val="24"/>
        </w:rPr>
        <w:t xml:space="preserve">The findings show that the intervention </w:t>
      </w:r>
      <w:r w:rsidRPr="00026954">
        <w:rPr>
          <w:rFonts w:ascii="Times New Roman" w:eastAsia="Times New Roman" w:hAnsi="Times New Roman" w:cs="Times New Roman"/>
          <w:sz w:val="24"/>
          <w:szCs w:val="24"/>
          <w:lang w:eastAsia="en-GB"/>
        </w:rPr>
        <w:t>reduced drop-out overall by 42%</w:t>
      </w:r>
      <w:r w:rsidR="00994DF2">
        <w:rPr>
          <w:rFonts w:ascii="Times New Roman" w:eastAsia="Times New Roman" w:hAnsi="Times New Roman" w:cs="Times New Roman"/>
          <w:sz w:val="24"/>
          <w:szCs w:val="24"/>
          <w:lang w:eastAsia="en-GB"/>
        </w:rPr>
        <w:t xml:space="preserve"> </w:t>
      </w:r>
      <w:r w:rsidRPr="00026954">
        <w:rPr>
          <w:rFonts w:ascii="Times New Roman" w:eastAsia="Times New Roman" w:hAnsi="Times New Roman" w:cs="Times New Roman"/>
          <w:sz w:val="24"/>
          <w:szCs w:val="24"/>
          <w:lang w:eastAsia="en-GB"/>
        </w:rPr>
        <w:t xml:space="preserve">in intervention compared to non-intervention </w:t>
      </w:r>
      <w:r w:rsidR="003B2161">
        <w:rPr>
          <w:rFonts w:ascii="Times New Roman" w:eastAsia="Times New Roman" w:hAnsi="Times New Roman" w:cs="Times New Roman"/>
          <w:sz w:val="24"/>
          <w:szCs w:val="24"/>
          <w:lang w:eastAsia="en-GB"/>
        </w:rPr>
        <w:t>group</w:t>
      </w:r>
      <w:r>
        <w:rPr>
          <w:rFonts w:ascii="Times New Roman" w:eastAsia="Times New Roman" w:hAnsi="Times New Roman" w:cs="Times New Roman"/>
          <w:sz w:val="24"/>
          <w:szCs w:val="24"/>
          <w:lang w:eastAsia="en-GB"/>
        </w:rPr>
        <w:t>. These findings suggest that there is a role for more open and flexible models of schooling and support in reducing educational inequalities</w:t>
      </w:r>
      <w:r w:rsidR="00994DF2">
        <w:rPr>
          <w:rFonts w:ascii="Times New Roman" w:eastAsia="Times New Roman" w:hAnsi="Times New Roman" w:cs="Times New Roman"/>
          <w:sz w:val="24"/>
          <w:szCs w:val="24"/>
          <w:lang w:eastAsia="en-GB"/>
        </w:rPr>
        <w:t xml:space="preserve">. However, </w:t>
      </w:r>
      <w:r>
        <w:rPr>
          <w:rFonts w:ascii="Times New Roman" w:eastAsia="Times New Roman" w:hAnsi="Times New Roman" w:cs="Times New Roman"/>
          <w:sz w:val="24"/>
          <w:szCs w:val="24"/>
          <w:lang w:eastAsia="en-GB"/>
        </w:rPr>
        <w:t>transforming established practice would require</w:t>
      </w:r>
      <w:r w:rsidR="00240237">
        <w:rPr>
          <w:rFonts w:ascii="Times New Roman" w:eastAsia="Times New Roman" w:hAnsi="Times New Roman" w:cs="Times New Roman"/>
          <w:sz w:val="24"/>
          <w:szCs w:val="24"/>
          <w:lang w:eastAsia="en-GB"/>
        </w:rPr>
        <w:t xml:space="preserve"> an </w:t>
      </w:r>
      <w:r>
        <w:rPr>
          <w:rFonts w:ascii="Times New Roman" w:eastAsia="Times New Roman" w:hAnsi="Times New Roman" w:cs="Times New Roman"/>
          <w:sz w:val="24"/>
          <w:szCs w:val="24"/>
          <w:lang w:eastAsia="en-GB"/>
        </w:rPr>
        <w:t xml:space="preserve">integrated </w:t>
      </w:r>
      <w:r w:rsidR="00240237">
        <w:rPr>
          <w:rFonts w:ascii="Times New Roman" w:eastAsia="Times New Roman" w:hAnsi="Times New Roman" w:cs="Times New Roman"/>
          <w:sz w:val="24"/>
          <w:szCs w:val="24"/>
          <w:lang w:eastAsia="en-GB"/>
        </w:rPr>
        <w:t xml:space="preserve">strategy </w:t>
      </w:r>
      <w:r>
        <w:rPr>
          <w:rFonts w:ascii="Times New Roman" w:eastAsia="Times New Roman" w:hAnsi="Times New Roman" w:cs="Times New Roman"/>
          <w:sz w:val="24"/>
          <w:szCs w:val="24"/>
          <w:lang w:eastAsia="en-GB"/>
        </w:rPr>
        <w:t xml:space="preserve">supported by </w:t>
      </w:r>
      <w:r w:rsidRPr="00283277">
        <w:rPr>
          <w:rFonts w:ascii="Times New Roman" w:hAnsi="Times New Roman" w:cs="Times New Roman"/>
          <w:sz w:val="24"/>
          <w:szCs w:val="24"/>
          <w:lang w:val="en-AU"/>
        </w:rPr>
        <w:t xml:space="preserve">national policies that recognise </w:t>
      </w:r>
      <w:r w:rsidR="00240237">
        <w:rPr>
          <w:rFonts w:ascii="Times New Roman" w:hAnsi="Times New Roman" w:cs="Times New Roman"/>
          <w:sz w:val="24"/>
          <w:szCs w:val="24"/>
          <w:lang w:val="en-AU"/>
        </w:rPr>
        <w:t>the need for schools to change.</w:t>
      </w:r>
      <w:r w:rsidRPr="00026954">
        <w:rPr>
          <w:rFonts w:ascii="Times New Roman" w:hAnsi="Times New Roman" w:cs="Times New Roman"/>
          <w:noProof/>
          <w:sz w:val="24"/>
          <w:szCs w:val="24"/>
        </w:rPr>
        <w:t xml:space="preserve"> </w:t>
      </w:r>
    </w:p>
    <w:p w:rsidR="00A8337F" w:rsidRPr="00026954" w:rsidRDefault="00A8337F" w:rsidP="00B8552E">
      <w:pPr>
        <w:tabs>
          <w:tab w:val="left" w:pos="8505"/>
        </w:tabs>
        <w:spacing w:after="0" w:line="240" w:lineRule="auto"/>
        <w:ind w:left="284" w:right="237"/>
        <w:rPr>
          <w:rFonts w:ascii="Times New Roman" w:eastAsia="Times New Roman" w:hAnsi="Times New Roman" w:cs="Times New Roman"/>
          <w:sz w:val="24"/>
          <w:szCs w:val="24"/>
          <w:lang w:eastAsia="en-GB"/>
        </w:rPr>
      </w:pPr>
    </w:p>
    <w:p w:rsidR="00A8337F" w:rsidRPr="00026954" w:rsidRDefault="00A8337F" w:rsidP="00951BBD">
      <w:pPr>
        <w:tabs>
          <w:tab w:val="left" w:pos="8505"/>
        </w:tabs>
        <w:spacing w:after="0" w:line="240" w:lineRule="auto"/>
        <w:rPr>
          <w:rFonts w:ascii="Times New Roman" w:hAnsi="Times New Roman" w:cs="Times New Roman"/>
          <w:i/>
          <w:sz w:val="24"/>
          <w:szCs w:val="24"/>
        </w:rPr>
      </w:pPr>
      <w:r w:rsidRPr="00026954">
        <w:rPr>
          <w:rFonts w:ascii="Times New Roman" w:hAnsi="Times New Roman" w:cs="Times New Roman"/>
          <w:b/>
          <w:sz w:val="24"/>
          <w:szCs w:val="24"/>
        </w:rPr>
        <w:t>Key words</w:t>
      </w:r>
      <w:r w:rsidRPr="00026954">
        <w:rPr>
          <w:rFonts w:ascii="Times New Roman" w:hAnsi="Times New Roman" w:cs="Times New Roman"/>
          <w:sz w:val="24"/>
          <w:szCs w:val="24"/>
        </w:rPr>
        <w:t xml:space="preserve">: educational </w:t>
      </w:r>
      <w:r>
        <w:rPr>
          <w:rFonts w:ascii="Times New Roman" w:hAnsi="Times New Roman" w:cs="Times New Roman"/>
          <w:sz w:val="24"/>
          <w:szCs w:val="24"/>
        </w:rPr>
        <w:t>inequality</w:t>
      </w:r>
      <w:r w:rsidRPr="00026954">
        <w:rPr>
          <w:rFonts w:ascii="Times New Roman" w:hAnsi="Times New Roman" w:cs="Times New Roman"/>
          <w:sz w:val="24"/>
          <w:szCs w:val="24"/>
        </w:rPr>
        <w:t>, Malawi, circles of support</w:t>
      </w:r>
      <w:r w:rsidR="00732902">
        <w:rPr>
          <w:rFonts w:ascii="Times New Roman" w:hAnsi="Times New Roman" w:cs="Times New Roman"/>
          <w:sz w:val="24"/>
          <w:szCs w:val="24"/>
        </w:rPr>
        <w:t>, open and</w:t>
      </w:r>
      <w:r w:rsidRPr="00026954">
        <w:rPr>
          <w:rFonts w:ascii="Times New Roman" w:hAnsi="Times New Roman" w:cs="Times New Roman"/>
          <w:sz w:val="24"/>
          <w:szCs w:val="24"/>
        </w:rPr>
        <w:t xml:space="preserve"> flexible learning</w:t>
      </w:r>
      <w:r w:rsidR="00732902">
        <w:rPr>
          <w:rFonts w:ascii="Times New Roman" w:hAnsi="Times New Roman" w:cs="Times New Roman"/>
          <w:sz w:val="24"/>
          <w:szCs w:val="24"/>
        </w:rPr>
        <w:t>.</w:t>
      </w:r>
    </w:p>
    <w:p w:rsidR="00A8337F" w:rsidRPr="00026954" w:rsidRDefault="00A8337F" w:rsidP="00951BBD">
      <w:pPr>
        <w:spacing w:after="0" w:line="240" w:lineRule="auto"/>
        <w:rPr>
          <w:rFonts w:ascii="Times New Roman" w:hAnsi="Times New Roman" w:cs="Times New Roman"/>
          <w:sz w:val="24"/>
          <w:szCs w:val="24"/>
        </w:rPr>
      </w:pPr>
    </w:p>
    <w:p w:rsidR="00A8337F" w:rsidRPr="00026954" w:rsidRDefault="00A8337F" w:rsidP="00951BBD">
      <w:pPr>
        <w:pStyle w:val="Heading2"/>
        <w:spacing w:before="0" w:line="240" w:lineRule="auto"/>
        <w:rPr>
          <w:rFonts w:ascii="Times New Roman" w:hAnsi="Times New Roman" w:cs="Times New Roman"/>
          <w:color w:val="auto"/>
          <w:sz w:val="24"/>
          <w:szCs w:val="24"/>
        </w:rPr>
      </w:pPr>
    </w:p>
    <w:p w:rsidR="00A8337F" w:rsidRPr="00026954" w:rsidRDefault="00FA7403" w:rsidP="00951BBD">
      <w:pPr>
        <w:pStyle w:val="Heading2"/>
        <w:spacing w:before="0" w:line="240" w:lineRule="auto"/>
        <w:rPr>
          <w:rFonts w:ascii="Times New Roman" w:hAnsi="Times New Roman" w:cs="Times New Roman"/>
          <w:color w:val="auto"/>
          <w:sz w:val="24"/>
          <w:szCs w:val="24"/>
        </w:rPr>
      </w:pPr>
      <w:r w:rsidRPr="00026954">
        <w:rPr>
          <w:rFonts w:ascii="Times New Roman" w:hAnsi="Times New Roman" w:cs="Times New Roman"/>
          <w:color w:val="auto"/>
          <w:sz w:val="24"/>
          <w:szCs w:val="24"/>
        </w:rPr>
        <w:t xml:space="preserve">INTRODUCTION </w:t>
      </w:r>
    </w:p>
    <w:p w:rsidR="00A8337F" w:rsidRPr="00026954" w:rsidRDefault="00A8337F" w:rsidP="00951BBD">
      <w:pPr>
        <w:autoSpaceDE w:val="0"/>
        <w:autoSpaceDN w:val="0"/>
        <w:adjustRightInd w:val="0"/>
        <w:spacing w:after="0" w:line="240" w:lineRule="auto"/>
        <w:rPr>
          <w:rFonts w:ascii="Times New Roman" w:hAnsi="Times New Roman" w:cs="Times New Roman"/>
          <w:sz w:val="24"/>
          <w:szCs w:val="24"/>
        </w:rPr>
      </w:pPr>
    </w:p>
    <w:p w:rsidR="00A8337F" w:rsidRPr="00026954" w:rsidRDefault="00A8337F" w:rsidP="00951BBD">
      <w:pPr>
        <w:autoSpaceDE w:val="0"/>
        <w:autoSpaceDN w:val="0"/>
        <w:adjustRightInd w:val="0"/>
        <w:spacing w:after="0" w:line="240" w:lineRule="auto"/>
        <w:rPr>
          <w:rFonts w:ascii="Times New Roman" w:hAnsi="Times New Roman" w:cs="Times New Roman"/>
          <w:sz w:val="24"/>
          <w:szCs w:val="24"/>
        </w:rPr>
      </w:pPr>
      <w:r w:rsidRPr="00026954">
        <w:rPr>
          <w:rFonts w:ascii="Times New Roman" w:hAnsi="Times New Roman" w:cs="Times New Roman"/>
          <w:sz w:val="24"/>
          <w:szCs w:val="24"/>
        </w:rPr>
        <w:t>The 2011 Global Monitoring Report confirmed that many countries in sub-Saharan Africa (SSA) are not on track to reach Universal Primary Education by 2015.  It called on governments to address</w:t>
      </w:r>
      <w:r w:rsidRPr="00026954">
        <w:rPr>
          <w:rFonts w:ascii="Times New Roman" w:hAnsi="Times New Roman" w:cs="Times New Roman"/>
          <w:b/>
          <w:sz w:val="24"/>
          <w:szCs w:val="24"/>
        </w:rPr>
        <w:t xml:space="preserve"> </w:t>
      </w:r>
      <w:r w:rsidRPr="00026954">
        <w:rPr>
          <w:rFonts w:ascii="Times New Roman" w:hAnsi="Times New Roman" w:cs="Times New Roman"/>
          <w:sz w:val="24"/>
          <w:szCs w:val="24"/>
        </w:rPr>
        <w:t>problems of retention and progression by improving educational quality and providing ‘additional support and learning opportunities for the poorest and most vulnerable learners’ (UNESCO, 2011, p.97). Many of these learners live in high HIV-prevalence</w:t>
      </w:r>
      <w:r>
        <w:rPr>
          <w:rFonts w:ascii="Times New Roman" w:hAnsi="Times New Roman" w:cs="Times New Roman"/>
          <w:sz w:val="24"/>
          <w:szCs w:val="24"/>
        </w:rPr>
        <w:t xml:space="preserve"> areas and </w:t>
      </w:r>
      <w:r w:rsidRPr="00026954">
        <w:rPr>
          <w:rFonts w:ascii="Times New Roman" w:hAnsi="Times New Roman" w:cs="Times New Roman"/>
          <w:sz w:val="24"/>
          <w:szCs w:val="24"/>
        </w:rPr>
        <w:t xml:space="preserve">attend school </w:t>
      </w:r>
      <w:r w:rsidR="004302B0">
        <w:rPr>
          <w:rFonts w:ascii="Times New Roman" w:hAnsi="Times New Roman" w:cs="Times New Roman"/>
          <w:sz w:val="24"/>
          <w:szCs w:val="24"/>
        </w:rPr>
        <w:t>ir</w:t>
      </w:r>
      <w:r w:rsidRPr="00026954">
        <w:rPr>
          <w:rFonts w:ascii="Times New Roman" w:hAnsi="Times New Roman" w:cs="Times New Roman"/>
          <w:sz w:val="24"/>
          <w:szCs w:val="24"/>
        </w:rPr>
        <w:t xml:space="preserve">regularly because they have to help their families. </w:t>
      </w:r>
    </w:p>
    <w:p w:rsidR="00A8337F" w:rsidRPr="00026954" w:rsidRDefault="00A8337F" w:rsidP="00951BBD">
      <w:pPr>
        <w:autoSpaceDE w:val="0"/>
        <w:autoSpaceDN w:val="0"/>
        <w:adjustRightInd w:val="0"/>
        <w:spacing w:after="0" w:line="240" w:lineRule="auto"/>
        <w:rPr>
          <w:rFonts w:ascii="Times New Roman" w:hAnsi="Times New Roman" w:cs="Times New Roman"/>
          <w:sz w:val="24"/>
          <w:szCs w:val="24"/>
        </w:rPr>
      </w:pPr>
    </w:p>
    <w:p w:rsidR="003A237F" w:rsidRDefault="00A8337F" w:rsidP="00951BBD">
      <w:pPr>
        <w:autoSpaceDE w:val="0"/>
        <w:autoSpaceDN w:val="0"/>
        <w:adjustRightInd w:val="0"/>
        <w:spacing w:after="0" w:line="240" w:lineRule="auto"/>
        <w:rPr>
          <w:rFonts w:ascii="Times New Roman" w:eastAsia="Calibri" w:hAnsi="Times New Roman" w:cs="Times New Roman"/>
          <w:sz w:val="24"/>
          <w:szCs w:val="24"/>
        </w:rPr>
      </w:pPr>
      <w:r w:rsidRPr="00026954">
        <w:rPr>
          <w:rFonts w:ascii="Times New Roman" w:hAnsi="Times New Roman" w:cs="Times New Roman"/>
          <w:sz w:val="24"/>
          <w:szCs w:val="24"/>
        </w:rPr>
        <w:t>The need for schools to do more to reach out to these children was highlighted by an earlier study in Mozambique and South Africa</w:t>
      </w:r>
      <w:r w:rsidR="003B2161">
        <w:rPr>
          <w:rFonts w:ascii="Times New Roman" w:hAnsi="Times New Roman" w:cs="Times New Roman"/>
          <w:sz w:val="24"/>
          <w:szCs w:val="24"/>
        </w:rPr>
        <w:t xml:space="preserve"> by Pridmore and Yates (2005). The </w:t>
      </w:r>
      <w:r w:rsidR="007257D0">
        <w:rPr>
          <w:rFonts w:ascii="Times New Roman" w:hAnsi="Times New Roman" w:cs="Times New Roman"/>
          <w:sz w:val="24"/>
          <w:szCs w:val="24"/>
        </w:rPr>
        <w:t xml:space="preserve">study showed that </w:t>
      </w:r>
      <w:r w:rsidRPr="00026954">
        <w:rPr>
          <w:rFonts w:ascii="Times New Roman" w:hAnsi="Times New Roman" w:cs="Times New Roman"/>
          <w:sz w:val="24"/>
          <w:szCs w:val="24"/>
        </w:rPr>
        <w:t>most schools in high HIV-prevalence areas were still trying to carry on business as usual</w:t>
      </w:r>
      <w:r w:rsidR="003B2161">
        <w:rPr>
          <w:rFonts w:ascii="Times New Roman" w:hAnsi="Times New Roman" w:cs="Times New Roman"/>
          <w:sz w:val="24"/>
          <w:szCs w:val="24"/>
        </w:rPr>
        <w:t xml:space="preserve"> and</w:t>
      </w:r>
      <w:r w:rsidR="001E4DD8">
        <w:rPr>
          <w:rFonts w:ascii="Times New Roman" w:hAnsi="Times New Roman" w:cs="Times New Roman"/>
          <w:sz w:val="24"/>
          <w:szCs w:val="24"/>
        </w:rPr>
        <w:t xml:space="preserve"> w</w:t>
      </w:r>
      <w:r w:rsidRPr="00026954">
        <w:rPr>
          <w:rFonts w:ascii="Times New Roman" w:hAnsi="Times New Roman" w:cs="Times New Roman"/>
          <w:sz w:val="24"/>
          <w:szCs w:val="24"/>
        </w:rPr>
        <w:t xml:space="preserve">ere struggling to meet the educational and emotional needs of children present in the classroom, let alone those who were </w:t>
      </w:r>
      <w:r>
        <w:rPr>
          <w:rFonts w:ascii="Times New Roman" w:hAnsi="Times New Roman" w:cs="Times New Roman"/>
          <w:sz w:val="24"/>
          <w:szCs w:val="24"/>
        </w:rPr>
        <w:t>absent</w:t>
      </w:r>
      <w:r w:rsidR="003B2161">
        <w:rPr>
          <w:rFonts w:ascii="Times New Roman" w:hAnsi="Times New Roman" w:cs="Times New Roman"/>
          <w:sz w:val="24"/>
          <w:szCs w:val="24"/>
        </w:rPr>
        <w:t>.</w:t>
      </w:r>
      <w:r w:rsidRPr="00026954">
        <w:rPr>
          <w:rFonts w:ascii="Times New Roman" w:hAnsi="Times New Roman" w:cs="Times New Roman"/>
          <w:sz w:val="24"/>
          <w:szCs w:val="24"/>
        </w:rPr>
        <w:t xml:space="preserve"> The researchers </w:t>
      </w:r>
      <w:r w:rsidRPr="00026954">
        <w:rPr>
          <w:rFonts w:ascii="Times New Roman" w:eastAsia="Calibri" w:hAnsi="Times New Roman" w:cs="Times New Roman"/>
          <w:sz w:val="24"/>
          <w:szCs w:val="24"/>
        </w:rPr>
        <w:t xml:space="preserve">called for more open and flexible delivery of the curriculum to </w:t>
      </w:r>
      <w:r w:rsidR="004302B0">
        <w:rPr>
          <w:rFonts w:ascii="Times New Roman" w:eastAsia="Calibri" w:hAnsi="Times New Roman" w:cs="Times New Roman"/>
          <w:sz w:val="24"/>
          <w:szCs w:val="24"/>
        </w:rPr>
        <w:t xml:space="preserve">enable </w:t>
      </w:r>
      <w:r w:rsidR="008709BF">
        <w:rPr>
          <w:rFonts w:ascii="Times New Roman" w:eastAsia="Times New Roman" w:hAnsi="Times New Roman" w:cs="Times New Roman"/>
          <w:sz w:val="24"/>
          <w:szCs w:val="24"/>
          <w:lang w:eastAsia="en-GB"/>
        </w:rPr>
        <w:t>pupil</w:t>
      </w:r>
      <w:r w:rsidRPr="00026954">
        <w:rPr>
          <w:rFonts w:ascii="Times New Roman" w:eastAsia="Times New Roman" w:hAnsi="Times New Roman" w:cs="Times New Roman"/>
          <w:sz w:val="24"/>
          <w:szCs w:val="24"/>
          <w:lang w:eastAsia="en-GB"/>
        </w:rPr>
        <w:t xml:space="preserve">s to </w:t>
      </w:r>
      <w:r w:rsidR="003B2161">
        <w:rPr>
          <w:rFonts w:ascii="Times New Roman" w:eastAsia="Times New Roman" w:hAnsi="Times New Roman" w:cs="Times New Roman"/>
          <w:sz w:val="24"/>
          <w:szCs w:val="24"/>
          <w:lang w:eastAsia="en-GB"/>
        </w:rPr>
        <w:t xml:space="preserve">carry on learning </w:t>
      </w:r>
      <w:r w:rsidR="004302B0">
        <w:rPr>
          <w:rFonts w:ascii="Times New Roman" w:eastAsia="Times New Roman" w:hAnsi="Times New Roman" w:cs="Times New Roman"/>
          <w:sz w:val="24"/>
          <w:szCs w:val="24"/>
          <w:lang w:eastAsia="en-GB"/>
        </w:rPr>
        <w:t>when not able to attend school</w:t>
      </w:r>
      <w:r w:rsidRPr="00026954">
        <w:rPr>
          <w:rFonts w:ascii="Times New Roman" w:eastAsia="Times New Roman" w:hAnsi="Times New Roman" w:cs="Times New Roman"/>
          <w:sz w:val="24"/>
          <w:szCs w:val="24"/>
          <w:lang w:eastAsia="en-GB"/>
        </w:rPr>
        <w:t>.</w:t>
      </w:r>
      <w:r w:rsidRPr="00026954">
        <w:rPr>
          <w:rFonts w:ascii="Times New Roman" w:eastAsia="Calibri" w:hAnsi="Times New Roman" w:cs="Times New Roman"/>
          <w:sz w:val="24"/>
          <w:szCs w:val="24"/>
        </w:rPr>
        <w:t xml:space="preserve"> This call resonates with advocacy for greater equity and inclusiveness in education systems to achieve </w:t>
      </w:r>
      <w:r w:rsidR="001E4DD8">
        <w:rPr>
          <w:rFonts w:ascii="Times New Roman" w:eastAsia="Calibri" w:hAnsi="Times New Roman" w:cs="Times New Roman"/>
          <w:sz w:val="24"/>
          <w:szCs w:val="24"/>
        </w:rPr>
        <w:t xml:space="preserve">the </w:t>
      </w:r>
      <w:r w:rsidRPr="00026954">
        <w:rPr>
          <w:rFonts w:ascii="Times New Roman" w:eastAsia="Calibri" w:hAnsi="Times New Roman" w:cs="Times New Roman"/>
          <w:sz w:val="24"/>
          <w:szCs w:val="24"/>
        </w:rPr>
        <w:t xml:space="preserve">Education for all </w:t>
      </w:r>
      <w:r w:rsidR="001E4DD8">
        <w:rPr>
          <w:rFonts w:ascii="Times New Roman" w:eastAsia="Calibri" w:hAnsi="Times New Roman" w:cs="Times New Roman"/>
          <w:sz w:val="24"/>
          <w:szCs w:val="24"/>
        </w:rPr>
        <w:t>targets</w:t>
      </w:r>
      <w:r w:rsidRPr="00026954">
        <w:rPr>
          <w:rFonts w:ascii="Times New Roman" w:eastAsia="Calibri" w:hAnsi="Times New Roman" w:cs="Times New Roman"/>
          <w:sz w:val="24"/>
          <w:szCs w:val="24"/>
        </w:rPr>
        <w:t xml:space="preserve"> (UNESCO, 2008</w:t>
      </w:r>
      <w:r>
        <w:rPr>
          <w:rFonts w:ascii="Times New Roman" w:eastAsia="Calibri" w:hAnsi="Times New Roman" w:cs="Times New Roman"/>
          <w:sz w:val="24"/>
          <w:szCs w:val="24"/>
        </w:rPr>
        <w:t>; UNESCO, 2010</w:t>
      </w:r>
      <w:r w:rsidR="00052EC2" w:rsidRPr="00026954">
        <w:rPr>
          <w:rFonts w:ascii="Times New Roman" w:eastAsia="Calibri" w:hAnsi="Times New Roman" w:cs="Times New Roman"/>
          <w:sz w:val="24"/>
          <w:szCs w:val="24"/>
        </w:rPr>
        <w:t>)</w:t>
      </w:r>
      <w:r w:rsidR="003A237F">
        <w:rPr>
          <w:rFonts w:ascii="Times New Roman" w:eastAsia="Calibri" w:hAnsi="Times New Roman" w:cs="Times New Roman"/>
          <w:sz w:val="24"/>
          <w:szCs w:val="24"/>
        </w:rPr>
        <w:t xml:space="preserve">. </w:t>
      </w:r>
    </w:p>
    <w:p w:rsidR="003A237F" w:rsidRDefault="003A237F" w:rsidP="00951BBD">
      <w:pPr>
        <w:autoSpaceDE w:val="0"/>
        <w:autoSpaceDN w:val="0"/>
        <w:adjustRightInd w:val="0"/>
        <w:spacing w:after="0" w:line="240" w:lineRule="auto"/>
        <w:rPr>
          <w:rFonts w:ascii="Times New Roman" w:eastAsia="Calibri" w:hAnsi="Times New Roman" w:cs="Times New Roman"/>
          <w:sz w:val="24"/>
          <w:szCs w:val="24"/>
        </w:rPr>
      </w:pPr>
    </w:p>
    <w:p w:rsidR="00A8337F" w:rsidRPr="00026954" w:rsidRDefault="007257D0" w:rsidP="00951BBD">
      <w:pPr>
        <w:autoSpaceDE w:val="0"/>
        <w:autoSpaceDN w:val="0"/>
        <w:adjustRightInd w:val="0"/>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The need </w:t>
      </w:r>
      <w:r w:rsidRPr="00026954">
        <w:rPr>
          <w:rFonts w:ascii="Times New Roman" w:eastAsia="Calibri" w:hAnsi="Times New Roman" w:cs="Times New Roman"/>
          <w:sz w:val="24"/>
          <w:szCs w:val="24"/>
        </w:rPr>
        <w:t xml:space="preserve">to move away from the ‘one-size fits all’ model of </w:t>
      </w:r>
      <w:r>
        <w:rPr>
          <w:rFonts w:ascii="Times New Roman" w:eastAsia="Calibri" w:hAnsi="Times New Roman" w:cs="Times New Roman"/>
          <w:sz w:val="24"/>
          <w:szCs w:val="24"/>
        </w:rPr>
        <w:t xml:space="preserve">conventional </w:t>
      </w:r>
      <w:r w:rsidRPr="00026954">
        <w:rPr>
          <w:rFonts w:ascii="Times New Roman" w:eastAsia="Calibri" w:hAnsi="Times New Roman" w:cs="Times New Roman"/>
          <w:sz w:val="24"/>
          <w:szCs w:val="24"/>
        </w:rPr>
        <w:t xml:space="preserve">schooling and </w:t>
      </w:r>
      <w:r>
        <w:rPr>
          <w:rFonts w:ascii="Times New Roman" w:eastAsia="Calibri" w:hAnsi="Times New Roman" w:cs="Times New Roman"/>
          <w:sz w:val="24"/>
          <w:szCs w:val="24"/>
        </w:rPr>
        <w:t xml:space="preserve">find ways to deliver the national curriculum more flexibly has been recognised by the </w:t>
      </w:r>
      <w:r w:rsidR="00A8337F">
        <w:rPr>
          <w:rFonts w:ascii="Times New Roman" w:eastAsia="Calibri" w:hAnsi="Times New Roman" w:cs="Times New Roman"/>
          <w:sz w:val="24"/>
          <w:szCs w:val="24"/>
        </w:rPr>
        <w:t>Ministr</w:t>
      </w:r>
      <w:r>
        <w:rPr>
          <w:rFonts w:ascii="Times New Roman" w:eastAsia="Calibri" w:hAnsi="Times New Roman" w:cs="Times New Roman"/>
          <w:sz w:val="24"/>
          <w:szCs w:val="24"/>
        </w:rPr>
        <w:t>y</w:t>
      </w:r>
      <w:r w:rsidR="00A8337F">
        <w:rPr>
          <w:rFonts w:ascii="Times New Roman" w:eastAsia="Calibri" w:hAnsi="Times New Roman" w:cs="Times New Roman"/>
          <w:sz w:val="24"/>
          <w:szCs w:val="24"/>
        </w:rPr>
        <w:t xml:space="preserve"> of Education</w:t>
      </w:r>
      <w:r w:rsidR="00496AAE">
        <w:rPr>
          <w:rFonts w:ascii="Times New Roman" w:eastAsia="Calibri" w:hAnsi="Times New Roman" w:cs="Times New Roman"/>
          <w:sz w:val="24"/>
          <w:szCs w:val="24"/>
        </w:rPr>
        <w:t xml:space="preserve"> </w:t>
      </w:r>
      <w:r w:rsidR="00AF49E3">
        <w:rPr>
          <w:rFonts w:ascii="Times New Roman" w:eastAsia="Calibri" w:hAnsi="Times New Roman" w:cs="Times New Roman"/>
          <w:sz w:val="24"/>
          <w:szCs w:val="24"/>
        </w:rPr>
        <w:t xml:space="preserve">(MOE) </w:t>
      </w:r>
      <w:r>
        <w:rPr>
          <w:rFonts w:ascii="Times New Roman" w:eastAsia="Calibri" w:hAnsi="Times New Roman" w:cs="Times New Roman"/>
          <w:sz w:val="24"/>
          <w:szCs w:val="24"/>
        </w:rPr>
        <w:t>in some high HIV-prevalence countries:</w:t>
      </w:r>
      <w:r w:rsidR="008F040B">
        <w:rPr>
          <w:rFonts w:ascii="Times New Roman" w:eastAsia="Calibri" w:hAnsi="Times New Roman" w:cs="Times New Roman"/>
          <w:sz w:val="24"/>
          <w:szCs w:val="24"/>
        </w:rPr>
        <w:t xml:space="preserve"> </w:t>
      </w:r>
    </w:p>
    <w:p w:rsidR="00A8337F" w:rsidRPr="00026954" w:rsidRDefault="00A8337F" w:rsidP="00951BBD">
      <w:pPr>
        <w:spacing w:after="0" w:line="240" w:lineRule="auto"/>
        <w:rPr>
          <w:rFonts w:ascii="Times New Roman" w:eastAsia="Calibri" w:hAnsi="Times New Roman" w:cs="Times New Roman"/>
          <w:sz w:val="24"/>
          <w:szCs w:val="24"/>
        </w:rPr>
      </w:pPr>
    </w:p>
    <w:p w:rsidR="00A8337F" w:rsidRPr="00026954" w:rsidRDefault="00A8337F" w:rsidP="003B2161">
      <w:pPr>
        <w:spacing w:after="0" w:line="240" w:lineRule="auto"/>
        <w:ind w:left="284" w:right="237"/>
        <w:rPr>
          <w:rFonts w:ascii="Times New Roman" w:hAnsi="Times New Roman" w:cs="Times New Roman"/>
          <w:sz w:val="24"/>
          <w:szCs w:val="24"/>
        </w:rPr>
      </w:pPr>
      <w:r w:rsidRPr="00026954">
        <w:rPr>
          <w:rFonts w:ascii="Times New Roman" w:eastAsia="Batang" w:hAnsi="Times New Roman" w:cs="Times New Roman"/>
          <w:sz w:val="24"/>
          <w:szCs w:val="24"/>
        </w:rPr>
        <w:t xml:space="preserve">As deaths from HIV and AIDS cause the number of orphaned children to increase drastically, action must be taken to protect their right to schooling and education.  It will, therefore be necessary to create alternative pathways to learning that meet </w:t>
      </w:r>
      <w:r w:rsidRPr="00026954">
        <w:rPr>
          <w:rFonts w:ascii="Times New Roman" w:eastAsia="Batang" w:hAnsi="Times New Roman" w:cs="Times New Roman"/>
          <w:iCs/>
          <w:sz w:val="24"/>
          <w:szCs w:val="24"/>
        </w:rPr>
        <w:t>needs and</w:t>
      </w:r>
      <w:r w:rsidRPr="00026954">
        <w:rPr>
          <w:rFonts w:ascii="Times New Roman" w:eastAsia="Batang" w:hAnsi="Times New Roman" w:cs="Times New Roman"/>
          <w:sz w:val="24"/>
          <w:szCs w:val="24"/>
        </w:rPr>
        <w:t xml:space="preserve"> requirements of these children.</w:t>
      </w:r>
      <w:r w:rsidRPr="00026954">
        <w:rPr>
          <w:rFonts w:ascii="Times New Roman" w:hAnsi="Times New Roman" w:cs="Times New Roman"/>
          <w:sz w:val="24"/>
          <w:szCs w:val="24"/>
        </w:rPr>
        <w:t xml:space="preserve"> </w:t>
      </w:r>
      <w:r>
        <w:rPr>
          <w:rFonts w:ascii="Times New Roman" w:hAnsi="Times New Roman" w:cs="Times New Roman"/>
          <w:sz w:val="24"/>
          <w:szCs w:val="24"/>
        </w:rPr>
        <w:t>(</w:t>
      </w:r>
      <w:r w:rsidRPr="00DF058E">
        <w:rPr>
          <w:rFonts w:ascii="Times New Roman" w:hAnsi="Times New Roman" w:cs="Times New Roman"/>
          <w:sz w:val="24"/>
          <w:szCs w:val="24"/>
        </w:rPr>
        <w:t>Government of Malawi</w:t>
      </w:r>
      <w:r>
        <w:rPr>
          <w:rFonts w:ascii="Times New Roman" w:hAnsi="Times New Roman" w:cs="Times New Roman"/>
          <w:sz w:val="24"/>
          <w:szCs w:val="24"/>
        </w:rPr>
        <w:t xml:space="preserve">, </w:t>
      </w:r>
      <w:r w:rsidRPr="00DF058E">
        <w:rPr>
          <w:rFonts w:ascii="Times New Roman" w:hAnsi="Times New Roman" w:cs="Times New Roman"/>
          <w:sz w:val="24"/>
          <w:szCs w:val="24"/>
        </w:rPr>
        <w:t>2005</w:t>
      </w:r>
      <w:r>
        <w:rPr>
          <w:rFonts w:ascii="Times New Roman" w:hAnsi="Times New Roman" w:cs="Times New Roman"/>
          <w:sz w:val="24"/>
          <w:szCs w:val="24"/>
        </w:rPr>
        <w:t xml:space="preserve">, </w:t>
      </w:r>
      <w:r w:rsidRPr="00A57F6D">
        <w:rPr>
          <w:rFonts w:ascii="Times New Roman" w:hAnsi="Times New Roman" w:cs="Times New Roman"/>
          <w:sz w:val="24"/>
          <w:szCs w:val="24"/>
        </w:rPr>
        <w:t>p.5)</w:t>
      </w:r>
    </w:p>
    <w:p w:rsidR="00A8337F" w:rsidRPr="00026954" w:rsidRDefault="00A8337F" w:rsidP="00951BBD">
      <w:pPr>
        <w:spacing w:after="0" w:line="240" w:lineRule="auto"/>
        <w:rPr>
          <w:rFonts w:ascii="Times New Roman" w:hAnsi="Times New Roman" w:cs="Times New Roman"/>
          <w:sz w:val="24"/>
          <w:szCs w:val="24"/>
        </w:rPr>
      </w:pPr>
    </w:p>
    <w:p w:rsidR="00A8337F" w:rsidRPr="004800E5" w:rsidRDefault="00A8337F" w:rsidP="00951BBD">
      <w:pPr>
        <w:autoSpaceDE w:val="0"/>
        <w:autoSpaceDN w:val="0"/>
        <w:adjustRightInd w:val="0"/>
        <w:spacing w:after="0" w:line="240" w:lineRule="auto"/>
        <w:rPr>
          <w:rFonts w:ascii="Times New Roman" w:hAnsi="Times New Roman" w:cs="Times New Roman"/>
          <w:noProof/>
          <w:sz w:val="24"/>
          <w:szCs w:val="24"/>
        </w:rPr>
      </w:pPr>
      <w:r w:rsidRPr="00026954">
        <w:rPr>
          <w:rFonts w:ascii="Times New Roman" w:hAnsi="Times New Roman" w:cs="Times New Roman"/>
          <w:sz w:val="24"/>
          <w:szCs w:val="24"/>
        </w:rPr>
        <w:t xml:space="preserve">Despite such recognition at national level, </w:t>
      </w:r>
      <w:r w:rsidR="008F040B">
        <w:rPr>
          <w:rFonts w:ascii="Times New Roman" w:eastAsia="Calibri" w:hAnsi="Times New Roman" w:cs="Times New Roman"/>
          <w:sz w:val="24"/>
          <w:szCs w:val="24"/>
        </w:rPr>
        <w:t xml:space="preserve">there has been little uptake of open, distance and flexible learning strategies for basic education and there have been calls for </w:t>
      </w:r>
      <w:r w:rsidR="008F040B" w:rsidRPr="00F87413">
        <w:rPr>
          <w:rFonts w:ascii="Times New Roman" w:hAnsi="Times New Roman" w:cs="Times New Roman"/>
          <w:sz w:val="24"/>
          <w:szCs w:val="24"/>
        </w:rPr>
        <w:t xml:space="preserve">better integration and linkage </w:t>
      </w:r>
      <w:r w:rsidR="008F040B">
        <w:rPr>
          <w:rFonts w:ascii="Times New Roman" w:hAnsi="Times New Roman" w:cs="Times New Roman"/>
          <w:sz w:val="24"/>
          <w:szCs w:val="24"/>
        </w:rPr>
        <w:t>of these strategies into</w:t>
      </w:r>
      <w:r w:rsidR="008F040B" w:rsidRPr="00F87413">
        <w:rPr>
          <w:rFonts w:ascii="Times New Roman" w:hAnsi="Times New Roman" w:cs="Times New Roman"/>
          <w:sz w:val="24"/>
          <w:szCs w:val="24"/>
        </w:rPr>
        <w:t xml:space="preserve"> school-based systems </w:t>
      </w:r>
      <w:r w:rsidR="008E5055" w:rsidRPr="00F87413">
        <w:rPr>
          <w:rFonts w:ascii="Times New Roman" w:hAnsi="Times New Roman" w:cs="Times New Roman"/>
          <w:sz w:val="24"/>
          <w:szCs w:val="24"/>
        </w:rPr>
        <w:fldChar w:fldCharType="begin">
          <w:fldData xml:space="preserve">PEVuZE5vdGU+PENpdGU+PEF1dGhvcj5ZYXRlczwvQXV0aG9yPjxZZWFyPjIwMDA8L1llYXI+PFJl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</w:fldData>
        </w:fldChar>
      </w:r>
      <w:r w:rsidR="008F040B">
        <w:rPr>
          <w:rFonts w:ascii="Times New Roman" w:hAnsi="Times New Roman" w:cs="Times New Roman"/>
          <w:sz w:val="24"/>
          <w:szCs w:val="24"/>
        </w:rPr>
        <w:instrText xml:space="preserve"> ADDIN EN.CITE </w:instrText>
      </w:r>
      <w:r w:rsidR="008E5055">
        <w:rPr>
          <w:rFonts w:ascii="Times New Roman" w:hAnsi="Times New Roman" w:cs="Times New Roman"/>
          <w:sz w:val="24"/>
          <w:szCs w:val="24"/>
        </w:rPr>
        <w:fldChar w:fldCharType="begin">
          <w:fldData xml:space="preserve">PEVuZE5vdGU+PENpdGU+PEF1dGhvcj5ZYXRlczwvQXV0aG9yPjxZZWFyPjIwMDA8L1llYXI+PFJl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</w:fldData>
        </w:fldChar>
      </w:r>
      <w:r w:rsidR="008F040B">
        <w:rPr>
          <w:rFonts w:ascii="Times New Roman" w:hAnsi="Times New Roman" w:cs="Times New Roman"/>
          <w:sz w:val="24"/>
          <w:szCs w:val="24"/>
        </w:rPr>
        <w:instrText xml:space="preserve"> ADDIN EN.CITE.DATA </w:instrText>
      </w:r>
      <w:r w:rsidR="008E5055">
        <w:rPr>
          <w:rFonts w:ascii="Times New Roman" w:hAnsi="Times New Roman" w:cs="Times New Roman"/>
          <w:sz w:val="24"/>
          <w:szCs w:val="24"/>
        </w:rPr>
      </w:r>
      <w:r w:rsidR="008E5055">
        <w:rPr>
          <w:rFonts w:ascii="Times New Roman" w:hAnsi="Times New Roman" w:cs="Times New Roman"/>
          <w:sz w:val="24"/>
          <w:szCs w:val="24"/>
        </w:rPr>
        <w:fldChar w:fldCharType="end"/>
      </w:r>
      <w:r w:rsidR="008E5055" w:rsidRPr="00F87413">
        <w:rPr>
          <w:rFonts w:ascii="Times New Roman" w:hAnsi="Times New Roman" w:cs="Times New Roman"/>
          <w:sz w:val="24"/>
          <w:szCs w:val="24"/>
        </w:rPr>
      </w:r>
      <w:r w:rsidR="008E5055" w:rsidRPr="00F87413">
        <w:rPr>
          <w:rFonts w:ascii="Times New Roman" w:hAnsi="Times New Roman" w:cs="Times New Roman"/>
          <w:sz w:val="24"/>
          <w:szCs w:val="24"/>
        </w:rPr>
        <w:fldChar w:fldCharType="separate"/>
      </w:r>
      <w:r w:rsidR="008F040B" w:rsidRPr="00F87413">
        <w:rPr>
          <w:rFonts w:ascii="Times New Roman" w:hAnsi="Times New Roman" w:cs="Times New Roman"/>
          <w:sz w:val="24"/>
          <w:szCs w:val="24"/>
        </w:rPr>
        <w:t>(</w:t>
      </w:r>
      <w:r w:rsidR="008F040B">
        <w:rPr>
          <w:rFonts w:ascii="Times New Roman" w:hAnsi="Times New Roman" w:cs="Times New Roman"/>
          <w:sz w:val="24"/>
          <w:szCs w:val="24"/>
        </w:rPr>
        <w:t xml:space="preserve">Nielsen, 199, </w:t>
      </w:r>
      <w:r w:rsidR="008F040B" w:rsidRPr="00F87413">
        <w:rPr>
          <w:rFonts w:ascii="Times New Roman" w:hAnsi="Times New Roman" w:cs="Times New Roman"/>
          <w:sz w:val="24"/>
          <w:szCs w:val="24"/>
        </w:rPr>
        <w:t>Perraton, 2000; Yates, 2000)</w:t>
      </w:r>
      <w:r w:rsidR="008E5055" w:rsidRPr="00F87413">
        <w:rPr>
          <w:rFonts w:ascii="Times New Roman" w:hAnsi="Times New Roman" w:cs="Times New Roman"/>
          <w:sz w:val="24"/>
          <w:szCs w:val="24"/>
        </w:rPr>
        <w:fldChar w:fldCharType="end"/>
      </w:r>
      <w:r w:rsidR="008F040B" w:rsidRPr="00F87413">
        <w:rPr>
          <w:rFonts w:ascii="Times New Roman" w:hAnsi="Times New Roman" w:cs="Times New Roman"/>
          <w:sz w:val="24"/>
          <w:szCs w:val="24"/>
        </w:rPr>
        <w:t>.</w:t>
      </w:r>
      <w:r w:rsidR="008F040B">
        <w:rPr>
          <w:rFonts w:ascii="Times New Roman" w:hAnsi="Times New Roman" w:cs="Times New Roman"/>
          <w:sz w:val="24"/>
          <w:szCs w:val="24"/>
        </w:rPr>
        <w:t xml:space="preserve"> </w:t>
      </w:r>
      <w:r>
        <w:rPr>
          <w:rFonts w:ascii="Times New Roman" w:hAnsi="Times New Roman" w:cs="Times New Roman"/>
          <w:sz w:val="24"/>
          <w:szCs w:val="24"/>
        </w:rPr>
        <w:t xml:space="preserve">Studies </w:t>
      </w:r>
      <w:r w:rsidR="00224275">
        <w:rPr>
          <w:rFonts w:ascii="Times New Roman" w:hAnsi="Times New Roman" w:cs="Times New Roman"/>
          <w:sz w:val="24"/>
          <w:szCs w:val="24"/>
        </w:rPr>
        <w:t>have</w:t>
      </w:r>
      <w:r w:rsidR="001E4DD8">
        <w:rPr>
          <w:rFonts w:ascii="Times New Roman" w:hAnsi="Times New Roman" w:cs="Times New Roman"/>
          <w:sz w:val="24"/>
          <w:szCs w:val="24"/>
        </w:rPr>
        <w:t xml:space="preserve"> </w:t>
      </w:r>
      <w:r w:rsidR="008F040B">
        <w:rPr>
          <w:rFonts w:ascii="Times New Roman" w:hAnsi="Times New Roman" w:cs="Times New Roman"/>
          <w:sz w:val="24"/>
          <w:szCs w:val="24"/>
        </w:rPr>
        <w:t xml:space="preserve">identified </w:t>
      </w:r>
      <w:r w:rsidR="001E4DD8">
        <w:rPr>
          <w:rFonts w:ascii="Times New Roman" w:hAnsi="Times New Roman" w:cs="Times New Roman"/>
          <w:sz w:val="24"/>
          <w:szCs w:val="24"/>
        </w:rPr>
        <w:t>t</w:t>
      </w:r>
      <w:r w:rsidR="00496AAE">
        <w:rPr>
          <w:rFonts w:ascii="Times New Roman" w:hAnsi="Times New Roman" w:cs="Times New Roman"/>
          <w:sz w:val="24"/>
          <w:szCs w:val="24"/>
        </w:rPr>
        <w:t>he</w:t>
      </w:r>
      <w:r w:rsidR="001E4DD8">
        <w:rPr>
          <w:rFonts w:ascii="Times New Roman" w:hAnsi="Times New Roman" w:cs="Times New Roman"/>
          <w:sz w:val="24"/>
          <w:szCs w:val="24"/>
        </w:rPr>
        <w:t xml:space="preserve"> need for schools to change </w:t>
      </w:r>
      <w:r w:rsidRPr="00026954">
        <w:rPr>
          <w:rFonts w:ascii="Times New Roman" w:hAnsi="Times New Roman" w:cs="Times New Roman"/>
          <w:sz w:val="24"/>
          <w:szCs w:val="24"/>
        </w:rPr>
        <w:t>policies</w:t>
      </w:r>
      <w:r w:rsidR="001E4DD8">
        <w:rPr>
          <w:rFonts w:ascii="Times New Roman" w:hAnsi="Times New Roman" w:cs="Times New Roman"/>
          <w:sz w:val="24"/>
          <w:szCs w:val="24"/>
        </w:rPr>
        <w:t xml:space="preserve"> that exclude the poorest children</w:t>
      </w:r>
      <w:r w:rsidR="00CD443E">
        <w:rPr>
          <w:rFonts w:ascii="Times New Roman" w:hAnsi="Times New Roman" w:cs="Times New Roman"/>
          <w:sz w:val="24"/>
          <w:szCs w:val="24"/>
        </w:rPr>
        <w:t xml:space="preserve"> (</w:t>
      </w:r>
      <w:r w:rsidR="00CD443E" w:rsidRPr="004800E5">
        <w:rPr>
          <w:rFonts w:ascii="Times New Roman" w:hAnsi="Times New Roman" w:cs="Times New Roman"/>
          <w:sz w:val="24"/>
          <w:szCs w:val="24"/>
        </w:rPr>
        <w:t>Pridmore and Yates, 200</w:t>
      </w:r>
      <w:r w:rsidR="001221E2">
        <w:rPr>
          <w:rFonts w:ascii="Times New Roman" w:hAnsi="Times New Roman" w:cs="Times New Roman"/>
          <w:sz w:val="24"/>
          <w:szCs w:val="24"/>
        </w:rPr>
        <w:t>5</w:t>
      </w:r>
      <w:r w:rsidR="00CD443E">
        <w:rPr>
          <w:rFonts w:ascii="Times New Roman" w:hAnsi="Times New Roman" w:cs="Times New Roman"/>
          <w:sz w:val="24"/>
          <w:szCs w:val="24"/>
        </w:rPr>
        <w:t xml:space="preserve">) and </w:t>
      </w:r>
      <w:r w:rsidR="001E4DD8">
        <w:rPr>
          <w:rFonts w:ascii="Times New Roman" w:hAnsi="Times New Roman" w:cs="Times New Roman"/>
          <w:sz w:val="24"/>
          <w:szCs w:val="24"/>
        </w:rPr>
        <w:t xml:space="preserve">to provide </w:t>
      </w:r>
      <w:r w:rsidR="00CD443E">
        <w:rPr>
          <w:rFonts w:ascii="Times New Roman" w:hAnsi="Times New Roman" w:cs="Times New Roman"/>
          <w:sz w:val="24"/>
          <w:szCs w:val="24"/>
        </w:rPr>
        <w:t xml:space="preserve">targeted support to orphans and other HIV-affected children </w:t>
      </w:r>
      <w:r w:rsidRPr="004800E5">
        <w:rPr>
          <w:rFonts w:ascii="Times New Roman" w:hAnsi="Times New Roman" w:cs="Times New Roman"/>
          <w:sz w:val="24"/>
          <w:szCs w:val="24"/>
        </w:rPr>
        <w:t>(</w:t>
      </w:r>
      <w:proofErr w:type="spellStart"/>
      <w:r w:rsidRPr="004800E5">
        <w:rPr>
          <w:rFonts w:ascii="Times New Roman" w:hAnsi="Times New Roman" w:cs="Times New Roman"/>
          <w:sz w:val="24"/>
          <w:szCs w:val="24"/>
        </w:rPr>
        <w:t>Bennell</w:t>
      </w:r>
      <w:proofErr w:type="spellEnd"/>
      <w:r w:rsidR="001221E2">
        <w:rPr>
          <w:rFonts w:ascii="Times New Roman" w:hAnsi="Times New Roman" w:cs="Times New Roman"/>
          <w:sz w:val="24"/>
          <w:szCs w:val="24"/>
        </w:rPr>
        <w:t xml:space="preserve">, </w:t>
      </w:r>
      <w:r w:rsidR="00CD443E">
        <w:rPr>
          <w:rFonts w:ascii="Times New Roman" w:hAnsi="Times New Roman" w:cs="Times New Roman"/>
          <w:sz w:val="24"/>
          <w:szCs w:val="24"/>
        </w:rPr>
        <w:t>200</w:t>
      </w:r>
      <w:r w:rsidR="001221E2">
        <w:rPr>
          <w:rFonts w:ascii="Times New Roman" w:hAnsi="Times New Roman" w:cs="Times New Roman"/>
          <w:sz w:val="24"/>
          <w:szCs w:val="24"/>
        </w:rPr>
        <w:t>5</w:t>
      </w:r>
      <w:r w:rsidRPr="004800E5">
        <w:rPr>
          <w:rFonts w:ascii="Times New Roman" w:hAnsi="Times New Roman" w:cs="Times New Roman"/>
          <w:sz w:val="24"/>
          <w:szCs w:val="24"/>
        </w:rPr>
        <w:t xml:space="preserve">).  </w:t>
      </w:r>
      <w:r w:rsidR="008F040B">
        <w:rPr>
          <w:rFonts w:ascii="Times New Roman" w:hAnsi="Times New Roman" w:cs="Times New Roman"/>
          <w:sz w:val="24"/>
          <w:szCs w:val="24"/>
        </w:rPr>
        <w:t xml:space="preserve">Some authors have suggested that </w:t>
      </w:r>
      <w:r w:rsidRPr="004800E5">
        <w:rPr>
          <w:rFonts w:ascii="Times New Roman" w:hAnsi="Times New Roman" w:cs="Times New Roman"/>
          <w:sz w:val="24"/>
          <w:szCs w:val="24"/>
        </w:rPr>
        <w:t xml:space="preserve">schools </w:t>
      </w:r>
      <w:r w:rsidR="008F040B">
        <w:rPr>
          <w:rFonts w:ascii="Times New Roman" w:hAnsi="Times New Roman" w:cs="Times New Roman"/>
          <w:sz w:val="24"/>
          <w:szCs w:val="24"/>
        </w:rPr>
        <w:t xml:space="preserve">could </w:t>
      </w:r>
      <w:r w:rsidR="0077540F">
        <w:rPr>
          <w:rFonts w:ascii="Times New Roman" w:hAnsi="Times New Roman" w:cs="Times New Roman"/>
          <w:sz w:val="24"/>
          <w:szCs w:val="24"/>
        </w:rPr>
        <w:t xml:space="preserve">become more inclusive by </w:t>
      </w:r>
      <w:r w:rsidR="001E4DD8">
        <w:rPr>
          <w:rFonts w:ascii="Times New Roman" w:hAnsi="Times New Roman" w:cs="Times New Roman"/>
          <w:sz w:val="24"/>
          <w:szCs w:val="24"/>
        </w:rPr>
        <w:t>learn</w:t>
      </w:r>
      <w:r w:rsidR="0077540F">
        <w:rPr>
          <w:rFonts w:ascii="Times New Roman" w:hAnsi="Times New Roman" w:cs="Times New Roman"/>
          <w:sz w:val="24"/>
          <w:szCs w:val="24"/>
        </w:rPr>
        <w:t>ing</w:t>
      </w:r>
      <w:r>
        <w:rPr>
          <w:rFonts w:ascii="Times New Roman" w:hAnsi="Times New Roman" w:cs="Times New Roman"/>
          <w:sz w:val="24"/>
          <w:szCs w:val="24"/>
        </w:rPr>
        <w:t xml:space="preserve"> from the experiences of </w:t>
      </w:r>
      <w:r w:rsidRPr="004800E5">
        <w:rPr>
          <w:rFonts w:ascii="Times New Roman" w:hAnsi="Times New Roman" w:cs="Times New Roman"/>
          <w:sz w:val="24"/>
          <w:szCs w:val="24"/>
        </w:rPr>
        <w:t xml:space="preserve">non-formal education (Hepburn, 2001; </w:t>
      </w:r>
      <w:proofErr w:type="spellStart"/>
      <w:r w:rsidRPr="004800E5">
        <w:rPr>
          <w:rFonts w:ascii="Times New Roman" w:hAnsi="Times New Roman" w:cs="Times New Roman"/>
          <w:sz w:val="24"/>
          <w:szCs w:val="24"/>
        </w:rPr>
        <w:t>Kadzamira</w:t>
      </w:r>
      <w:proofErr w:type="spellEnd"/>
      <w:r w:rsidRPr="004800E5">
        <w:rPr>
          <w:rFonts w:ascii="Times New Roman" w:hAnsi="Times New Roman" w:cs="Times New Roman"/>
          <w:sz w:val="24"/>
          <w:szCs w:val="24"/>
        </w:rPr>
        <w:t xml:space="preserve"> et al., 2001; Robson and Sylvester, 2007).</w:t>
      </w:r>
    </w:p>
    <w:p w:rsidR="00A8337F" w:rsidRDefault="00A8337F" w:rsidP="00951BBD">
      <w:pPr>
        <w:autoSpaceDE w:val="0"/>
        <w:autoSpaceDN w:val="0"/>
        <w:adjustRightInd w:val="0"/>
        <w:spacing w:after="0" w:line="240" w:lineRule="auto"/>
        <w:rPr>
          <w:rFonts w:ascii="Times New Roman" w:hAnsi="Times New Roman" w:cs="Times New Roman"/>
          <w:sz w:val="24"/>
          <w:szCs w:val="24"/>
        </w:rPr>
      </w:pPr>
    </w:p>
    <w:p w:rsidR="00A8337F" w:rsidRDefault="003A237F" w:rsidP="00951BBD">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paper contributes to the current debate on </w:t>
      </w:r>
      <w:r w:rsidRPr="00026954">
        <w:rPr>
          <w:rFonts w:ascii="Times New Roman" w:hAnsi="Times New Roman" w:cs="Times New Roman"/>
          <w:sz w:val="24"/>
          <w:szCs w:val="24"/>
        </w:rPr>
        <w:t xml:space="preserve">problems of retention and progression </w:t>
      </w:r>
      <w:r>
        <w:rPr>
          <w:rFonts w:ascii="Times New Roman" w:hAnsi="Times New Roman" w:cs="Times New Roman"/>
          <w:sz w:val="24"/>
          <w:szCs w:val="24"/>
        </w:rPr>
        <w:t xml:space="preserve">by addressing </w:t>
      </w:r>
      <w:r w:rsidR="004D254A" w:rsidRPr="00026954">
        <w:rPr>
          <w:rFonts w:ascii="Times New Roman" w:hAnsi="Times New Roman" w:cs="Times New Roman"/>
          <w:sz w:val="24"/>
          <w:szCs w:val="24"/>
        </w:rPr>
        <w:t xml:space="preserve">the gap in educational provision for vulnerable </w:t>
      </w:r>
      <w:r w:rsidR="004D254A">
        <w:rPr>
          <w:rFonts w:ascii="Times New Roman" w:hAnsi="Times New Roman" w:cs="Times New Roman"/>
          <w:sz w:val="24"/>
          <w:szCs w:val="24"/>
        </w:rPr>
        <w:t>learners</w:t>
      </w:r>
      <w:r w:rsidR="004D254A" w:rsidRPr="00026954">
        <w:rPr>
          <w:rFonts w:ascii="Times New Roman" w:hAnsi="Times New Roman" w:cs="Times New Roman"/>
          <w:sz w:val="24"/>
          <w:szCs w:val="24"/>
        </w:rPr>
        <w:t xml:space="preserve"> in Malawi who are </w:t>
      </w:r>
      <w:r w:rsidR="00165CFB">
        <w:rPr>
          <w:rFonts w:ascii="Times New Roman" w:hAnsi="Times New Roman" w:cs="Times New Roman"/>
          <w:sz w:val="24"/>
          <w:szCs w:val="24"/>
        </w:rPr>
        <w:t>at-risk</w:t>
      </w:r>
      <w:r w:rsidR="004D254A" w:rsidRPr="00026954">
        <w:rPr>
          <w:rFonts w:ascii="Times New Roman" w:hAnsi="Times New Roman" w:cs="Times New Roman"/>
          <w:sz w:val="24"/>
          <w:szCs w:val="24"/>
        </w:rPr>
        <w:t xml:space="preserve"> of falling behind and dropping out </w:t>
      </w:r>
      <w:r w:rsidR="004D254A">
        <w:rPr>
          <w:rFonts w:ascii="Times New Roman" w:hAnsi="Times New Roman" w:cs="Times New Roman"/>
          <w:sz w:val="24"/>
          <w:szCs w:val="24"/>
        </w:rPr>
        <w:t xml:space="preserve">of school </w:t>
      </w:r>
      <w:r>
        <w:rPr>
          <w:rFonts w:ascii="Times New Roman" w:hAnsi="Times New Roman" w:cs="Times New Roman"/>
          <w:sz w:val="24"/>
          <w:szCs w:val="24"/>
        </w:rPr>
        <w:t>due to irregular attendance</w:t>
      </w:r>
      <w:r w:rsidR="004D254A">
        <w:rPr>
          <w:rFonts w:ascii="Times New Roman" w:hAnsi="Times New Roman" w:cs="Times New Roman"/>
          <w:sz w:val="24"/>
          <w:szCs w:val="24"/>
        </w:rPr>
        <w:t xml:space="preserve">. It </w:t>
      </w:r>
      <w:r w:rsidR="00275EF8">
        <w:rPr>
          <w:rFonts w:ascii="Times New Roman" w:hAnsi="Times New Roman" w:cs="Times New Roman"/>
          <w:sz w:val="24"/>
          <w:szCs w:val="24"/>
        </w:rPr>
        <w:t>aim</w:t>
      </w:r>
      <w:r w:rsidR="004D254A">
        <w:rPr>
          <w:rFonts w:ascii="Times New Roman" w:hAnsi="Times New Roman" w:cs="Times New Roman"/>
          <w:sz w:val="24"/>
          <w:szCs w:val="24"/>
        </w:rPr>
        <w:t>s</w:t>
      </w:r>
      <w:r w:rsidR="00A8337F" w:rsidRPr="00026954">
        <w:rPr>
          <w:rFonts w:ascii="Times New Roman" w:hAnsi="Times New Roman" w:cs="Times New Roman"/>
          <w:sz w:val="24"/>
          <w:szCs w:val="24"/>
        </w:rPr>
        <w:t xml:space="preserve"> to develop </w:t>
      </w:r>
      <w:r w:rsidR="004D254A">
        <w:rPr>
          <w:rFonts w:ascii="Times New Roman" w:hAnsi="Times New Roman" w:cs="Times New Roman"/>
          <w:sz w:val="24"/>
          <w:szCs w:val="24"/>
        </w:rPr>
        <w:t>a</w:t>
      </w:r>
      <w:r w:rsidR="00A8337F" w:rsidRPr="00026954">
        <w:rPr>
          <w:rFonts w:ascii="Times New Roman" w:hAnsi="Times New Roman" w:cs="Times New Roman"/>
          <w:sz w:val="24"/>
          <w:szCs w:val="24"/>
        </w:rPr>
        <w:t xml:space="preserve"> situated understanding of the patterns of educational inequality</w:t>
      </w:r>
      <w:r w:rsidR="00653B39">
        <w:rPr>
          <w:rFonts w:ascii="Times New Roman" w:hAnsi="Times New Roman" w:cs="Times New Roman"/>
          <w:sz w:val="24"/>
          <w:szCs w:val="24"/>
        </w:rPr>
        <w:t xml:space="preserve"> and</w:t>
      </w:r>
      <w:r w:rsidR="00A8337F" w:rsidRPr="00026954">
        <w:rPr>
          <w:rFonts w:ascii="Times New Roman" w:hAnsi="Times New Roman" w:cs="Times New Roman"/>
          <w:sz w:val="24"/>
          <w:szCs w:val="24"/>
        </w:rPr>
        <w:t xml:space="preserve"> disadvantage in hig</w:t>
      </w:r>
      <w:r w:rsidR="004D254A">
        <w:rPr>
          <w:rFonts w:ascii="Times New Roman" w:hAnsi="Times New Roman" w:cs="Times New Roman"/>
          <w:sz w:val="24"/>
          <w:szCs w:val="24"/>
        </w:rPr>
        <w:t xml:space="preserve">h HIV-prevalence, rural areas </w:t>
      </w:r>
      <w:r w:rsidR="00A8337F" w:rsidRPr="00026954">
        <w:rPr>
          <w:rFonts w:ascii="Times New Roman" w:hAnsi="Times New Roman" w:cs="Times New Roman"/>
          <w:sz w:val="24"/>
          <w:szCs w:val="24"/>
        </w:rPr>
        <w:t xml:space="preserve">and to </w:t>
      </w:r>
      <w:r w:rsidR="00A8337F">
        <w:rPr>
          <w:rFonts w:ascii="Times New Roman" w:hAnsi="Times New Roman" w:cs="Times New Roman"/>
          <w:sz w:val="24"/>
          <w:szCs w:val="24"/>
        </w:rPr>
        <w:t>identify ways that schools and their communities can work together to disrupt these patterns</w:t>
      </w:r>
      <w:r w:rsidR="004D254A">
        <w:rPr>
          <w:rFonts w:ascii="Times New Roman" w:hAnsi="Times New Roman" w:cs="Times New Roman"/>
          <w:sz w:val="24"/>
          <w:szCs w:val="24"/>
        </w:rPr>
        <w:t xml:space="preserve">. </w:t>
      </w:r>
      <w:r w:rsidR="00A8337F">
        <w:rPr>
          <w:rFonts w:ascii="Times New Roman" w:hAnsi="Times New Roman" w:cs="Times New Roman"/>
          <w:sz w:val="24"/>
          <w:szCs w:val="24"/>
        </w:rPr>
        <w:t xml:space="preserve"> </w:t>
      </w:r>
      <w:r w:rsidR="00275EF8">
        <w:rPr>
          <w:rFonts w:ascii="Times New Roman" w:hAnsi="Times New Roman" w:cs="Times New Roman"/>
          <w:sz w:val="24"/>
          <w:szCs w:val="24"/>
        </w:rPr>
        <w:t>To achieve this aim t</w:t>
      </w:r>
      <w:r w:rsidR="00A8337F" w:rsidRPr="00026954">
        <w:rPr>
          <w:rFonts w:ascii="Times New Roman" w:hAnsi="Times New Roman" w:cs="Times New Roman"/>
          <w:sz w:val="24"/>
          <w:szCs w:val="24"/>
        </w:rPr>
        <w:t xml:space="preserve">he paper draws on </w:t>
      </w:r>
      <w:r w:rsidR="00A8337F">
        <w:rPr>
          <w:rFonts w:ascii="Times New Roman" w:hAnsi="Times New Roman" w:cs="Times New Roman"/>
          <w:sz w:val="24"/>
          <w:szCs w:val="24"/>
        </w:rPr>
        <w:t>the findings</w:t>
      </w:r>
      <w:r w:rsidR="00A8337F" w:rsidRPr="00026954">
        <w:rPr>
          <w:rFonts w:ascii="Times New Roman" w:hAnsi="Times New Roman" w:cs="Times New Roman"/>
          <w:sz w:val="24"/>
          <w:szCs w:val="24"/>
        </w:rPr>
        <w:t xml:space="preserve"> from a study</w:t>
      </w:r>
      <w:r w:rsidR="00A62212">
        <w:rPr>
          <w:rFonts w:ascii="Times New Roman" w:hAnsi="Times New Roman" w:cs="Times New Roman"/>
          <w:sz w:val="24"/>
          <w:szCs w:val="24"/>
        </w:rPr>
        <w:t xml:space="preserve"> in Malawi </w:t>
      </w:r>
      <w:r w:rsidR="00A62212" w:rsidRPr="00026954">
        <w:rPr>
          <w:rFonts w:ascii="Times New Roman" w:hAnsi="Times New Roman" w:cs="Times New Roman"/>
          <w:color w:val="000000"/>
          <w:sz w:val="24"/>
          <w:szCs w:val="24"/>
        </w:rPr>
        <w:t>conducted between 2007 and 2010</w:t>
      </w:r>
      <w:r w:rsidR="00275EF8">
        <w:rPr>
          <w:rFonts w:ascii="Times New Roman" w:hAnsi="Times New Roman" w:cs="Times New Roman"/>
          <w:sz w:val="24"/>
          <w:szCs w:val="24"/>
        </w:rPr>
        <w:t xml:space="preserve"> </w:t>
      </w:r>
      <w:r w:rsidR="00A8337F" w:rsidRPr="00026954">
        <w:rPr>
          <w:rFonts w:ascii="Times New Roman" w:hAnsi="Times New Roman" w:cs="Times New Roman"/>
          <w:sz w:val="24"/>
          <w:szCs w:val="24"/>
        </w:rPr>
        <w:t xml:space="preserve">under the auspices of a larger </w:t>
      </w:r>
      <w:r w:rsidR="00A8337F">
        <w:rPr>
          <w:rFonts w:ascii="Times New Roman" w:hAnsi="Times New Roman" w:cs="Times New Roman"/>
          <w:sz w:val="24"/>
          <w:szCs w:val="24"/>
        </w:rPr>
        <w:t xml:space="preserve">research </w:t>
      </w:r>
      <w:r w:rsidR="00A8337F" w:rsidRPr="00026954">
        <w:rPr>
          <w:rFonts w:ascii="Times New Roman" w:hAnsi="Times New Roman" w:cs="Times New Roman"/>
          <w:sz w:val="24"/>
          <w:szCs w:val="24"/>
        </w:rPr>
        <w:t>project known as SOFIE (Strengthening Open and Flexible Leaning to Increase Educational Access)</w:t>
      </w:r>
      <w:r w:rsidR="00275EF8">
        <w:rPr>
          <w:rFonts w:ascii="Times New Roman" w:hAnsi="Times New Roman" w:cs="Times New Roman"/>
          <w:sz w:val="24"/>
          <w:szCs w:val="24"/>
        </w:rPr>
        <w:t xml:space="preserve"> which </w:t>
      </w:r>
      <w:r>
        <w:rPr>
          <w:rFonts w:ascii="Times New Roman" w:hAnsi="Times New Roman" w:cs="Times New Roman"/>
          <w:sz w:val="24"/>
          <w:szCs w:val="24"/>
        </w:rPr>
        <w:t>also carried out a similar</w:t>
      </w:r>
      <w:r w:rsidR="00A8337F">
        <w:rPr>
          <w:rFonts w:ascii="Times New Roman" w:hAnsi="Times New Roman" w:cs="Times New Roman"/>
          <w:sz w:val="24"/>
          <w:szCs w:val="24"/>
        </w:rPr>
        <w:t xml:space="preserve"> study in Lesotho.</w:t>
      </w:r>
      <w:r w:rsidR="008709BF">
        <w:rPr>
          <w:rFonts w:ascii="Times New Roman" w:hAnsi="Times New Roman" w:cs="Times New Roman"/>
          <w:sz w:val="24"/>
          <w:szCs w:val="24"/>
        </w:rPr>
        <w:t xml:space="preserve"> </w:t>
      </w:r>
    </w:p>
    <w:p w:rsidR="00C735D2" w:rsidRDefault="00C735D2" w:rsidP="00951BBD">
      <w:pPr>
        <w:spacing w:after="0" w:line="240" w:lineRule="auto"/>
        <w:rPr>
          <w:rFonts w:ascii="Times New Roman" w:hAnsi="Times New Roman" w:cs="Times New Roman"/>
          <w:b/>
          <w:sz w:val="24"/>
          <w:szCs w:val="24"/>
        </w:rPr>
      </w:pPr>
    </w:p>
    <w:p w:rsidR="00C735D2" w:rsidRDefault="00C735D2" w:rsidP="00951BBD">
      <w:pPr>
        <w:spacing w:after="0" w:line="240" w:lineRule="auto"/>
        <w:rPr>
          <w:rFonts w:ascii="Times New Roman" w:hAnsi="Times New Roman" w:cs="Times New Roman"/>
          <w:b/>
          <w:sz w:val="24"/>
          <w:szCs w:val="24"/>
        </w:rPr>
      </w:pPr>
    </w:p>
    <w:p w:rsidR="00A8337F" w:rsidRPr="00026954" w:rsidRDefault="00FA7403" w:rsidP="00951BBD">
      <w:pPr>
        <w:spacing w:after="0" w:line="240" w:lineRule="auto"/>
        <w:rPr>
          <w:rFonts w:ascii="Times New Roman" w:hAnsi="Times New Roman" w:cs="Times New Roman"/>
          <w:b/>
          <w:sz w:val="24"/>
          <w:szCs w:val="24"/>
        </w:rPr>
      </w:pPr>
      <w:r w:rsidRPr="00026954">
        <w:rPr>
          <w:rFonts w:ascii="Times New Roman" w:hAnsi="Times New Roman" w:cs="Times New Roman"/>
          <w:b/>
          <w:sz w:val="24"/>
          <w:szCs w:val="24"/>
        </w:rPr>
        <w:t>METHOD</w:t>
      </w:r>
    </w:p>
    <w:p w:rsidR="00A8337F" w:rsidRPr="00026954" w:rsidRDefault="00A8337F" w:rsidP="00951BBD">
      <w:pPr>
        <w:spacing w:after="0" w:line="240" w:lineRule="auto"/>
        <w:rPr>
          <w:rFonts w:ascii="Times New Roman" w:hAnsi="Times New Roman" w:cs="Times New Roman"/>
          <w:sz w:val="24"/>
          <w:szCs w:val="24"/>
        </w:rPr>
      </w:pPr>
    </w:p>
    <w:p w:rsidR="00A62212" w:rsidRDefault="00A62212" w:rsidP="00951BB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The study was conducted in 4 stages:</w:t>
      </w:r>
    </w:p>
    <w:p w:rsidR="00A62212" w:rsidRDefault="00A62212" w:rsidP="00951BBD">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rsidR="00A62212" w:rsidRPr="004E415A" w:rsidRDefault="00A62212" w:rsidP="004E415A">
      <w:pPr>
        <w:pStyle w:val="ListParagraph"/>
        <w:numPr>
          <w:ilvl w:val="0"/>
          <w:numId w:val="39"/>
        </w:numPr>
        <w:autoSpaceDE w:val="0"/>
        <w:autoSpaceDN w:val="0"/>
        <w:adjustRightInd w:val="0"/>
        <w:spacing w:after="0" w:line="240" w:lineRule="auto"/>
        <w:rPr>
          <w:rFonts w:ascii="Times New Roman" w:hAnsi="Times New Roman" w:cs="Times New Roman"/>
          <w:color w:val="000000"/>
          <w:sz w:val="24"/>
          <w:szCs w:val="24"/>
        </w:rPr>
      </w:pPr>
      <w:r w:rsidRPr="004E415A">
        <w:rPr>
          <w:rFonts w:ascii="Times New Roman" w:hAnsi="Times New Roman" w:cs="Times New Roman"/>
          <w:color w:val="000000"/>
          <w:sz w:val="24"/>
          <w:szCs w:val="24"/>
        </w:rPr>
        <w:t>Structured literature review</w:t>
      </w:r>
      <w:r w:rsidR="003A237F" w:rsidRPr="004E415A">
        <w:rPr>
          <w:rFonts w:ascii="Times New Roman" w:hAnsi="Times New Roman" w:cs="Times New Roman"/>
          <w:color w:val="000000"/>
          <w:sz w:val="24"/>
          <w:szCs w:val="24"/>
        </w:rPr>
        <w:t>s</w:t>
      </w:r>
      <w:r w:rsidRPr="004E415A">
        <w:rPr>
          <w:rFonts w:ascii="Times New Roman" w:hAnsi="Times New Roman" w:cs="Times New Roman"/>
          <w:color w:val="000000"/>
          <w:sz w:val="24"/>
          <w:szCs w:val="24"/>
        </w:rPr>
        <w:t xml:space="preserve"> were carried out </w:t>
      </w:r>
      <w:r w:rsidR="00A8337F" w:rsidRPr="004E415A">
        <w:rPr>
          <w:rFonts w:ascii="Times New Roman" w:hAnsi="Times New Roman" w:cs="Times New Roman"/>
          <w:color w:val="000000"/>
          <w:sz w:val="24"/>
          <w:szCs w:val="24"/>
        </w:rPr>
        <w:t xml:space="preserve">to </w:t>
      </w:r>
      <w:r w:rsidR="003A237F" w:rsidRPr="004E415A">
        <w:rPr>
          <w:rFonts w:ascii="Times New Roman" w:hAnsi="Times New Roman" w:cs="Times New Roman"/>
          <w:color w:val="000000"/>
          <w:sz w:val="24"/>
          <w:szCs w:val="24"/>
        </w:rPr>
        <w:t>identify</w:t>
      </w:r>
      <w:r w:rsidR="00A8337F" w:rsidRPr="004E415A">
        <w:rPr>
          <w:rFonts w:ascii="Times New Roman" w:hAnsi="Times New Roman" w:cs="Times New Roman"/>
          <w:color w:val="000000"/>
          <w:sz w:val="24"/>
          <w:szCs w:val="24"/>
        </w:rPr>
        <w:t xml:space="preserve"> factors that can disrupt schooling for vulnerable children living in high HIV-prevalence areas of SSA and interventions to increase their access to education and learning. </w:t>
      </w:r>
    </w:p>
    <w:p w:rsidR="00A51892" w:rsidRPr="00A51892" w:rsidRDefault="00A51892" w:rsidP="004E415A">
      <w:pPr>
        <w:pStyle w:val="ListParagraph"/>
        <w:autoSpaceDE w:val="0"/>
        <w:autoSpaceDN w:val="0"/>
        <w:adjustRightInd w:val="0"/>
        <w:spacing w:after="0" w:line="240" w:lineRule="auto"/>
        <w:ind w:left="0"/>
        <w:rPr>
          <w:rFonts w:ascii="Times New Roman" w:hAnsi="Times New Roman" w:cs="Times New Roman"/>
          <w:color w:val="000000"/>
          <w:sz w:val="24"/>
          <w:szCs w:val="24"/>
        </w:rPr>
      </w:pPr>
    </w:p>
    <w:p w:rsidR="00A62212" w:rsidRPr="004E415A" w:rsidRDefault="00A62212" w:rsidP="004E415A">
      <w:pPr>
        <w:pStyle w:val="ListParagraph"/>
        <w:numPr>
          <w:ilvl w:val="0"/>
          <w:numId w:val="39"/>
        </w:numPr>
        <w:autoSpaceDE w:val="0"/>
        <w:autoSpaceDN w:val="0"/>
        <w:adjustRightInd w:val="0"/>
        <w:spacing w:after="0" w:line="240" w:lineRule="auto"/>
        <w:rPr>
          <w:rFonts w:ascii="Times New Roman" w:hAnsi="Times New Roman" w:cs="Times New Roman"/>
          <w:color w:val="000000"/>
          <w:sz w:val="24"/>
          <w:szCs w:val="24"/>
        </w:rPr>
      </w:pPr>
      <w:r w:rsidRPr="004E415A">
        <w:rPr>
          <w:rFonts w:ascii="Times New Roman" w:hAnsi="Times New Roman" w:cs="Times New Roman"/>
          <w:color w:val="000000"/>
          <w:sz w:val="24"/>
          <w:szCs w:val="24"/>
        </w:rPr>
        <w:t>Q</w:t>
      </w:r>
      <w:r w:rsidR="00A8337F" w:rsidRPr="004E415A">
        <w:rPr>
          <w:rFonts w:ascii="Times New Roman" w:hAnsi="Times New Roman" w:cs="Times New Roman"/>
          <w:color w:val="000000"/>
          <w:sz w:val="24"/>
          <w:szCs w:val="24"/>
        </w:rPr>
        <w:t xml:space="preserve">ualitative case-studies were developed to learn more about these issues in Malawi.  </w:t>
      </w:r>
    </w:p>
    <w:p w:rsidR="00A51892" w:rsidRPr="00A51892" w:rsidRDefault="00A51892" w:rsidP="004E415A">
      <w:pPr>
        <w:pStyle w:val="ListParagraph"/>
        <w:spacing w:after="0" w:line="240" w:lineRule="auto"/>
        <w:ind w:left="0"/>
        <w:rPr>
          <w:rFonts w:ascii="Times New Roman" w:hAnsi="Times New Roman" w:cs="Times New Roman"/>
          <w:color w:val="000000"/>
          <w:sz w:val="24"/>
          <w:szCs w:val="24"/>
        </w:rPr>
      </w:pPr>
    </w:p>
    <w:p w:rsidR="00A62212" w:rsidRPr="004E415A" w:rsidRDefault="00A62212" w:rsidP="004E415A">
      <w:pPr>
        <w:pStyle w:val="ListParagraph"/>
        <w:numPr>
          <w:ilvl w:val="0"/>
          <w:numId w:val="39"/>
        </w:numPr>
        <w:autoSpaceDE w:val="0"/>
        <w:autoSpaceDN w:val="0"/>
        <w:adjustRightInd w:val="0"/>
        <w:spacing w:after="0" w:line="240" w:lineRule="auto"/>
        <w:rPr>
          <w:rFonts w:ascii="Times New Roman" w:hAnsi="Times New Roman" w:cs="Times New Roman"/>
          <w:color w:val="000000"/>
          <w:sz w:val="24"/>
          <w:szCs w:val="24"/>
        </w:rPr>
      </w:pPr>
      <w:r w:rsidRPr="004E415A">
        <w:rPr>
          <w:rFonts w:ascii="Times New Roman" w:hAnsi="Times New Roman" w:cs="Times New Roman"/>
          <w:color w:val="000000"/>
          <w:sz w:val="24"/>
          <w:szCs w:val="24"/>
        </w:rPr>
        <w:t>T</w:t>
      </w:r>
      <w:r w:rsidR="00A8337F" w:rsidRPr="004E415A">
        <w:rPr>
          <w:rFonts w:ascii="Times New Roman" w:hAnsi="Times New Roman" w:cs="Times New Roman"/>
          <w:color w:val="000000"/>
          <w:sz w:val="24"/>
          <w:szCs w:val="24"/>
        </w:rPr>
        <w:t>he knowledge gained was used to design a school-based intervention</w:t>
      </w:r>
      <w:r w:rsidRPr="004E415A">
        <w:rPr>
          <w:rFonts w:ascii="Times New Roman" w:hAnsi="Times New Roman" w:cs="Times New Roman"/>
          <w:color w:val="000000"/>
          <w:sz w:val="24"/>
          <w:szCs w:val="24"/>
        </w:rPr>
        <w:t xml:space="preserve"> which was amended and further contextualised in response to critical comment from the head teachers and teachers in the case study schools, the school management committee (SMC), Ministry of Education (MOE), </w:t>
      </w:r>
      <w:r w:rsidRPr="004E415A">
        <w:rPr>
          <w:rFonts w:ascii="Times New Roman" w:hAnsi="Times New Roman" w:cs="Times New Roman"/>
          <w:sz w:val="24"/>
          <w:szCs w:val="24"/>
        </w:rPr>
        <w:t>donor agencies and academics.</w:t>
      </w:r>
    </w:p>
    <w:p w:rsidR="00A51892" w:rsidRPr="00A51892" w:rsidRDefault="00A51892" w:rsidP="004E415A">
      <w:pPr>
        <w:pStyle w:val="ListParagraph"/>
        <w:spacing w:after="0" w:line="240" w:lineRule="auto"/>
        <w:ind w:left="0"/>
        <w:rPr>
          <w:rFonts w:ascii="Times New Roman" w:hAnsi="Times New Roman" w:cs="Times New Roman"/>
          <w:color w:val="000000"/>
          <w:sz w:val="24"/>
          <w:szCs w:val="24"/>
        </w:rPr>
      </w:pPr>
    </w:p>
    <w:p w:rsidR="00A62212" w:rsidRPr="004E415A" w:rsidRDefault="00A62212" w:rsidP="004E415A">
      <w:pPr>
        <w:pStyle w:val="ListParagraph"/>
        <w:numPr>
          <w:ilvl w:val="0"/>
          <w:numId w:val="39"/>
        </w:numPr>
        <w:autoSpaceDE w:val="0"/>
        <w:autoSpaceDN w:val="0"/>
        <w:adjustRightInd w:val="0"/>
        <w:spacing w:after="0" w:line="240" w:lineRule="auto"/>
        <w:rPr>
          <w:rFonts w:ascii="Times New Roman" w:hAnsi="Times New Roman" w:cs="Times New Roman"/>
          <w:color w:val="000000"/>
          <w:sz w:val="24"/>
          <w:szCs w:val="24"/>
        </w:rPr>
      </w:pPr>
      <w:r w:rsidRPr="004E415A">
        <w:rPr>
          <w:rFonts w:ascii="Times New Roman" w:hAnsi="Times New Roman" w:cs="Times New Roman"/>
          <w:color w:val="000000"/>
          <w:sz w:val="24"/>
          <w:szCs w:val="24"/>
        </w:rPr>
        <w:t>T</w:t>
      </w:r>
      <w:r w:rsidR="00A8337F" w:rsidRPr="004E415A">
        <w:rPr>
          <w:rFonts w:ascii="Times New Roman" w:hAnsi="Times New Roman" w:cs="Times New Roman"/>
          <w:sz w:val="24"/>
          <w:szCs w:val="24"/>
        </w:rPr>
        <w:t>he intervention was i</w:t>
      </w:r>
      <w:r w:rsidR="00A8337F" w:rsidRPr="004E415A">
        <w:rPr>
          <w:rFonts w:ascii="Times New Roman" w:hAnsi="Times New Roman" w:cs="Times New Roman"/>
          <w:color w:val="000000"/>
          <w:sz w:val="24"/>
          <w:szCs w:val="24"/>
        </w:rPr>
        <w:t xml:space="preserve">mplemented in primary schools over one school year (January to November 2009) and evaluated </w:t>
      </w:r>
      <w:r w:rsidR="00AF49E3" w:rsidRPr="004E415A">
        <w:rPr>
          <w:rFonts w:ascii="Times New Roman" w:hAnsi="Times New Roman" w:cs="Times New Roman"/>
          <w:color w:val="000000"/>
          <w:sz w:val="24"/>
          <w:szCs w:val="24"/>
        </w:rPr>
        <w:t>in a randomised controlled trial</w:t>
      </w:r>
      <w:r w:rsidR="00A8337F" w:rsidRPr="004E415A">
        <w:rPr>
          <w:rFonts w:ascii="Times New Roman" w:hAnsi="Times New Roman" w:cs="Times New Roman"/>
          <w:color w:val="000000"/>
          <w:sz w:val="24"/>
          <w:szCs w:val="24"/>
        </w:rPr>
        <w:t>.</w:t>
      </w:r>
      <w:r w:rsidRPr="004E415A">
        <w:rPr>
          <w:rFonts w:ascii="Times New Roman" w:hAnsi="Times New Roman" w:cs="Times New Roman"/>
          <w:color w:val="000000"/>
          <w:sz w:val="24"/>
          <w:szCs w:val="24"/>
        </w:rPr>
        <w:t xml:space="preserve"> Intervention was </w:t>
      </w:r>
      <w:r w:rsidR="004D254A" w:rsidRPr="004E415A">
        <w:rPr>
          <w:rFonts w:ascii="Times New Roman" w:hAnsi="Times New Roman" w:cs="Times New Roman"/>
          <w:color w:val="000000"/>
          <w:sz w:val="24"/>
          <w:szCs w:val="24"/>
        </w:rPr>
        <w:t xml:space="preserve">made </w:t>
      </w:r>
      <w:r w:rsidRPr="004E415A">
        <w:rPr>
          <w:rFonts w:ascii="Times New Roman" w:hAnsi="Times New Roman" w:cs="Times New Roman"/>
          <w:color w:val="000000"/>
          <w:sz w:val="24"/>
          <w:szCs w:val="24"/>
        </w:rPr>
        <w:t xml:space="preserve">through primary schools because </w:t>
      </w:r>
      <w:r w:rsidR="00C3064C" w:rsidRPr="004E415A">
        <w:rPr>
          <w:rFonts w:ascii="Times New Roman" w:hAnsi="Times New Roman" w:cs="Times New Roman"/>
          <w:color w:val="000000"/>
          <w:sz w:val="24"/>
          <w:szCs w:val="24"/>
        </w:rPr>
        <w:t>70% of children registering in Standard 1 dropped out before completing the full cycle to Standard 8</w:t>
      </w:r>
      <w:r w:rsidR="00224275" w:rsidRPr="004E415A">
        <w:rPr>
          <w:rFonts w:ascii="Times New Roman" w:hAnsi="Times New Roman" w:cs="Times New Roman"/>
          <w:color w:val="000000"/>
          <w:sz w:val="24"/>
          <w:szCs w:val="24"/>
        </w:rPr>
        <w:t>. (</w:t>
      </w:r>
      <w:r w:rsidRPr="004E415A">
        <w:rPr>
          <w:rFonts w:ascii="Times New Roman" w:hAnsi="Times New Roman" w:cs="Times New Roman"/>
          <w:color w:val="000000"/>
          <w:sz w:val="24"/>
          <w:szCs w:val="24"/>
        </w:rPr>
        <w:t>GOM, 2006).</w:t>
      </w:r>
    </w:p>
    <w:p w:rsidR="00A62212" w:rsidRDefault="00A62212" w:rsidP="004E415A">
      <w:pPr>
        <w:pStyle w:val="ListParagraph"/>
        <w:autoSpaceDE w:val="0"/>
        <w:autoSpaceDN w:val="0"/>
        <w:adjustRightInd w:val="0"/>
        <w:spacing w:after="0" w:line="240" w:lineRule="auto"/>
        <w:ind w:left="0"/>
        <w:rPr>
          <w:rFonts w:ascii="Times New Roman" w:hAnsi="Times New Roman" w:cs="Times New Roman"/>
          <w:color w:val="000000"/>
          <w:sz w:val="24"/>
          <w:szCs w:val="24"/>
        </w:rPr>
      </w:pPr>
    </w:p>
    <w:p w:rsidR="00C14B7B" w:rsidRPr="008431DE" w:rsidRDefault="00C14B7B" w:rsidP="00951BBD">
      <w:pPr>
        <w:autoSpaceDE w:val="0"/>
        <w:autoSpaceDN w:val="0"/>
        <w:adjustRightInd w:val="0"/>
        <w:spacing w:after="0" w:line="240" w:lineRule="auto"/>
        <w:rPr>
          <w:rFonts w:ascii="Times New Roman" w:hAnsi="Times New Roman" w:cs="Times New Roman"/>
          <w:color w:val="000000"/>
          <w:sz w:val="24"/>
          <w:szCs w:val="24"/>
        </w:rPr>
      </w:pPr>
      <w:r w:rsidRPr="008431DE">
        <w:rPr>
          <w:rFonts w:ascii="Times New Roman" w:hAnsi="Times New Roman" w:cs="Times New Roman"/>
          <w:color w:val="000000"/>
          <w:sz w:val="24"/>
          <w:szCs w:val="24"/>
        </w:rPr>
        <w:t xml:space="preserve">Sampling </w:t>
      </w:r>
      <w:r w:rsidR="008431DE">
        <w:rPr>
          <w:rFonts w:ascii="Times New Roman" w:hAnsi="Times New Roman" w:cs="Times New Roman"/>
          <w:color w:val="000000"/>
          <w:sz w:val="24"/>
          <w:szCs w:val="24"/>
        </w:rPr>
        <w:t xml:space="preserve">was carried </w:t>
      </w:r>
      <w:r w:rsidR="00A51892">
        <w:rPr>
          <w:rFonts w:ascii="Times New Roman" w:hAnsi="Times New Roman" w:cs="Times New Roman"/>
          <w:color w:val="000000"/>
          <w:sz w:val="24"/>
          <w:szCs w:val="24"/>
        </w:rPr>
        <w:t>out in</w:t>
      </w:r>
      <w:r w:rsidR="000D6BB3">
        <w:rPr>
          <w:rFonts w:ascii="Times New Roman" w:hAnsi="Times New Roman" w:cs="Times New Roman"/>
          <w:color w:val="000000"/>
          <w:sz w:val="24"/>
          <w:szCs w:val="24"/>
        </w:rPr>
        <w:t xml:space="preserve"> 4</w:t>
      </w:r>
      <w:r w:rsidRPr="008431DE">
        <w:rPr>
          <w:rFonts w:ascii="Times New Roman" w:hAnsi="Times New Roman" w:cs="Times New Roman"/>
          <w:color w:val="000000"/>
          <w:sz w:val="24"/>
          <w:szCs w:val="24"/>
        </w:rPr>
        <w:t xml:space="preserve"> stages:</w:t>
      </w:r>
    </w:p>
    <w:p w:rsidR="00C14B7B" w:rsidRPr="00C14B7B" w:rsidRDefault="00C14B7B" w:rsidP="00951BBD">
      <w:pPr>
        <w:autoSpaceDE w:val="0"/>
        <w:autoSpaceDN w:val="0"/>
        <w:adjustRightInd w:val="0"/>
        <w:spacing w:after="0" w:line="240" w:lineRule="auto"/>
        <w:rPr>
          <w:rFonts w:ascii="Times New Roman" w:hAnsi="Times New Roman" w:cs="Times New Roman"/>
          <w:b/>
          <w:sz w:val="24"/>
          <w:szCs w:val="24"/>
        </w:rPr>
      </w:pPr>
    </w:p>
    <w:p w:rsidR="00104238" w:rsidRDefault="00104238" w:rsidP="004E415A">
      <w:pPr>
        <w:pStyle w:val="ListParagraph"/>
        <w:numPr>
          <w:ilvl w:val="0"/>
          <w:numId w:val="40"/>
        </w:numPr>
        <w:spacing w:after="0" w:line="240" w:lineRule="auto"/>
        <w:rPr>
          <w:rFonts w:ascii="Times New Roman" w:hAnsi="Times New Roman" w:cs="Times New Roman"/>
          <w:sz w:val="24"/>
          <w:szCs w:val="24"/>
        </w:rPr>
      </w:pPr>
      <w:r w:rsidRPr="00104238">
        <w:rPr>
          <w:rFonts w:ascii="Times New Roman" w:hAnsi="Times New Roman" w:cs="Times New Roman"/>
          <w:i/>
          <w:sz w:val="24"/>
          <w:szCs w:val="24"/>
        </w:rPr>
        <w:t>Selection of study sites</w:t>
      </w:r>
      <w:r>
        <w:rPr>
          <w:rFonts w:ascii="Times New Roman" w:hAnsi="Times New Roman" w:cs="Times New Roman"/>
          <w:sz w:val="24"/>
          <w:szCs w:val="24"/>
        </w:rPr>
        <w:t xml:space="preserve">: </w:t>
      </w:r>
      <w:r w:rsidR="00366AB9" w:rsidRPr="005451DF">
        <w:rPr>
          <w:rFonts w:ascii="Times New Roman" w:hAnsi="Times New Roman" w:cs="Times New Roman"/>
          <w:sz w:val="24"/>
          <w:szCs w:val="24"/>
        </w:rPr>
        <w:t>T</w:t>
      </w:r>
      <w:r w:rsidR="00A8337F" w:rsidRPr="005451DF">
        <w:rPr>
          <w:rFonts w:ascii="Times New Roman" w:hAnsi="Times New Roman" w:cs="Times New Roman"/>
          <w:color w:val="292526"/>
          <w:sz w:val="24"/>
          <w:szCs w:val="24"/>
        </w:rPr>
        <w:t xml:space="preserve">wo study sites were selected in Malawi </w:t>
      </w:r>
      <w:r w:rsidR="00AF49E3">
        <w:rPr>
          <w:rFonts w:ascii="Times New Roman" w:hAnsi="Times New Roman" w:cs="Times New Roman"/>
          <w:color w:val="292526"/>
          <w:sz w:val="24"/>
          <w:szCs w:val="24"/>
        </w:rPr>
        <w:t>with</w:t>
      </w:r>
      <w:r w:rsidR="00A8337F" w:rsidRPr="005451DF">
        <w:rPr>
          <w:rFonts w:ascii="Times New Roman" w:hAnsi="Times New Roman" w:cs="Times New Roman"/>
          <w:color w:val="292526"/>
          <w:sz w:val="24"/>
          <w:szCs w:val="24"/>
        </w:rPr>
        <w:t xml:space="preserve"> </w:t>
      </w:r>
      <w:r w:rsidR="00A8337F" w:rsidRPr="005451DF">
        <w:rPr>
          <w:rFonts w:ascii="Times New Roman" w:hAnsi="Times New Roman" w:cs="Times New Roman"/>
          <w:sz w:val="24"/>
          <w:szCs w:val="24"/>
        </w:rPr>
        <w:t xml:space="preserve">high HIV-prevalence rates, high </w:t>
      </w:r>
      <w:r w:rsidR="008709BF" w:rsidRPr="005451DF">
        <w:rPr>
          <w:rFonts w:ascii="Times New Roman" w:hAnsi="Times New Roman" w:cs="Times New Roman"/>
          <w:sz w:val="24"/>
          <w:szCs w:val="24"/>
        </w:rPr>
        <w:t>pupil</w:t>
      </w:r>
      <w:r w:rsidR="00A8337F" w:rsidRPr="005451DF">
        <w:rPr>
          <w:rFonts w:ascii="Times New Roman" w:hAnsi="Times New Roman" w:cs="Times New Roman"/>
          <w:sz w:val="24"/>
          <w:szCs w:val="24"/>
        </w:rPr>
        <w:t xml:space="preserve"> drop-out and </w:t>
      </w:r>
      <w:r w:rsidR="00AF49E3">
        <w:rPr>
          <w:rFonts w:ascii="Times New Roman" w:hAnsi="Times New Roman" w:cs="Times New Roman"/>
          <w:sz w:val="24"/>
          <w:szCs w:val="24"/>
        </w:rPr>
        <w:t>grade</w:t>
      </w:r>
      <w:r w:rsidR="00A8337F" w:rsidRPr="005451DF">
        <w:rPr>
          <w:rFonts w:ascii="Times New Roman" w:hAnsi="Times New Roman" w:cs="Times New Roman"/>
          <w:sz w:val="24"/>
          <w:szCs w:val="24"/>
        </w:rPr>
        <w:t xml:space="preserve">-repetition rates and low levels of donor intervention; these sites were </w:t>
      </w:r>
      <w:proofErr w:type="spellStart"/>
      <w:r w:rsidR="00A8337F" w:rsidRPr="005451DF">
        <w:rPr>
          <w:rFonts w:ascii="Times New Roman" w:hAnsi="Times New Roman" w:cs="Times New Roman"/>
          <w:color w:val="292526"/>
          <w:sz w:val="24"/>
          <w:szCs w:val="24"/>
        </w:rPr>
        <w:t>Phalombe</w:t>
      </w:r>
      <w:proofErr w:type="spellEnd"/>
      <w:r w:rsidR="00A8337F" w:rsidRPr="005451DF">
        <w:rPr>
          <w:rFonts w:ascii="Times New Roman" w:hAnsi="Times New Roman" w:cs="Times New Roman"/>
          <w:color w:val="292526"/>
          <w:sz w:val="24"/>
          <w:szCs w:val="24"/>
        </w:rPr>
        <w:t xml:space="preserve"> District and </w:t>
      </w:r>
      <w:proofErr w:type="spellStart"/>
      <w:r w:rsidR="00A8337F" w:rsidRPr="005451DF">
        <w:rPr>
          <w:rFonts w:ascii="Times New Roman" w:hAnsi="Times New Roman" w:cs="Times New Roman"/>
          <w:color w:val="292526"/>
          <w:sz w:val="24"/>
          <w:szCs w:val="24"/>
        </w:rPr>
        <w:t>Mzimba</w:t>
      </w:r>
      <w:proofErr w:type="spellEnd"/>
      <w:r w:rsidR="00A8337F" w:rsidRPr="005451DF">
        <w:rPr>
          <w:rFonts w:ascii="Times New Roman" w:hAnsi="Times New Roman" w:cs="Times New Roman"/>
          <w:color w:val="292526"/>
          <w:sz w:val="24"/>
          <w:szCs w:val="24"/>
        </w:rPr>
        <w:t xml:space="preserve"> South District</w:t>
      </w:r>
      <w:r w:rsidR="00A8337F" w:rsidRPr="005451DF">
        <w:rPr>
          <w:rFonts w:ascii="Times New Roman" w:hAnsi="Times New Roman" w:cs="Times New Roman"/>
          <w:sz w:val="24"/>
          <w:szCs w:val="24"/>
        </w:rPr>
        <w:t xml:space="preserve">. </w:t>
      </w:r>
      <w:r w:rsidR="00282C0A" w:rsidRPr="005451DF">
        <w:rPr>
          <w:rFonts w:ascii="Times New Roman" w:hAnsi="Times New Roman" w:cs="Times New Roman"/>
          <w:sz w:val="24"/>
          <w:szCs w:val="24"/>
        </w:rPr>
        <w:t xml:space="preserve">In </w:t>
      </w:r>
      <w:proofErr w:type="spellStart"/>
      <w:r w:rsidR="00282C0A" w:rsidRPr="005451DF">
        <w:rPr>
          <w:rFonts w:ascii="Times New Roman" w:hAnsi="Times New Roman" w:cs="Times New Roman"/>
          <w:sz w:val="24"/>
          <w:szCs w:val="24"/>
        </w:rPr>
        <w:t>Mzimba</w:t>
      </w:r>
      <w:proofErr w:type="spellEnd"/>
      <w:r w:rsidR="00282C0A" w:rsidRPr="005451DF">
        <w:rPr>
          <w:rFonts w:ascii="Times New Roman" w:hAnsi="Times New Roman" w:cs="Times New Roman"/>
          <w:sz w:val="24"/>
          <w:szCs w:val="24"/>
        </w:rPr>
        <w:t xml:space="preserve"> </w:t>
      </w:r>
      <w:r w:rsidR="00224275" w:rsidRPr="005451DF">
        <w:rPr>
          <w:rFonts w:ascii="Times New Roman" w:hAnsi="Times New Roman" w:cs="Times New Roman"/>
          <w:sz w:val="24"/>
          <w:szCs w:val="24"/>
        </w:rPr>
        <w:t>South,</w:t>
      </w:r>
      <w:r w:rsidR="00282C0A" w:rsidRPr="005451DF">
        <w:rPr>
          <w:rFonts w:ascii="Times New Roman" w:hAnsi="Times New Roman" w:cs="Times New Roman"/>
          <w:sz w:val="24"/>
          <w:szCs w:val="24"/>
        </w:rPr>
        <w:t xml:space="preserve"> which is larger than </w:t>
      </w:r>
      <w:proofErr w:type="spellStart"/>
      <w:r w:rsidR="00282C0A" w:rsidRPr="005451DF">
        <w:rPr>
          <w:rFonts w:ascii="Times New Roman" w:hAnsi="Times New Roman" w:cs="Times New Roman"/>
          <w:sz w:val="24"/>
          <w:szCs w:val="24"/>
        </w:rPr>
        <w:t>Phalombe</w:t>
      </w:r>
      <w:proofErr w:type="spellEnd"/>
      <w:r w:rsidR="00282C0A" w:rsidRPr="005451DF">
        <w:rPr>
          <w:rFonts w:ascii="Times New Roman" w:hAnsi="Times New Roman" w:cs="Times New Roman"/>
          <w:sz w:val="24"/>
          <w:szCs w:val="24"/>
        </w:rPr>
        <w:t xml:space="preserve"> the sampling frame </w:t>
      </w:r>
      <w:r w:rsidR="00224275" w:rsidRPr="005451DF">
        <w:rPr>
          <w:rFonts w:ascii="Times New Roman" w:hAnsi="Times New Roman" w:cs="Times New Roman"/>
          <w:sz w:val="24"/>
          <w:szCs w:val="24"/>
        </w:rPr>
        <w:t>was restricted</w:t>
      </w:r>
      <w:r w:rsidR="00282C0A" w:rsidRPr="005451DF">
        <w:rPr>
          <w:rFonts w:ascii="Times New Roman" w:hAnsi="Times New Roman" w:cs="Times New Roman"/>
          <w:sz w:val="24"/>
          <w:szCs w:val="24"/>
        </w:rPr>
        <w:t xml:space="preserve"> to one Traditional Authority, </w:t>
      </w:r>
      <w:proofErr w:type="spellStart"/>
      <w:r w:rsidR="00282C0A" w:rsidRPr="005451DF">
        <w:rPr>
          <w:rFonts w:ascii="Times New Roman" w:hAnsi="Times New Roman" w:cs="Times New Roman"/>
          <w:sz w:val="24"/>
          <w:szCs w:val="24"/>
        </w:rPr>
        <w:t>M’mbwela</w:t>
      </w:r>
      <w:proofErr w:type="spellEnd"/>
      <w:r w:rsidR="00282C0A">
        <w:t xml:space="preserve">. </w:t>
      </w:r>
      <w:r w:rsidR="00282C0A" w:rsidRPr="005451DF">
        <w:rPr>
          <w:rFonts w:ascii="Times New Roman" w:hAnsi="Times New Roman" w:cs="Times New Roman"/>
          <w:sz w:val="24"/>
          <w:szCs w:val="24"/>
        </w:rPr>
        <w:t xml:space="preserve"> </w:t>
      </w:r>
    </w:p>
    <w:p w:rsidR="00104238" w:rsidRDefault="00104238" w:rsidP="00951BBD">
      <w:pPr>
        <w:pStyle w:val="ListParagraph"/>
        <w:spacing w:after="0" w:line="240" w:lineRule="auto"/>
        <w:ind w:left="0"/>
        <w:rPr>
          <w:rFonts w:ascii="Times New Roman" w:hAnsi="Times New Roman" w:cs="Times New Roman"/>
          <w:sz w:val="24"/>
          <w:szCs w:val="24"/>
        </w:rPr>
      </w:pPr>
    </w:p>
    <w:p w:rsidR="005451DF" w:rsidRPr="005451DF" w:rsidRDefault="00104238" w:rsidP="004E415A">
      <w:pPr>
        <w:pStyle w:val="ListParagraph"/>
        <w:numPr>
          <w:ilvl w:val="0"/>
          <w:numId w:val="40"/>
        </w:numPr>
        <w:spacing w:after="0" w:line="240" w:lineRule="auto"/>
        <w:rPr>
          <w:rFonts w:ascii="Times New Roman" w:hAnsi="Times New Roman" w:cs="Times New Roman"/>
          <w:sz w:val="24"/>
          <w:szCs w:val="24"/>
        </w:rPr>
      </w:pPr>
      <w:r>
        <w:rPr>
          <w:rFonts w:ascii="Times New Roman" w:hAnsi="Times New Roman" w:cs="Times New Roman"/>
          <w:i/>
          <w:sz w:val="24"/>
          <w:szCs w:val="24"/>
        </w:rPr>
        <w:t>Selection of study schools and randomisation into intervention and control groups</w:t>
      </w:r>
      <w:r w:rsidRPr="00104238">
        <w:rPr>
          <w:rFonts w:ascii="Times New Roman" w:hAnsi="Times New Roman" w:cs="Times New Roman"/>
          <w:sz w:val="24"/>
          <w:szCs w:val="24"/>
        </w:rPr>
        <w:t>:</w:t>
      </w:r>
      <w:r>
        <w:rPr>
          <w:rFonts w:ascii="Times New Roman" w:hAnsi="Times New Roman" w:cs="Times New Roman"/>
          <w:sz w:val="24"/>
          <w:szCs w:val="24"/>
        </w:rPr>
        <w:t xml:space="preserve"> </w:t>
      </w:r>
      <w:r w:rsidR="00AF49E3">
        <w:rPr>
          <w:rFonts w:ascii="Times New Roman" w:hAnsi="Times New Roman" w:cs="Times New Roman"/>
          <w:sz w:val="24"/>
          <w:szCs w:val="24"/>
        </w:rPr>
        <w:t>In each study site, a</w:t>
      </w:r>
      <w:r w:rsidR="008431DE" w:rsidRPr="005451DF">
        <w:rPr>
          <w:rFonts w:ascii="Times New Roman" w:hAnsi="Times New Roman" w:cs="Times New Roman"/>
          <w:sz w:val="24"/>
          <w:szCs w:val="24"/>
        </w:rPr>
        <w:t>ll</w:t>
      </w:r>
      <w:r w:rsidR="00A8337F" w:rsidRPr="005451DF">
        <w:rPr>
          <w:rFonts w:ascii="Times New Roman" w:hAnsi="Times New Roman" w:cs="Times New Roman"/>
          <w:sz w:val="24"/>
          <w:szCs w:val="24"/>
        </w:rPr>
        <w:t xml:space="preserve"> primary schools were ranked </w:t>
      </w:r>
      <w:r w:rsidR="00A8337F" w:rsidRPr="005451DF">
        <w:rPr>
          <w:rStyle w:val="INS"/>
          <w:rFonts w:ascii="Times New Roman" w:hAnsi="Times New Roman" w:cs="Times New Roman"/>
          <w:sz w:val="24"/>
          <w:szCs w:val="24"/>
        </w:rPr>
        <w:t xml:space="preserve">in quintiles according to school performance using the Primary School Leaving Certificate scores. Two matched pairs of schools from each quintile were then randomly assigned to the intervention or control group </w:t>
      </w:r>
      <w:r w:rsidR="00AF49E3">
        <w:rPr>
          <w:rStyle w:val="INS"/>
          <w:rFonts w:ascii="Times New Roman" w:hAnsi="Times New Roman" w:cs="Times New Roman"/>
          <w:sz w:val="24"/>
          <w:szCs w:val="24"/>
        </w:rPr>
        <w:t>to give</w:t>
      </w:r>
      <w:r w:rsidR="00A8337F" w:rsidRPr="005451DF">
        <w:rPr>
          <w:rStyle w:val="INS"/>
          <w:rFonts w:ascii="Times New Roman" w:hAnsi="Times New Roman" w:cs="Times New Roman"/>
          <w:sz w:val="24"/>
          <w:szCs w:val="24"/>
        </w:rPr>
        <w:t xml:space="preserve"> </w:t>
      </w:r>
      <w:r w:rsidR="00A51892">
        <w:rPr>
          <w:rStyle w:val="INS"/>
          <w:rFonts w:ascii="Times New Roman" w:hAnsi="Times New Roman" w:cs="Times New Roman"/>
          <w:sz w:val="24"/>
          <w:szCs w:val="24"/>
        </w:rPr>
        <w:t>20</w:t>
      </w:r>
      <w:r w:rsidR="00A8337F" w:rsidRPr="005451DF">
        <w:rPr>
          <w:rStyle w:val="INS"/>
          <w:rFonts w:ascii="Times New Roman" w:hAnsi="Times New Roman" w:cs="Times New Roman"/>
          <w:sz w:val="24"/>
          <w:szCs w:val="24"/>
        </w:rPr>
        <w:t xml:space="preserve"> schools</w:t>
      </w:r>
      <w:r w:rsidR="00AF49E3">
        <w:rPr>
          <w:rStyle w:val="INS"/>
          <w:rFonts w:ascii="Times New Roman" w:hAnsi="Times New Roman" w:cs="Times New Roman"/>
          <w:sz w:val="24"/>
          <w:szCs w:val="24"/>
        </w:rPr>
        <w:t xml:space="preserve"> in each group</w:t>
      </w:r>
      <w:r w:rsidR="00A8337F" w:rsidRPr="005451DF">
        <w:rPr>
          <w:rStyle w:val="INS"/>
          <w:rFonts w:ascii="Times New Roman" w:hAnsi="Times New Roman" w:cs="Times New Roman"/>
          <w:sz w:val="24"/>
          <w:szCs w:val="24"/>
        </w:rPr>
        <w:t xml:space="preserve">. </w:t>
      </w:r>
      <w:r w:rsidR="008431DE" w:rsidRPr="005451DF">
        <w:rPr>
          <w:rStyle w:val="INS"/>
          <w:rFonts w:ascii="Times New Roman" w:hAnsi="Times New Roman" w:cs="Times New Roman"/>
          <w:sz w:val="24"/>
          <w:szCs w:val="24"/>
        </w:rPr>
        <w:t>(</w:t>
      </w:r>
      <w:r w:rsidR="00282C0A" w:rsidRPr="005451DF">
        <w:rPr>
          <w:rFonts w:ascii="Times New Roman" w:hAnsi="Times New Roman" w:cs="Times New Roman"/>
          <w:sz w:val="24"/>
          <w:szCs w:val="24"/>
        </w:rPr>
        <w:t xml:space="preserve">Sample size calculations indicated that 40 schools would be sufficient to detect a reduction in dropout from 20% to 9% in 15 </w:t>
      </w:r>
      <w:r w:rsidR="00C555CA" w:rsidRPr="005451DF">
        <w:rPr>
          <w:rFonts w:ascii="Times New Roman" w:hAnsi="Times New Roman" w:cs="Times New Roman"/>
          <w:sz w:val="24"/>
          <w:szCs w:val="24"/>
        </w:rPr>
        <w:t>‘at-risk’</w:t>
      </w:r>
      <w:r w:rsidR="00282C0A" w:rsidRPr="005451DF">
        <w:rPr>
          <w:rFonts w:ascii="Times New Roman" w:hAnsi="Times New Roman" w:cs="Times New Roman"/>
          <w:sz w:val="24"/>
          <w:szCs w:val="24"/>
        </w:rPr>
        <w:t xml:space="preserve"> children in each school with 80% power, assuming an intra-class correlation coefficient of 0.05</w:t>
      </w:r>
      <w:r w:rsidR="008431DE" w:rsidRPr="005451DF">
        <w:rPr>
          <w:rFonts w:ascii="Times New Roman" w:hAnsi="Times New Roman" w:cs="Times New Roman"/>
          <w:sz w:val="24"/>
          <w:szCs w:val="24"/>
        </w:rPr>
        <w:t>)</w:t>
      </w:r>
      <w:r w:rsidR="00366AB9" w:rsidRPr="005451DF">
        <w:rPr>
          <w:rFonts w:ascii="Times New Roman" w:hAnsi="Times New Roman" w:cs="Times New Roman"/>
          <w:sz w:val="24"/>
          <w:szCs w:val="24"/>
        </w:rPr>
        <w:t>.</w:t>
      </w:r>
    </w:p>
    <w:p w:rsidR="005451DF" w:rsidRDefault="005451DF" w:rsidP="00951BBD">
      <w:pPr>
        <w:spacing w:after="0" w:line="240" w:lineRule="auto"/>
        <w:rPr>
          <w:rFonts w:ascii="Times New Roman" w:hAnsi="Times New Roman" w:cs="Times New Roman"/>
          <w:sz w:val="24"/>
          <w:szCs w:val="24"/>
        </w:rPr>
      </w:pPr>
    </w:p>
    <w:p w:rsidR="002910E2" w:rsidRPr="00C14B7B" w:rsidRDefault="00104238" w:rsidP="004E415A">
      <w:pPr>
        <w:pStyle w:val="ListParagraph"/>
        <w:numPr>
          <w:ilvl w:val="0"/>
          <w:numId w:val="40"/>
        </w:numPr>
        <w:spacing w:after="0" w:line="240" w:lineRule="auto"/>
        <w:rPr>
          <w:rFonts w:ascii="Times New Roman" w:hAnsi="Times New Roman" w:cs="Times New Roman"/>
          <w:color w:val="000000"/>
          <w:sz w:val="24"/>
          <w:szCs w:val="24"/>
        </w:rPr>
      </w:pPr>
      <w:r w:rsidRPr="009221B2">
        <w:rPr>
          <w:rFonts w:ascii="Times New Roman" w:hAnsi="Times New Roman" w:cs="Times New Roman"/>
          <w:i/>
          <w:sz w:val="24"/>
          <w:szCs w:val="24"/>
        </w:rPr>
        <w:t xml:space="preserve">Selection of </w:t>
      </w:r>
      <w:r w:rsidR="002A0D16" w:rsidRPr="009221B2">
        <w:rPr>
          <w:rFonts w:ascii="Times New Roman" w:hAnsi="Times New Roman" w:cs="Times New Roman"/>
          <w:i/>
          <w:sz w:val="24"/>
          <w:szCs w:val="24"/>
        </w:rPr>
        <w:t xml:space="preserve">the four </w:t>
      </w:r>
      <w:r w:rsidRPr="009221B2">
        <w:rPr>
          <w:rFonts w:ascii="Times New Roman" w:hAnsi="Times New Roman" w:cs="Times New Roman"/>
          <w:i/>
          <w:sz w:val="24"/>
          <w:szCs w:val="24"/>
        </w:rPr>
        <w:t>intervention schools for the case studies</w:t>
      </w:r>
      <w:r w:rsidR="00B7659F">
        <w:rPr>
          <w:rFonts w:ascii="Times New Roman" w:hAnsi="Times New Roman" w:cs="Times New Roman"/>
          <w:i/>
          <w:sz w:val="24"/>
          <w:szCs w:val="24"/>
        </w:rPr>
        <w:t xml:space="preserve"> to identify factors disrupting schooling</w:t>
      </w:r>
      <w:r w:rsidRPr="009221B2">
        <w:rPr>
          <w:rFonts w:ascii="Times New Roman" w:hAnsi="Times New Roman" w:cs="Times New Roman"/>
          <w:sz w:val="24"/>
          <w:szCs w:val="24"/>
        </w:rPr>
        <w:t>: T</w:t>
      </w:r>
      <w:r w:rsidR="00C14B7B" w:rsidRPr="009221B2">
        <w:rPr>
          <w:rFonts w:ascii="Times New Roman" w:hAnsi="Times New Roman" w:cs="Times New Roman"/>
          <w:sz w:val="24"/>
          <w:szCs w:val="24"/>
        </w:rPr>
        <w:t>wo schools</w:t>
      </w:r>
      <w:r w:rsidR="005451DF" w:rsidRPr="009221B2">
        <w:rPr>
          <w:rFonts w:ascii="Times New Roman" w:hAnsi="Times New Roman" w:cs="Times New Roman"/>
          <w:sz w:val="24"/>
          <w:szCs w:val="24"/>
        </w:rPr>
        <w:t>, one rural and one semi-rural,</w:t>
      </w:r>
      <w:r w:rsidR="00E61769">
        <w:rPr>
          <w:rFonts w:ascii="Times New Roman" w:hAnsi="Times New Roman" w:cs="Times New Roman"/>
          <w:sz w:val="24"/>
          <w:szCs w:val="24"/>
        </w:rPr>
        <w:t xml:space="preserve"> </w:t>
      </w:r>
      <w:r w:rsidR="005451DF" w:rsidRPr="009221B2">
        <w:rPr>
          <w:rFonts w:ascii="Times New Roman" w:hAnsi="Times New Roman" w:cs="Times New Roman"/>
          <w:sz w:val="24"/>
          <w:szCs w:val="24"/>
        </w:rPr>
        <w:t xml:space="preserve">were </w:t>
      </w:r>
      <w:r w:rsidR="00F418F1">
        <w:rPr>
          <w:rFonts w:ascii="Times New Roman" w:hAnsi="Times New Roman" w:cs="Times New Roman"/>
          <w:sz w:val="24"/>
          <w:szCs w:val="24"/>
        </w:rPr>
        <w:t xml:space="preserve">purposively </w:t>
      </w:r>
      <w:r w:rsidR="005451DF" w:rsidRPr="009221B2">
        <w:rPr>
          <w:rFonts w:ascii="Times New Roman" w:hAnsi="Times New Roman" w:cs="Times New Roman"/>
          <w:sz w:val="24"/>
          <w:szCs w:val="24"/>
        </w:rPr>
        <w:t xml:space="preserve">selected </w:t>
      </w:r>
      <w:r w:rsidR="00C14B7B" w:rsidRPr="009221B2">
        <w:rPr>
          <w:rFonts w:ascii="Times New Roman" w:hAnsi="Times New Roman" w:cs="Times New Roman"/>
          <w:sz w:val="24"/>
          <w:szCs w:val="24"/>
        </w:rPr>
        <w:t xml:space="preserve">from the intervention group in each </w:t>
      </w:r>
      <w:r w:rsidR="00E80143" w:rsidRPr="009221B2">
        <w:rPr>
          <w:rFonts w:ascii="Times New Roman" w:hAnsi="Times New Roman" w:cs="Times New Roman"/>
          <w:sz w:val="24"/>
          <w:szCs w:val="24"/>
        </w:rPr>
        <w:t xml:space="preserve">of the two </w:t>
      </w:r>
      <w:r w:rsidR="00C14B7B" w:rsidRPr="009221B2">
        <w:rPr>
          <w:rFonts w:ascii="Times New Roman" w:hAnsi="Times New Roman" w:cs="Times New Roman"/>
          <w:sz w:val="24"/>
          <w:szCs w:val="24"/>
        </w:rPr>
        <w:t>study site</w:t>
      </w:r>
      <w:r w:rsidR="00E80143" w:rsidRPr="009221B2">
        <w:rPr>
          <w:rFonts w:ascii="Times New Roman" w:hAnsi="Times New Roman" w:cs="Times New Roman"/>
          <w:sz w:val="24"/>
          <w:szCs w:val="24"/>
        </w:rPr>
        <w:t>s.</w:t>
      </w:r>
      <w:r w:rsidR="00C14B7B" w:rsidRPr="009221B2">
        <w:rPr>
          <w:rFonts w:ascii="Times New Roman" w:hAnsi="Times New Roman" w:cs="Times New Roman"/>
          <w:sz w:val="24"/>
          <w:szCs w:val="24"/>
        </w:rPr>
        <w:t xml:space="preserve"> </w:t>
      </w:r>
      <w:r w:rsidR="00E61769">
        <w:rPr>
          <w:rFonts w:ascii="Times New Roman" w:hAnsi="Times New Roman" w:cs="Times New Roman"/>
          <w:sz w:val="24"/>
          <w:szCs w:val="24"/>
        </w:rPr>
        <w:t xml:space="preserve">The </w:t>
      </w:r>
      <w:r w:rsidR="009A589C">
        <w:rPr>
          <w:rFonts w:ascii="Times New Roman" w:hAnsi="Times New Roman" w:cs="Times New Roman"/>
          <w:sz w:val="24"/>
          <w:szCs w:val="24"/>
        </w:rPr>
        <w:t xml:space="preserve">two </w:t>
      </w:r>
      <w:r w:rsidR="00E61769">
        <w:rPr>
          <w:rFonts w:ascii="Times New Roman" w:hAnsi="Times New Roman" w:cs="Times New Roman"/>
          <w:sz w:val="24"/>
          <w:szCs w:val="24"/>
        </w:rPr>
        <w:t xml:space="preserve">schools in </w:t>
      </w:r>
      <w:proofErr w:type="spellStart"/>
      <w:r w:rsidR="00E61769">
        <w:rPr>
          <w:rFonts w:ascii="Times New Roman" w:hAnsi="Times New Roman" w:cs="Times New Roman"/>
          <w:sz w:val="24"/>
          <w:szCs w:val="24"/>
        </w:rPr>
        <w:t>Phalombe</w:t>
      </w:r>
      <w:proofErr w:type="spellEnd"/>
      <w:r w:rsidR="00E61769">
        <w:rPr>
          <w:rFonts w:ascii="Times New Roman" w:hAnsi="Times New Roman" w:cs="Times New Roman"/>
          <w:sz w:val="24"/>
          <w:szCs w:val="24"/>
        </w:rPr>
        <w:t xml:space="preserve"> were larger than those in </w:t>
      </w:r>
      <w:proofErr w:type="spellStart"/>
      <w:r w:rsidR="00E61769">
        <w:rPr>
          <w:rFonts w:ascii="Times New Roman" w:hAnsi="Times New Roman" w:cs="Times New Roman"/>
          <w:sz w:val="24"/>
          <w:szCs w:val="24"/>
        </w:rPr>
        <w:t>Mzimba</w:t>
      </w:r>
      <w:proofErr w:type="spellEnd"/>
      <w:r w:rsidR="00E61769">
        <w:rPr>
          <w:rFonts w:ascii="Times New Roman" w:hAnsi="Times New Roman" w:cs="Times New Roman"/>
          <w:sz w:val="24"/>
          <w:szCs w:val="24"/>
        </w:rPr>
        <w:t xml:space="preserve"> (with total enrolments of 1</w:t>
      </w:r>
      <w:r w:rsidR="009A589C">
        <w:rPr>
          <w:rFonts w:ascii="Times New Roman" w:hAnsi="Times New Roman" w:cs="Times New Roman"/>
          <w:sz w:val="24"/>
          <w:szCs w:val="24"/>
        </w:rPr>
        <w:t xml:space="preserve">162 and 2222 compared to </w:t>
      </w:r>
      <w:r w:rsidR="00E61769">
        <w:rPr>
          <w:rFonts w:ascii="Times New Roman" w:hAnsi="Times New Roman" w:cs="Times New Roman"/>
          <w:sz w:val="24"/>
          <w:szCs w:val="24"/>
        </w:rPr>
        <w:t>500 and 915</w:t>
      </w:r>
      <w:r w:rsidR="002A170C">
        <w:rPr>
          <w:rFonts w:ascii="Times New Roman" w:hAnsi="Times New Roman" w:cs="Times New Roman"/>
          <w:sz w:val="24"/>
          <w:szCs w:val="24"/>
        </w:rPr>
        <w:t xml:space="preserve">). </w:t>
      </w:r>
      <w:r w:rsidR="00C14B7B" w:rsidRPr="009221B2">
        <w:rPr>
          <w:rFonts w:ascii="Times New Roman" w:hAnsi="Times New Roman" w:cs="Times New Roman"/>
          <w:sz w:val="24"/>
          <w:szCs w:val="24"/>
        </w:rPr>
        <w:t xml:space="preserve">Each school had a local community based organisation </w:t>
      </w:r>
      <w:r w:rsidR="008431DE" w:rsidRPr="009221B2">
        <w:rPr>
          <w:rFonts w:ascii="Times New Roman" w:hAnsi="Times New Roman" w:cs="Times New Roman"/>
          <w:sz w:val="24"/>
          <w:szCs w:val="24"/>
        </w:rPr>
        <w:t xml:space="preserve">(CBO) </w:t>
      </w:r>
      <w:r w:rsidR="00C14B7B" w:rsidRPr="009221B2">
        <w:rPr>
          <w:rFonts w:ascii="Times New Roman" w:hAnsi="Times New Roman" w:cs="Times New Roman"/>
          <w:sz w:val="24"/>
          <w:szCs w:val="24"/>
        </w:rPr>
        <w:t xml:space="preserve">willing to facilitate community data collection. </w:t>
      </w:r>
      <w:r w:rsidR="00E80143" w:rsidRPr="009221B2">
        <w:rPr>
          <w:rFonts w:ascii="Times New Roman" w:hAnsi="Times New Roman" w:cs="Times New Roman"/>
          <w:sz w:val="24"/>
          <w:szCs w:val="24"/>
        </w:rPr>
        <w:t>Within each school, p</w:t>
      </w:r>
      <w:r w:rsidR="00C14B7B" w:rsidRPr="009221B2">
        <w:rPr>
          <w:rFonts w:ascii="Times New Roman" w:hAnsi="Times New Roman" w:cs="Times New Roman"/>
          <w:sz w:val="24"/>
          <w:szCs w:val="24"/>
        </w:rPr>
        <w:t xml:space="preserve">urposive non-random sampling was used to select </w:t>
      </w:r>
      <w:r w:rsidR="00CC6A2F" w:rsidRPr="009221B2">
        <w:rPr>
          <w:rFonts w:ascii="Times New Roman" w:hAnsi="Times New Roman" w:cs="Times New Roman"/>
          <w:sz w:val="24"/>
          <w:szCs w:val="24"/>
        </w:rPr>
        <w:t xml:space="preserve">pupils </w:t>
      </w:r>
      <w:r w:rsidR="00B7659F">
        <w:rPr>
          <w:rFonts w:ascii="Times New Roman" w:hAnsi="Times New Roman" w:cs="Times New Roman"/>
          <w:sz w:val="24"/>
          <w:szCs w:val="24"/>
        </w:rPr>
        <w:t xml:space="preserve">in Standards 5 to 8 </w:t>
      </w:r>
      <w:r w:rsidR="00CC6A2F" w:rsidRPr="009221B2">
        <w:rPr>
          <w:rFonts w:ascii="Times New Roman" w:hAnsi="Times New Roman" w:cs="Times New Roman"/>
          <w:sz w:val="24"/>
          <w:szCs w:val="24"/>
        </w:rPr>
        <w:t xml:space="preserve">who were </w:t>
      </w:r>
      <w:r w:rsidR="00165CFB">
        <w:rPr>
          <w:rFonts w:ascii="Times New Roman" w:hAnsi="Times New Roman" w:cs="Times New Roman"/>
          <w:sz w:val="24"/>
          <w:szCs w:val="24"/>
        </w:rPr>
        <w:t>at-risk</w:t>
      </w:r>
      <w:r w:rsidR="00CC6A2F" w:rsidRPr="009221B2">
        <w:rPr>
          <w:rFonts w:ascii="Times New Roman" w:hAnsi="Times New Roman" w:cs="Times New Roman"/>
          <w:sz w:val="24"/>
          <w:szCs w:val="24"/>
        </w:rPr>
        <w:t xml:space="preserve"> of grade-repetition or school drop-out </w:t>
      </w:r>
      <w:r w:rsidR="00AF49E3">
        <w:rPr>
          <w:rFonts w:ascii="Times New Roman" w:hAnsi="Times New Roman" w:cs="Times New Roman"/>
          <w:sz w:val="24"/>
          <w:szCs w:val="24"/>
        </w:rPr>
        <w:t>due to poor attendance or</w:t>
      </w:r>
      <w:r w:rsidR="00C14B7B" w:rsidRPr="009221B2">
        <w:rPr>
          <w:rFonts w:ascii="Times New Roman" w:hAnsi="Times New Roman" w:cs="Times New Roman"/>
          <w:sz w:val="24"/>
          <w:szCs w:val="24"/>
        </w:rPr>
        <w:t xml:space="preserve"> </w:t>
      </w:r>
      <w:r w:rsidR="000C12AD">
        <w:rPr>
          <w:rFonts w:ascii="Times New Roman" w:hAnsi="Times New Roman" w:cs="Times New Roman"/>
          <w:sz w:val="24"/>
          <w:szCs w:val="24"/>
        </w:rPr>
        <w:t>attainment</w:t>
      </w:r>
      <w:r w:rsidR="00AF49E3">
        <w:rPr>
          <w:rFonts w:ascii="Times New Roman" w:hAnsi="Times New Roman" w:cs="Times New Roman"/>
          <w:sz w:val="24"/>
          <w:szCs w:val="24"/>
        </w:rPr>
        <w:t xml:space="preserve"> and these pupils were</w:t>
      </w:r>
      <w:r w:rsidR="00E80143" w:rsidRPr="009221B2">
        <w:rPr>
          <w:rFonts w:ascii="Times New Roman" w:hAnsi="Times New Roman" w:cs="Times New Roman"/>
          <w:sz w:val="24"/>
          <w:szCs w:val="24"/>
        </w:rPr>
        <w:t xml:space="preserve"> invited to attend a half-day workshop</w:t>
      </w:r>
      <w:r w:rsidR="00CC6A2F" w:rsidRPr="009221B2">
        <w:rPr>
          <w:rFonts w:ascii="Times New Roman" w:hAnsi="Times New Roman" w:cs="Times New Roman"/>
          <w:sz w:val="24"/>
          <w:szCs w:val="24"/>
        </w:rPr>
        <w:t xml:space="preserve">. </w:t>
      </w:r>
      <w:r w:rsidR="00C14B7B" w:rsidRPr="009221B2">
        <w:rPr>
          <w:rFonts w:ascii="Times New Roman" w:hAnsi="Times New Roman" w:cs="Times New Roman"/>
          <w:sz w:val="24"/>
          <w:szCs w:val="24"/>
        </w:rPr>
        <w:t xml:space="preserve"> </w:t>
      </w:r>
      <w:r w:rsidR="00CC6A2F" w:rsidRPr="009221B2">
        <w:rPr>
          <w:rFonts w:ascii="Times New Roman" w:hAnsi="Times New Roman" w:cs="Times New Roman"/>
          <w:sz w:val="24"/>
          <w:szCs w:val="24"/>
        </w:rPr>
        <w:t xml:space="preserve">Purposive non-random sampling was also used to select </w:t>
      </w:r>
      <w:r w:rsidR="00E80143" w:rsidRPr="009221B2">
        <w:rPr>
          <w:rFonts w:ascii="Times New Roman" w:hAnsi="Times New Roman" w:cs="Times New Roman"/>
          <w:sz w:val="24"/>
          <w:szCs w:val="24"/>
        </w:rPr>
        <w:t>young people</w:t>
      </w:r>
      <w:r w:rsidR="00CC6A2F" w:rsidRPr="009221B2">
        <w:rPr>
          <w:rFonts w:ascii="Times New Roman" w:hAnsi="Times New Roman" w:cs="Times New Roman"/>
          <w:sz w:val="24"/>
          <w:szCs w:val="24"/>
        </w:rPr>
        <w:t xml:space="preserve"> </w:t>
      </w:r>
      <w:r w:rsidR="00C14B7B" w:rsidRPr="009221B2">
        <w:rPr>
          <w:rFonts w:ascii="Times New Roman" w:hAnsi="Times New Roman" w:cs="Times New Roman"/>
          <w:sz w:val="24"/>
          <w:szCs w:val="24"/>
        </w:rPr>
        <w:t>who had dropped-out in recent years</w:t>
      </w:r>
      <w:r w:rsidR="00CC6A2F" w:rsidRPr="009221B2">
        <w:rPr>
          <w:rFonts w:ascii="Times New Roman" w:hAnsi="Times New Roman" w:cs="Times New Roman"/>
          <w:sz w:val="24"/>
          <w:szCs w:val="24"/>
        </w:rPr>
        <w:t xml:space="preserve"> to attend a separate workshop</w:t>
      </w:r>
      <w:r w:rsidR="006E6544" w:rsidRPr="009221B2">
        <w:rPr>
          <w:rFonts w:ascii="Times New Roman" w:hAnsi="Times New Roman" w:cs="Times New Roman"/>
          <w:sz w:val="24"/>
          <w:szCs w:val="24"/>
        </w:rPr>
        <w:t>.</w:t>
      </w:r>
      <w:r w:rsidR="00CC6A2F" w:rsidRPr="009221B2">
        <w:rPr>
          <w:rFonts w:ascii="Times New Roman" w:hAnsi="Times New Roman" w:cs="Times New Roman"/>
          <w:sz w:val="24"/>
          <w:szCs w:val="24"/>
        </w:rPr>
        <w:t xml:space="preserve"> </w:t>
      </w:r>
      <w:r w:rsidR="00C14B7B" w:rsidRPr="009221B2">
        <w:rPr>
          <w:rFonts w:ascii="Times New Roman" w:hAnsi="Times New Roman" w:cs="Times New Roman"/>
          <w:sz w:val="24"/>
          <w:szCs w:val="24"/>
        </w:rPr>
        <w:t xml:space="preserve"> </w:t>
      </w:r>
      <w:r w:rsidR="00AF49E3">
        <w:rPr>
          <w:rFonts w:ascii="Times New Roman" w:hAnsi="Times New Roman" w:cs="Times New Roman"/>
          <w:sz w:val="24"/>
          <w:szCs w:val="24"/>
        </w:rPr>
        <w:t>Y</w:t>
      </w:r>
      <w:r w:rsidR="009221B2" w:rsidRPr="009221B2">
        <w:rPr>
          <w:rFonts w:ascii="Times New Roman" w:hAnsi="Times New Roman" w:cs="Times New Roman"/>
          <w:sz w:val="24"/>
          <w:szCs w:val="24"/>
        </w:rPr>
        <w:t xml:space="preserve">oung people from HIV-affected households were sampled as a sub-group of a wider sample of orphans and other vulnerable </w:t>
      </w:r>
      <w:r w:rsidR="009221B2">
        <w:rPr>
          <w:rFonts w:ascii="Times New Roman" w:hAnsi="Times New Roman" w:cs="Times New Roman"/>
          <w:sz w:val="24"/>
          <w:szCs w:val="24"/>
        </w:rPr>
        <w:t>young people</w:t>
      </w:r>
      <w:r w:rsidR="009221B2" w:rsidRPr="009221B2">
        <w:rPr>
          <w:rFonts w:ascii="Times New Roman" w:hAnsi="Times New Roman" w:cs="Times New Roman"/>
          <w:sz w:val="24"/>
          <w:szCs w:val="24"/>
        </w:rPr>
        <w:t xml:space="preserve">. </w:t>
      </w:r>
    </w:p>
    <w:p w:rsidR="00C14B7B" w:rsidRDefault="00C14B7B" w:rsidP="00951BBD">
      <w:pPr>
        <w:spacing w:after="0" w:line="240" w:lineRule="auto"/>
        <w:rPr>
          <w:rFonts w:ascii="Times New Roman" w:hAnsi="Times New Roman" w:cs="Times New Roman"/>
          <w:sz w:val="24"/>
          <w:szCs w:val="24"/>
        </w:rPr>
      </w:pPr>
    </w:p>
    <w:p w:rsidR="00ED163C" w:rsidRPr="00AF49E3" w:rsidRDefault="00104238" w:rsidP="004E415A">
      <w:pPr>
        <w:pStyle w:val="ListParagraph"/>
        <w:numPr>
          <w:ilvl w:val="0"/>
          <w:numId w:val="40"/>
        </w:numPr>
        <w:spacing w:after="0" w:line="240" w:lineRule="auto"/>
        <w:rPr>
          <w:rFonts w:ascii="Times New Roman" w:hAnsi="Times New Roman" w:cs="Times New Roman"/>
          <w:sz w:val="24"/>
          <w:szCs w:val="24"/>
        </w:rPr>
      </w:pPr>
      <w:r w:rsidRPr="00AF49E3">
        <w:rPr>
          <w:rFonts w:ascii="Times New Roman" w:hAnsi="Times New Roman" w:cs="Times New Roman"/>
          <w:i/>
          <w:color w:val="000000"/>
          <w:sz w:val="24"/>
          <w:szCs w:val="24"/>
        </w:rPr>
        <w:t xml:space="preserve">Selection of </w:t>
      </w:r>
      <w:r w:rsidR="00ED163C" w:rsidRPr="00AF49E3">
        <w:rPr>
          <w:rFonts w:ascii="Times New Roman" w:hAnsi="Times New Roman" w:cs="Times New Roman"/>
          <w:i/>
          <w:color w:val="000000"/>
          <w:sz w:val="24"/>
          <w:szCs w:val="24"/>
        </w:rPr>
        <w:t>pupils within the</w:t>
      </w:r>
      <w:r w:rsidR="00DC13AA" w:rsidRPr="00AF49E3">
        <w:rPr>
          <w:rFonts w:ascii="Times New Roman" w:hAnsi="Times New Roman" w:cs="Times New Roman"/>
          <w:i/>
          <w:color w:val="000000"/>
          <w:sz w:val="24"/>
          <w:szCs w:val="24"/>
        </w:rPr>
        <w:t xml:space="preserve"> </w:t>
      </w:r>
      <w:r w:rsidR="002A0D16" w:rsidRPr="00AF49E3">
        <w:rPr>
          <w:rFonts w:ascii="Times New Roman" w:hAnsi="Times New Roman" w:cs="Times New Roman"/>
          <w:i/>
          <w:color w:val="000000"/>
          <w:sz w:val="24"/>
          <w:szCs w:val="24"/>
        </w:rPr>
        <w:t xml:space="preserve">20 </w:t>
      </w:r>
      <w:r w:rsidR="00DC13AA" w:rsidRPr="00AF49E3">
        <w:rPr>
          <w:rFonts w:ascii="Times New Roman" w:hAnsi="Times New Roman" w:cs="Times New Roman"/>
          <w:i/>
          <w:color w:val="000000"/>
          <w:sz w:val="24"/>
          <w:szCs w:val="24"/>
        </w:rPr>
        <w:t>intervention schools</w:t>
      </w:r>
      <w:r w:rsidR="00ED163C" w:rsidRPr="00AF49E3">
        <w:rPr>
          <w:rFonts w:ascii="Times New Roman" w:hAnsi="Times New Roman" w:cs="Times New Roman"/>
          <w:i/>
          <w:color w:val="000000"/>
          <w:sz w:val="24"/>
          <w:szCs w:val="24"/>
        </w:rPr>
        <w:t>:</w:t>
      </w:r>
      <w:r w:rsidR="002A0D16" w:rsidRPr="00AF49E3">
        <w:rPr>
          <w:rFonts w:ascii="Times New Roman" w:hAnsi="Times New Roman" w:cs="Times New Roman"/>
          <w:i/>
          <w:color w:val="000000"/>
          <w:sz w:val="24"/>
          <w:szCs w:val="24"/>
        </w:rPr>
        <w:t xml:space="preserve"> </w:t>
      </w:r>
      <w:r w:rsidR="00AF49E3" w:rsidRPr="00AF49E3">
        <w:rPr>
          <w:rFonts w:ascii="Times New Roman" w:hAnsi="Times New Roman" w:cs="Times New Roman"/>
          <w:color w:val="000000"/>
          <w:sz w:val="24"/>
          <w:szCs w:val="24"/>
        </w:rPr>
        <w:t xml:space="preserve">Following discussions with the MOE </w:t>
      </w:r>
      <w:r w:rsidR="00AF49E3">
        <w:rPr>
          <w:rFonts w:ascii="Times New Roman" w:hAnsi="Times New Roman" w:cs="Times New Roman"/>
          <w:color w:val="000000"/>
          <w:sz w:val="24"/>
          <w:szCs w:val="24"/>
        </w:rPr>
        <w:t>t</w:t>
      </w:r>
      <w:r w:rsidR="00ED163C" w:rsidRPr="00AF49E3">
        <w:rPr>
          <w:rFonts w:ascii="Times New Roman" w:hAnsi="Times New Roman" w:cs="Times New Roman"/>
          <w:color w:val="000000"/>
          <w:sz w:val="24"/>
          <w:szCs w:val="24"/>
        </w:rPr>
        <w:t xml:space="preserve">he </w:t>
      </w:r>
      <w:r w:rsidR="00C555CA" w:rsidRPr="00AF49E3">
        <w:rPr>
          <w:rFonts w:ascii="Times New Roman" w:hAnsi="Times New Roman" w:cs="Times New Roman"/>
          <w:color w:val="000000"/>
          <w:sz w:val="24"/>
          <w:szCs w:val="24"/>
        </w:rPr>
        <w:t>Standard</w:t>
      </w:r>
      <w:r w:rsidR="00366AB9" w:rsidRPr="00AF49E3">
        <w:rPr>
          <w:rFonts w:ascii="Times New Roman" w:hAnsi="Times New Roman" w:cs="Times New Roman"/>
          <w:color w:val="000000"/>
          <w:sz w:val="24"/>
          <w:szCs w:val="24"/>
        </w:rPr>
        <w:t xml:space="preserve"> 6 </w:t>
      </w:r>
      <w:r w:rsidR="00ED163C" w:rsidRPr="00AF49E3">
        <w:rPr>
          <w:rFonts w:ascii="Times New Roman" w:hAnsi="Times New Roman" w:cs="Times New Roman"/>
          <w:color w:val="000000"/>
          <w:sz w:val="24"/>
          <w:szCs w:val="24"/>
        </w:rPr>
        <w:t xml:space="preserve">class in each of the 20 intervention schools </w:t>
      </w:r>
      <w:r w:rsidR="00366AB9" w:rsidRPr="00AF49E3">
        <w:rPr>
          <w:rFonts w:ascii="Times New Roman" w:hAnsi="Times New Roman" w:cs="Times New Roman"/>
          <w:color w:val="000000"/>
          <w:sz w:val="24"/>
          <w:szCs w:val="24"/>
        </w:rPr>
        <w:t>w</w:t>
      </w:r>
      <w:r w:rsidR="00103EE8">
        <w:rPr>
          <w:rFonts w:ascii="Times New Roman" w:hAnsi="Times New Roman" w:cs="Times New Roman"/>
          <w:color w:val="000000"/>
          <w:sz w:val="24"/>
          <w:szCs w:val="24"/>
        </w:rPr>
        <w:t>as</w:t>
      </w:r>
      <w:r w:rsidR="00366AB9" w:rsidRPr="00AF49E3">
        <w:rPr>
          <w:rFonts w:ascii="Times New Roman" w:hAnsi="Times New Roman" w:cs="Times New Roman"/>
          <w:color w:val="000000"/>
          <w:sz w:val="24"/>
          <w:szCs w:val="24"/>
        </w:rPr>
        <w:t xml:space="preserve"> selected </w:t>
      </w:r>
      <w:r w:rsidR="00AF49E3">
        <w:rPr>
          <w:rFonts w:ascii="Times New Roman" w:hAnsi="Times New Roman" w:cs="Times New Roman"/>
          <w:color w:val="000000"/>
          <w:sz w:val="24"/>
          <w:szCs w:val="24"/>
        </w:rPr>
        <w:t>for implementing the intervention.  In each class</w:t>
      </w:r>
      <w:r w:rsidR="00ED163C" w:rsidRPr="00AF49E3">
        <w:rPr>
          <w:rFonts w:ascii="Times New Roman" w:hAnsi="Times New Roman" w:cs="Times New Roman"/>
          <w:color w:val="000000"/>
          <w:sz w:val="24"/>
          <w:szCs w:val="24"/>
        </w:rPr>
        <w:t xml:space="preserve"> </w:t>
      </w:r>
      <w:r w:rsidR="001B0009" w:rsidRPr="00AF49E3">
        <w:rPr>
          <w:rFonts w:ascii="Times New Roman" w:hAnsi="Times New Roman" w:cs="Times New Roman"/>
          <w:noProof/>
          <w:sz w:val="24"/>
          <w:szCs w:val="24"/>
        </w:rPr>
        <w:t>a sub-group of</w:t>
      </w:r>
      <w:r w:rsidR="001B0009" w:rsidRPr="00AF49E3">
        <w:rPr>
          <w:rFonts w:ascii="Times New Roman" w:hAnsi="Times New Roman" w:cs="Times New Roman"/>
          <w:color w:val="000000"/>
          <w:sz w:val="24"/>
          <w:szCs w:val="24"/>
        </w:rPr>
        <w:t xml:space="preserve"> </w:t>
      </w:r>
      <w:r w:rsidR="00ED163C" w:rsidRPr="00AF49E3">
        <w:rPr>
          <w:rFonts w:ascii="Times New Roman" w:hAnsi="Times New Roman" w:cs="Times New Roman"/>
          <w:color w:val="000000"/>
          <w:sz w:val="24"/>
          <w:szCs w:val="24"/>
        </w:rPr>
        <w:t>p</w:t>
      </w:r>
      <w:r w:rsidR="00ED163C" w:rsidRPr="00AF49E3">
        <w:rPr>
          <w:rFonts w:ascii="Times New Roman" w:hAnsi="Times New Roman" w:cs="Times New Roman"/>
          <w:sz w:val="24"/>
          <w:szCs w:val="24"/>
        </w:rPr>
        <w:t>upils</w:t>
      </w:r>
      <w:r w:rsidR="00ED163C" w:rsidRPr="00AF49E3">
        <w:rPr>
          <w:rFonts w:ascii="Times New Roman" w:hAnsi="Times New Roman" w:cs="Times New Roman"/>
          <w:color w:val="000000"/>
          <w:sz w:val="24"/>
          <w:szCs w:val="24"/>
        </w:rPr>
        <w:t xml:space="preserve"> </w:t>
      </w:r>
      <w:r w:rsidR="00057F7F" w:rsidRPr="00AF49E3">
        <w:rPr>
          <w:rFonts w:ascii="Times New Roman" w:hAnsi="Times New Roman" w:cs="Times New Roman"/>
          <w:noProof/>
          <w:sz w:val="24"/>
          <w:szCs w:val="24"/>
        </w:rPr>
        <w:t>were identified</w:t>
      </w:r>
      <w:r w:rsidR="00057F7F" w:rsidRPr="00AF49E3">
        <w:rPr>
          <w:rFonts w:ascii="Times New Roman" w:hAnsi="Times New Roman" w:cs="Times New Roman"/>
          <w:color w:val="000000"/>
          <w:sz w:val="24"/>
          <w:szCs w:val="24"/>
        </w:rPr>
        <w:t xml:space="preserve"> </w:t>
      </w:r>
      <w:r w:rsidR="00EB3219" w:rsidRPr="00AF49E3">
        <w:rPr>
          <w:rFonts w:ascii="Times New Roman" w:hAnsi="Times New Roman" w:cs="Times New Roman"/>
          <w:color w:val="000000"/>
          <w:sz w:val="24"/>
          <w:szCs w:val="24"/>
        </w:rPr>
        <w:t xml:space="preserve">by the class teacher and school management committee </w:t>
      </w:r>
      <w:r w:rsidR="005B02F9">
        <w:rPr>
          <w:rFonts w:ascii="Times New Roman" w:hAnsi="Times New Roman" w:cs="Times New Roman"/>
          <w:color w:val="000000"/>
          <w:sz w:val="24"/>
          <w:szCs w:val="24"/>
        </w:rPr>
        <w:t xml:space="preserve">(SMC) </w:t>
      </w:r>
      <w:r w:rsidR="00057F7F">
        <w:rPr>
          <w:rFonts w:ascii="Times New Roman" w:hAnsi="Times New Roman" w:cs="Times New Roman"/>
          <w:color w:val="000000"/>
          <w:sz w:val="24"/>
          <w:szCs w:val="24"/>
        </w:rPr>
        <w:t xml:space="preserve">who were considered to be </w:t>
      </w:r>
      <w:r w:rsidR="00ED163C" w:rsidRPr="00AF49E3">
        <w:rPr>
          <w:rFonts w:ascii="Times New Roman" w:hAnsi="Times New Roman" w:cs="Times New Roman"/>
          <w:noProof/>
          <w:sz w:val="24"/>
          <w:szCs w:val="24"/>
        </w:rPr>
        <w:t xml:space="preserve">at-risk of </w:t>
      </w:r>
      <w:r w:rsidR="00057F7F">
        <w:rPr>
          <w:rFonts w:ascii="Times New Roman" w:hAnsi="Times New Roman" w:cs="Times New Roman"/>
          <w:noProof/>
          <w:sz w:val="24"/>
          <w:szCs w:val="24"/>
        </w:rPr>
        <w:t xml:space="preserve">grade </w:t>
      </w:r>
      <w:r w:rsidR="00ED163C" w:rsidRPr="00AF49E3">
        <w:rPr>
          <w:rFonts w:ascii="Times New Roman" w:hAnsi="Times New Roman" w:cs="Times New Roman"/>
          <w:noProof/>
          <w:sz w:val="24"/>
          <w:szCs w:val="24"/>
        </w:rPr>
        <w:t xml:space="preserve">repetition or school drop-out due to poor attendandance and </w:t>
      </w:r>
      <w:r w:rsidR="000C12AD">
        <w:rPr>
          <w:rFonts w:ascii="Times New Roman" w:hAnsi="Times New Roman" w:cs="Times New Roman"/>
          <w:noProof/>
          <w:sz w:val="24"/>
          <w:szCs w:val="24"/>
        </w:rPr>
        <w:t>attainment</w:t>
      </w:r>
      <w:r w:rsidR="00057F7F">
        <w:rPr>
          <w:rFonts w:ascii="Times New Roman" w:hAnsi="Times New Roman" w:cs="Times New Roman"/>
          <w:noProof/>
          <w:sz w:val="24"/>
          <w:szCs w:val="24"/>
        </w:rPr>
        <w:t>. These pupils</w:t>
      </w:r>
      <w:r w:rsidR="001B0009" w:rsidRPr="00AF49E3">
        <w:rPr>
          <w:rFonts w:ascii="Times New Roman" w:hAnsi="Times New Roman" w:cs="Times New Roman"/>
          <w:noProof/>
          <w:sz w:val="24"/>
          <w:szCs w:val="24"/>
        </w:rPr>
        <w:t xml:space="preserve"> were </w:t>
      </w:r>
      <w:r w:rsidR="00ED163C" w:rsidRPr="00AF49E3">
        <w:rPr>
          <w:rFonts w:ascii="Times New Roman" w:hAnsi="Times New Roman" w:cs="Times New Roman"/>
          <w:noProof/>
          <w:sz w:val="24"/>
          <w:szCs w:val="24"/>
        </w:rPr>
        <w:t>placed on the class teacher’s at-risk register and recruited onto the intervention programme. A</w:t>
      </w:r>
      <w:r w:rsidR="00ED163C" w:rsidRPr="00AF49E3">
        <w:rPr>
          <w:rFonts w:ascii="Times New Roman" w:hAnsi="Times New Roman" w:cs="Times New Roman"/>
          <w:sz w:val="24"/>
          <w:szCs w:val="24"/>
        </w:rPr>
        <w:t>n equivalent sub-group of at-risk pupils from control schools was not identified and tracked because of the lack of any accrued benefits. Sampling of this sub-group was therefore done retrospectively using propensity score matching based on pupil characteristics available from the pupil database (</w:t>
      </w:r>
      <w:proofErr w:type="spellStart"/>
      <w:r w:rsidR="00ED163C" w:rsidRPr="00AF49E3">
        <w:rPr>
          <w:rFonts w:ascii="Times New Roman" w:hAnsi="Times New Roman" w:cs="Times New Roman"/>
          <w:sz w:val="24"/>
          <w:szCs w:val="24"/>
        </w:rPr>
        <w:t>Luellen</w:t>
      </w:r>
      <w:proofErr w:type="spellEnd"/>
      <w:r w:rsidR="00ED163C" w:rsidRPr="00AF49E3">
        <w:rPr>
          <w:rFonts w:ascii="Times New Roman" w:hAnsi="Times New Roman" w:cs="Times New Roman"/>
          <w:sz w:val="24"/>
          <w:szCs w:val="24"/>
        </w:rPr>
        <w:t>, et al, 2005)</w:t>
      </w:r>
    </w:p>
    <w:p w:rsidR="00ED163C" w:rsidRDefault="00ED163C" w:rsidP="00951BBD">
      <w:pPr>
        <w:pStyle w:val="ListParagraph"/>
        <w:spacing w:after="0" w:line="240" w:lineRule="auto"/>
        <w:ind w:left="0"/>
        <w:rPr>
          <w:rFonts w:ascii="Times New Roman" w:hAnsi="Times New Roman" w:cs="Times New Roman"/>
          <w:i/>
          <w:color w:val="000000"/>
          <w:sz w:val="24"/>
          <w:szCs w:val="24"/>
        </w:rPr>
      </w:pPr>
    </w:p>
    <w:p w:rsidR="00C52E5C" w:rsidRPr="00FA7403" w:rsidRDefault="00A8337F" w:rsidP="00951BBD">
      <w:pPr>
        <w:tabs>
          <w:tab w:val="left" w:pos="0"/>
        </w:tabs>
        <w:autoSpaceDE w:val="0"/>
        <w:autoSpaceDN w:val="0"/>
        <w:adjustRightInd w:val="0"/>
        <w:spacing w:after="0" w:line="240" w:lineRule="auto"/>
        <w:rPr>
          <w:rFonts w:ascii="Times New Roman" w:hAnsi="Times New Roman" w:cs="Times New Roman"/>
          <w:b/>
          <w:noProof/>
          <w:sz w:val="24"/>
          <w:szCs w:val="24"/>
        </w:rPr>
      </w:pPr>
      <w:r w:rsidRPr="00FA7403">
        <w:rPr>
          <w:rFonts w:ascii="Times New Roman" w:hAnsi="Times New Roman" w:cs="Times New Roman"/>
          <w:b/>
          <w:noProof/>
          <w:sz w:val="24"/>
          <w:szCs w:val="24"/>
        </w:rPr>
        <w:t>Data collection</w:t>
      </w:r>
      <w:r w:rsidR="002E12F0">
        <w:rPr>
          <w:rFonts w:ascii="Times New Roman" w:hAnsi="Times New Roman" w:cs="Times New Roman"/>
          <w:b/>
          <w:noProof/>
          <w:sz w:val="24"/>
          <w:szCs w:val="24"/>
        </w:rPr>
        <w:t xml:space="preserve"> and analysis</w:t>
      </w:r>
      <w:r w:rsidR="00653B39" w:rsidRPr="00FA7403">
        <w:rPr>
          <w:rFonts w:ascii="Times New Roman" w:hAnsi="Times New Roman" w:cs="Times New Roman"/>
          <w:b/>
          <w:noProof/>
          <w:sz w:val="24"/>
          <w:szCs w:val="24"/>
        </w:rPr>
        <w:t xml:space="preserve"> </w:t>
      </w:r>
    </w:p>
    <w:p w:rsidR="00C52E5C" w:rsidRDefault="00C52E5C" w:rsidP="00951BBD">
      <w:pPr>
        <w:tabs>
          <w:tab w:val="left" w:pos="0"/>
        </w:tabs>
        <w:autoSpaceDE w:val="0"/>
        <w:autoSpaceDN w:val="0"/>
        <w:adjustRightInd w:val="0"/>
        <w:spacing w:after="0" w:line="240" w:lineRule="auto"/>
        <w:rPr>
          <w:rFonts w:ascii="Times New Roman" w:hAnsi="Times New Roman" w:cs="Times New Roman"/>
          <w:noProof/>
          <w:sz w:val="24"/>
          <w:szCs w:val="24"/>
        </w:rPr>
      </w:pPr>
    </w:p>
    <w:p w:rsidR="00C32601" w:rsidRPr="00C32601" w:rsidRDefault="00C32601" w:rsidP="00951BBD">
      <w:pPr>
        <w:tabs>
          <w:tab w:val="left" w:pos="0"/>
        </w:tabs>
        <w:autoSpaceDE w:val="0"/>
        <w:autoSpaceDN w:val="0"/>
        <w:adjustRightInd w:val="0"/>
        <w:spacing w:after="0" w:line="240" w:lineRule="auto"/>
        <w:rPr>
          <w:rFonts w:ascii="Times New Roman" w:hAnsi="Times New Roman" w:cs="Times New Roman"/>
          <w:i/>
          <w:noProof/>
          <w:sz w:val="24"/>
          <w:szCs w:val="24"/>
        </w:rPr>
      </w:pPr>
      <w:r w:rsidRPr="00C32601">
        <w:rPr>
          <w:rFonts w:ascii="Times New Roman" w:hAnsi="Times New Roman" w:cs="Times New Roman"/>
          <w:i/>
          <w:noProof/>
          <w:sz w:val="24"/>
          <w:szCs w:val="24"/>
        </w:rPr>
        <w:t>For the case studies</w:t>
      </w:r>
    </w:p>
    <w:p w:rsidR="00C32601" w:rsidRDefault="00C32601" w:rsidP="00951BBD">
      <w:pPr>
        <w:tabs>
          <w:tab w:val="left" w:pos="0"/>
        </w:tabs>
        <w:autoSpaceDE w:val="0"/>
        <w:autoSpaceDN w:val="0"/>
        <w:adjustRightInd w:val="0"/>
        <w:spacing w:after="0" w:line="240" w:lineRule="auto"/>
        <w:rPr>
          <w:rFonts w:ascii="Times New Roman" w:hAnsi="Times New Roman" w:cs="Times New Roman"/>
          <w:noProof/>
          <w:sz w:val="24"/>
          <w:szCs w:val="24"/>
        </w:rPr>
      </w:pPr>
    </w:p>
    <w:p w:rsidR="00BE7A30" w:rsidRDefault="005B02F9" w:rsidP="00951BBD">
      <w:pPr>
        <w:tabs>
          <w:tab w:val="left" w:pos="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t>Qualitative d</w:t>
      </w:r>
      <w:r w:rsidR="005D5EE0" w:rsidRPr="005D5EE0">
        <w:rPr>
          <w:rFonts w:ascii="Times New Roman" w:hAnsi="Times New Roman" w:cs="Times New Roman"/>
          <w:noProof/>
          <w:sz w:val="24"/>
          <w:szCs w:val="24"/>
        </w:rPr>
        <w:t xml:space="preserve">ata </w:t>
      </w:r>
      <w:r w:rsidR="00057F7F">
        <w:rPr>
          <w:rFonts w:ascii="Times New Roman" w:hAnsi="Times New Roman" w:cs="Times New Roman"/>
          <w:noProof/>
          <w:sz w:val="24"/>
          <w:szCs w:val="24"/>
        </w:rPr>
        <w:t xml:space="preserve">were collected in 2008 from </w:t>
      </w:r>
      <w:r w:rsidR="00057F7F">
        <w:rPr>
          <w:rFonts w:ascii="Times New Roman" w:hAnsi="Times New Roman" w:cs="Times New Roman"/>
          <w:sz w:val="24"/>
          <w:szCs w:val="24"/>
        </w:rPr>
        <w:t xml:space="preserve">the four case-study schools </w:t>
      </w:r>
      <w:r w:rsidR="00057F7F">
        <w:rPr>
          <w:rFonts w:ascii="Times New Roman" w:hAnsi="Times New Roman" w:cs="Times New Roman"/>
          <w:noProof/>
          <w:sz w:val="24"/>
          <w:szCs w:val="24"/>
        </w:rPr>
        <w:t xml:space="preserve">to </w:t>
      </w:r>
      <w:r w:rsidR="00057F7F" w:rsidRPr="00026954">
        <w:rPr>
          <w:rFonts w:ascii="Times New Roman" w:hAnsi="Times New Roman" w:cs="Times New Roman"/>
          <w:sz w:val="24"/>
          <w:szCs w:val="24"/>
        </w:rPr>
        <w:t xml:space="preserve">develop </w:t>
      </w:r>
      <w:r w:rsidR="00057F7F">
        <w:rPr>
          <w:rFonts w:ascii="Times New Roman" w:hAnsi="Times New Roman" w:cs="Times New Roman"/>
          <w:sz w:val="24"/>
          <w:szCs w:val="24"/>
        </w:rPr>
        <w:t>a</w:t>
      </w:r>
      <w:r w:rsidR="00057F7F" w:rsidRPr="00026954">
        <w:rPr>
          <w:rFonts w:ascii="Times New Roman" w:hAnsi="Times New Roman" w:cs="Times New Roman"/>
          <w:sz w:val="24"/>
          <w:szCs w:val="24"/>
        </w:rPr>
        <w:t xml:space="preserve"> situated understanding of the </w:t>
      </w:r>
      <w:r w:rsidR="00057F7F">
        <w:rPr>
          <w:rFonts w:ascii="Times New Roman" w:hAnsi="Times New Roman" w:cs="Times New Roman"/>
          <w:noProof/>
          <w:sz w:val="24"/>
          <w:szCs w:val="24"/>
        </w:rPr>
        <w:t xml:space="preserve">the factors disrupting schooling and </w:t>
      </w:r>
      <w:r w:rsidR="00057F7F" w:rsidRPr="00026954">
        <w:rPr>
          <w:rFonts w:ascii="Times New Roman" w:hAnsi="Times New Roman" w:cs="Times New Roman"/>
          <w:sz w:val="24"/>
          <w:szCs w:val="24"/>
        </w:rPr>
        <w:t>patterns of educational inequality</w:t>
      </w:r>
      <w:r w:rsidR="00057F7F">
        <w:rPr>
          <w:rFonts w:ascii="Times New Roman" w:hAnsi="Times New Roman" w:cs="Times New Roman"/>
          <w:sz w:val="24"/>
          <w:szCs w:val="24"/>
        </w:rPr>
        <w:t xml:space="preserve"> and</w:t>
      </w:r>
      <w:r w:rsidR="00057F7F" w:rsidRPr="00026954">
        <w:rPr>
          <w:rFonts w:ascii="Times New Roman" w:hAnsi="Times New Roman" w:cs="Times New Roman"/>
          <w:sz w:val="24"/>
          <w:szCs w:val="24"/>
        </w:rPr>
        <w:t xml:space="preserve"> disadvantage</w:t>
      </w:r>
      <w:r w:rsidR="00057F7F">
        <w:rPr>
          <w:rFonts w:ascii="Times New Roman" w:hAnsi="Times New Roman" w:cs="Times New Roman"/>
          <w:sz w:val="24"/>
          <w:szCs w:val="24"/>
        </w:rPr>
        <w:t xml:space="preserve">. </w:t>
      </w:r>
      <w:r w:rsidR="00BE7A30">
        <w:rPr>
          <w:rFonts w:ascii="Times New Roman" w:hAnsi="Times New Roman" w:cs="Times New Roman"/>
          <w:sz w:val="24"/>
          <w:szCs w:val="24"/>
        </w:rPr>
        <w:t xml:space="preserve"> </w:t>
      </w:r>
      <w:r>
        <w:rPr>
          <w:rFonts w:ascii="Times New Roman" w:hAnsi="Times New Roman" w:cs="Times New Roman"/>
          <w:sz w:val="24"/>
          <w:szCs w:val="24"/>
        </w:rPr>
        <w:t>A</w:t>
      </w:r>
      <w:r w:rsidR="00C32601">
        <w:rPr>
          <w:rFonts w:ascii="Times New Roman" w:hAnsi="Times New Roman" w:cs="Times New Roman"/>
          <w:sz w:val="24"/>
          <w:szCs w:val="24"/>
        </w:rPr>
        <w:t>s</w:t>
      </w:r>
      <w:r>
        <w:rPr>
          <w:rFonts w:ascii="Times New Roman" w:hAnsi="Times New Roman" w:cs="Times New Roman"/>
          <w:sz w:val="24"/>
          <w:szCs w:val="24"/>
        </w:rPr>
        <w:t xml:space="preserve"> shown in Table 1, d</w:t>
      </w:r>
      <w:r w:rsidR="00BE7A30">
        <w:rPr>
          <w:rFonts w:ascii="Times New Roman" w:hAnsi="Times New Roman" w:cs="Times New Roman"/>
          <w:noProof/>
          <w:sz w:val="24"/>
          <w:szCs w:val="24"/>
        </w:rPr>
        <w:t>ata were collected dur</w:t>
      </w:r>
      <w:r>
        <w:rPr>
          <w:rFonts w:ascii="Times New Roman" w:hAnsi="Times New Roman" w:cs="Times New Roman"/>
          <w:noProof/>
          <w:sz w:val="24"/>
          <w:szCs w:val="24"/>
        </w:rPr>
        <w:t>i</w:t>
      </w:r>
      <w:r w:rsidR="00BE7A30">
        <w:rPr>
          <w:rFonts w:ascii="Times New Roman" w:hAnsi="Times New Roman" w:cs="Times New Roman"/>
          <w:noProof/>
          <w:sz w:val="24"/>
          <w:szCs w:val="24"/>
        </w:rPr>
        <w:t xml:space="preserve">ng sepatate workshops for in-school pupils and out-of-school youth and  follow-on interviews, </w:t>
      </w:r>
      <w:r w:rsidR="00BE7A30" w:rsidRPr="00026954">
        <w:rPr>
          <w:rFonts w:ascii="Times New Roman" w:hAnsi="Times New Roman" w:cs="Times New Roman"/>
          <w:sz w:val="24"/>
          <w:szCs w:val="24"/>
        </w:rPr>
        <w:t xml:space="preserve">semi-structured interviews </w:t>
      </w:r>
      <w:r w:rsidR="00BE7A30">
        <w:rPr>
          <w:rFonts w:ascii="Times New Roman" w:hAnsi="Times New Roman" w:cs="Times New Roman"/>
          <w:sz w:val="24"/>
          <w:szCs w:val="24"/>
        </w:rPr>
        <w:t xml:space="preserve">(SSIs) </w:t>
      </w:r>
      <w:r w:rsidR="00BE7A30" w:rsidRPr="00026954">
        <w:rPr>
          <w:rFonts w:ascii="Times New Roman" w:hAnsi="Times New Roman" w:cs="Times New Roman"/>
          <w:sz w:val="24"/>
          <w:szCs w:val="24"/>
        </w:rPr>
        <w:t xml:space="preserve">with </w:t>
      </w:r>
      <w:r w:rsidR="00BE7A30">
        <w:rPr>
          <w:rFonts w:ascii="Times New Roman" w:hAnsi="Times New Roman" w:cs="Times New Roman"/>
          <w:sz w:val="24"/>
          <w:szCs w:val="24"/>
        </w:rPr>
        <w:t>teachers,</w:t>
      </w:r>
      <w:r w:rsidR="00BE7A30" w:rsidRPr="00026954">
        <w:rPr>
          <w:rFonts w:ascii="Times New Roman" w:hAnsi="Times New Roman" w:cs="Times New Roman"/>
          <w:sz w:val="24"/>
          <w:szCs w:val="24"/>
        </w:rPr>
        <w:t xml:space="preserve"> </w:t>
      </w:r>
      <w:r w:rsidR="00BE7A30">
        <w:rPr>
          <w:rFonts w:ascii="Times New Roman" w:hAnsi="Times New Roman" w:cs="Times New Roman"/>
          <w:sz w:val="24"/>
          <w:szCs w:val="24"/>
        </w:rPr>
        <w:t xml:space="preserve">guardians, and key informants and focus group discussions </w:t>
      </w:r>
      <w:r w:rsidR="00BE7A30">
        <w:rPr>
          <w:rFonts w:ascii="Times New Roman" w:hAnsi="Times New Roman" w:cs="Times New Roman"/>
          <w:sz w:val="24"/>
          <w:szCs w:val="24"/>
        </w:rPr>
        <w:lastRenderedPageBreak/>
        <w:t xml:space="preserve">(FGDs) with members of the school management committee (SMC) and the parent teacher association (PTA). </w:t>
      </w:r>
    </w:p>
    <w:p w:rsidR="00BE7A30" w:rsidRDefault="00BE7A30" w:rsidP="00951BBD">
      <w:pPr>
        <w:tabs>
          <w:tab w:val="left" w:pos="0"/>
        </w:tabs>
        <w:autoSpaceDE w:val="0"/>
        <w:autoSpaceDN w:val="0"/>
        <w:adjustRightInd w:val="0"/>
        <w:spacing w:after="0" w:line="240" w:lineRule="auto"/>
        <w:rPr>
          <w:rFonts w:ascii="Times New Roman" w:hAnsi="Times New Roman" w:cs="Times New Roman"/>
          <w:sz w:val="24"/>
          <w:szCs w:val="24"/>
        </w:rPr>
      </w:pPr>
    </w:p>
    <w:p w:rsidR="00511A74" w:rsidRDefault="005D5EE0" w:rsidP="00951BBD">
      <w:pPr>
        <w:tabs>
          <w:tab w:val="left" w:pos="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In the</w:t>
      </w:r>
      <w:r w:rsidR="00511A74">
        <w:rPr>
          <w:rFonts w:ascii="Times New Roman" w:hAnsi="Times New Roman" w:cs="Times New Roman"/>
          <w:sz w:val="24"/>
          <w:szCs w:val="24"/>
        </w:rPr>
        <w:t xml:space="preserve"> workshops </w:t>
      </w:r>
      <w:r w:rsidR="000D6BB3">
        <w:rPr>
          <w:rFonts w:ascii="Times New Roman" w:hAnsi="Times New Roman" w:cs="Times New Roman"/>
          <w:sz w:val="24"/>
          <w:szCs w:val="24"/>
        </w:rPr>
        <w:t xml:space="preserve">pupils participated in single sex groups to draw </w:t>
      </w:r>
      <w:r w:rsidR="001B0009" w:rsidRPr="000D6BB3">
        <w:rPr>
          <w:rFonts w:ascii="Times New Roman" w:hAnsi="Times New Roman" w:cs="Times New Roman"/>
          <w:sz w:val="24"/>
          <w:szCs w:val="24"/>
        </w:rPr>
        <w:t>problem trees to identify the causes and consequences of school absenteeism</w:t>
      </w:r>
      <w:r w:rsidR="000D6BB3">
        <w:rPr>
          <w:rFonts w:ascii="Times New Roman" w:hAnsi="Times New Roman" w:cs="Times New Roman"/>
          <w:sz w:val="24"/>
          <w:szCs w:val="24"/>
        </w:rPr>
        <w:t xml:space="preserve"> and </w:t>
      </w:r>
      <w:r w:rsidR="000D6BB3" w:rsidRPr="000D6BB3">
        <w:rPr>
          <w:rFonts w:ascii="Times New Roman" w:hAnsi="Times New Roman" w:cs="Times New Roman"/>
          <w:sz w:val="24"/>
          <w:szCs w:val="24"/>
        </w:rPr>
        <w:t>pair-wise r</w:t>
      </w:r>
      <w:r w:rsidR="000D6BB3" w:rsidRPr="000D6BB3">
        <w:rPr>
          <w:rFonts w:ascii="Times New Roman" w:eastAsia="Calibri" w:hAnsi="Times New Roman" w:cs="Times New Roman"/>
          <w:sz w:val="24"/>
          <w:szCs w:val="24"/>
        </w:rPr>
        <w:t xml:space="preserve">anking of </w:t>
      </w:r>
      <w:r w:rsidR="000D6BB3" w:rsidRPr="000D6BB3">
        <w:rPr>
          <w:rFonts w:ascii="Times New Roman" w:hAnsi="Times New Roman" w:cs="Times New Roman"/>
          <w:sz w:val="24"/>
          <w:szCs w:val="24"/>
        </w:rPr>
        <w:t xml:space="preserve">these </w:t>
      </w:r>
      <w:r w:rsidR="000D6BB3" w:rsidRPr="000D6BB3">
        <w:rPr>
          <w:rFonts w:ascii="Times New Roman" w:eastAsia="Calibri" w:hAnsi="Times New Roman" w:cs="Times New Roman"/>
          <w:sz w:val="24"/>
          <w:szCs w:val="24"/>
        </w:rPr>
        <w:t>causes by gender</w:t>
      </w:r>
      <w:r w:rsidR="000D6BB3" w:rsidRPr="000D6BB3">
        <w:rPr>
          <w:rFonts w:ascii="Times New Roman" w:hAnsi="Times New Roman" w:cs="Times New Roman"/>
          <w:sz w:val="24"/>
          <w:szCs w:val="24"/>
        </w:rPr>
        <w:t xml:space="preserve">, household diagrams to show the household composition and </w:t>
      </w:r>
      <w:r w:rsidR="000D6BB3" w:rsidRPr="000D6BB3">
        <w:rPr>
          <w:rFonts w:ascii="Times New Roman" w:eastAsia="Calibri" w:hAnsi="Times New Roman" w:cs="Times New Roman"/>
          <w:sz w:val="24"/>
          <w:szCs w:val="24"/>
        </w:rPr>
        <w:t>ages and schooling of other children</w:t>
      </w:r>
      <w:r w:rsidR="000D6BB3">
        <w:rPr>
          <w:rFonts w:ascii="Times New Roman" w:hAnsi="Times New Roman" w:cs="Times New Roman"/>
          <w:sz w:val="24"/>
          <w:szCs w:val="24"/>
        </w:rPr>
        <w:t xml:space="preserve">. </w:t>
      </w:r>
      <w:r w:rsidR="00BE7A30">
        <w:rPr>
          <w:rFonts w:ascii="Times New Roman" w:hAnsi="Times New Roman" w:cs="Times New Roman"/>
          <w:sz w:val="24"/>
          <w:szCs w:val="24"/>
        </w:rPr>
        <w:t>Pupils</w:t>
      </w:r>
      <w:r w:rsidR="000D6BB3">
        <w:rPr>
          <w:rFonts w:ascii="Times New Roman" w:hAnsi="Times New Roman" w:cs="Times New Roman"/>
          <w:sz w:val="24"/>
          <w:szCs w:val="24"/>
        </w:rPr>
        <w:t xml:space="preserve"> also made individual </w:t>
      </w:r>
      <w:r w:rsidR="000D6BB3" w:rsidRPr="000D6BB3">
        <w:rPr>
          <w:rFonts w:ascii="Times New Roman" w:hAnsi="Times New Roman" w:cs="Times New Roman"/>
          <w:sz w:val="24"/>
          <w:szCs w:val="24"/>
        </w:rPr>
        <w:t xml:space="preserve">‘River of Life’ drawings to show </w:t>
      </w:r>
      <w:r w:rsidR="000D6BB3" w:rsidRPr="000D6BB3">
        <w:rPr>
          <w:rFonts w:ascii="Times New Roman" w:eastAsia="Calibri" w:hAnsi="Times New Roman" w:cs="Times New Roman"/>
          <w:sz w:val="24"/>
          <w:szCs w:val="24"/>
        </w:rPr>
        <w:t xml:space="preserve">major events in </w:t>
      </w:r>
      <w:r w:rsidR="000D6BB3">
        <w:rPr>
          <w:rFonts w:ascii="Times New Roman" w:hAnsi="Times New Roman" w:cs="Times New Roman"/>
          <w:sz w:val="24"/>
          <w:szCs w:val="24"/>
        </w:rPr>
        <w:t>their</w:t>
      </w:r>
      <w:r w:rsidR="000D6BB3" w:rsidRPr="000D6BB3">
        <w:rPr>
          <w:rFonts w:ascii="Times New Roman" w:eastAsia="Calibri" w:hAnsi="Times New Roman" w:cs="Times New Roman"/>
          <w:sz w:val="24"/>
          <w:szCs w:val="24"/>
        </w:rPr>
        <w:t xml:space="preserve"> lives</w:t>
      </w:r>
      <w:r w:rsidR="000D6BB3" w:rsidRPr="000D6BB3">
        <w:rPr>
          <w:rFonts w:ascii="Times New Roman" w:hAnsi="Times New Roman" w:cs="Times New Roman"/>
          <w:sz w:val="24"/>
          <w:szCs w:val="24"/>
        </w:rPr>
        <w:t xml:space="preserve"> that </w:t>
      </w:r>
      <w:r w:rsidR="000D6BB3" w:rsidRPr="000D6BB3">
        <w:rPr>
          <w:rFonts w:ascii="Times New Roman" w:eastAsia="Calibri" w:hAnsi="Times New Roman" w:cs="Times New Roman"/>
          <w:sz w:val="24"/>
          <w:szCs w:val="24"/>
        </w:rPr>
        <w:t>affected</w:t>
      </w:r>
      <w:r w:rsidR="000D6BB3" w:rsidRPr="000D6BB3">
        <w:rPr>
          <w:rFonts w:ascii="Times New Roman" w:hAnsi="Times New Roman" w:cs="Times New Roman"/>
          <w:sz w:val="24"/>
          <w:szCs w:val="24"/>
        </w:rPr>
        <w:t xml:space="preserve"> their schooling.</w:t>
      </w:r>
      <w:r w:rsidR="000D6BB3">
        <w:rPr>
          <w:rFonts w:ascii="Times New Roman" w:hAnsi="Times New Roman" w:cs="Times New Roman"/>
          <w:sz w:val="24"/>
          <w:szCs w:val="24"/>
        </w:rPr>
        <w:t xml:space="preserve"> </w:t>
      </w:r>
      <w:r w:rsidR="00CD6EBE">
        <w:rPr>
          <w:rFonts w:ascii="Times New Roman" w:hAnsi="Times New Roman" w:cs="Times New Roman"/>
          <w:sz w:val="24"/>
          <w:szCs w:val="24"/>
        </w:rPr>
        <w:t>The age range of young people</w:t>
      </w:r>
      <w:r w:rsidR="00A51892" w:rsidRPr="00B7659F">
        <w:rPr>
          <w:rFonts w:ascii="Times New Roman" w:hAnsi="Times New Roman" w:cs="Times New Roman"/>
          <w:sz w:val="24"/>
          <w:szCs w:val="24"/>
        </w:rPr>
        <w:t xml:space="preserve"> </w:t>
      </w:r>
      <w:r w:rsidR="00CD6EBE">
        <w:rPr>
          <w:rFonts w:ascii="Times New Roman" w:hAnsi="Times New Roman" w:cs="Times New Roman"/>
          <w:sz w:val="24"/>
          <w:szCs w:val="24"/>
        </w:rPr>
        <w:t xml:space="preserve">participating in these workshops was </w:t>
      </w:r>
      <w:r w:rsidR="00A51892" w:rsidRPr="00B7659F">
        <w:rPr>
          <w:rFonts w:ascii="Times New Roman" w:hAnsi="Times New Roman" w:cs="Times New Roman"/>
          <w:sz w:val="24"/>
          <w:szCs w:val="24"/>
        </w:rPr>
        <w:t xml:space="preserve">14- 17 years </w:t>
      </w:r>
      <w:r w:rsidR="00CD6EBE">
        <w:rPr>
          <w:rFonts w:ascii="Times New Roman" w:hAnsi="Times New Roman" w:cs="Times New Roman"/>
          <w:sz w:val="24"/>
          <w:szCs w:val="24"/>
        </w:rPr>
        <w:t xml:space="preserve">for the in-school pupils and </w:t>
      </w:r>
      <w:r w:rsidR="00B7659F" w:rsidRPr="00B7659F">
        <w:rPr>
          <w:rFonts w:ascii="Times New Roman" w:hAnsi="Times New Roman" w:cs="Times New Roman"/>
          <w:sz w:val="24"/>
          <w:szCs w:val="24"/>
        </w:rPr>
        <w:t>15 to 24 years</w:t>
      </w:r>
      <w:r w:rsidR="00CD6EBE">
        <w:rPr>
          <w:rFonts w:ascii="Times New Roman" w:hAnsi="Times New Roman" w:cs="Times New Roman"/>
          <w:sz w:val="24"/>
          <w:szCs w:val="24"/>
        </w:rPr>
        <w:t xml:space="preserve"> for the out-of-school youth.</w:t>
      </w:r>
      <w:r w:rsidR="00B7659F" w:rsidRPr="00B7659F">
        <w:rPr>
          <w:rFonts w:ascii="Times New Roman" w:hAnsi="Times New Roman" w:cs="Times New Roman"/>
          <w:sz w:val="24"/>
          <w:szCs w:val="24"/>
        </w:rPr>
        <w:t xml:space="preserve"> Twenty four </w:t>
      </w:r>
      <w:r w:rsidR="00CD6EBE">
        <w:rPr>
          <w:rFonts w:ascii="Times New Roman" w:hAnsi="Times New Roman" w:cs="Times New Roman"/>
          <w:sz w:val="24"/>
          <w:szCs w:val="24"/>
        </w:rPr>
        <w:t>workshop</w:t>
      </w:r>
      <w:r w:rsidR="00B7659F" w:rsidRPr="00B7659F">
        <w:rPr>
          <w:rFonts w:ascii="Times New Roman" w:hAnsi="Times New Roman" w:cs="Times New Roman"/>
          <w:sz w:val="24"/>
          <w:szCs w:val="24"/>
        </w:rPr>
        <w:t xml:space="preserve"> participants (14 </w:t>
      </w:r>
      <w:proofErr w:type="gramStart"/>
      <w:r w:rsidR="00B7659F" w:rsidRPr="00B7659F">
        <w:rPr>
          <w:rFonts w:ascii="Times New Roman" w:hAnsi="Times New Roman" w:cs="Times New Roman"/>
          <w:sz w:val="24"/>
          <w:szCs w:val="24"/>
        </w:rPr>
        <w:t>in-school</w:t>
      </w:r>
      <w:proofErr w:type="gramEnd"/>
      <w:r w:rsidR="00B7659F" w:rsidRPr="00B7659F">
        <w:rPr>
          <w:rFonts w:ascii="Times New Roman" w:hAnsi="Times New Roman" w:cs="Times New Roman"/>
          <w:sz w:val="24"/>
          <w:szCs w:val="24"/>
        </w:rPr>
        <w:t xml:space="preserve"> and 11 out-of-school) were then followed-up for in-depth interviews</w:t>
      </w:r>
      <w:r w:rsidR="00511A74">
        <w:rPr>
          <w:rFonts w:ascii="Times New Roman" w:hAnsi="Times New Roman" w:cs="Times New Roman"/>
          <w:sz w:val="24"/>
          <w:szCs w:val="24"/>
        </w:rPr>
        <w:t xml:space="preserve"> of whom </w:t>
      </w:r>
      <w:r w:rsidR="00D074D2">
        <w:rPr>
          <w:rFonts w:ascii="Times New Roman" w:hAnsi="Times New Roman" w:cs="Times New Roman"/>
          <w:sz w:val="24"/>
          <w:szCs w:val="24"/>
        </w:rPr>
        <w:t xml:space="preserve">13 </w:t>
      </w:r>
      <w:r w:rsidR="00B7659F" w:rsidRPr="00B7659F">
        <w:rPr>
          <w:rFonts w:ascii="Times New Roman" w:hAnsi="Times New Roman" w:cs="Times New Roman"/>
          <w:sz w:val="24"/>
          <w:szCs w:val="24"/>
        </w:rPr>
        <w:t>were female</w:t>
      </w:r>
      <w:r w:rsidR="00511A74">
        <w:rPr>
          <w:rFonts w:ascii="Times New Roman" w:hAnsi="Times New Roman" w:cs="Times New Roman"/>
          <w:sz w:val="24"/>
          <w:szCs w:val="24"/>
        </w:rPr>
        <w:t xml:space="preserve">, </w:t>
      </w:r>
      <w:r w:rsidR="00D074D2">
        <w:rPr>
          <w:rFonts w:ascii="Times New Roman" w:hAnsi="Times New Roman" w:cs="Times New Roman"/>
          <w:sz w:val="24"/>
          <w:szCs w:val="24"/>
        </w:rPr>
        <w:t>9 were single orphans and 15 double orphans, 14 were in schools and 1- out-of school and 5 were living in sibling-headed households.</w:t>
      </w:r>
      <w:r w:rsidR="00BE7A30">
        <w:rPr>
          <w:rFonts w:ascii="Times New Roman" w:hAnsi="Times New Roman" w:cs="Times New Roman"/>
          <w:sz w:val="24"/>
          <w:szCs w:val="24"/>
        </w:rPr>
        <w:t xml:space="preserve"> </w:t>
      </w:r>
    </w:p>
    <w:p w:rsidR="00511A74" w:rsidRDefault="00511A74" w:rsidP="00951BBD">
      <w:pPr>
        <w:tabs>
          <w:tab w:val="left" w:pos="0"/>
        </w:tabs>
        <w:autoSpaceDE w:val="0"/>
        <w:autoSpaceDN w:val="0"/>
        <w:adjustRightInd w:val="0"/>
        <w:spacing w:after="0" w:line="240" w:lineRule="auto"/>
        <w:rPr>
          <w:rFonts w:ascii="Times New Roman" w:hAnsi="Times New Roman" w:cs="Times New Roman"/>
          <w:sz w:val="24"/>
          <w:szCs w:val="24"/>
        </w:rPr>
      </w:pPr>
    </w:p>
    <w:p w:rsidR="00B8552E" w:rsidRDefault="00B8552E" w:rsidP="004F56D1">
      <w:pPr>
        <w:spacing w:after="0" w:line="240" w:lineRule="auto"/>
      </w:pPr>
    </w:p>
    <w:p w:rsidR="00B8552E" w:rsidRPr="002910E2" w:rsidRDefault="00B8552E" w:rsidP="004F56D1">
      <w:pPr>
        <w:pStyle w:val="tableheading"/>
        <w:ind w:left="426"/>
        <w:jc w:val="both"/>
        <w:rPr>
          <w:rFonts w:ascii="Times New Roman" w:hAnsi="Times New Roman" w:cs="Times New Roman"/>
          <w:b w:val="0"/>
          <w:sz w:val="24"/>
          <w:szCs w:val="24"/>
        </w:rPr>
      </w:pPr>
      <w:r>
        <w:rPr>
          <w:rFonts w:ascii="Times New Roman" w:hAnsi="Times New Roman" w:cs="Times New Roman"/>
          <w:b w:val="0"/>
          <w:sz w:val="24"/>
          <w:szCs w:val="24"/>
        </w:rPr>
        <w:t>T</w:t>
      </w:r>
      <w:r w:rsidRPr="002910E2">
        <w:rPr>
          <w:rFonts w:ascii="Times New Roman" w:hAnsi="Times New Roman" w:cs="Times New Roman"/>
          <w:b w:val="0"/>
          <w:sz w:val="24"/>
          <w:szCs w:val="24"/>
        </w:rPr>
        <w:t xml:space="preserve">able </w:t>
      </w:r>
      <w:r>
        <w:rPr>
          <w:rFonts w:ascii="Times New Roman" w:hAnsi="Times New Roman" w:cs="Times New Roman"/>
          <w:b w:val="0"/>
          <w:sz w:val="24"/>
          <w:szCs w:val="24"/>
        </w:rPr>
        <w:t>1</w:t>
      </w:r>
      <w:r w:rsidRPr="002910E2">
        <w:rPr>
          <w:rFonts w:ascii="Times New Roman" w:hAnsi="Times New Roman" w:cs="Times New Roman"/>
          <w:b w:val="0"/>
          <w:sz w:val="24"/>
          <w:szCs w:val="24"/>
        </w:rPr>
        <w:t xml:space="preserve"> </w:t>
      </w:r>
      <w:r>
        <w:rPr>
          <w:rFonts w:ascii="Times New Roman" w:hAnsi="Times New Roman" w:cs="Times New Roman"/>
          <w:b w:val="0"/>
          <w:sz w:val="24"/>
          <w:szCs w:val="24"/>
        </w:rPr>
        <w:t>Data collection to inform case studies</w:t>
      </w:r>
      <w:r w:rsidRPr="002910E2">
        <w:rPr>
          <w:rFonts w:ascii="Times New Roman" w:hAnsi="Times New Roman" w:cs="Times New Roman"/>
          <w:b w:val="0"/>
          <w:sz w:val="24"/>
          <w:szCs w:val="24"/>
        </w:rPr>
        <w:t xml:space="preserve"> </w:t>
      </w:r>
    </w:p>
    <w:p w:rsidR="00B8552E" w:rsidRPr="007341A7" w:rsidRDefault="00B8552E" w:rsidP="004F56D1">
      <w:pPr>
        <w:pStyle w:val="tableheading"/>
        <w:jc w:val="both"/>
      </w:pPr>
      <w:r>
        <w:t xml:space="preserve">   </w:t>
      </w:r>
    </w:p>
    <w:tbl>
      <w:tblPr>
        <w:tblW w:w="10491"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03"/>
        <w:gridCol w:w="1418"/>
        <w:gridCol w:w="1417"/>
        <w:gridCol w:w="1276"/>
        <w:gridCol w:w="1276"/>
        <w:gridCol w:w="1701"/>
      </w:tblGrid>
      <w:tr w:rsidR="00B8552E" w:rsidRPr="00B8552E" w:rsidTr="0069561E">
        <w:trPr>
          <w:trHeight w:val="469"/>
        </w:trPr>
        <w:tc>
          <w:tcPr>
            <w:tcW w:w="3403"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p>
        </w:tc>
        <w:tc>
          <w:tcPr>
            <w:tcW w:w="1418"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proofErr w:type="spellStart"/>
            <w:r w:rsidRPr="00B8552E">
              <w:rPr>
                <w:rFonts w:ascii="Times New Roman" w:hAnsi="Times New Roman" w:cs="Times New Roman"/>
                <w:sz w:val="24"/>
                <w:szCs w:val="24"/>
              </w:rPr>
              <w:t>Phalombe</w:t>
            </w:r>
            <w:proofErr w:type="spellEnd"/>
            <w:r w:rsidRPr="00B8552E">
              <w:rPr>
                <w:rFonts w:ascii="Times New Roman" w:hAnsi="Times New Roman" w:cs="Times New Roman"/>
                <w:sz w:val="24"/>
                <w:szCs w:val="24"/>
              </w:rPr>
              <w:t xml:space="preserve"> 1 </w:t>
            </w:r>
          </w:p>
        </w:tc>
        <w:tc>
          <w:tcPr>
            <w:tcW w:w="1417"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proofErr w:type="spellStart"/>
            <w:r w:rsidRPr="00B8552E">
              <w:rPr>
                <w:rFonts w:ascii="Times New Roman" w:hAnsi="Times New Roman" w:cs="Times New Roman"/>
                <w:sz w:val="24"/>
                <w:szCs w:val="24"/>
              </w:rPr>
              <w:t>Phalombe</w:t>
            </w:r>
            <w:proofErr w:type="spellEnd"/>
            <w:r w:rsidRPr="00B8552E">
              <w:rPr>
                <w:rFonts w:ascii="Times New Roman" w:hAnsi="Times New Roman" w:cs="Times New Roman"/>
                <w:sz w:val="24"/>
                <w:szCs w:val="24"/>
              </w:rPr>
              <w:t xml:space="preserve"> 2</w:t>
            </w:r>
          </w:p>
        </w:tc>
        <w:tc>
          <w:tcPr>
            <w:tcW w:w="1276"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proofErr w:type="spellStart"/>
            <w:r w:rsidRPr="00B8552E">
              <w:rPr>
                <w:rFonts w:ascii="Times New Roman" w:hAnsi="Times New Roman" w:cs="Times New Roman"/>
                <w:sz w:val="24"/>
                <w:szCs w:val="24"/>
              </w:rPr>
              <w:t>Mzimba</w:t>
            </w:r>
            <w:proofErr w:type="spellEnd"/>
            <w:r w:rsidRPr="00B8552E">
              <w:rPr>
                <w:rFonts w:ascii="Times New Roman" w:hAnsi="Times New Roman" w:cs="Times New Roman"/>
                <w:sz w:val="24"/>
                <w:szCs w:val="24"/>
              </w:rPr>
              <w:t xml:space="preserve"> 1</w:t>
            </w:r>
          </w:p>
        </w:tc>
        <w:tc>
          <w:tcPr>
            <w:tcW w:w="1276"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proofErr w:type="spellStart"/>
            <w:r w:rsidRPr="00B8552E">
              <w:rPr>
                <w:rFonts w:ascii="Times New Roman" w:hAnsi="Times New Roman" w:cs="Times New Roman"/>
                <w:sz w:val="24"/>
                <w:szCs w:val="24"/>
              </w:rPr>
              <w:t>Mzimba</w:t>
            </w:r>
            <w:proofErr w:type="spellEnd"/>
            <w:r w:rsidRPr="00B8552E">
              <w:rPr>
                <w:rFonts w:ascii="Times New Roman" w:hAnsi="Times New Roman" w:cs="Times New Roman"/>
                <w:sz w:val="24"/>
                <w:szCs w:val="24"/>
              </w:rPr>
              <w:t xml:space="preserve"> 2</w:t>
            </w:r>
          </w:p>
        </w:tc>
        <w:tc>
          <w:tcPr>
            <w:tcW w:w="1701" w:type="dxa"/>
            <w:shd w:val="clear" w:color="auto" w:fill="E0E0E0"/>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Total</w:t>
            </w:r>
          </w:p>
        </w:tc>
      </w:tr>
      <w:tr w:rsidR="00B8552E" w:rsidRPr="00B8552E" w:rsidTr="0069561E">
        <w:trPr>
          <w:trHeight w:val="706"/>
        </w:trPr>
        <w:tc>
          <w:tcPr>
            <w:tcW w:w="3403"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Workshop activities with</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 out-of-school youth</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 in-school pupils</w:t>
            </w:r>
          </w:p>
        </w:tc>
        <w:tc>
          <w:tcPr>
            <w:tcW w:w="1418"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8 (2M/6F)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(2M/6F)</w:t>
            </w:r>
          </w:p>
        </w:tc>
        <w:tc>
          <w:tcPr>
            <w:tcW w:w="1417"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(6M/3F)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5 (5M/7F)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8 (8M/4F)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12 (6M/6F)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5(5M/5F)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12 (6M/6F)</w:t>
            </w:r>
          </w:p>
        </w:tc>
        <w:tc>
          <w:tcPr>
            <w:tcW w:w="1701"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39 (21M/18F)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48 (23M/25F)</w:t>
            </w:r>
          </w:p>
        </w:tc>
      </w:tr>
      <w:tr w:rsidR="00B8552E" w:rsidRPr="00B8552E" w:rsidTr="0069561E">
        <w:tc>
          <w:tcPr>
            <w:tcW w:w="3403"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 xml:space="preserve">Follow-on interviews </w:t>
            </w:r>
          </w:p>
        </w:tc>
        <w:tc>
          <w:tcPr>
            <w:tcW w:w="1418" w:type="dxa"/>
          </w:tcPr>
          <w:p w:rsidR="00B8552E" w:rsidRPr="00B8552E" w:rsidRDefault="00B8552E" w:rsidP="0069561E">
            <w:pPr>
              <w:spacing w:after="0" w:line="240" w:lineRule="auto"/>
              <w:rPr>
                <w:rFonts w:ascii="Times New Roman" w:hAnsi="Times New Roman" w:cs="Times New Roman"/>
                <w:b/>
                <w:i/>
                <w:sz w:val="24"/>
                <w:szCs w:val="24"/>
              </w:rPr>
            </w:pPr>
            <w:r w:rsidRPr="00B8552E">
              <w:rPr>
                <w:rFonts w:ascii="Times New Roman" w:hAnsi="Times New Roman" w:cs="Times New Roman"/>
                <w:sz w:val="24"/>
                <w:szCs w:val="24"/>
              </w:rPr>
              <w:t>6 (3M/3F)</w:t>
            </w:r>
          </w:p>
        </w:tc>
        <w:tc>
          <w:tcPr>
            <w:tcW w:w="1417"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(2M/4F)</w:t>
            </w:r>
          </w:p>
        </w:tc>
        <w:tc>
          <w:tcPr>
            <w:tcW w:w="1276" w:type="dxa"/>
          </w:tcPr>
          <w:p w:rsidR="00B8552E" w:rsidRPr="00B8552E" w:rsidRDefault="00B8552E" w:rsidP="0069561E">
            <w:pPr>
              <w:spacing w:after="0" w:line="240" w:lineRule="auto"/>
              <w:rPr>
                <w:rFonts w:ascii="Times New Roman" w:hAnsi="Times New Roman" w:cs="Times New Roman"/>
                <w:b/>
                <w:i/>
                <w:sz w:val="24"/>
                <w:szCs w:val="24"/>
              </w:rPr>
            </w:pPr>
            <w:r w:rsidRPr="00B8552E">
              <w:rPr>
                <w:rFonts w:ascii="Times New Roman" w:hAnsi="Times New Roman" w:cs="Times New Roman"/>
                <w:sz w:val="24"/>
                <w:szCs w:val="24"/>
              </w:rPr>
              <w:t>6 (4M/2F)</w:t>
            </w:r>
          </w:p>
        </w:tc>
        <w:tc>
          <w:tcPr>
            <w:tcW w:w="1276" w:type="dxa"/>
          </w:tcPr>
          <w:p w:rsidR="00B8552E" w:rsidRPr="00B8552E" w:rsidRDefault="00B8552E" w:rsidP="0069561E">
            <w:pPr>
              <w:spacing w:after="0" w:line="240" w:lineRule="auto"/>
              <w:rPr>
                <w:rFonts w:ascii="Times New Roman" w:hAnsi="Times New Roman" w:cs="Times New Roman"/>
                <w:b/>
                <w:i/>
                <w:sz w:val="24"/>
                <w:szCs w:val="24"/>
              </w:rPr>
            </w:pPr>
            <w:r w:rsidRPr="00B8552E">
              <w:rPr>
                <w:rFonts w:ascii="Times New Roman" w:hAnsi="Times New Roman" w:cs="Times New Roman"/>
                <w:sz w:val="24"/>
                <w:szCs w:val="24"/>
              </w:rPr>
              <w:t>6 (2M/4F)</w:t>
            </w:r>
          </w:p>
        </w:tc>
        <w:tc>
          <w:tcPr>
            <w:tcW w:w="1701" w:type="dxa"/>
          </w:tcPr>
          <w:p w:rsidR="00B8552E" w:rsidRPr="00B8552E" w:rsidRDefault="00B8552E" w:rsidP="0069561E">
            <w:pPr>
              <w:spacing w:after="0" w:line="240" w:lineRule="auto"/>
              <w:rPr>
                <w:rFonts w:ascii="Times New Roman" w:hAnsi="Times New Roman" w:cs="Times New Roman"/>
                <w:b/>
                <w:i/>
                <w:sz w:val="24"/>
                <w:szCs w:val="24"/>
              </w:rPr>
            </w:pPr>
            <w:r w:rsidRPr="00B8552E">
              <w:rPr>
                <w:rFonts w:ascii="Times New Roman" w:hAnsi="Times New Roman" w:cs="Times New Roman"/>
                <w:sz w:val="24"/>
                <w:szCs w:val="24"/>
              </w:rPr>
              <w:t>24 (11M/13F)</w:t>
            </w:r>
          </w:p>
        </w:tc>
      </w:tr>
      <w:tr w:rsidR="00B8552E" w:rsidRPr="00B8552E" w:rsidTr="0069561E">
        <w:trPr>
          <w:trHeight w:val="593"/>
        </w:trPr>
        <w:tc>
          <w:tcPr>
            <w:tcW w:w="3403"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SSIs with teachers</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SSIs with guardians</w:t>
            </w:r>
          </w:p>
        </w:tc>
        <w:tc>
          <w:tcPr>
            <w:tcW w:w="1418"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(6M/1F)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2 (2M/2F)</w:t>
            </w:r>
          </w:p>
        </w:tc>
        <w:tc>
          <w:tcPr>
            <w:tcW w:w="1417"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(5M/2F)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(4M/2F)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4 (3M/1F)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(1M/6F)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(2M/5F)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(3M/4F)</w:t>
            </w:r>
          </w:p>
        </w:tc>
        <w:tc>
          <w:tcPr>
            <w:tcW w:w="1701"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25 (16M/9F)</w:t>
            </w:r>
          </w:p>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24 (10M/14F)</w:t>
            </w:r>
          </w:p>
        </w:tc>
      </w:tr>
      <w:tr w:rsidR="00B8552E" w:rsidRPr="00B8552E" w:rsidTr="0069561E">
        <w:trPr>
          <w:trHeight w:val="587"/>
        </w:trPr>
        <w:tc>
          <w:tcPr>
            <w:tcW w:w="3403"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 xml:space="preserve">SSI with key informants  (school and village heads, PEAs) </w:t>
            </w:r>
          </w:p>
        </w:tc>
        <w:tc>
          <w:tcPr>
            <w:tcW w:w="1418"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(5M/2F)</w:t>
            </w:r>
          </w:p>
        </w:tc>
        <w:tc>
          <w:tcPr>
            <w:tcW w:w="1417"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(5M/2F)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(5M/1F)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6 (6M/0F)</w:t>
            </w:r>
          </w:p>
        </w:tc>
        <w:tc>
          <w:tcPr>
            <w:tcW w:w="1701"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26(21M/5F)</w:t>
            </w:r>
          </w:p>
        </w:tc>
      </w:tr>
      <w:tr w:rsidR="00B8552E" w:rsidRPr="00B8552E" w:rsidTr="0069561E">
        <w:tc>
          <w:tcPr>
            <w:tcW w:w="3403"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FGDs with SMC and PTA members</w:t>
            </w:r>
          </w:p>
        </w:tc>
        <w:tc>
          <w:tcPr>
            <w:tcW w:w="1418"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 xml:space="preserve"> 6 (4M/2F)</w:t>
            </w:r>
          </w:p>
        </w:tc>
        <w:tc>
          <w:tcPr>
            <w:tcW w:w="1417"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(3M/4F)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(4M/3F)</w:t>
            </w:r>
          </w:p>
        </w:tc>
        <w:tc>
          <w:tcPr>
            <w:tcW w:w="1276"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7 (4M/3F)</w:t>
            </w:r>
          </w:p>
        </w:tc>
        <w:tc>
          <w:tcPr>
            <w:tcW w:w="1701" w:type="dxa"/>
          </w:tcPr>
          <w:p w:rsidR="00B8552E" w:rsidRPr="00B8552E" w:rsidRDefault="00B8552E" w:rsidP="0069561E">
            <w:pPr>
              <w:spacing w:after="0" w:line="240" w:lineRule="auto"/>
              <w:rPr>
                <w:rFonts w:ascii="Times New Roman" w:hAnsi="Times New Roman" w:cs="Times New Roman"/>
                <w:sz w:val="24"/>
                <w:szCs w:val="24"/>
              </w:rPr>
            </w:pPr>
            <w:r w:rsidRPr="00B8552E">
              <w:rPr>
                <w:rFonts w:ascii="Times New Roman" w:hAnsi="Times New Roman" w:cs="Times New Roman"/>
                <w:sz w:val="24"/>
                <w:szCs w:val="24"/>
              </w:rPr>
              <w:t>17 (15M/17F)</w:t>
            </w:r>
          </w:p>
        </w:tc>
      </w:tr>
    </w:tbl>
    <w:p w:rsidR="00B8552E" w:rsidRDefault="00B8552E" w:rsidP="004F56D1">
      <w:pPr>
        <w:rPr>
          <w:rFonts w:ascii="Times New Roman" w:hAnsi="Times New Roman" w:cs="Times New Roman"/>
          <w:sz w:val="24"/>
          <w:szCs w:val="24"/>
        </w:rPr>
      </w:pPr>
    </w:p>
    <w:p w:rsidR="00C32601" w:rsidRPr="00C32601" w:rsidRDefault="00C32601" w:rsidP="00951BBD">
      <w:pPr>
        <w:spacing w:after="0" w:line="240" w:lineRule="auto"/>
        <w:rPr>
          <w:rFonts w:ascii="Times New Roman" w:hAnsi="Times New Roman" w:cs="Times New Roman"/>
          <w:i/>
          <w:noProof/>
          <w:sz w:val="24"/>
          <w:szCs w:val="24"/>
        </w:rPr>
      </w:pPr>
      <w:r w:rsidRPr="00C32601">
        <w:rPr>
          <w:rFonts w:ascii="Times New Roman" w:hAnsi="Times New Roman" w:cs="Times New Roman"/>
          <w:i/>
          <w:noProof/>
          <w:sz w:val="24"/>
          <w:szCs w:val="24"/>
        </w:rPr>
        <w:t>To evaluate the intervention</w:t>
      </w:r>
    </w:p>
    <w:p w:rsidR="00C32601" w:rsidRDefault="00C32601" w:rsidP="00951BBD">
      <w:pPr>
        <w:spacing w:after="0" w:line="240" w:lineRule="auto"/>
        <w:rPr>
          <w:rFonts w:ascii="Times New Roman" w:hAnsi="Times New Roman" w:cs="Times New Roman"/>
          <w:noProof/>
          <w:sz w:val="24"/>
          <w:szCs w:val="24"/>
        </w:rPr>
      </w:pPr>
    </w:p>
    <w:p w:rsidR="007A6499" w:rsidRDefault="00103EE8" w:rsidP="007A6499">
      <w:pPr>
        <w:spacing w:after="0" w:line="240" w:lineRule="auto"/>
        <w:rPr>
          <w:rFonts w:ascii="Times New Roman" w:hAnsi="Times New Roman" w:cs="Times New Roman"/>
          <w:sz w:val="24"/>
          <w:szCs w:val="24"/>
        </w:rPr>
      </w:pPr>
      <w:r w:rsidRPr="00103EE8">
        <w:rPr>
          <w:rFonts w:ascii="Times New Roman" w:hAnsi="Times New Roman" w:cs="Times New Roman"/>
          <w:sz w:val="24"/>
          <w:szCs w:val="24"/>
        </w:rPr>
        <w:t xml:space="preserve">Participants from Standard 6 in the 40 study schools were 2,767 children aged 8-20 years (M=13.4 years). There were 1,355 girls (49.0%) in the sample.  </w:t>
      </w:r>
      <w:r w:rsidR="007A6499" w:rsidRPr="00103EE8">
        <w:rPr>
          <w:rFonts w:ascii="Times New Roman" w:hAnsi="Times New Roman" w:cs="Times New Roman"/>
          <w:sz w:val="24"/>
          <w:szCs w:val="24"/>
        </w:rPr>
        <w:t xml:space="preserve">Data were missing at baseline in 2008 and at follow-up in 2009 for many reasons (see Figure </w:t>
      </w:r>
      <w:r w:rsidR="007A6499">
        <w:rPr>
          <w:rFonts w:ascii="Times New Roman" w:hAnsi="Times New Roman" w:cs="Times New Roman"/>
          <w:sz w:val="24"/>
          <w:szCs w:val="24"/>
        </w:rPr>
        <w:t>1</w:t>
      </w:r>
      <w:r w:rsidR="007A6499" w:rsidRPr="00103EE8">
        <w:rPr>
          <w:rFonts w:ascii="Times New Roman" w:hAnsi="Times New Roman" w:cs="Times New Roman"/>
          <w:sz w:val="24"/>
          <w:szCs w:val="24"/>
        </w:rPr>
        <w:t xml:space="preserve"> for </w:t>
      </w:r>
      <w:r w:rsidR="007A6499">
        <w:rPr>
          <w:rFonts w:ascii="Times New Roman" w:hAnsi="Times New Roman" w:cs="Times New Roman"/>
          <w:sz w:val="24"/>
          <w:szCs w:val="24"/>
        </w:rPr>
        <w:t xml:space="preserve">the </w:t>
      </w:r>
      <w:r w:rsidR="007A6499" w:rsidRPr="00103EE8">
        <w:rPr>
          <w:rFonts w:ascii="Times New Roman" w:hAnsi="Times New Roman" w:cs="Times New Roman"/>
          <w:sz w:val="24"/>
          <w:szCs w:val="24"/>
        </w:rPr>
        <w:t>participant flow chart).</w:t>
      </w:r>
      <w:r w:rsidR="007A6499" w:rsidRPr="007A6499">
        <w:rPr>
          <w:rFonts w:ascii="Times New Roman" w:hAnsi="Times New Roman" w:cs="Times New Roman"/>
          <w:sz w:val="24"/>
          <w:szCs w:val="24"/>
        </w:rPr>
        <w:t xml:space="preserve"> </w:t>
      </w:r>
      <w:r w:rsidR="007A6499">
        <w:rPr>
          <w:rFonts w:ascii="Times New Roman" w:hAnsi="Times New Roman" w:cs="Times New Roman"/>
          <w:sz w:val="24"/>
          <w:szCs w:val="24"/>
        </w:rPr>
        <w:t>M</w:t>
      </w:r>
      <w:r w:rsidR="007A6499" w:rsidRPr="00103EE8">
        <w:rPr>
          <w:rFonts w:ascii="Times New Roman" w:hAnsi="Times New Roman" w:cs="Times New Roman"/>
          <w:sz w:val="24"/>
          <w:szCs w:val="24"/>
        </w:rPr>
        <w:t xml:space="preserve">ultiple imputation techniques </w:t>
      </w:r>
      <w:r w:rsidR="007A6499">
        <w:rPr>
          <w:rFonts w:ascii="Times New Roman" w:hAnsi="Times New Roman" w:cs="Times New Roman"/>
          <w:sz w:val="24"/>
          <w:szCs w:val="24"/>
        </w:rPr>
        <w:t xml:space="preserve">were used </w:t>
      </w:r>
      <w:r w:rsidR="007A6499" w:rsidRPr="00103EE8">
        <w:rPr>
          <w:rFonts w:ascii="Times New Roman" w:hAnsi="Times New Roman" w:cs="Times New Roman"/>
          <w:sz w:val="24"/>
          <w:szCs w:val="24"/>
        </w:rPr>
        <w:t xml:space="preserve">to predict missing values based on observable characteristics of each child. </w:t>
      </w:r>
      <w:r w:rsidR="007A6499">
        <w:rPr>
          <w:rFonts w:ascii="Times New Roman" w:hAnsi="Times New Roman" w:cs="Times New Roman"/>
          <w:sz w:val="24"/>
          <w:szCs w:val="24"/>
        </w:rPr>
        <w:t xml:space="preserve"> </w:t>
      </w:r>
      <w:r w:rsidR="007A6499" w:rsidRPr="008431DE">
        <w:rPr>
          <w:rFonts w:ascii="Times New Roman" w:hAnsi="Times New Roman" w:cs="Times New Roman"/>
          <w:sz w:val="24"/>
          <w:szCs w:val="24"/>
        </w:rPr>
        <w:t>The</w:t>
      </w:r>
      <w:r w:rsidR="007A6499">
        <w:rPr>
          <w:rFonts w:ascii="Times New Roman" w:hAnsi="Times New Roman" w:cs="Times New Roman"/>
          <w:sz w:val="24"/>
          <w:szCs w:val="24"/>
        </w:rPr>
        <w:t xml:space="preserve"> sub-group of Standard 6 pupils considered </w:t>
      </w:r>
      <w:proofErr w:type="gramStart"/>
      <w:r w:rsidR="007A6499">
        <w:rPr>
          <w:rFonts w:ascii="Times New Roman" w:hAnsi="Times New Roman" w:cs="Times New Roman"/>
          <w:sz w:val="24"/>
          <w:szCs w:val="24"/>
        </w:rPr>
        <w:t>to be</w:t>
      </w:r>
      <w:proofErr w:type="gramEnd"/>
      <w:r w:rsidR="007A6499">
        <w:rPr>
          <w:rFonts w:ascii="Times New Roman" w:hAnsi="Times New Roman" w:cs="Times New Roman"/>
          <w:sz w:val="24"/>
          <w:szCs w:val="24"/>
        </w:rPr>
        <w:t xml:space="preserve"> at-risk</w:t>
      </w:r>
      <w:r w:rsidR="007A6499" w:rsidRPr="008431DE">
        <w:rPr>
          <w:rFonts w:ascii="Times New Roman" w:hAnsi="Times New Roman" w:cs="Times New Roman"/>
          <w:sz w:val="24"/>
          <w:szCs w:val="24"/>
        </w:rPr>
        <w:t xml:space="preserve"> </w:t>
      </w:r>
      <w:r w:rsidR="007A6499">
        <w:rPr>
          <w:rFonts w:ascii="Times New Roman" w:hAnsi="Times New Roman" w:cs="Times New Roman"/>
          <w:sz w:val="24"/>
          <w:szCs w:val="24"/>
        </w:rPr>
        <w:t xml:space="preserve">of grade repetition or drop-out </w:t>
      </w:r>
      <w:r w:rsidR="007A6499" w:rsidRPr="008431DE">
        <w:rPr>
          <w:rFonts w:ascii="Times New Roman" w:hAnsi="Times New Roman" w:cs="Times New Roman"/>
          <w:sz w:val="24"/>
          <w:szCs w:val="24"/>
        </w:rPr>
        <w:t xml:space="preserve">had a total of 259 pupils in the intervention group and 259 matched equivalents in the control group. Overall, 45.2% of the </w:t>
      </w:r>
      <w:r w:rsidR="007A6499">
        <w:rPr>
          <w:rFonts w:ascii="Times New Roman" w:hAnsi="Times New Roman" w:cs="Times New Roman"/>
          <w:sz w:val="24"/>
          <w:szCs w:val="24"/>
        </w:rPr>
        <w:t>at-risk</w:t>
      </w:r>
      <w:r w:rsidR="007A6499" w:rsidRPr="008431DE">
        <w:rPr>
          <w:rFonts w:ascii="Times New Roman" w:hAnsi="Times New Roman" w:cs="Times New Roman"/>
          <w:sz w:val="24"/>
          <w:szCs w:val="24"/>
        </w:rPr>
        <w:t xml:space="preserve"> sub</w:t>
      </w:r>
      <w:r w:rsidR="007A6499">
        <w:rPr>
          <w:rFonts w:ascii="Times New Roman" w:hAnsi="Times New Roman" w:cs="Times New Roman"/>
          <w:sz w:val="24"/>
          <w:szCs w:val="24"/>
        </w:rPr>
        <w:t>-</w:t>
      </w:r>
      <w:r w:rsidR="007A6499" w:rsidRPr="008431DE">
        <w:rPr>
          <w:rFonts w:ascii="Times New Roman" w:hAnsi="Times New Roman" w:cs="Times New Roman"/>
          <w:sz w:val="24"/>
          <w:szCs w:val="24"/>
        </w:rPr>
        <w:t xml:space="preserve">sample was female. </w:t>
      </w: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B8552E" w:rsidRDefault="00B8552E" w:rsidP="007A6499">
      <w:pPr>
        <w:spacing w:after="0" w:line="240" w:lineRule="auto"/>
        <w:rPr>
          <w:rFonts w:ascii="Times New Roman" w:hAnsi="Times New Roman" w:cs="Times New Roman"/>
          <w:sz w:val="24"/>
          <w:szCs w:val="24"/>
        </w:rPr>
      </w:pPr>
    </w:p>
    <w:p w:rsidR="007A6499" w:rsidRDefault="007A6499" w:rsidP="007A6499">
      <w:pPr>
        <w:spacing w:after="0" w:line="240" w:lineRule="auto"/>
        <w:rPr>
          <w:rFonts w:ascii="Times New Roman" w:hAnsi="Times New Roman" w:cs="Times New Roman"/>
          <w:sz w:val="24"/>
          <w:szCs w:val="24"/>
        </w:rPr>
      </w:pPr>
    </w:p>
    <w:p w:rsidR="00B8552E" w:rsidRPr="00836D12" w:rsidRDefault="00B8552E" w:rsidP="00836D12">
      <w:pPr>
        <w:rPr>
          <w:rFonts w:ascii="Times New Roman" w:hAnsi="Times New Roman" w:cs="Times New Roman"/>
          <w:sz w:val="24"/>
          <w:szCs w:val="24"/>
        </w:rPr>
      </w:pPr>
      <w:bookmarkStart w:id="0" w:name="_Ref267390169"/>
      <w:bookmarkStart w:id="1" w:name="_Toc268352782"/>
      <w:bookmarkStart w:id="2" w:name="_Toc286136623"/>
      <w:bookmarkStart w:id="3" w:name="_Ref267390162"/>
      <w:r w:rsidRPr="00836D12">
        <w:rPr>
          <w:rFonts w:ascii="Times New Roman" w:hAnsi="Times New Roman" w:cs="Times New Roman"/>
          <w:sz w:val="24"/>
          <w:szCs w:val="24"/>
        </w:rPr>
        <w:lastRenderedPageBreak/>
        <w:t xml:space="preserve">Figure </w:t>
      </w:r>
      <w:r>
        <w:rPr>
          <w:rFonts w:ascii="Times New Roman" w:hAnsi="Times New Roman" w:cs="Times New Roman"/>
          <w:sz w:val="24"/>
          <w:szCs w:val="24"/>
        </w:rPr>
        <w:t>1</w:t>
      </w:r>
      <w:bookmarkEnd w:id="0"/>
      <w:r w:rsidRPr="00836D12">
        <w:rPr>
          <w:rFonts w:ascii="Times New Roman" w:hAnsi="Times New Roman" w:cs="Times New Roman"/>
          <w:sz w:val="24"/>
          <w:szCs w:val="24"/>
        </w:rPr>
        <w:t xml:space="preserve"> Participant flow in intervention and control </w:t>
      </w:r>
      <w:bookmarkEnd w:id="1"/>
      <w:bookmarkEnd w:id="2"/>
      <w:r w:rsidRPr="00836D12">
        <w:rPr>
          <w:rFonts w:ascii="Times New Roman" w:hAnsi="Times New Roman" w:cs="Times New Roman"/>
          <w:sz w:val="24"/>
          <w:szCs w:val="24"/>
        </w:rPr>
        <w:t>groups</w:t>
      </w:r>
    </w:p>
    <w:bookmarkEnd w:id="3"/>
    <w:p w:rsidR="00B8552E" w:rsidRDefault="00B8552E" w:rsidP="00836D12">
      <w:r>
        <w:pict>
          <v:group id="_x0000_s1026" editas="canvas" style="width:492pt;height:622.9pt;mso-position-horizontal-relative:char;mso-position-vertical-relative:line" coordorigin="1800,2398" coordsize="9840,12458">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800;top:2398;width:9840;height:12458"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3705;top:2398;width:2532;height:719">
              <v:textbox style="mso-next-textbox:#_x0000_s1028">
                <w:txbxContent>
                  <w:p w:rsidR="00B8552E" w:rsidRPr="00F4043A" w:rsidRDefault="00B8552E" w:rsidP="00836D12">
                    <w:pPr>
                      <w:spacing w:after="0" w:line="240" w:lineRule="auto"/>
                      <w:jc w:val="center"/>
                      <w:rPr>
                        <w:rFonts w:ascii="Times New Roman" w:hAnsi="Times New Roman" w:cs="Times New Roman"/>
                        <w:sz w:val="24"/>
                        <w:szCs w:val="24"/>
                      </w:rPr>
                    </w:pPr>
                    <w:r w:rsidRPr="00F4043A">
                      <w:rPr>
                        <w:rFonts w:ascii="Times New Roman" w:hAnsi="Times New Roman" w:cs="Times New Roman"/>
                        <w:sz w:val="24"/>
                        <w:szCs w:val="24"/>
                      </w:rPr>
                      <w:t>Intervention Group</w:t>
                    </w:r>
                  </w:p>
                  <w:p w:rsidR="00B8552E" w:rsidRPr="00F4043A" w:rsidRDefault="00B8552E" w:rsidP="00836D12">
                    <w:pPr>
                      <w:spacing w:after="0" w:line="240" w:lineRule="auto"/>
                      <w:jc w:val="center"/>
                      <w:rPr>
                        <w:rFonts w:ascii="Times New Roman" w:hAnsi="Times New Roman" w:cs="Times New Roman"/>
                        <w:sz w:val="24"/>
                        <w:szCs w:val="24"/>
                      </w:rPr>
                    </w:pPr>
                    <w:r w:rsidRPr="00F4043A">
                      <w:rPr>
                        <w:rFonts w:ascii="Times New Roman" w:hAnsi="Times New Roman" w:cs="Times New Roman"/>
                        <w:sz w:val="24"/>
                        <w:szCs w:val="24"/>
                      </w:rPr>
                      <w:t>20 schools</w:t>
                    </w:r>
                  </w:p>
                </w:txbxContent>
              </v:textbox>
            </v:shape>
            <v:shape id="_x0000_s1029" type="#_x0000_t202" style="position:absolute;left:3705;top:3397;width:3423;height:1515">
              <v:textbox style="mso-next-textbox:#_x0000_s1029">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Enrolled in Class 5 (n=1489)</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Complete data (n=998)</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Missing data (n=242)</w:t>
                    </w:r>
                  </w:p>
                  <w:p w:rsidR="00B8552E" w:rsidRPr="00F4043A" w:rsidRDefault="00B8552E" w:rsidP="00836D12">
                    <w:pPr>
                      <w:rPr>
                        <w:rFonts w:ascii="Times New Roman" w:hAnsi="Times New Roman" w:cs="Times New Roman"/>
                        <w:sz w:val="24"/>
                        <w:szCs w:val="24"/>
                      </w:rPr>
                    </w:pPr>
                    <w:r w:rsidRPr="00F4043A">
                      <w:rPr>
                        <w:rFonts w:ascii="Times New Roman" w:hAnsi="Times New Roman" w:cs="Times New Roman"/>
                        <w:sz w:val="24"/>
                        <w:szCs w:val="24"/>
                      </w:rPr>
                      <w:t>Absent (n=249)</w:t>
                    </w:r>
                  </w:p>
                </w:txbxContent>
              </v:textbox>
            </v:shape>
            <v:shape id="_x0000_s1030" type="#_x0000_t202" style="position:absolute;left:2880;top:5703;width:1689;height:1185">
              <v:textbox style="mso-next-textbox:#_x0000_s1030">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 xml:space="preserve">Did not </w:t>
                    </w:r>
                    <w:r w:rsidRPr="00F4043A">
                      <w:rPr>
                        <w:rFonts w:ascii="Times New Roman" w:hAnsi="Times New Roman"/>
                        <w:sz w:val="24"/>
                        <w:szCs w:val="24"/>
                      </w:rPr>
                      <w:t>enrol</w:t>
                    </w:r>
                    <w:r w:rsidRPr="00F4043A">
                      <w:rPr>
                        <w:rFonts w:ascii="Times New Roman" w:hAnsi="Times New Roman" w:cs="Times New Roman"/>
                        <w:sz w:val="24"/>
                        <w:szCs w:val="24"/>
                      </w:rPr>
                      <w:t xml:space="preserve"> in </w:t>
                    </w:r>
                    <w:r>
                      <w:rPr>
                        <w:rFonts w:ascii="Times New Roman" w:hAnsi="Times New Roman" w:cs="Times New Roman"/>
                        <w:sz w:val="24"/>
                        <w:szCs w:val="24"/>
                      </w:rPr>
                      <w:t>Standard</w:t>
                    </w:r>
                    <w:r w:rsidRPr="00F4043A">
                      <w:rPr>
                        <w:rFonts w:ascii="Times New Roman" w:hAnsi="Times New Roman" w:cs="Times New Roman"/>
                        <w:sz w:val="24"/>
                        <w:szCs w:val="24"/>
                      </w:rPr>
                      <w:t xml:space="preserve"> 6 (n=273)</w:t>
                    </w:r>
                  </w:p>
                </w:txbxContent>
              </v:textbox>
            </v:shape>
            <v:shape id="_x0000_s1031" type="#_x0000_t202" style="position:absolute;left:4953;top:5703;width:2175;height:1295">
              <v:textbox style="mso-next-textbox:#_x0000_s1031">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Transferred in</w:t>
                    </w:r>
                    <w:r>
                      <w:rPr>
                        <w:rFonts w:ascii="Times New Roman" w:hAnsi="Times New Roman" w:cs="Times New Roman"/>
                        <w:sz w:val="24"/>
                        <w:szCs w:val="24"/>
                      </w:rPr>
                      <w:t>to Standard 6</w:t>
                    </w:r>
                    <w:r w:rsidRPr="00F4043A">
                      <w:rPr>
                        <w:rFonts w:ascii="Times New Roman" w:hAnsi="Times New Roman" w:cs="Times New Roman"/>
                        <w:sz w:val="24"/>
                        <w:szCs w:val="24"/>
                      </w:rPr>
                      <w:t xml:space="preserve"> (n=133)</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 xml:space="preserve">Repeated </w:t>
                    </w:r>
                    <w:r>
                      <w:rPr>
                        <w:rFonts w:ascii="Times New Roman" w:hAnsi="Times New Roman" w:cs="Times New Roman"/>
                        <w:sz w:val="24"/>
                        <w:szCs w:val="24"/>
                      </w:rPr>
                      <w:t xml:space="preserve">Standard </w:t>
                    </w:r>
                    <w:r w:rsidRPr="00F4043A">
                      <w:rPr>
                        <w:rFonts w:ascii="Times New Roman" w:hAnsi="Times New Roman" w:cs="Times New Roman"/>
                        <w:sz w:val="24"/>
                        <w:szCs w:val="24"/>
                      </w:rPr>
                      <w:t>6 (n=230)</w:t>
                    </w:r>
                  </w:p>
                </w:txbxContent>
              </v:textbox>
            </v:shape>
            <v:shape id="_x0000_s1032" type="#_x0000_t202" style="position:absolute;left:3705;top:7572;width:3033;height:735">
              <v:textbox style="mso-next-textbox:#_x0000_s1032">
                <w:txbxContent>
                  <w:p w:rsidR="00B8552E" w:rsidRPr="00401A2C" w:rsidRDefault="00B8552E" w:rsidP="00836D12">
                    <w:pPr>
                      <w:spacing w:after="0" w:line="240" w:lineRule="auto"/>
                      <w:rPr>
                        <w:rFonts w:ascii="Times New Roman" w:hAnsi="Times New Roman" w:cs="Times New Roman"/>
                        <w:b/>
                      </w:rPr>
                    </w:pPr>
                    <w:r w:rsidRPr="00401A2C">
                      <w:rPr>
                        <w:rFonts w:ascii="Times New Roman" w:hAnsi="Times New Roman" w:cs="Times New Roman"/>
                        <w:b/>
                      </w:rPr>
                      <w:t>ENROLLED IN CLASS 6</w:t>
                    </w:r>
                  </w:p>
                  <w:p w:rsidR="00B8552E" w:rsidRPr="00401A2C" w:rsidRDefault="00B8552E" w:rsidP="00836D12">
                    <w:pPr>
                      <w:spacing w:after="0" w:line="240" w:lineRule="auto"/>
                      <w:rPr>
                        <w:rFonts w:ascii="Times New Roman" w:hAnsi="Times New Roman" w:cs="Times New Roman"/>
                        <w:b/>
                      </w:rPr>
                    </w:pPr>
                    <w:r w:rsidRPr="00401A2C">
                      <w:rPr>
                        <w:rFonts w:ascii="Times New Roman" w:hAnsi="Times New Roman" w:cs="Times New Roman"/>
                      </w:rPr>
                      <w:t>(n=1579)</w:t>
                    </w:r>
                  </w:p>
                </w:txbxContent>
              </v:textbox>
            </v:shape>
            <v:shape id="_x0000_s1033" type="#_x0000_t202" style="position:absolute;left:3666;top:10107;width:2835;height:1584">
              <v:textbox style="mso-next-textbox:#_x0000_s1033">
                <w:txbxContent>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Completed Class 6 (n=1371)</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Complete data (n=1008)</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Missing data (n=207)</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Absent (n=156)</w:t>
                    </w:r>
                  </w:p>
                </w:txbxContent>
              </v:textbox>
            </v:shape>
            <v:line id="_x0000_s1034" style="position:absolute;flip:x" from="5909,7011" to="5910,7372">
              <v:stroke endarrow="block"/>
            </v:line>
            <v:line id="_x0000_s1035" style="position:absolute;flip:x" from="4231,4912" to="4232,5572">
              <v:stroke endarrow="block"/>
            </v:line>
            <v:shape id="_x0000_s1036" type="#_x0000_t202" style="position:absolute;left:3075;top:8739;width:2577;height:1005">
              <v:textbox style="mso-next-textbox:#_x0000_s1036">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Transferred out (n=79)</w:t>
                    </w:r>
                  </w:p>
                  <w:p w:rsidR="00B8552E" w:rsidRPr="00F4043A" w:rsidRDefault="00B8552E" w:rsidP="00836D12">
                    <w:pPr>
                      <w:spacing w:after="0" w:line="240" w:lineRule="auto"/>
                      <w:ind w:left="-90" w:right="-240"/>
                      <w:rPr>
                        <w:rFonts w:ascii="Times New Roman" w:hAnsi="Times New Roman" w:cs="Times New Roman"/>
                        <w:sz w:val="24"/>
                        <w:szCs w:val="24"/>
                      </w:rPr>
                    </w:pPr>
                    <w:r w:rsidRPr="00F4043A">
                      <w:rPr>
                        <w:rFonts w:ascii="Times New Roman" w:hAnsi="Times New Roman" w:cs="Times New Roman"/>
                        <w:sz w:val="24"/>
                        <w:szCs w:val="24"/>
                      </w:rPr>
                      <w:t>Dropped out (n=128)</w:t>
                    </w:r>
                  </w:p>
                  <w:p w:rsidR="00B8552E" w:rsidRPr="00401A2C" w:rsidRDefault="00B8552E" w:rsidP="00836D12">
                    <w:pPr>
                      <w:ind w:left="-90" w:right="-240"/>
                      <w:jc w:val="center"/>
                      <w:rPr>
                        <w:rFonts w:ascii="Times New Roman" w:hAnsi="Times New Roman" w:cs="Times New Roman"/>
                      </w:rPr>
                    </w:pPr>
                    <w:r w:rsidRPr="00401A2C">
                      <w:rPr>
                        <w:rFonts w:ascii="Times New Roman" w:hAnsi="Times New Roman" w:cs="Times New Roman"/>
                      </w:rPr>
                      <w:t>Died (n=1)</w:t>
                    </w:r>
                  </w:p>
                </w:txbxContent>
              </v:textbox>
            </v:shape>
            <v:line id="_x0000_s1037" style="position:absolute;flip:x" from="4763,4912" to="4764,7108" strokeweight="1pt">
              <v:stroke endarrow="block"/>
            </v:line>
            <v:line id="_x0000_s1038" style="position:absolute;flip:x" from="4378,8342" to="4379,8739">
              <v:stroke endarrow="block"/>
            </v:line>
            <v:line id="_x0000_s1039" style="position:absolute" from="5849,8285" to="5850,10115" strokeweight="1pt">
              <v:stroke endarrow="block"/>
            </v:line>
            <v:shape id="_x0000_s1040" type="#_x0000_t202" style="position:absolute;left:2973;top:12292;width:2652;height:569">
              <v:textbox style="mso-next-textbox:#_x0000_s1040">
                <w:txbxContent>
                  <w:p w:rsidR="00B8552E" w:rsidRPr="00401A2C" w:rsidRDefault="00B8552E" w:rsidP="00836D12">
                    <w:pPr>
                      <w:ind w:left="-180" w:right="-165"/>
                      <w:jc w:val="center"/>
                      <w:rPr>
                        <w:rFonts w:ascii="Times New Roman" w:hAnsi="Times New Roman" w:cs="Times New Roman"/>
                      </w:rPr>
                    </w:pPr>
                    <w:r w:rsidRPr="00401A2C">
                      <w:rPr>
                        <w:rFonts w:ascii="Times New Roman" w:hAnsi="Times New Roman" w:cs="Times New Roman"/>
                      </w:rPr>
                      <w:t>Repeat Class 6 (n=371)</w:t>
                    </w:r>
                  </w:p>
                  <w:p w:rsidR="00B8552E" w:rsidRPr="00401A2C" w:rsidRDefault="00B8552E" w:rsidP="00836D12">
                    <w:pPr>
                      <w:ind w:left="-90" w:right="-240"/>
                      <w:jc w:val="center"/>
                      <w:rPr>
                        <w:rFonts w:ascii="Times New Roman" w:hAnsi="Times New Roman" w:cs="Times New Roman"/>
                      </w:rPr>
                    </w:pPr>
                  </w:p>
                </w:txbxContent>
              </v:textbox>
            </v:shape>
            <v:line id="_x0000_s1041" style="position:absolute;flip:x" from="4453,11691" to="4454,12193">
              <v:stroke endarrow="block"/>
            </v:line>
            <v:line id="_x0000_s1042" style="position:absolute" from="5848,11691" to="5850,13536" strokeweight="1pt">
              <v:stroke endarrow="block"/>
            </v:line>
            <v:shape id="_x0000_s1043" type="#_x0000_t202" style="position:absolute;left:3750;top:13536;width:2700;height:720">
              <v:textbox style="mso-next-textbox:#_x0000_s1043">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Promoted to Class 7</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caps/>
                        <w:sz w:val="24"/>
                        <w:szCs w:val="24"/>
                      </w:rPr>
                      <w:t>(n=1000)</w:t>
                    </w:r>
                  </w:p>
                </w:txbxContent>
              </v:textbox>
            </v:shape>
            <v:shape id="_x0000_s1044" type="#_x0000_t202" style="position:absolute;left:7815;top:3397;width:3348;height:1515">
              <v:textbox style="mso-next-textbox:#_x0000_s1044">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Enrolled in Class 5 (n=1134)</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Complete data (n=795)</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Missing data (n=198)</w:t>
                    </w:r>
                  </w:p>
                  <w:p w:rsidR="00B8552E" w:rsidRPr="00F4043A" w:rsidRDefault="00B8552E" w:rsidP="00836D12">
                    <w:pPr>
                      <w:rPr>
                        <w:rFonts w:ascii="Times New Roman" w:hAnsi="Times New Roman" w:cs="Times New Roman"/>
                        <w:sz w:val="24"/>
                        <w:szCs w:val="24"/>
                      </w:rPr>
                    </w:pPr>
                    <w:r w:rsidRPr="00F4043A">
                      <w:rPr>
                        <w:rFonts w:ascii="Times New Roman" w:hAnsi="Times New Roman" w:cs="Times New Roman"/>
                        <w:sz w:val="24"/>
                        <w:szCs w:val="24"/>
                      </w:rPr>
                      <w:t>Absent (n=141)</w:t>
                    </w:r>
                  </w:p>
                </w:txbxContent>
              </v:textbox>
            </v:shape>
            <v:shape id="_x0000_s1045" type="#_x0000_t202" style="position:absolute;left:7275;top:5703;width:1689;height:1308">
              <v:textbox style="mso-next-textbox:#_x0000_s1045">
                <w:txbxContent>
                  <w:p w:rsidR="00B8552E" w:rsidRPr="00CF6B5D" w:rsidRDefault="00B8552E" w:rsidP="00836D12">
                    <w:pPr>
                      <w:jc w:val="center"/>
                      <w:rPr>
                        <w:rFonts w:ascii="Times New Roman" w:hAnsi="Times New Roman" w:cs="Times New Roman"/>
                        <w:sz w:val="24"/>
                        <w:szCs w:val="24"/>
                      </w:rPr>
                    </w:pPr>
                    <w:r w:rsidRPr="00CF6B5D">
                      <w:rPr>
                        <w:rFonts w:ascii="Times New Roman" w:hAnsi="Times New Roman" w:cs="Times New Roman"/>
                        <w:sz w:val="24"/>
                        <w:szCs w:val="24"/>
                      </w:rPr>
                      <w:t>Did not enrol in Standard 6 (n=235)</w:t>
                    </w:r>
                  </w:p>
                </w:txbxContent>
              </v:textbox>
            </v:shape>
            <v:shape id="_x0000_s1046" type="#_x0000_t202" style="position:absolute;left:7815;top:7572;width:3177;height:770">
              <v:textbox style="mso-next-textbox:#_x0000_s1046">
                <w:txbxContent>
                  <w:p w:rsidR="00B8552E" w:rsidRPr="00F4043A" w:rsidRDefault="00B8552E" w:rsidP="00836D12">
                    <w:pPr>
                      <w:spacing w:after="0" w:line="240" w:lineRule="auto"/>
                      <w:rPr>
                        <w:rFonts w:ascii="Times New Roman" w:hAnsi="Times New Roman" w:cs="Times New Roman"/>
                        <w:b/>
                        <w:sz w:val="24"/>
                        <w:szCs w:val="24"/>
                      </w:rPr>
                    </w:pPr>
                    <w:r w:rsidRPr="00F4043A">
                      <w:rPr>
                        <w:rFonts w:ascii="Times New Roman" w:hAnsi="Times New Roman" w:cs="Times New Roman"/>
                        <w:b/>
                        <w:sz w:val="24"/>
                        <w:szCs w:val="24"/>
                      </w:rPr>
                      <w:t>ENROLLED IN CLASS 6</w:t>
                    </w:r>
                  </w:p>
                  <w:p w:rsidR="00B8552E" w:rsidRPr="00401A2C" w:rsidRDefault="00B8552E" w:rsidP="00836D12">
                    <w:pPr>
                      <w:spacing w:after="0" w:line="240" w:lineRule="auto"/>
                      <w:rPr>
                        <w:rFonts w:ascii="Times New Roman" w:hAnsi="Times New Roman" w:cs="Times New Roman"/>
                        <w:b/>
                      </w:rPr>
                    </w:pPr>
                    <w:r w:rsidRPr="00F4043A">
                      <w:rPr>
                        <w:rFonts w:ascii="Times New Roman" w:hAnsi="Times New Roman" w:cs="Times New Roman"/>
                        <w:sz w:val="24"/>
                        <w:szCs w:val="24"/>
                      </w:rPr>
                      <w:t>(</w:t>
                    </w:r>
                    <w:r>
                      <w:rPr>
                        <w:rFonts w:ascii="Times New Roman" w:hAnsi="Times New Roman" w:cs="Times New Roman"/>
                        <w:sz w:val="24"/>
                        <w:szCs w:val="24"/>
                      </w:rPr>
                      <w:t>n</w:t>
                    </w:r>
                    <w:r w:rsidRPr="00F4043A">
                      <w:rPr>
                        <w:rFonts w:ascii="Times New Roman" w:hAnsi="Times New Roman" w:cs="Times New Roman"/>
                        <w:sz w:val="24"/>
                        <w:szCs w:val="24"/>
                      </w:rPr>
                      <w:t>=11</w:t>
                    </w:r>
                    <w:r>
                      <w:rPr>
                        <w:rFonts w:ascii="Times New Roman" w:hAnsi="Times New Roman" w:cs="Times New Roman"/>
                        <w:sz w:val="24"/>
                        <w:szCs w:val="24"/>
                      </w:rPr>
                      <w:t>88</w:t>
                    </w:r>
                    <w:r w:rsidRPr="00401A2C">
                      <w:rPr>
                        <w:rFonts w:ascii="Times New Roman" w:hAnsi="Times New Roman" w:cs="Times New Roman"/>
                      </w:rPr>
                      <w:t>)</w:t>
                    </w:r>
                  </w:p>
                </w:txbxContent>
              </v:textbox>
            </v:shape>
            <v:shape id="_x0000_s1047" type="#_x0000_t202" style="position:absolute;left:7776;top:10107;width:2835;height:1584">
              <v:textbox style="mso-next-textbox:#_x0000_s1047">
                <w:txbxContent>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Completed Class 6 (n=966)</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Complete data (n=746)</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Missing data (n=143)</w:t>
                    </w:r>
                  </w:p>
                  <w:p w:rsidR="00B8552E" w:rsidRPr="00CF6B5D" w:rsidRDefault="00B8552E" w:rsidP="00836D12">
                    <w:pPr>
                      <w:jc w:val="center"/>
                      <w:rPr>
                        <w:rFonts w:ascii="Times New Roman" w:hAnsi="Times New Roman" w:cs="Times New Roman"/>
                        <w:sz w:val="24"/>
                        <w:szCs w:val="24"/>
                      </w:rPr>
                    </w:pPr>
                    <w:r w:rsidRPr="00CF6B5D">
                      <w:rPr>
                        <w:rFonts w:ascii="Times New Roman" w:hAnsi="Times New Roman" w:cs="Times New Roman"/>
                        <w:sz w:val="24"/>
                        <w:szCs w:val="24"/>
                      </w:rPr>
                      <w:t>Absent (n=77)</w:t>
                    </w:r>
                  </w:p>
                </w:txbxContent>
              </v:textbox>
            </v:shape>
            <v:line id="_x0000_s1048" style="position:absolute;flip:x" from="9915,7011" to="9916,7572">
              <v:stroke endarrow="block"/>
            </v:line>
            <v:line id="_x0000_s1049" style="position:absolute;flip:x" from="8265,4912" to="8266,5572">
              <v:stroke endarrow="block"/>
            </v:line>
            <v:shape id="_x0000_s1050" type="#_x0000_t202" style="position:absolute;left:7128;top:8857;width:2577;height:1005">
              <v:textbox style="mso-next-textbox:#_x0000_s1050">
                <w:txbxContent>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Transferred out (n=74)</w:t>
                    </w:r>
                  </w:p>
                  <w:p w:rsidR="00B8552E" w:rsidRPr="00CF6B5D" w:rsidRDefault="00B8552E" w:rsidP="00836D12">
                    <w:pPr>
                      <w:spacing w:after="0" w:line="240" w:lineRule="auto"/>
                      <w:rPr>
                        <w:rFonts w:ascii="Times New Roman" w:hAnsi="Times New Roman" w:cs="Times New Roman"/>
                        <w:sz w:val="24"/>
                        <w:szCs w:val="24"/>
                      </w:rPr>
                    </w:pPr>
                    <w:r w:rsidRPr="00CF6B5D">
                      <w:rPr>
                        <w:rFonts w:ascii="Times New Roman" w:hAnsi="Times New Roman" w:cs="Times New Roman"/>
                        <w:sz w:val="24"/>
                        <w:szCs w:val="24"/>
                      </w:rPr>
                      <w:t>Dropped out (n=147)</w:t>
                    </w:r>
                  </w:p>
                  <w:p w:rsidR="00B8552E" w:rsidRPr="00401A2C" w:rsidRDefault="00B8552E" w:rsidP="00836D12">
                    <w:pPr>
                      <w:ind w:left="-90" w:right="-240"/>
                      <w:jc w:val="center"/>
                      <w:rPr>
                        <w:rFonts w:ascii="Times New Roman" w:hAnsi="Times New Roman" w:cs="Times New Roman"/>
                      </w:rPr>
                    </w:pPr>
                    <w:r w:rsidRPr="00401A2C">
                      <w:rPr>
                        <w:rFonts w:ascii="Times New Roman" w:hAnsi="Times New Roman" w:cs="Times New Roman"/>
                      </w:rPr>
                      <w:t>Died (n=1)</w:t>
                    </w:r>
                  </w:p>
                </w:txbxContent>
              </v:textbox>
            </v:shape>
            <v:line id="_x0000_s1051" style="position:absolute;flip:x" from="9183,4912" to="9184,7108" strokeweight="1pt">
              <v:stroke endarrow="block"/>
            </v:line>
            <v:line id="_x0000_s1052" style="position:absolute;flip:x" from="8487,8460" to="8488,8857">
              <v:stroke endarrow="block"/>
            </v:line>
            <v:line id="_x0000_s1053" style="position:absolute" from="9959,8285" to="9960,10115" strokeweight="1pt">
              <v:stroke endarrow="block"/>
            </v:line>
            <v:shape id="_x0000_s1054" type="#_x0000_t202" style="position:absolute;left:7128;top:12307;width:2667;height:554">
              <v:textbox style="mso-next-textbox:#_x0000_s1054">
                <w:txbxContent>
                  <w:p w:rsidR="00B8552E" w:rsidRPr="00401A2C" w:rsidRDefault="00B8552E" w:rsidP="00836D12">
                    <w:pPr>
                      <w:ind w:left="-180" w:right="-240"/>
                      <w:jc w:val="center"/>
                      <w:rPr>
                        <w:rFonts w:ascii="Times New Roman" w:hAnsi="Times New Roman" w:cs="Times New Roman"/>
                      </w:rPr>
                    </w:pPr>
                    <w:r w:rsidRPr="00401A2C">
                      <w:rPr>
                        <w:rFonts w:ascii="Times New Roman" w:hAnsi="Times New Roman" w:cs="Times New Roman"/>
                      </w:rPr>
                      <w:t>Repeat Class 6 (n=240)</w:t>
                    </w:r>
                  </w:p>
                </w:txbxContent>
              </v:textbox>
            </v:shape>
            <v:line id="_x0000_s1055" style="position:absolute;flip:x" from="8564,11691" to="8565,12193">
              <v:stroke endarrow="block"/>
            </v:line>
            <v:line id="_x0000_s1056" style="position:absolute" from="9958,11691" to="9960,13536" strokeweight="1pt">
              <v:stroke endarrow="block"/>
            </v:line>
            <v:shape id="_x0000_s1057" type="#_x0000_t202" style="position:absolute;left:7860;top:13551;width:2700;height:705">
              <v:textbox style="mso-next-textbox:#_x0000_s1057">
                <w:txbxContent>
                  <w:p w:rsidR="00B8552E" w:rsidRPr="00401A2C" w:rsidRDefault="00B8552E" w:rsidP="00836D12">
                    <w:pPr>
                      <w:spacing w:after="0" w:line="240" w:lineRule="auto"/>
                      <w:rPr>
                        <w:rFonts w:ascii="Times New Roman" w:hAnsi="Times New Roman" w:cs="Times New Roman"/>
                        <w:b/>
                      </w:rPr>
                    </w:pPr>
                    <w:r w:rsidRPr="00401A2C">
                      <w:rPr>
                        <w:rFonts w:ascii="Times New Roman" w:hAnsi="Times New Roman" w:cs="Times New Roman"/>
                        <w:b/>
                      </w:rPr>
                      <w:t>Promoted to Class 7</w:t>
                    </w:r>
                  </w:p>
                  <w:p w:rsidR="00B8552E" w:rsidRPr="00401A2C" w:rsidRDefault="00B8552E" w:rsidP="00836D12">
                    <w:pPr>
                      <w:spacing w:after="0" w:line="240" w:lineRule="auto"/>
                      <w:rPr>
                        <w:rFonts w:ascii="Times New Roman" w:hAnsi="Times New Roman" w:cs="Times New Roman"/>
                        <w:b/>
                      </w:rPr>
                    </w:pPr>
                    <w:r w:rsidRPr="00401A2C">
                      <w:rPr>
                        <w:rFonts w:ascii="Times New Roman" w:hAnsi="Times New Roman" w:cs="Times New Roman"/>
                        <w:caps/>
                      </w:rPr>
                      <w:t>(n=726)</w:t>
                    </w:r>
                  </w:p>
                </w:txbxContent>
              </v:textbox>
            </v:shape>
            <v:shape id="_x0000_s1058" type="#_x0000_t202" style="position:absolute;left:9327;top:5682;width:2313;height:1329">
              <v:textbox style="mso-next-textbox:#_x0000_s1058">
                <w:txbxContent>
                  <w:p w:rsidR="00B8552E" w:rsidRPr="00F4043A" w:rsidRDefault="00B8552E" w:rsidP="00836D12">
                    <w:pPr>
                      <w:spacing w:after="0" w:line="240" w:lineRule="auto"/>
                      <w:rPr>
                        <w:rFonts w:ascii="Times New Roman" w:hAnsi="Times New Roman" w:cs="Times New Roman"/>
                        <w:sz w:val="24"/>
                        <w:szCs w:val="24"/>
                      </w:rPr>
                    </w:pPr>
                    <w:r>
                      <w:rPr>
                        <w:rFonts w:ascii="Times New Roman" w:hAnsi="Times New Roman" w:cs="Times New Roman"/>
                        <w:sz w:val="24"/>
                        <w:szCs w:val="24"/>
                      </w:rPr>
                      <w:t>Transferred into Standard 6</w:t>
                    </w:r>
                    <w:r w:rsidRPr="00F4043A">
                      <w:rPr>
                        <w:rFonts w:ascii="Times New Roman" w:hAnsi="Times New Roman" w:cs="Times New Roman"/>
                        <w:sz w:val="24"/>
                        <w:szCs w:val="24"/>
                      </w:rPr>
                      <w:t xml:space="preserve"> (n=138)</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 xml:space="preserve">Repeated </w:t>
                    </w:r>
                    <w:r>
                      <w:rPr>
                        <w:rFonts w:ascii="Times New Roman" w:hAnsi="Times New Roman" w:cs="Times New Roman"/>
                        <w:sz w:val="24"/>
                        <w:szCs w:val="24"/>
                      </w:rPr>
                      <w:t>Standard</w:t>
                    </w:r>
                    <w:r w:rsidRPr="00F4043A">
                      <w:rPr>
                        <w:rFonts w:ascii="Times New Roman" w:hAnsi="Times New Roman" w:cs="Times New Roman"/>
                        <w:sz w:val="24"/>
                        <w:szCs w:val="24"/>
                      </w:rPr>
                      <w:t xml:space="preserve"> 6 (n=151)</w:t>
                    </w:r>
                  </w:p>
                </w:txbxContent>
              </v:textbox>
            </v:shape>
            <v:roundrect id="_x0000_s1059" style="position:absolute;left:1800;top:3472;width:1560;height:1365" arcsize="10923f" fillcolor="#969696">
              <v:fill opacity="19661f"/>
            </v:roundrect>
            <v:shape id="_x0000_s1060" type="#_x0000_t202" style="position:absolute;left:1800;top:3472;width:1665;height:1021" stroked="f">
              <v:fill opacity="0"/>
              <v:textbox style="mso-next-textbox:#_x0000_s1060">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Nov</w:t>
                    </w:r>
                    <w:r w:rsidRPr="00F4043A">
                      <w:rPr>
                        <w:rFonts w:ascii="Times New Roman" w:hAnsi="Times New Roman"/>
                        <w:sz w:val="24"/>
                        <w:szCs w:val="24"/>
                      </w:rPr>
                      <w:t xml:space="preserve">. </w:t>
                    </w:r>
                    <w:r w:rsidRPr="00F4043A">
                      <w:rPr>
                        <w:rFonts w:ascii="Times New Roman" w:hAnsi="Times New Roman" w:cs="Times New Roman"/>
                        <w:sz w:val="24"/>
                        <w:szCs w:val="24"/>
                      </w:rPr>
                      <w:t xml:space="preserve">2008 </w:t>
                    </w:r>
                    <w:r w:rsidRPr="00F4043A">
                      <w:rPr>
                        <w:rFonts w:ascii="Times New Roman" w:hAnsi="Times New Roman"/>
                        <w:sz w:val="24"/>
                        <w:szCs w:val="24"/>
                      </w:rPr>
                      <w:t>B</w:t>
                    </w:r>
                    <w:r w:rsidRPr="00F4043A">
                      <w:rPr>
                        <w:rFonts w:ascii="Times New Roman" w:hAnsi="Times New Roman" w:cs="Times New Roman"/>
                        <w:sz w:val="24"/>
                        <w:szCs w:val="24"/>
                      </w:rPr>
                      <w:t>aseline data collection</w:t>
                    </w:r>
                  </w:p>
                  <w:p w:rsidR="00B8552E" w:rsidRDefault="00B8552E" w:rsidP="00836D12"/>
                </w:txbxContent>
              </v:textbox>
            </v:shape>
            <v:shape id="_x0000_s1061" type="#_x0000_t202" style="position:absolute;left:1800;top:9960;width:1797;height:1597" stroked="f">
              <v:fill opacity="0"/>
              <v:textbox style="mso-next-textbox:#_x0000_s1061">
                <w:txbxContent>
                  <w:p w:rsidR="00B8552E" w:rsidRDefault="00B8552E" w:rsidP="00836D12">
                    <w:pPr>
                      <w:spacing w:after="0" w:line="240" w:lineRule="auto"/>
                      <w:rPr>
                        <w:rFonts w:ascii="Times New Roman" w:hAnsi="Times New Roman" w:cs="Times New Roman"/>
                      </w:rPr>
                    </w:pPr>
                  </w:p>
                  <w:p w:rsidR="00B8552E" w:rsidRPr="00CF6B5D" w:rsidRDefault="00B8552E" w:rsidP="00836D12">
                    <w:pPr>
                      <w:spacing w:after="0" w:line="240" w:lineRule="auto"/>
                      <w:rPr>
                        <w:rFonts w:ascii="Times New Roman" w:hAnsi="Times New Roman"/>
                      </w:rPr>
                    </w:pPr>
                    <w:r w:rsidRPr="00CF6B5D">
                      <w:rPr>
                        <w:rFonts w:ascii="Times New Roman" w:hAnsi="Times New Roman" w:cs="Times New Roman"/>
                      </w:rPr>
                      <w:t>Nov</w:t>
                    </w:r>
                    <w:r w:rsidRPr="00CF6B5D">
                      <w:rPr>
                        <w:rFonts w:ascii="Times New Roman" w:hAnsi="Times New Roman"/>
                      </w:rPr>
                      <w:t>.</w:t>
                    </w:r>
                    <w:r w:rsidRPr="00CF6B5D">
                      <w:rPr>
                        <w:rFonts w:ascii="Times New Roman" w:hAnsi="Times New Roman" w:cs="Times New Roman"/>
                      </w:rPr>
                      <w:t xml:space="preserve"> 2009</w:t>
                    </w:r>
                  </w:p>
                  <w:p w:rsidR="00B8552E" w:rsidRPr="00F4043A" w:rsidRDefault="00B8552E" w:rsidP="00836D12">
                    <w:pPr>
                      <w:spacing w:after="0" w:line="240" w:lineRule="auto"/>
                      <w:rPr>
                        <w:rFonts w:ascii="Times New Roman" w:hAnsi="Times New Roman"/>
                        <w:sz w:val="24"/>
                        <w:szCs w:val="24"/>
                      </w:rPr>
                    </w:pPr>
                    <w:r>
                      <w:rPr>
                        <w:rFonts w:ascii="Times New Roman" w:hAnsi="Times New Roman"/>
                      </w:rPr>
                      <w:t>Follow-up data</w:t>
                    </w:r>
                    <w:r w:rsidRPr="00CF6B5D">
                      <w:rPr>
                        <w:rFonts w:ascii="Times New Roman" w:hAnsi="Times New Roman"/>
                      </w:rPr>
                      <w:t xml:space="preserve"> collection</w:t>
                    </w:r>
                    <w:r w:rsidRPr="00CF6B5D">
                      <w:rPr>
                        <w:rFonts w:ascii="Times New Roman" w:hAnsi="Times New Roman"/>
                        <w:sz w:val="24"/>
                        <w:szCs w:val="24"/>
                      </w:rPr>
                      <w:t xml:space="preserve"> </w:t>
                    </w:r>
                  </w:p>
                  <w:p w:rsidR="00B8552E" w:rsidRPr="00401A2C" w:rsidRDefault="00B8552E" w:rsidP="00836D12">
                    <w:pPr>
                      <w:rPr>
                        <w:rFonts w:ascii="Times New Roman" w:hAnsi="Times New Roman" w:cs="Times New Roman"/>
                        <w:b/>
                      </w:rPr>
                    </w:pPr>
                    <w:r>
                      <w:rPr>
                        <w:rFonts w:ascii="Times New Roman" w:hAnsi="Times New Roman"/>
                        <w:b/>
                      </w:rPr>
                      <w:t xml:space="preserve"> </w:t>
                    </w:r>
                  </w:p>
                </w:txbxContent>
              </v:textbox>
            </v:shape>
            <v:shape id="_x0000_s1062" type="#_x0000_t202" style="position:absolute;left:7776;top:2398;width:2532;height:719">
              <v:textbox style="mso-next-textbox:#_x0000_s1062">
                <w:txbxContent>
                  <w:p w:rsidR="00B8552E" w:rsidRPr="00F4043A" w:rsidRDefault="00B8552E" w:rsidP="00836D12">
                    <w:pPr>
                      <w:spacing w:after="0" w:line="240" w:lineRule="auto"/>
                      <w:jc w:val="center"/>
                      <w:rPr>
                        <w:rFonts w:ascii="Times New Roman" w:hAnsi="Times New Roman" w:cs="Times New Roman"/>
                        <w:sz w:val="24"/>
                        <w:szCs w:val="24"/>
                      </w:rPr>
                    </w:pPr>
                    <w:r w:rsidRPr="00F4043A">
                      <w:rPr>
                        <w:rFonts w:ascii="Times New Roman" w:hAnsi="Times New Roman" w:cs="Times New Roman"/>
                        <w:sz w:val="24"/>
                        <w:szCs w:val="24"/>
                      </w:rPr>
                      <w:t>Control Group</w:t>
                    </w:r>
                  </w:p>
                  <w:p w:rsidR="00B8552E" w:rsidRPr="00F4043A" w:rsidRDefault="00B8552E" w:rsidP="00836D12">
                    <w:pPr>
                      <w:spacing w:after="0" w:line="240" w:lineRule="auto"/>
                      <w:jc w:val="center"/>
                      <w:rPr>
                        <w:rFonts w:ascii="Times New Roman" w:hAnsi="Times New Roman" w:cs="Times New Roman"/>
                        <w:sz w:val="24"/>
                        <w:szCs w:val="24"/>
                      </w:rPr>
                    </w:pPr>
                    <w:r w:rsidRPr="00F4043A">
                      <w:rPr>
                        <w:rFonts w:ascii="Times New Roman" w:hAnsi="Times New Roman" w:cs="Times New Roman"/>
                        <w:sz w:val="24"/>
                        <w:szCs w:val="24"/>
                      </w:rPr>
                      <w:t>20 schools</w:t>
                    </w:r>
                  </w:p>
                </w:txbxContent>
              </v:textbox>
            </v:shape>
            <v:roundrect id="_x0000_s1063" style="position:absolute;left:1800;top:10107;width:1665;height:1295" arcsize="10923f" fillcolor="#969696">
              <v:fill opacity="19661f"/>
            </v:roundrect>
            <v:roundrect id="_x0000_s1064" style="position:absolute;left:1800;top:13101;width:1440;height:1140" arcsize="10923f" fillcolor="#969696">
              <v:fill opacity="19661f"/>
              <v:textbox style="mso-next-textbox:#_x0000_s1064">
                <w:txbxContent>
                  <w:p w:rsidR="00B8552E" w:rsidRPr="00401A2C" w:rsidRDefault="00B8552E" w:rsidP="00836D12">
                    <w:pPr>
                      <w:rPr>
                        <w:rFonts w:ascii="Times New Roman" w:hAnsi="Times New Roman" w:cs="Times New Roman"/>
                        <w:b/>
                      </w:rPr>
                    </w:pPr>
                  </w:p>
                  <w:p w:rsidR="00B8552E" w:rsidRPr="00CF6B5D" w:rsidRDefault="00B8552E" w:rsidP="00836D12">
                    <w:pPr>
                      <w:rPr>
                        <w:rFonts w:ascii="Times New Roman" w:hAnsi="Times New Roman" w:cs="Times New Roman"/>
                        <w:sz w:val="24"/>
                        <w:szCs w:val="24"/>
                      </w:rPr>
                    </w:pPr>
                    <w:r w:rsidRPr="00CF6B5D">
                      <w:rPr>
                        <w:rFonts w:ascii="Times New Roman" w:hAnsi="Times New Roman" w:cs="Times New Roman"/>
                        <w:sz w:val="24"/>
                        <w:szCs w:val="24"/>
                      </w:rPr>
                      <w:t>Dec. 2009</w:t>
                    </w:r>
                  </w:p>
                </w:txbxContent>
              </v:textbox>
            </v:roundrect>
            <v:roundrect id="_x0000_s1065" style="position:absolute;left:1800;top:7372;width:1797;height:1170" arcsize="10923f" fillcolor="#969696">
              <v:fill opacity="19661f"/>
              <v:textbox style="mso-next-textbox:#_x0000_s1065">
                <w:txbxContent>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Jan. 2009</w:t>
                    </w:r>
                  </w:p>
                  <w:p w:rsidR="00B8552E" w:rsidRPr="00F4043A" w:rsidRDefault="00B8552E" w:rsidP="00836D12">
                    <w:pPr>
                      <w:spacing w:after="0" w:line="240" w:lineRule="auto"/>
                      <w:rPr>
                        <w:rFonts w:ascii="Times New Roman" w:hAnsi="Times New Roman" w:cs="Times New Roman"/>
                        <w:sz w:val="24"/>
                        <w:szCs w:val="24"/>
                      </w:rPr>
                    </w:pPr>
                    <w:r w:rsidRPr="00F4043A">
                      <w:rPr>
                        <w:rFonts w:ascii="Times New Roman" w:hAnsi="Times New Roman" w:cs="Times New Roman"/>
                        <w:sz w:val="24"/>
                        <w:szCs w:val="24"/>
                      </w:rPr>
                      <w:t>Start of the intervention</w:t>
                    </w:r>
                  </w:p>
                  <w:p w:rsidR="00B8552E" w:rsidRDefault="00B8552E" w:rsidP="00836D12">
                    <w:pPr>
                      <w:rPr>
                        <w:b/>
                      </w:rPr>
                    </w:pPr>
                  </w:p>
                  <w:p w:rsidR="00B8552E" w:rsidRDefault="00B8552E" w:rsidP="00836D12">
                    <w:pPr>
                      <w:rPr>
                        <w:b/>
                      </w:rPr>
                    </w:pPr>
                  </w:p>
                  <w:p w:rsidR="00B8552E" w:rsidRDefault="00B8552E" w:rsidP="00836D12">
                    <w:pPr>
                      <w:rPr>
                        <w:b/>
                      </w:rPr>
                    </w:pPr>
                  </w:p>
                  <w:p w:rsidR="00B8552E" w:rsidRPr="00440A5A" w:rsidRDefault="00B8552E" w:rsidP="00836D12">
                    <w:pPr>
                      <w:rPr>
                        <w:b/>
                      </w:rPr>
                    </w:pPr>
                  </w:p>
                </w:txbxContent>
              </v:textbox>
            </v:roundrect>
            <w10:wrap type="none"/>
            <w10:anchorlock/>
          </v:group>
        </w:pict>
      </w:r>
    </w:p>
    <w:p w:rsidR="007A6499" w:rsidRDefault="007A6499" w:rsidP="00951BBD">
      <w:pPr>
        <w:pStyle w:val="ListParagraph"/>
        <w:spacing w:after="0" w:line="240" w:lineRule="auto"/>
        <w:ind w:left="0"/>
        <w:rPr>
          <w:rFonts w:ascii="Times New Roman" w:hAnsi="Times New Roman" w:cs="Times New Roman"/>
          <w:sz w:val="24"/>
          <w:szCs w:val="24"/>
        </w:rPr>
      </w:pPr>
    </w:p>
    <w:p w:rsidR="00653B39" w:rsidRDefault="00103EE8" w:rsidP="00951BBD">
      <w:pPr>
        <w:pStyle w:val="ListParagraph"/>
        <w:spacing w:after="0" w:line="240" w:lineRule="auto"/>
        <w:ind w:left="0"/>
        <w:rPr>
          <w:rFonts w:ascii="Times New Roman" w:hAnsi="Times New Roman" w:cs="Times New Roman"/>
          <w:sz w:val="24"/>
          <w:szCs w:val="24"/>
        </w:rPr>
      </w:pPr>
      <w:r>
        <w:rPr>
          <w:rFonts w:ascii="Times New Roman" w:hAnsi="Times New Roman" w:cs="Times New Roman"/>
          <w:sz w:val="24"/>
          <w:szCs w:val="24"/>
        </w:rPr>
        <w:lastRenderedPageBreak/>
        <w:t>Quantitative evaluation d</w:t>
      </w:r>
      <w:r w:rsidRPr="00103EE8">
        <w:rPr>
          <w:rFonts w:ascii="Times New Roman" w:hAnsi="Times New Roman" w:cs="Times New Roman"/>
          <w:noProof/>
          <w:sz w:val="24"/>
          <w:szCs w:val="24"/>
        </w:rPr>
        <w:t>ata</w:t>
      </w:r>
      <w:r w:rsidR="00CA0911" w:rsidRPr="00103EE8">
        <w:rPr>
          <w:rFonts w:ascii="Times New Roman" w:hAnsi="Times New Roman" w:cs="Times New Roman"/>
          <w:noProof/>
          <w:sz w:val="24"/>
          <w:szCs w:val="24"/>
        </w:rPr>
        <w:t xml:space="preserve"> </w:t>
      </w:r>
      <w:r w:rsidRPr="00103EE8">
        <w:rPr>
          <w:rFonts w:ascii="Times New Roman" w:hAnsi="Times New Roman" w:cs="Times New Roman"/>
          <w:noProof/>
          <w:sz w:val="24"/>
          <w:szCs w:val="24"/>
        </w:rPr>
        <w:t xml:space="preserve">were collected at </w:t>
      </w:r>
      <w:r w:rsidR="00CA0911" w:rsidRPr="00103EE8">
        <w:rPr>
          <w:rFonts w:ascii="Times New Roman" w:hAnsi="Times New Roman" w:cs="Times New Roman"/>
          <w:noProof/>
          <w:sz w:val="24"/>
          <w:szCs w:val="24"/>
        </w:rPr>
        <w:t xml:space="preserve">baseline </w:t>
      </w:r>
      <w:r w:rsidR="00AB0CCE" w:rsidRPr="00103EE8">
        <w:rPr>
          <w:rFonts w:ascii="Times New Roman" w:hAnsi="Times New Roman" w:cs="Times New Roman"/>
          <w:noProof/>
          <w:sz w:val="24"/>
          <w:szCs w:val="24"/>
        </w:rPr>
        <w:t>in November 2008</w:t>
      </w:r>
      <w:r w:rsidR="00FB18E2" w:rsidRPr="00103EE8">
        <w:rPr>
          <w:rFonts w:ascii="Times New Roman" w:hAnsi="Times New Roman" w:cs="Times New Roman"/>
          <w:noProof/>
          <w:sz w:val="24"/>
          <w:szCs w:val="24"/>
        </w:rPr>
        <w:t xml:space="preserve"> </w:t>
      </w:r>
      <w:r w:rsidRPr="00103EE8">
        <w:rPr>
          <w:rFonts w:ascii="Times New Roman" w:hAnsi="Times New Roman" w:cs="Times New Roman"/>
          <w:noProof/>
          <w:sz w:val="24"/>
          <w:szCs w:val="24"/>
        </w:rPr>
        <w:t xml:space="preserve">from </w:t>
      </w:r>
      <w:r>
        <w:rPr>
          <w:rFonts w:ascii="Times New Roman" w:hAnsi="Times New Roman" w:cs="Times New Roman"/>
          <w:noProof/>
          <w:sz w:val="24"/>
          <w:szCs w:val="24"/>
        </w:rPr>
        <w:t xml:space="preserve">pupils in </w:t>
      </w:r>
      <w:r w:rsidRPr="00103EE8">
        <w:rPr>
          <w:rFonts w:ascii="Times New Roman" w:hAnsi="Times New Roman" w:cs="Times New Roman"/>
          <w:noProof/>
          <w:sz w:val="24"/>
          <w:szCs w:val="24"/>
        </w:rPr>
        <w:t xml:space="preserve">Standard 5 </w:t>
      </w:r>
      <w:r w:rsidR="00CA0911" w:rsidRPr="00103EE8">
        <w:rPr>
          <w:rFonts w:ascii="Times New Roman" w:hAnsi="Times New Roman" w:cs="Times New Roman"/>
          <w:noProof/>
          <w:sz w:val="24"/>
          <w:szCs w:val="24"/>
        </w:rPr>
        <w:t>and a</w:t>
      </w:r>
      <w:r w:rsidRPr="00103EE8">
        <w:rPr>
          <w:rFonts w:ascii="Times New Roman" w:hAnsi="Times New Roman" w:cs="Times New Roman"/>
          <w:noProof/>
          <w:sz w:val="24"/>
          <w:szCs w:val="24"/>
        </w:rPr>
        <w:t>t</w:t>
      </w:r>
      <w:r w:rsidR="00CA0911" w:rsidRPr="00103EE8">
        <w:rPr>
          <w:rFonts w:ascii="Times New Roman" w:hAnsi="Times New Roman" w:cs="Times New Roman"/>
          <w:noProof/>
          <w:sz w:val="24"/>
          <w:szCs w:val="24"/>
        </w:rPr>
        <w:t xml:space="preserve"> follow-up in November 2009</w:t>
      </w:r>
      <w:r w:rsidRPr="00103EE8">
        <w:rPr>
          <w:rFonts w:ascii="Times New Roman" w:hAnsi="Times New Roman" w:cs="Times New Roman"/>
          <w:noProof/>
          <w:sz w:val="24"/>
          <w:szCs w:val="24"/>
        </w:rPr>
        <w:t xml:space="preserve"> from </w:t>
      </w:r>
      <w:r>
        <w:rPr>
          <w:rFonts w:ascii="Times New Roman" w:hAnsi="Times New Roman" w:cs="Times New Roman"/>
          <w:noProof/>
          <w:sz w:val="24"/>
          <w:szCs w:val="24"/>
        </w:rPr>
        <w:t xml:space="preserve">pupils in </w:t>
      </w:r>
      <w:r w:rsidRPr="00103EE8">
        <w:rPr>
          <w:rFonts w:ascii="Times New Roman" w:hAnsi="Times New Roman" w:cs="Times New Roman"/>
          <w:noProof/>
          <w:sz w:val="24"/>
          <w:szCs w:val="24"/>
        </w:rPr>
        <w:t>Standard 6</w:t>
      </w:r>
      <w:r w:rsidR="00CA0911" w:rsidRPr="00103EE8">
        <w:rPr>
          <w:rFonts w:ascii="Times New Roman" w:hAnsi="Times New Roman" w:cs="Times New Roman"/>
          <w:noProof/>
          <w:sz w:val="24"/>
          <w:szCs w:val="24"/>
        </w:rPr>
        <w:t xml:space="preserve">. </w:t>
      </w:r>
      <w:r w:rsidRPr="00103EE8">
        <w:rPr>
          <w:rFonts w:ascii="Times New Roman" w:hAnsi="Times New Roman" w:cs="Times New Roman"/>
          <w:noProof/>
          <w:sz w:val="24"/>
          <w:szCs w:val="24"/>
        </w:rPr>
        <w:t xml:space="preserve">These data </w:t>
      </w:r>
      <w:r w:rsidR="00FB18E2" w:rsidRPr="00103EE8">
        <w:rPr>
          <w:rFonts w:ascii="Times New Roman" w:hAnsi="Times New Roman" w:cs="Times New Roman"/>
          <w:sz w:val="24"/>
          <w:szCs w:val="24"/>
        </w:rPr>
        <w:t>were collected using four, pre-tested</w:t>
      </w:r>
      <w:r w:rsidR="006A3FFA" w:rsidRPr="00103EE8">
        <w:rPr>
          <w:rFonts w:ascii="Times New Roman" w:hAnsi="Times New Roman" w:cs="Times New Roman"/>
          <w:sz w:val="24"/>
          <w:szCs w:val="24"/>
        </w:rPr>
        <w:t xml:space="preserve"> </w:t>
      </w:r>
      <w:r w:rsidR="00653B39" w:rsidRPr="00103EE8">
        <w:rPr>
          <w:rFonts w:ascii="Times New Roman" w:hAnsi="Times New Roman" w:cs="Times New Roman"/>
          <w:sz w:val="24"/>
          <w:szCs w:val="24"/>
        </w:rPr>
        <w:t xml:space="preserve">instruments </w:t>
      </w:r>
      <w:r w:rsidR="00C3064C" w:rsidRPr="00103EE8">
        <w:rPr>
          <w:rFonts w:ascii="Times New Roman" w:hAnsi="Times New Roman" w:cs="Times New Roman"/>
          <w:sz w:val="24"/>
          <w:szCs w:val="24"/>
        </w:rPr>
        <w:t>(</w:t>
      </w:r>
      <w:r w:rsidR="00653B39" w:rsidRPr="00103EE8">
        <w:rPr>
          <w:rFonts w:ascii="Times New Roman" w:hAnsi="Times New Roman" w:cs="Times New Roman"/>
          <w:sz w:val="24"/>
          <w:szCs w:val="24"/>
        </w:rPr>
        <w:t>translated into local languages</w:t>
      </w:r>
      <w:r w:rsidR="00C3064C" w:rsidRPr="00103EE8">
        <w:rPr>
          <w:rFonts w:ascii="Times New Roman" w:hAnsi="Times New Roman" w:cs="Times New Roman"/>
          <w:sz w:val="24"/>
          <w:szCs w:val="24"/>
        </w:rPr>
        <w:t>,</w:t>
      </w:r>
      <w:r w:rsidR="00653B39" w:rsidRPr="00103EE8">
        <w:rPr>
          <w:rFonts w:ascii="Times New Roman" w:hAnsi="Times New Roman" w:cs="Times New Roman"/>
          <w:sz w:val="24"/>
          <w:szCs w:val="24"/>
        </w:rPr>
        <w:t xml:space="preserve"> Chichewa and </w:t>
      </w:r>
      <w:proofErr w:type="spellStart"/>
      <w:r w:rsidR="00653B39" w:rsidRPr="00103EE8">
        <w:rPr>
          <w:rFonts w:ascii="Times New Roman" w:hAnsi="Times New Roman" w:cs="Times New Roman"/>
          <w:sz w:val="24"/>
          <w:szCs w:val="24"/>
        </w:rPr>
        <w:t>Chitumbuka</w:t>
      </w:r>
      <w:proofErr w:type="spellEnd"/>
      <w:r w:rsidR="00C3064C" w:rsidRPr="00103EE8">
        <w:rPr>
          <w:rFonts w:ascii="Times New Roman" w:hAnsi="Times New Roman" w:cs="Times New Roman"/>
          <w:sz w:val="24"/>
          <w:szCs w:val="24"/>
        </w:rPr>
        <w:t>,</w:t>
      </w:r>
      <w:r w:rsidR="00653B39" w:rsidRPr="00103EE8">
        <w:rPr>
          <w:rFonts w:ascii="Times New Roman" w:hAnsi="Times New Roman" w:cs="Times New Roman"/>
          <w:sz w:val="24"/>
          <w:szCs w:val="24"/>
        </w:rPr>
        <w:t xml:space="preserve"> where necessary</w:t>
      </w:r>
      <w:r w:rsidR="00C3064C" w:rsidRPr="00103EE8">
        <w:rPr>
          <w:rFonts w:ascii="Times New Roman" w:hAnsi="Times New Roman" w:cs="Times New Roman"/>
          <w:sz w:val="24"/>
          <w:szCs w:val="24"/>
        </w:rPr>
        <w:t>)</w:t>
      </w:r>
      <w:r w:rsidR="006A3FFA" w:rsidRPr="00103EE8">
        <w:rPr>
          <w:rFonts w:ascii="Times New Roman" w:hAnsi="Times New Roman" w:cs="Times New Roman"/>
          <w:sz w:val="24"/>
          <w:szCs w:val="24"/>
        </w:rPr>
        <w:t>:</w:t>
      </w:r>
    </w:p>
    <w:p w:rsidR="00103EE8" w:rsidRPr="00103EE8" w:rsidRDefault="00103EE8" w:rsidP="00951BBD">
      <w:pPr>
        <w:pStyle w:val="ListParagraph"/>
        <w:spacing w:after="0" w:line="240" w:lineRule="auto"/>
        <w:ind w:left="0"/>
        <w:rPr>
          <w:rFonts w:ascii="Times New Roman" w:hAnsi="Times New Roman" w:cs="Times New Roman"/>
          <w:sz w:val="24"/>
          <w:szCs w:val="24"/>
        </w:rPr>
      </w:pPr>
    </w:p>
    <w:p w:rsidR="00AE6C18" w:rsidRPr="00653B39" w:rsidRDefault="006A3FFA" w:rsidP="004E415A">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A</w:t>
      </w:r>
      <w:r w:rsidR="00E43944" w:rsidRPr="00653B39">
        <w:rPr>
          <w:rFonts w:ascii="Times New Roman" w:hAnsi="Times New Roman" w:cs="Times New Roman"/>
          <w:sz w:val="24"/>
          <w:szCs w:val="24"/>
        </w:rPr>
        <w:t xml:space="preserve"> short,</w:t>
      </w:r>
      <w:r w:rsidR="00782426" w:rsidRPr="00653B39">
        <w:rPr>
          <w:rFonts w:ascii="Times New Roman" w:hAnsi="Times New Roman" w:cs="Times New Roman"/>
          <w:sz w:val="24"/>
          <w:szCs w:val="24"/>
        </w:rPr>
        <w:t xml:space="preserve"> </w:t>
      </w:r>
      <w:r w:rsidR="00E43944" w:rsidRPr="00653B39">
        <w:rPr>
          <w:rFonts w:ascii="Times New Roman" w:hAnsi="Times New Roman" w:cs="Times New Roman"/>
          <w:sz w:val="24"/>
          <w:szCs w:val="24"/>
        </w:rPr>
        <w:t xml:space="preserve">pre-tested </w:t>
      </w:r>
      <w:r w:rsidR="008709BF">
        <w:rPr>
          <w:rFonts w:ascii="Times New Roman" w:hAnsi="Times New Roman" w:cs="Times New Roman"/>
          <w:sz w:val="24"/>
          <w:szCs w:val="24"/>
        </w:rPr>
        <w:t>pupil</w:t>
      </w:r>
      <w:r w:rsidR="00AE6C18" w:rsidRPr="00653B39">
        <w:rPr>
          <w:rFonts w:ascii="Times New Roman" w:hAnsi="Times New Roman" w:cs="Times New Roman"/>
          <w:sz w:val="24"/>
          <w:szCs w:val="24"/>
        </w:rPr>
        <w:t xml:space="preserve"> </w:t>
      </w:r>
      <w:r w:rsidR="00782426" w:rsidRPr="00653B39">
        <w:rPr>
          <w:rFonts w:ascii="Times New Roman" w:hAnsi="Times New Roman" w:cs="Times New Roman"/>
          <w:sz w:val="24"/>
          <w:szCs w:val="24"/>
        </w:rPr>
        <w:t xml:space="preserve">questionnaire designed to gather data on </w:t>
      </w:r>
      <w:r w:rsidR="008709BF">
        <w:rPr>
          <w:rFonts w:ascii="Times New Roman" w:hAnsi="Times New Roman" w:cs="Times New Roman"/>
          <w:sz w:val="24"/>
          <w:szCs w:val="24"/>
        </w:rPr>
        <w:t>pupil</w:t>
      </w:r>
      <w:r w:rsidR="00782426" w:rsidRPr="00653B39">
        <w:rPr>
          <w:rFonts w:ascii="Times New Roman" w:hAnsi="Times New Roman" w:cs="Times New Roman"/>
          <w:sz w:val="24"/>
          <w:szCs w:val="24"/>
        </w:rPr>
        <w:t xml:space="preserve"> characteristics</w:t>
      </w:r>
      <w:r>
        <w:rPr>
          <w:rFonts w:ascii="Times New Roman" w:hAnsi="Times New Roman" w:cs="Times New Roman"/>
          <w:sz w:val="24"/>
          <w:szCs w:val="24"/>
        </w:rPr>
        <w:t>.</w:t>
      </w:r>
    </w:p>
    <w:p w:rsidR="006A3FFA" w:rsidRDefault="006A3FFA" w:rsidP="004E415A">
      <w:pPr>
        <w:pStyle w:val="ListParagraph"/>
        <w:numPr>
          <w:ilvl w:val="0"/>
          <w:numId w:val="41"/>
        </w:numPr>
        <w:spacing w:after="0" w:line="240" w:lineRule="auto"/>
        <w:rPr>
          <w:rFonts w:ascii="Times New Roman" w:hAnsi="Times New Roman" w:cs="Times New Roman"/>
          <w:sz w:val="24"/>
          <w:szCs w:val="24"/>
        </w:rPr>
      </w:pPr>
      <w:r w:rsidRPr="006A3FFA">
        <w:rPr>
          <w:rFonts w:ascii="Times New Roman" w:hAnsi="Times New Roman" w:cs="Times New Roman"/>
          <w:sz w:val="24"/>
          <w:szCs w:val="24"/>
        </w:rPr>
        <w:t>P</w:t>
      </w:r>
      <w:r w:rsidR="00E43944" w:rsidRPr="006A3FFA">
        <w:rPr>
          <w:rFonts w:ascii="Times New Roman" w:hAnsi="Times New Roman" w:cs="Times New Roman"/>
          <w:sz w:val="24"/>
          <w:szCs w:val="24"/>
        </w:rPr>
        <w:t>re-and post tests in mathematics and English adapted from a national survey developed by the Malawi National Examinations Board (MANEB)</w:t>
      </w:r>
      <w:r>
        <w:rPr>
          <w:rFonts w:ascii="Times New Roman" w:hAnsi="Times New Roman" w:cs="Times New Roman"/>
          <w:sz w:val="24"/>
          <w:szCs w:val="24"/>
        </w:rPr>
        <w:t>.</w:t>
      </w:r>
      <w:r w:rsidR="00E43944" w:rsidRPr="006A3FFA">
        <w:rPr>
          <w:rFonts w:ascii="Times New Roman" w:hAnsi="Times New Roman" w:cs="Times New Roman"/>
          <w:sz w:val="24"/>
          <w:szCs w:val="24"/>
        </w:rPr>
        <w:t xml:space="preserve"> </w:t>
      </w:r>
    </w:p>
    <w:p w:rsidR="00AE6C18" w:rsidRPr="006A3FFA" w:rsidRDefault="006A3FFA" w:rsidP="004E415A">
      <w:pPr>
        <w:pStyle w:val="ListParagraph"/>
        <w:numPr>
          <w:ilvl w:val="0"/>
          <w:numId w:val="41"/>
        </w:numPr>
        <w:spacing w:after="0" w:line="240" w:lineRule="auto"/>
        <w:rPr>
          <w:rFonts w:ascii="Times New Roman" w:hAnsi="Times New Roman" w:cs="Times New Roman"/>
          <w:sz w:val="24"/>
          <w:szCs w:val="24"/>
        </w:rPr>
      </w:pPr>
      <w:r w:rsidRPr="006A3FFA">
        <w:rPr>
          <w:rFonts w:ascii="Times New Roman" w:hAnsi="Times New Roman" w:cs="Times New Roman"/>
          <w:sz w:val="24"/>
          <w:szCs w:val="24"/>
        </w:rPr>
        <w:t>A</w:t>
      </w:r>
      <w:r w:rsidR="002067F4" w:rsidRPr="006A3FFA">
        <w:rPr>
          <w:rFonts w:ascii="Times New Roman" w:hAnsi="Times New Roman" w:cs="Times New Roman"/>
          <w:sz w:val="24"/>
          <w:szCs w:val="24"/>
        </w:rPr>
        <w:t xml:space="preserve"> school checklist to collate data on attendance and </w:t>
      </w:r>
      <w:r w:rsidR="005B02F9">
        <w:rPr>
          <w:rFonts w:ascii="Times New Roman" w:hAnsi="Times New Roman" w:cs="Times New Roman"/>
          <w:sz w:val="24"/>
          <w:szCs w:val="24"/>
        </w:rPr>
        <w:t xml:space="preserve">grade </w:t>
      </w:r>
      <w:r w:rsidR="002067F4" w:rsidRPr="006A3FFA">
        <w:rPr>
          <w:rFonts w:ascii="Times New Roman" w:hAnsi="Times New Roman" w:cs="Times New Roman"/>
          <w:sz w:val="24"/>
          <w:szCs w:val="24"/>
        </w:rPr>
        <w:t xml:space="preserve">progression from school records and </w:t>
      </w:r>
      <w:r w:rsidR="00AE6C18" w:rsidRPr="006A3FFA">
        <w:rPr>
          <w:rFonts w:ascii="Times New Roman" w:hAnsi="Times New Roman" w:cs="Times New Roman"/>
          <w:sz w:val="24"/>
          <w:szCs w:val="24"/>
        </w:rPr>
        <w:t xml:space="preserve">monthly </w:t>
      </w:r>
      <w:r w:rsidR="002067F4" w:rsidRPr="006A3FFA">
        <w:rPr>
          <w:rFonts w:ascii="Times New Roman" w:hAnsi="Times New Roman" w:cs="Times New Roman"/>
          <w:sz w:val="24"/>
          <w:szCs w:val="24"/>
        </w:rPr>
        <w:t xml:space="preserve">SOFIE monitoring </w:t>
      </w:r>
      <w:r w:rsidR="00224275" w:rsidRPr="006A3FFA">
        <w:rPr>
          <w:rFonts w:ascii="Times New Roman" w:hAnsi="Times New Roman" w:cs="Times New Roman"/>
          <w:sz w:val="24"/>
          <w:szCs w:val="24"/>
        </w:rPr>
        <w:t>forms) with</w:t>
      </w:r>
      <w:r w:rsidR="002067F4" w:rsidRPr="006A3FFA">
        <w:rPr>
          <w:rFonts w:ascii="Times New Roman" w:hAnsi="Times New Roman" w:cs="Times New Roman"/>
          <w:sz w:val="24"/>
          <w:szCs w:val="24"/>
        </w:rPr>
        <w:t xml:space="preserve"> additional questions included for intervention schools to collect data on process indicators</w:t>
      </w:r>
      <w:r w:rsidR="00D80B87" w:rsidRPr="006A3FFA">
        <w:rPr>
          <w:rFonts w:ascii="Times New Roman" w:hAnsi="Times New Roman" w:cs="Times New Roman"/>
          <w:sz w:val="24"/>
          <w:szCs w:val="24"/>
        </w:rPr>
        <w:t xml:space="preserve"> during the mid-term and post intervention school visits</w:t>
      </w:r>
      <w:r>
        <w:rPr>
          <w:rFonts w:ascii="Times New Roman" w:hAnsi="Times New Roman" w:cs="Times New Roman"/>
          <w:sz w:val="24"/>
          <w:szCs w:val="24"/>
        </w:rPr>
        <w:t>)</w:t>
      </w:r>
      <w:r w:rsidRPr="006A3FFA">
        <w:rPr>
          <w:rFonts w:ascii="Times New Roman" w:hAnsi="Times New Roman" w:cs="Times New Roman"/>
          <w:sz w:val="24"/>
          <w:szCs w:val="24"/>
        </w:rPr>
        <w:t>.</w:t>
      </w:r>
    </w:p>
    <w:p w:rsidR="00D80B87" w:rsidRDefault="006A3FFA" w:rsidP="004E415A">
      <w:pPr>
        <w:pStyle w:val="ListParagraph"/>
        <w:numPr>
          <w:ilvl w:val="0"/>
          <w:numId w:val="41"/>
        </w:num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8709BF">
        <w:rPr>
          <w:rFonts w:ascii="Times New Roman" w:hAnsi="Times New Roman" w:cs="Times New Roman"/>
          <w:sz w:val="24"/>
          <w:szCs w:val="24"/>
        </w:rPr>
        <w:t>upil</w:t>
      </w:r>
      <w:r w:rsidR="002067F4" w:rsidRPr="00D80B87">
        <w:rPr>
          <w:rFonts w:ascii="Times New Roman" w:hAnsi="Times New Roman" w:cs="Times New Roman"/>
          <w:sz w:val="24"/>
          <w:szCs w:val="24"/>
        </w:rPr>
        <w:t xml:space="preserve"> tracking records to maintain up-to-date information on </w:t>
      </w:r>
      <w:r w:rsidR="008709BF">
        <w:rPr>
          <w:rFonts w:ascii="Times New Roman" w:hAnsi="Times New Roman" w:cs="Times New Roman"/>
          <w:sz w:val="24"/>
          <w:szCs w:val="24"/>
        </w:rPr>
        <w:t>pupil</w:t>
      </w:r>
      <w:r w:rsidR="00D80B87">
        <w:rPr>
          <w:rFonts w:ascii="Times New Roman" w:hAnsi="Times New Roman" w:cs="Times New Roman"/>
          <w:sz w:val="24"/>
          <w:szCs w:val="24"/>
        </w:rPr>
        <w:t xml:space="preserve"> </w:t>
      </w:r>
      <w:r w:rsidR="002067F4" w:rsidRPr="00D80B87">
        <w:rPr>
          <w:rFonts w:ascii="Times New Roman" w:hAnsi="Times New Roman" w:cs="Times New Roman"/>
          <w:sz w:val="24"/>
          <w:szCs w:val="24"/>
        </w:rPr>
        <w:t xml:space="preserve">educational status. </w:t>
      </w:r>
    </w:p>
    <w:p w:rsidR="00C32601" w:rsidRDefault="00C32601" w:rsidP="00951BBD">
      <w:pPr>
        <w:pStyle w:val="ListParagraph"/>
        <w:spacing w:after="0" w:line="240" w:lineRule="auto"/>
        <w:ind w:left="0"/>
        <w:rPr>
          <w:rFonts w:ascii="Times New Roman" w:hAnsi="Times New Roman" w:cs="Times New Roman"/>
          <w:sz w:val="24"/>
          <w:szCs w:val="24"/>
        </w:rPr>
      </w:pPr>
    </w:p>
    <w:p w:rsidR="00D80B87" w:rsidRDefault="00A8337F" w:rsidP="00951BBD">
      <w:pPr>
        <w:spacing w:after="0" w:line="240" w:lineRule="auto"/>
        <w:rPr>
          <w:rFonts w:ascii="Times New Roman" w:hAnsi="Times New Roman" w:cs="Times New Roman"/>
          <w:sz w:val="24"/>
          <w:szCs w:val="24"/>
        </w:rPr>
      </w:pPr>
      <w:r w:rsidRPr="0091062D">
        <w:rPr>
          <w:rFonts w:ascii="Times New Roman" w:hAnsi="Times New Roman" w:cs="Times New Roman"/>
          <w:sz w:val="24"/>
          <w:szCs w:val="24"/>
        </w:rPr>
        <w:t>Qualitative</w:t>
      </w:r>
      <w:r w:rsidR="0091062D">
        <w:rPr>
          <w:rFonts w:ascii="Times New Roman" w:hAnsi="Times New Roman" w:cs="Times New Roman"/>
          <w:sz w:val="24"/>
          <w:szCs w:val="24"/>
        </w:rPr>
        <w:t>, process</w:t>
      </w:r>
      <w:r w:rsidRPr="0091062D">
        <w:rPr>
          <w:rFonts w:ascii="Times New Roman" w:hAnsi="Times New Roman" w:cs="Times New Roman"/>
          <w:sz w:val="24"/>
          <w:szCs w:val="24"/>
        </w:rPr>
        <w:t xml:space="preserve"> data </w:t>
      </w:r>
      <w:r w:rsidR="005906C8" w:rsidRPr="0091062D">
        <w:rPr>
          <w:rFonts w:ascii="Times New Roman" w:hAnsi="Times New Roman" w:cs="Times New Roman"/>
          <w:sz w:val="24"/>
          <w:szCs w:val="24"/>
        </w:rPr>
        <w:t xml:space="preserve">on implementation </w:t>
      </w:r>
      <w:r w:rsidRPr="0091062D">
        <w:rPr>
          <w:rFonts w:ascii="Times New Roman" w:hAnsi="Times New Roman" w:cs="Times New Roman"/>
          <w:sz w:val="24"/>
          <w:szCs w:val="24"/>
        </w:rPr>
        <w:t xml:space="preserve">were collected through </w:t>
      </w:r>
      <w:r w:rsidR="005906C8" w:rsidRPr="0091062D">
        <w:rPr>
          <w:rFonts w:ascii="Times New Roman" w:hAnsi="Times New Roman" w:cs="Times New Roman"/>
          <w:sz w:val="24"/>
          <w:szCs w:val="24"/>
        </w:rPr>
        <w:t>SSIs</w:t>
      </w:r>
      <w:r w:rsidR="00D80B87" w:rsidRPr="0091062D">
        <w:rPr>
          <w:rFonts w:ascii="Times New Roman" w:hAnsi="Times New Roman" w:cs="Times New Roman"/>
          <w:sz w:val="24"/>
          <w:szCs w:val="24"/>
        </w:rPr>
        <w:t xml:space="preserve"> with Standard 6 teachers, youth club leaders, school heads and the chairperson of the </w:t>
      </w:r>
      <w:r w:rsidR="00034B56">
        <w:rPr>
          <w:rFonts w:ascii="Times New Roman" w:hAnsi="Times New Roman" w:cs="Times New Roman"/>
          <w:sz w:val="24"/>
          <w:szCs w:val="24"/>
        </w:rPr>
        <w:t>SMC</w:t>
      </w:r>
      <w:r w:rsidR="00D80B87" w:rsidRPr="0091062D">
        <w:rPr>
          <w:rFonts w:ascii="Times New Roman" w:hAnsi="Times New Roman" w:cs="Times New Roman"/>
          <w:sz w:val="24"/>
          <w:szCs w:val="24"/>
        </w:rPr>
        <w:t xml:space="preserve"> intervention sub-group</w:t>
      </w:r>
      <w:r w:rsidR="006A3FFA">
        <w:rPr>
          <w:rFonts w:ascii="Times New Roman" w:hAnsi="Times New Roman" w:cs="Times New Roman"/>
          <w:sz w:val="24"/>
          <w:szCs w:val="24"/>
        </w:rPr>
        <w:t>;</w:t>
      </w:r>
      <w:r w:rsidR="00D80B87" w:rsidRPr="0091062D">
        <w:rPr>
          <w:rFonts w:ascii="Times New Roman" w:hAnsi="Times New Roman" w:cs="Times New Roman"/>
          <w:sz w:val="24"/>
          <w:szCs w:val="24"/>
        </w:rPr>
        <w:t xml:space="preserve"> FGDs with </w:t>
      </w:r>
      <w:r w:rsidR="0091062D">
        <w:rPr>
          <w:rFonts w:ascii="Times New Roman" w:hAnsi="Times New Roman" w:cs="Times New Roman"/>
          <w:sz w:val="24"/>
          <w:szCs w:val="24"/>
        </w:rPr>
        <w:t>community members</w:t>
      </w:r>
      <w:r w:rsidR="006A3FFA">
        <w:rPr>
          <w:rFonts w:ascii="Times New Roman" w:hAnsi="Times New Roman" w:cs="Times New Roman"/>
          <w:sz w:val="24"/>
          <w:szCs w:val="24"/>
        </w:rPr>
        <w:t>;</w:t>
      </w:r>
      <w:r w:rsidR="0091062D" w:rsidRPr="0091062D">
        <w:rPr>
          <w:rFonts w:ascii="Times New Roman" w:hAnsi="Times New Roman" w:cs="Times New Roman"/>
          <w:sz w:val="24"/>
          <w:szCs w:val="24"/>
        </w:rPr>
        <w:t xml:space="preserve"> informal discussions with </w:t>
      </w:r>
      <w:r w:rsidR="00C555CA">
        <w:rPr>
          <w:rFonts w:ascii="Times New Roman" w:hAnsi="Times New Roman" w:cs="Times New Roman"/>
          <w:sz w:val="24"/>
          <w:szCs w:val="24"/>
        </w:rPr>
        <w:t xml:space="preserve">school </w:t>
      </w:r>
      <w:r w:rsidR="0091062D" w:rsidRPr="0091062D">
        <w:rPr>
          <w:rFonts w:ascii="Times New Roman" w:hAnsi="Times New Roman" w:cs="Times New Roman"/>
          <w:sz w:val="24"/>
          <w:szCs w:val="24"/>
        </w:rPr>
        <w:t xml:space="preserve">buddies, school staff and parents/guardians of </w:t>
      </w:r>
      <w:r w:rsidR="00C555CA">
        <w:rPr>
          <w:rFonts w:ascii="Times New Roman" w:hAnsi="Times New Roman" w:cs="Times New Roman"/>
          <w:sz w:val="24"/>
          <w:szCs w:val="24"/>
        </w:rPr>
        <w:t>‘at-risk’</w:t>
      </w:r>
      <w:r w:rsidR="0091062D" w:rsidRPr="0091062D">
        <w:rPr>
          <w:rFonts w:ascii="Times New Roman" w:hAnsi="Times New Roman" w:cs="Times New Roman"/>
          <w:sz w:val="24"/>
          <w:szCs w:val="24"/>
        </w:rPr>
        <w:t xml:space="preserve"> pupils who had dropped out of school</w:t>
      </w:r>
      <w:r w:rsidR="006A3FFA">
        <w:rPr>
          <w:rFonts w:ascii="Times New Roman" w:hAnsi="Times New Roman" w:cs="Times New Roman"/>
          <w:sz w:val="24"/>
          <w:szCs w:val="24"/>
        </w:rPr>
        <w:t>;</w:t>
      </w:r>
      <w:r w:rsidR="0091062D" w:rsidRPr="0091062D">
        <w:rPr>
          <w:rFonts w:ascii="Times New Roman" w:hAnsi="Times New Roman" w:cs="Times New Roman"/>
          <w:sz w:val="24"/>
          <w:szCs w:val="24"/>
        </w:rPr>
        <w:t xml:space="preserve"> h</w:t>
      </w:r>
      <w:r w:rsidR="00D80B87" w:rsidRPr="0091062D">
        <w:rPr>
          <w:rFonts w:ascii="Times New Roman" w:hAnsi="Times New Roman" w:cs="Times New Roman"/>
          <w:sz w:val="24"/>
          <w:szCs w:val="24"/>
        </w:rPr>
        <w:t xml:space="preserve">alf-day </w:t>
      </w:r>
      <w:r w:rsidR="006A3FFA">
        <w:rPr>
          <w:rFonts w:ascii="Times New Roman" w:hAnsi="Times New Roman" w:cs="Times New Roman"/>
          <w:sz w:val="24"/>
          <w:szCs w:val="24"/>
        </w:rPr>
        <w:t>workshops</w:t>
      </w:r>
      <w:r w:rsidR="00D80B87" w:rsidRPr="0091062D">
        <w:rPr>
          <w:rFonts w:ascii="Times New Roman" w:hAnsi="Times New Roman" w:cs="Times New Roman"/>
          <w:sz w:val="24"/>
          <w:szCs w:val="24"/>
        </w:rPr>
        <w:t xml:space="preserve"> </w:t>
      </w:r>
      <w:r w:rsidR="0091062D" w:rsidRPr="0091062D">
        <w:rPr>
          <w:rFonts w:ascii="Times New Roman" w:hAnsi="Times New Roman" w:cs="Times New Roman"/>
          <w:sz w:val="24"/>
          <w:szCs w:val="24"/>
        </w:rPr>
        <w:t>with ‘</w:t>
      </w:r>
      <w:r w:rsidR="00C555CA">
        <w:rPr>
          <w:rFonts w:ascii="Times New Roman" w:hAnsi="Times New Roman" w:cs="Times New Roman"/>
          <w:sz w:val="24"/>
          <w:szCs w:val="24"/>
        </w:rPr>
        <w:t>at-risk</w:t>
      </w:r>
      <w:r w:rsidR="0091062D" w:rsidRPr="0091062D">
        <w:rPr>
          <w:rFonts w:ascii="Times New Roman" w:hAnsi="Times New Roman" w:cs="Times New Roman"/>
          <w:sz w:val="24"/>
          <w:szCs w:val="24"/>
        </w:rPr>
        <w:t xml:space="preserve">’ </w:t>
      </w:r>
      <w:r w:rsidR="008709BF">
        <w:rPr>
          <w:rFonts w:ascii="Times New Roman" w:hAnsi="Times New Roman" w:cs="Times New Roman"/>
          <w:sz w:val="24"/>
          <w:szCs w:val="24"/>
        </w:rPr>
        <w:t>pupil</w:t>
      </w:r>
      <w:r w:rsidR="0091062D">
        <w:rPr>
          <w:rFonts w:ascii="Times New Roman" w:hAnsi="Times New Roman" w:cs="Times New Roman"/>
          <w:sz w:val="24"/>
          <w:szCs w:val="24"/>
        </w:rPr>
        <w:t>s</w:t>
      </w:r>
      <w:r w:rsidR="0091062D" w:rsidRPr="0091062D">
        <w:rPr>
          <w:rFonts w:ascii="Times New Roman" w:hAnsi="Times New Roman" w:cs="Times New Roman"/>
          <w:sz w:val="24"/>
          <w:szCs w:val="24"/>
        </w:rPr>
        <w:t xml:space="preserve"> </w:t>
      </w:r>
      <w:r w:rsidR="00D80B87" w:rsidRPr="0091062D">
        <w:rPr>
          <w:rFonts w:ascii="Times New Roman" w:hAnsi="Times New Roman" w:cs="Times New Roman"/>
          <w:sz w:val="24"/>
          <w:szCs w:val="24"/>
        </w:rPr>
        <w:t xml:space="preserve">to explore </w:t>
      </w:r>
      <w:r w:rsidR="0091062D">
        <w:rPr>
          <w:rFonts w:ascii="Times New Roman" w:hAnsi="Times New Roman" w:cs="Times New Roman"/>
          <w:sz w:val="24"/>
          <w:szCs w:val="24"/>
        </w:rPr>
        <w:t xml:space="preserve">their views on schooling </w:t>
      </w:r>
      <w:r w:rsidR="00D80B87" w:rsidRPr="0091062D">
        <w:rPr>
          <w:rFonts w:ascii="Times New Roman" w:hAnsi="Times New Roman" w:cs="Times New Roman"/>
          <w:sz w:val="24"/>
          <w:szCs w:val="24"/>
        </w:rPr>
        <w:t xml:space="preserve">and </w:t>
      </w:r>
      <w:r w:rsidR="006A3FFA">
        <w:rPr>
          <w:rFonts w:ascii="Times New Roman" w:hAnsi="Times New Roman" w:cs="Times New Roman"/>
          <w:sz w:val="24"/>
          <w:szCs w:val="24"/>
        </w:rPr>
        <w:t xml:space="preserve">on </w:t>
      </w:r>
      <w:r w:rsidR="00D80B87" w:rsidRPr="0091062D">
        <w:rPr>
          <w:rFonts w:ascii="Times New Roman" w:hAnsi="Times New Roman" w:cs="Times New Roman"/>
          <w:sz w:val="24"/>
          <w:szCs w:val="24"/>
        </w:rPr>
        <w:t>the intervention</w:t>
      </w:r>
      <w:r w:rsidR="006A3FFA">
        <w:rPr>
          <w:rFonts w:ascii="Times New Roman" w:hAnsi="Times New Roman" w:cs="Times New Roman"/>
          <w:sz w:val="24"/>
          <w:szCs w:val="24"/>
        </w:rPr>
        <w:t>;</w:t>
      </w:r>
      <w:r w:rsidR="00D80B87" w:rsidRPr="0091062D">
        <w:rPr>
          <w:rFonts w:ascii="Times New Roman" w:hAnsi="Times New Roman" w:cs="Times New Roman"/>
          <w:sz w:val="24"/>
          <w:szCs w:val="24"/>
        </w:rPr>
        <w:t xml:space="preserve"> </w:t>
      </w:r>
      <w:r w:rsidR="0091062D">
        <w:rPr>
          <w:rFonts w:ascii="Times New Roman" w:hAnsi="Times New Roman" w:cs="Times New Roman"/>
          <w:sz w:val="24"/>
          <w:szCs w:val="24"/>
        </w:rPr>
        <w:t>and follow up interviews with workshop participants</w:t>
      </w:r>
      <w:r w:rsidR="0091062D" w:rsidRPr="0091062D">
        <w:rPr>
          <w:rFonts w:ascii="Times New Roman" w:hAnsi="Times New Roman" w:cs="Times New Roman"/>
          <w:sz w:val="24"/>
          <w:szCs w:val="24"/>
        </w:rPr>
        <w:t xml:space="preserve">. </w:t>
      </w:r>
      <w:r w:rsidR="0070441A">
        <w:rPr>
          <w:rFonts w:ascii="Times New Roman" w:hAnsi="Times New Roman" w:cs="Times New Roman"/>
          <w:sz w:val="24"/>
          <w:szCs w:val="24"/>
        </w:rPr>
        <w:t xml:space="preserve">The interviews and discussions were carried out either in English or one of the local languages as appropriate. </w:t>
      </w:r>
    </w:p>
    <w:p w:rsidR="00CD6EBE" w:rsidRPr="0091062D" w:rsidRDefault="00CD6EBE" w:rsidP="00951BBD">
      <w:pPr>
        <w:spacing w:after="0" w:line="240" w:lineRule="auto"/>
        <w:rPr>
          <w:rFonts w:ascii="Times New Roman" w:hAnsi="Times New Roman" w:cs="Times New Roman"/>
          <w:sz w:val="24"/>
          <w:szCs w:val="24"/>
        </w:rPr>
      </w:pPr>
    </w:p>
    <w:p w:rsidR="0005374E" w:rsidRDefault="002E12F0" w:rsidP="00951BBD">
      <w:pPr>
        <w:spacing w:after="0" w:line="240" w:lineRule="auto"/>
        <w:rPr>
          <w:rFonts w:ascii="Times New Roman" w:hAnsi="Times New Roman" w:cs="Times New Roman"/>
          <w:sz w:val="24"/>
          <w:szCs w:val="24"/>
        </w:rPr>
      </w:pPr>
      <w:r w:rsidRPr="0005374E">
        <w:rPr>
          <w:rFonts w:ascii="Times New Roman" w:hAnsi="Times New Roman" w:cs="Times New Roman"/>
          <w:sz w:val="24"/>
          <w:szCs w:val="24"/>
        </w:rPr>
        <w:t>The q</w:t>
      </w:r>
      <w:r w:rsidR="00034B56" w:rsidRPr="0005374E">
        <w:rPr>
          <w:rFonts w:ascii="Times New Roman" w:hAnsi="Times New Roman" w:cs="Times New Roman"/>
          <w:sz w:val="24"/>
          <w:szCs w:val="24"/>
        </w:rPr>
        <w:t xml:space="preserve">uantitative data </w:t>
      </w:r>
      <w:r w:rsidRPr="0005374E">
        <w:rPr>
          <w:rFonts w:ascii="Times New Roman" w:hAnsi="Times New Roman" w:cs="Times New Roman"/>
          <w:sz w:val="24"/>
          <w:szCs w:val="24"/>
        </w:rPr>
        <w:t xml:space="preserve">to evaluate the impact of the intervention on </w:t>
      </w:r>
      <w:r w:rsidR="008709BF">
        <w:rPr>
          <w:rFonts w:ascii="Times New Roman" w:hAnsi="Times New Roman" w:cs="Times New Roman"/>
          <w:sz w:val="24"/>
          <w:szCs w:val="24"/>
        </w:rPr>
        <w:t>pupil</w:t>
      </w:r>
      <w:r w:rsidRPr="0005374E">
        <w:rPr>
          <w:rFonts w:ascii="Times New Roman" w:hAnsi="Times New Roman" w:cs="Times New Roman"/>
          <w:sz w:val="24"/>
          <w:szCs w:val="24"/>
        </w:rPr>
        <w:t xml:space="preserve"> outcomes w</w:t>
      </w:r>
      <w:r w:rsidR="0005374E" w:rsidRPr="0005374E">
        <w:rPr>
          <w:rFonts w:ascii="Times New Roman" w:hAnsi="Times New Roman" w:cs="Times New Roman"/>
          <w:sz w:val="24"/>
          <w:szCs w:val="24"/>
        </w:rPr>
        <w:t xml:space="preserve">ere analysed </w:t>
      </w:r>
      <w:r w:rsidRPr="0005374E">
        <w:rPr>
          <w:rFonts w:ascii="Times New Roman" w:hAnsi="Times New Roman" w:cs="Times New Roman"/>
          <w:sz w:val="24"/>
          <w:szCs w:val="24"/>
        </w:rPr>
        <w:t xml:space="preserve">using </w:t>
      </w:r>
      <w:proofErr w:type="spellStart"/>
      <w:r w:rsidR="00034B56" w:rsidRPr="0005374E">
        <w:rPr>
          <w:rFonts w:ascii="Times New Roman" w:hAnsi="Times New Roman" w:cs="Times New Roman"/>
          <w:sz w:val="24"/>
          <w:szCs w:val="24"/>
        </w:rPr>
        <w:t>Stata</w:t>
      </w:r>
      <w:proofErr w:type="spellEnd"/>
      <w:r w:rsidR="006A3FFA">
        <w:rPr>
          <w:rFonts w:ascii="Times New Roman" w:hAnsi="Times New Roman" w:cs="Times New Roman"/>
          <w:sz w:val="24"/>
          <w:szCs w:val="24"/>
        </w:rPr>
        <w:t xml:space="preserve"> software</w:t>
      </w:r>
      <w:r w:rsidR="005B02F9">
        <w:rPr>
          <w:rFonts w:ascii="Times New Roman" w:hAnsi="Times New Roman" w:cs="Times New Roman"/>
          <w:sz w:val="24"/>
          <w:szCs w:val="24"/>
        </w:rPr>
        <w:t xml:space="preserve"> </w:t>
      </w:r>
      <w:r w:rsidR="0005374E" w:rsidRPr="0005374E">
        <w:rPr>
          <w:rFonts w:ascii="Times New Roman" w:hAnsi="Times New Roman" w:cs="Times New Roman"/>
          <w:sz w:val="24"/>
          <w:szCs w:val="24"/>
        </w:rPr>
        <w:t xml:space="preserve">to estimate differences in outcomes between the intervention and control group. The first set of analyses aimed to estimate overall outcomes using multilevel logistic regression.  The second set of analyses </w:t>
      </w:r>
      <w:r w:rsidR="0005374E">
        <w:rPr>
          <w:rFonts w:ascii="Times New Roman" w:hAnsi="Times New Roman" w:cs="Times New Roman"/>
          <w:sz w:val="24"/>
          <w:szCs w:val="24"/>
        </w:rPr>
        <w:t xml:space="preserve">aimed </w:t>
      </w:r>
      <w:r w:rsidR="0005374E" w:rsidRPr="0005374E">
        <w:rPr>
          <w:rFonts w:ascii="Times New Roman" w:hAnsi="Times New Roman" w:cs="Times New Roman"/>
          <w:sz w:val="24"/>
          <w:szCs w:val="24"/>
        </w:rPr>
        <w:t>to estimate the impact of the program on the sub-group of children who were selected to take part in the SOFIE club due to their ‘</w:t>
      </w:r>
      <w:r w:rsidR="00165CFB">
        <w:rPr>
          <w:rFonts w:ascii="Times New Roman" w:hAnsi="Times New Roman" w:cs="Times New Roman"/>
          <w:sz w:val="24"/>
          <w:szCs w:val="24"/>
        </w:rPr>
        <w:t>at-risk</w:t>
      </w:r>
      <w:r w:rsidR="0005374E" w:rsidRPr="0005374E">
        <w:rPr>
          <w:rFonts w:ascii="Times New Roman" w:hAnsi="Times New Roman" w:cs="Times New Roman"/>
          <w:sz w:val="24"/>
          <w:szCs w:val="24"/>
        </w:rPr>
        <w:t>’ status</w:t>
      </w:r>
      <w:r w:rsidR="0005374E">
        <w:rPr>
          <w:rFonts w:ascii="Times New Roman" w:hAnsi="Times New Roman" w:cs="Times New Roman"/>
          <w:sz w:val="24"/>
          <w:szCs w:val="24"/>
        </w:rPr>
        <w:t>;</w:t>
      </w:r>
      <w:r w:rsidR="0005374E" w:rsidRPr="0005374E">
        <w:rPr>
          <w:rFonts w:ascii="Times New Roman" w:hAnsi="Times New Roman" w:cs="Times New Roman"/>
          <w:sz w:val="24"/>
          <w:szCs w:val="24"/>
        </w:rPr>
        <w:t xml:space="preserve"> </w:t>
      </w:r>
      <w:r w:rsidR="006A3FFA">
        <w:rPr>
          <w:rFonts w:ascii="Times New Roman" w:hAnsi="Times New Roman" w:cs="Times New Roman"/>
          <w:sz w:val="24"/>
          <w:szCs w:val="24"/>
        </w:rPr>
        <w:t xml:space="preserve">as previously mentioned </w:t>
      </w:r>
      <w:r w:rsidR="0005374E" w:rsidRPr="0005374E">
        <w:rPr>
          <w:rFonts w:ascii="Times New Roman" w:hAnsi="Times New Roman" w:cs="Times New Roman"/>
          <w:sz w:val="24"/>
          <w:szCs w:val="24"/>
        </w:rPr>
        <w:t xml:space="preserve">propensity score matching was used to identify a comparison group </w:t>
      </w:r>
      <w:r w:rsidR="0005374E">
        <w:rPr>
          <w:rFonts w:ascii="Times New Roman" w:hAnsi="Times New Roman" w:cs="Times New Roman"/>
          <w:sz w:val="24"/>
          <w:szCs w:val="24"/>
        </w:rPr>
        <w:t xml:space="preserve">in the </w:t>
      </w:r>
      <w:r w:rsidR="0005374E" w:rsidRPr="0005374E">
        <w:rPr>
          <w:rFonts w:ascii="Times New Roman" w:hAnsi="Times New Roman" w:cs="Times New Roman"/>
          <w:sz w:val="24"/>
          <w:szCs w:val="24"/>
        </w:rPr>
        <w:t>control schools.</w:t>
      </w:r>
      <w:r w:rsidR="0005374E">
        <w:rPr>
          <w:rFonts w:ascii="Times New Roman" w:hAnsi="Times New Roman" w:cs="Times New Roman"/>
          <w:sz w:val="24"/>
          <w:szCs w:val="24"/>
        </w:rPr>
        <w:t xml:space="preserve"> The third set of analyses aimed to </w:t>
      </w:r>
      <w:r w:rsidR="0005374E" w:rsidRPr="00026954">
        <w:rPr>
          <w:rFonts w:ascii="Times New Roman" w:hAnsi="Times New Roman" w:cs="Times New Roman"/>
          <w:sz w:val="24"/>
          <w:szCs w:val="24"/>
        </w:rPr>
        <w:t>identify which activities made the greatest contribution to the impact measured</w:t>
      </w:r>
      <w:r w:rsidR="0005374E">
        <w:rPr>
          <w:rFonts w:ascii="Times New Roman" w:hAnsi="Times New Roman" w:cs="Times New Roman"/>
          <w:sz w:val="24"/>
          <w:szCs w:val="24"/>
        </w:rPr>
        <w:t>.</w:t>
      </w:r>
    </w:p>
    <w:p w:rsidR="005B02F9" w:rsidRPr="0005374E" w:rsidRDefault="005B02F9" w:rsidP="00951BBD">
      <w:pPr>
        <w:spacing w:after="0" w:line="240" w:lineRule="auto"/>
        <w:rPr>
          <w:rFonts w:ascii="Times New Roman" w:hAnsi="Times New Roman" w:cs="Times New Roman"/>
          <w:sz w:val="24"/>
          <w:szCs w:val="24"/>
        </w:rPr>
      </w:pPr>
    </w:p>
    <w:p w:rsidR="00566CFC" w:rsidRDefault="00C07012" w:rsidP="00951BBD">
      <w:pPr>
        <w:tabs>
          <w:tab w:val="left" w:pos="0"/>
        </w:tabs>
        <w:autoSpaceDE w:val="0"/>
        <w:autoSpaceDN w:val="0"/>
        <w:adjustRightInd w:val="0"/>
        <w:spacing w:after="0" w:line="240" w:lineRule="auto"/>
        <w:rPr>
          <w:rFonts w:ascii="Times New Roman" w:hAnsi="Times New Roman" w:cs="Times New Roman"/>
          <w:sz w:val="24"/>
          <w:szCs w:val="24"/>
        </w:rPr>
      </w:pPr>
      <w:r w:rsidRPr="00566CFC">
        <w:rPr>
          <w:rFonts w:ascii="Times New Roman" w:hAnsi="Times New Roman" w:cs="Times New Roman"/>
          <w:sz w:val="24"/>
          <w:szCs w:val="24"/>
        </w:rPr>
        <w:t>Q</w:t>
      </w:r>
      <w:r w:rsidR="002E12F0" w:rsidRPr="00566CFC">
        <w:rPr>
          <w:rFonts w:ascii="Times New Roman" w:hAnsi="Times New Roman" w:cs="Times New Roman"/>
          <w:sz w:val="24"/>
          <w:szCs w:val="24"/>
        </w:rPr>
        <w:t xml:space="preserve">ualitative data </w:t>
      </w:r>
      <w:r w:rsidRPr="00566CFC">
        <w:rPr>
          <w:rFonts w:ascii="Times New Roman" w:hAnsi="Times New Roman" w:cs="Times New Roman"/>
          <w:sz w:val="24"/>
          <w:szCs w:val="24"/>
        </w:rPr>
        <w:t xml:space="preserve">from recorded interviews and FGDs were transcribed and then translated into English. Visualisations generated through workshop activities were translated into English along with notes taken during plenary sessions. All typed transcripts and reports were up-loaded onto </w:t>
      </w:r>
      <w:proofErr w:type="spellStart"/>
      <w:r w:rsidRPr="00566CFC">
        <w:rPr>
          <w:rFonts w:ascii="Times New Roman" w:hAnsi="Times New Roman" w:cs="Times New Roman"/>
          <w:sz w:val="24"/>
          <w:szCs w:val="24"/>
        </w:rPr>
        <w:t>N</w:t>
      </w:r>
      <w:r w:rsidR="006A3FFA">
        <w:rPr>
          <w:rFonts w:ascii="Times New Roman" w:hAnsi="Times New Roman" w:cs="Times New Roman"/>
          <w:sz w:val="24"/>
          <w:szCs w:val="24"/>
        </w:rPr>
        <w:t>V</w:t>
      </w:r>
      <w:r w:rsidRPr="00566CFC">
        <w:rPr>
          <w:rFonts w:ascii="Times New Roman" w:hAnsi="Times New Roman" w:cs="Times New Roman"/>
          <w:sz w:val="24"/>
          <w:szCs w:val="24"/>
        </w:rPr>
        <w:t>ivo</w:t>
      </w:r>
      <w:proofErr w:type="spellEnd"/>
      <w:r w:rsidRPr="00566CFC">
        <w:rPr>
          <w:rFonts w:ascii="Times New Roman" w:hAnsi="Times New Roman" w:cs="Times New Roman"/>
          <w:sz w:val="24"/>
          <w:szCs w:val="24"/>
        </w:rPr>
        <w:t xml:space="preserve"> software for coding and content analysis to identify </w:t>
      </w:r>
      <w:r w:rsidR="00566CFC" w:rsidRPr="00566CFC">
        <w:rPr>
          <w:rFonts w:ascii="Times New Roman" w:hAnsi="Times New Roman" w:cs="Times New Roman"/>
          <w:sz w:val="24"/>
          <w:szCs w:val="24"/>
        </w:rPr>
        <w:t xml:space="preserve">the major categories and sub-categories of </w:t>
      </w:r>
      <w:r w:rsidRPr="00566CFC">
        <w:rPr>
          <w:rFonts w:ascii="Times New Roman" w:hAnsi="Times New Roman" w:cs="Times New Roman"/>
          <w:sz w:val="24"/>
          <w:szCs w:val="24"/>
        </w:rPr>
        <w:t>factors that disrupt schooling. Categorical aggregation of issues emerging from the coded text and preliminary analysis provided a framework for further analysis and presentation of the data (</w:t>
      </w:r>
      <w:proofErr w:type="spellStart"/>
      <w:r w:rsidRPr="00566CFC">
        <w:rPr>
          <w:rFonts w:ascii="Times New Roman" w:hAnsi="Times New Roman" w:cs="Times New Roman"/>
          <w:sz w:val="24"/>
          <w:szCs w:val="24"/>
        </w:rPr>
        <w:t>Cresswell</w:t>
      </w:r>
      <w:proofErr w:type="spellEnd"/>
      <w:r w:rsidRPr="00566CFC">
        <w:rPr>
          <w:rFonts w:ascii="Times New Roman" w:hAnsi="Times New Roman" w:cs="Times New Roman"/>
          <w:sz w:val="24"/>
          <w:szCs w:val="24"/>
        </w:rPr>
        <w:t xml:space="preserve">, 2007). </w:t>
      </w:r>
      <w:r w:rsidR="00566CFC" w:rsidRPr="00566CFC">
        <w:rPr>
          <w:rFonts w:ascii="Times New Roman" w:hAnsi="Times New Roman" w:cs="Times New Roman"/>
          <w:sz w:val="24"/>
          <w:szCs w:val="24"/>
        </w:rPr>
        <w:t xml:space="preserve">  Qualitative process data </w:t>
      </w:r>
      <w:r w:rsidR="00350924">
        <w:rPr>
          <w:rFonts w:ascii="Times New Roman" w:hAnsi="Times New Roman" w:cs="Times New Roman"/>
          <w:sz w:val="24"/>
          <w:szCs w:val="24"/>
        </w:rPr>
        <w:t xml:space="preserve">were analysed to explore the fidelity of </w:t>
      </w:r>
      <w:r w:rsidR="00224275">
        <w:rPr>
          <w:rFonts w:ascii="Times New Roman" w:hAnsi="Times New Roman" w:cs="Times New Roman"/>
          <w:sz w:val="24"/>
          <w:szCs w:val="24"/>
        </w:rPr>
        <w:t xml:space="preserve">the </w:t>
      </w:r>
      <w:r w:rsidR="00224275" w:rsidRPr="00566CFC">
        <w:rPr>
          <w:rFonts w:ascii="Times New Roman" w:hAnsi="Times New Roman" w:cs="Times New Roman"/>
          <w:sz w:val="24"/>
          <w:szCs w:val="24"/>
        </w:rPr>
        <w:t>intervention</w:t>
      </w:r>
      <w:r w:rsidR="00566CFC" w:rsidRPr="00566CFC">
        <w:rPr>
          <w:rFonts w:ascii="Times New Roman" w:hAnsi="Times New Roman" w:cs="Times New Roman"/>
          <w:sz w:val="24"/>
          <w:szCs w:val="24"/>
        </w:rPr>
        <w:t xml:space="preserve"> </w:t>
      </w:r>
      <w:r w:rsidR="00350924">
        <w:rPr>
          <w:rFonts w:ascii="Times New Roman" w:hAnsi="Times New Roman" w:cs="Times New Roman"/>
          <w:sz w:val="24"/>
          <w:szCs w:val="24"/>
        </w:rPr>
        <w:t>process.</w:t>
      </w:r>
    </w:p>
    <w:p w:rsidR="00CD6EBE" w:rsidRDefault="00CD6EBE" w:rsidP="00951BBD">
      <w:pPr>
        <w:tabs>
          <w:tab w:val="left" w:pos="0"/>
        </w:tabs>
        <w:autoSpaceDE w:val="0"/>
        <w:autoSpaceDN w:val="0"/>
        <w:adjustRightInd w:val="0"/>
        <w:spacing w:after="0" w:line="240" w:lineRule="auto"/>
        <w:rPr>
          <w:rFonts w:ascii="Times New Roman" w:hAnsi="Times New Roman" w:cs="Times New Roman"/>
          <w:sz w:val="24"/>
          <w:szCs w:val="24"/>
        </w:rPr>
      </w:pPr>
    </w:p>
    <w:p w:rsidR="00A8337F" w:rsidRPr="00FA7403" w:rsidRDefault="00A8337F" w:rsidP="00951BBD">
      <w:pPr>
        <w:spacing w:after="0" w:line="240" w:lineRule="auto"/>
        <w:rPr>
          <w:rFonts w:ascii="Times New Roman" w:hAnsi="Times New Roman" w:cs="Times New Roman"/>
          <w:b/>
          <w:sz w:val="24"/>
          <w:szCs w:val="24"/>
        </w:rPr>
      </w:pPr>
      <w:r w:rsidRPr="00FA7403">
        <w:rPr>
          <w:rFonts w:ascii="Times New Roman" w:hAnsi="Times New Roman" w:cs="Times New Roman"/>
          <w:b/>
          <w:sz w:val="24"/>
          <w:szCs w:val="24"/>
        </w:rPr>
        <w:t>Ethical considerations and limitations</w:t>
      </w:r>
    </w:p>
    <w:p w:rsidR="00A8337F" w:rsidRPr="00026954" w:rsidRDefault="00A8337F" w:rsidP="00951BBD">
      <w:pPr>
        <w:spacing w:after="0" w:line="240" w:lineRule="auto"/>
        <w:rPr>
          <w:rFonts w:ascii="Times New Roman" w:hAnsi="Times New Roman" w:cs="Times New Roman"/>
          <w:sz w:val="24"/>
          <w:szCs w:val="24"/>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Research permission was obtained from the </w:t>
      </w:r>
      <w:r w:rsidR="00604E4A">
        <w:rPr>
          <w:rFonts w:ascii="Times New Roman" w:hAnsi="Times New Roman" w:cs="Times New Roman"/>
          <w:sz w:val="24"/>
          <w:szCs w:val="24"/>
        </w:rPr>
        <w:t>MOE</w:t>
      </w:r>
      <w:r w:rsidRPr="00026954">
        <w:rPr>
          <w:rFonts w:ascii="Times New Roman" w:hAnsi="Times New Roman" w:cs="Times New Roman"/>
          <w:sz w:val="24"/>
          <w:szCs w:val="24"/>
        </w:rPr>
        <w:t xml:space="preserve"> and access </w:t>
      </w:r>
      <w:r w:rsidR="00034B56">
        <w:rPr>
          <w:rFonts w:ascii="Times New Roman" w:hAnsi="Times New Roman" w:cs="Times New Roman"/>
          <w:sz w:val="24"/>
          <w:szCs w:val="24"/>
        </w:rPr>
        <w:t xml:space="preserve">to schools negotiated </w:t>
      </w:r>
      <w:r w:rsidR="00604E4A">
        <w:rPr>
          <w:rFonts w:ascii="Times New Roman" w:hAnsi="Times New Roman" w:cs="Times New Roman"/>
          <w:sz w:val="24"/>
          <w:szCs w:val="24"/>
        </w:rPr>
        <w:t>through</w:t>
      </w:r>
      <w:r w:rsidR="00034B56">
        <w:rPr>
          <w:rFonts w:ascii="Times New Roman" w:hAnsi="Times New Roman" w:cs="Times New Roman"/>
          <w:sz w:val="24"/>
          <w:szCs w:val="24"/>
        </w:rPr>
        <w:t xml:space="preserve"> </w:t>
      </w:r>
      <w:r w:rsidRPr="00026954">
        <w:rPr>
          <w:rFonts w:ascii="Times New Roman" w:hAnsi="Times New Roman" w:cs="Times New Roman"/>
          <w:sz w:val="24"/>
          <w:szCs w:val="24"/>
        </w:rPr>
        <w:t xml:space="preserve">head teachers and </w:t>
      </w:r>
      <w:r w:rsidR="00034B56">
        <w:rPr>
          <w:rFonts w:ascii="Times New Roman" w:hAnsi="Times New Roman" w:cs="Times New Roman"/>
          <w:sz w:val="24"/>
          <w:szCs w:val="24"/>
        </w:rPr>
        <w:t>the S</w:t>
      </w:r>
      <w:r w:rsidR="00AE2AA2">
        <w:rPr>
          <w:rFonts w:ascii="Times New Roman" w:hAnsi="Times New Roman" w:cs="Times New Roman"/>
          <w:sz w:val="24"/>
          <w:szCs w:val="24"/>
        </w:rPr>
        <w:t>MC</w:t>
      </w:r>
      <w:r w:rsidRPr="00026954">
        <w:rPr>
          <w:rFonts w:ascii="Times New Roman" w:hAnsi="Times New Roman" w:cs="Times New Roman"/>
          <w:sz w:val="24"/>
          <w:szCs w:val="24"/>
        </w:rPr>
        <w:t xml:space="preserve">. Information about the study was given at meetings of Parent Teacher Associations, village chiefs and village heads, local churches and mosques. </w:t>
      </w:r>
      <w:r w:rsidR="008709BF">
        <w:rPr>
          <w:rFonts w:ascii="Times New Roman" w:hAnsi="Times New Roman" w:cs="Times New Roman"/>
          <w:sz w:val="24"/>
          <w:szCs w:val="24"/>
        </w:rPr>
        <w:t>Pupil</w:t>
      </w:r>
      <w:r w:rsidRPr="00026954">
        <w:rPr>
          <w:rFonts w:ascii="Times New Roman" w:hAnsi="Times New Roman" w:cs="Times New Roman"/>
          <w:sz w:val="24"/>
          <w:szCs w:val="24"/>
        </w:rPr>
        <w:t xml:space="preserve">s were informed through school assemblies and those in participating classes were requested to inform parents/guardians of their involvement. High levels of illiteracy within households made it inappropriate to request written consent but verbal consent was obtained prior to all data collection. </w:t>
      </w:r>
      <w:r w:rsidR="008709BF">
        <w:rPr>
          <w:rFonts w:ascii="Times New Roman" w:hAnsi="Times New Roman" w:cs="Times New Roman"/>
          <w:sz w:val="24"/>
          <w:szCs w:val="24"/>
        </w:rPr>
        <w:t>Pupil</w:t>
      </w:r>
      <w:r w:rsidRPr="00026954">
        <w:rPr>
          <w:rFonts w:ascii="Times New Roman" w:hAnsi="Times New Roman" w:cs="Times New Roman"/>
          <w:sz w:val="24"/>
          <w:szCs w:val="24"/>
        </w:rPr>
        <w:t xml:space="preserve">s were informed of their right to withdraw at any time.  Confidentiality </w:t>
      </w:r>
      <w:r w:rsidRPr="00026954">
        <w:rPr>
          <w:rFonts w:ascii="Times New Roman" w:hAnsi="Times New Roman" w:cs="Times New Roman"/>
          <w:sz w:val="24"/>
          <w:szCs w:val="24"/>
        </w:rPr>
        <w:lastRenderedPageBreak/>
        <w:t xml:space="preserve">was assured and protected through </w:t>
      </w:r>
      <w:proofErr w:type="spellStart"/>
      <w:r w:rsidRPr="00026954">
        <w:rPr>
          <w:rFonts w:ascii="Times New Roman" w:hAnsi="Times New Roman" w:cs="Times New Roman"/>
          <w:sz w:val="24"/>
          <w:szCs w:val="24"/>
        </w:rPr>
        <w:t>anonymising</w:t>
      </w:r>
      <w:proofErr w:type="spellEnd"/>
      <w:r w:rsidRPr="00026954">
        <w:rPr>
          <w:rFonts w:ascii="Times New Roman" w:hAnsi="Times New Roman" w:cs="Times New Roman"/>
          <w:sz w:val="24"/>
          <w:szCs w:val="24"/>
        </w:rPr>
        <w:t xml:space="preserve"> data and storing it on one computer with a password.</w:t>
      </w:r>
    </w:p>
    <w:p w:rsidR="00A8337F" w:rsidRPr="00026954" w:rsidRDefault="00A8337F" w:rsidP="00951BBD">
      <w:pPr>
        <w:spacing w:after="0" w:line="240" w:lineRule="auto"/>
        <w:rPr>
          <w:rFonts w:ascii="Times New Roman" w:hAnsi="Times New Roman" w:cs="Times New Roman"/>
          <w:sz w:val="24"/>
          <w:szCs w:val="24"/>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To avoid stigmatising </w:t>
      </w:r>
      <w:r w:rsidR="005B02F9">
        <w:rPr>
          <w:rFonts w:ascii="Times New Roman" w:hAnsi="Times New Roman" w:cs="Times New Roman"/>
          <w:sz w:val="24"/>
          <w:szCs w:val="24"/>
        </w:rPr>
        <w:t>HIV</w:t>
      </w:r>
      <w:r w:rsidRPr="00026954">
        <w:rPr>
          <w:rFonts w:ascii="Times New Roman" w:hAnsi="Times New Roman" w:cs="Times New Roman"/>
          <w:sz w:val="24"/>
          <w:szCs w:val="24"/>
        </w:rPr>
        <w:t xml:space="preserve">-affected children the study focused on increasing educational access for vulnerable learners. </w:t>
      </w:r>
      <w:r w:rsidR="00537757">
        <w:rPr>
          <w:rFonts w:ascii="Times New Roman" w:hAnsi="Times New Roman" w:cs="Times New Roman"/>
          <w:sz w:val="24"/>
          <w:szCs w:val="24"/>
        </w:rPr>
        <w:t xml:space="preserve">To enable purposive sampling </w:t>
      </w:r>
      <w:r w:rsidR="005B02F9">
        <w:rPr>
          <w:rFonts w:ascii="Times New Roman" w:hAnsi="Times New Roman" w:cs="Times New Roman"/>
          <w:sz w:val="24"/>
          <w:szCs w:val="24"/>
        </w:rPr>
        <w:t>l</w:t>
      </w:r>
      <w:r w:rsidR="00034B56" w:rsidRPr="00026954">
        <w:rPr>
          <w:rFonts w:ascii="Times New Roman" w:hAnsi="Times New Roman" w:cs="Times New Roman"/>
          <w:sz w:val="24"/>
          <w:szCs w:val="24"/>
        </w:rPr>
        <w:t>ocal health surveillance assistants</w:t>
      </w:r>
      <w:r w:rsidR="00350924">
        <w:rPr>
          <w:rFonts w:ascii="Times New Roman" w:hAnsi="Times New Roman" w:cs="Times New Roman"/>
          <w:sz w:val="24"/>
          <w:szCs w:val="24"/>
        </w:rPr>
        <w:t xml:space="preserve"> provided information in confidence to identify </w:t>
      </w:r>
      <w:r w:rsidR="00034B56">
        <w:rPr>
          <w:rFonts w:ascii="Times New Roman" w:hAnsi="Times New Roman" w:cs="Times New Roman"/>
          <w:sz w:val="24"/>
          <w:szCs w:val="24"/>
        </w:rPr>
        <w:t>HIV-affected f</w:t>
      </w:r>
      <w:r w:rsidRPr="00026954">
        <w:rPr>
          <w:rFonts w:ascii="Times New Roman" w:hAnsi="Times New Roman" w:cs="Times New Roman"/>
          <w:sz w:val="24"/>
          <w:szCs w:val="24"/>
        </w:rPr>
        <w:t>amilies</w:t>
      </w:r>
      <w:r w:rsidR="00537757">
        <w:rPr>
          <w:rFonts w:ascii="Times New Roman" w:hAnsi="Times New Roman" w:cs="Times New Roman"/>
          <w:sz w:val="24"/>
          <w:szCs w:val="24"/>
        </w:rPr>
        <w:t>.</w:t>
      </w:r>
      <w:r w:rsidRPr="00026954">
        <w:rPr>
          <w:rFonts w:ascii="Times New Roman" w:hAnsi="Times New Roman" w:cs="Times New Roman"/>
          <w:sz w:val="24"/>
          <w:szCs w:val="24"/>
        </w:rPr>
        <w:t xml:space="preserve">  </w:t>
      </w:r>
      <w:r w:rsidR="00537757">
        <w:rPr>
          <w:rFonts w:ascii="Times New Roman" w:hAnsi="Times New Roman" w:cs="Times New Roman"/>
          <w:sz w:val="24"/>
          <w:szCs w:val="24"/>
        </w:rPr>
        <w:t>C</w:t>
      </w:r>
      <w:r w:rsidRPr="00026954">
        <w:rPr>
          <w:rFonts w:ascii="Times New Roman" w:hAnsi="Times New Roman" w:cs="Times New Roman"/>
          <w:sz w:val="24"/>
          <w:szCs w:val="24"/>
        </w:rPr>
        <w:t xml:space="preserve">ases of near destitution found on home-visits </w:t>
      </w:r>
      <w:r w:rsidR="00537757">
        <w:rPr>
          <w:rFonts w:ascii="Times New Roman" w:hAnsi="Times New Roman" w:cs="Times New Roman"/>
          <w:sz w:val="24"/>
          <w:szCs w:val="24"/>
        </w:rPr>
        <w:t xml:space="preserve">were referred to </w:t>
      </w:r>
      <w:r w:rsidR="00537757" w:rsidRPr="00026954">
        <w:rPr>
          <w:rFonts w:ascii="Times New Roman" w:hAnsi="Times New Roman" w:cs="Times New Roman"/>
          <w:sz w:val="24"/>
          <w:szCs w:val="24"/>
        </w:rPr>
        <w:t>social welfare workers</w:t>
      </w:r>
      <w:r w:rsidRPr="00026954">
        <w:rPr>
          <w:rFonts w:ascii="Times New Roman" w:hAnsi="Times New Roman" w:cs="Times New Roman"/>
          <w:sz w:val="24"/>
          <w:szCs w:val="24"/>
        </w:rPr>
        <w:t xml:space="preserve">.  Teachers and youth club leaders were alerted to the possibility of vulnerable learners being stigmatised by being recruited onto the intervention programme but </w:t>
      </w:r>
      <w:r w:rsidR="0070441A">
        <w:rPr>
          <w:rFonts w:ascii="Times New Roman" w:hAnsi="Times New Roman" w:cs="Times New Roman"/>
          <w:sz w:val="24"/>
          <w:szCs w:val="24"/>
        </w:rPr>
        <w:t xml:space="preserve">evidence from interviews and discussion during </w:t>
      </w:r>
      <w:r w:rsidR="00350924">
        <w:rPr>
          <w:rFonts w:ascii="Times New Roman" w:hAnsi="Times New Roman" w:cs="Times New Roman"/>
          <w:sz w:val="24"/>
          <w:szCs w:val="24"/>
        </w:rPr>
        <w:t xml:space="preserve">the post intervention </w:t>
      </w:r>
      <w:r w:rsidR="0070441A">
        <w:rPr>
          <w:rFonts w:ascii="Times New Roman" w:hAnsi="Times New Roman" w:cs="Times New Roman"/>
          <w:sz w:val="24"/>
          <w:szCs w:val="24"/>
        </w:rPr>
        <w:t>evaluation workshops suggested this had not been an issue</w:t>
      </w:r>
      <w:r w:rsidRPr="00026954">
        <w:rPr>
          <w:rFonts w:ascii="Times New Roman" w:hAnsi="Times New Roman" w:cs="Times New Roman"/>
          <w:sz w:val="24"/>
          <w:szCs w:val="24"/>
        </w:rPr>
        <w:t>.</w:t>
      </w: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  </w:t>
      </w:r>
    </w:p>
    <w:p w:rsidR="00A8337F" w:rsidRDefault="00AE2AA2" w:rsidP="00951BBD">
      <w:pPr>
        <w:spacing w:after="0" w:line="240" w:lineRule="auto"/>
        <w:rPr>
          <w:rFonts w:ascii="Times New Roman" w:hAnsi="Times New Roman" w:cs="Times New Roman"/>
          <w:sz w:val="24"/>
          <w:szCs w:val="24"/>
        </w:rPr>
      </w:pPr>
      <w:r>
        <w:rPr>
          <w:rFonts w:ascii="Times New Roman" w:hAnsi="Times New Roman" w:cs="Times New Roman"/>
          <w:sz w:val="24"/>
          <w:szCs w:val="24"/>
        </w:rPr>
        <w:t>A</w:t>
      </w:r>
      <w:r w:rsidR="005B02F9">
        <w:rPr>
          <w:rFonts w:ascii="Times New Roman" w:hAnsi="Times New Roman" w:cs="Times New Roman"/>
          <w:sz w:val="24"/>
          <w:szCs w:val="24"/>
        </w:rPr>
        <w:t xml:space="preserve"> randomised controlled trial design </w:t>
      </w:r>
      <w:r>
        <w:rPr>
          <w:rFonts w:ascii="Times New Roman" w:hAnsi="Times New Roman" w:cs="Times New Roman"/>
          <w:sz w:val="24"/>
          <w:szCs w:val="24"/>
        </w:rPr>
        <w:t>was used to evaluate the intervention because it had not</w:t>
      </w:r>
      <w:r w:rsidR="00A8337F" w:rsidRPr="00026954">
        <w:rPr>
          <w:rFonts w:ascii="Times New Roman" w:hAnsi="Times New Roman" w:cs="Times New Roman"/>
          <w:sz w:val="24"/>
          <w:szCs w:val="24"/>
        </w:rPr>
        <w:t xml:space="preserve"> previously been tried and tested and </w:t>
      </w:r>
      <w:r w:rsidR="005B02F9">
        <w:rPr>
          <w:rFonts w:ascii="Times New Roman" w:hAnsi="Times New Roman" w:cs="Times New Roman"/>
          <w:sz w:val="24"/>
          <w:szCs w:val="24"/>
        </w:rPr>
        <w:t xml:space="preserve">it </w:t>
      </w:r>
      <w:r w:rsidR="00A8337F" w:rsidRPr="00026954">
        <w:rPr>
          <w:rFonts w:ascii="Times New Roman" w:hAnsi="Times New Roman" w:cs="Times New Roman"/>
          <w:sz w:val="24"/>
          <w:szCs w:val="24"/>
        </w:rPr>
        <w:t>aimed t</w:t>
      </w:r>
      <w:r w:rsidR="005B02F9">
        <w:rPr>
          <w:rFonts w:ascii="Times New Roman" w:hAnsi="Times New Roman" w:cs="Times New Roman"/>
          <w:sz w:val="24"/>
          <w:szCs w:val="24"/>
        </w:rPr>
        <w:t>o influence policy</w:t>
      </w:r>
      <w:r>
        <w:rPr>
          <w:rFonts w:ascii="Times New Roman" w:hAnsi="Times New Roman" w:cs="Times New Roman"/>
          <w:sz w:val="24"/>
          <w:szCs w:val="24"/>
        </w:rPr>
        <w:t xml:space="preserve">. </w:t>
      </w:r>
      <w:r w:rsidR="00537757">
        <w:rPr>
          <w:rFonts w:ascii="Times New Roman" w:hAnsi="Times New Roman" w:cs="Times New Roman"/>
          <w:sz w:val="24"/>
          <w:szCs w:val="24"/>
        </w:rPr>
        <w:t>T</w:t>
      </w:r>
      <w:r w:rsidR="00A8337F" w:rsidRPr="00026954">
        <w:rPr>
          <w:rFonts w:ascii="Times New Roman" w:hAnsi="Times New Roman" w:cs="Times New Roman"/>
          <w:sz w:val="24"/>
          <w:szCs w:val="24"/>
        </w:rPr>
        <w:t>he ethical dilemma of having a control group that does not receive any benefit</w:t>
      </w:r>
      <w:r w:rsidR="00537757">
        <w:rPr>
          <w:rFonts w:ascii="Times New Roman" w:hAnsi="Times New Roman" w:cs="Times New Roman"/>
          <w:sz w:val="24"/>
          <w:szCs w:val="24"/>
        </w:rPr>
        <w:t xml:space="preserve"> was addressed by giving control schools </w:t>
      </w:r>
      <w:r w:rsidR="00A8337F" w:rsidRPr="00026954">
        <w:rPr>
          <w:rFonts w:ascii="Times New Roman" w:hAnsi="Times New Roman" w:cs="Times New Roman"/>
          <w:sz w:val="24"/>
          <w:szCs w:val="24"/>
        </w:rPr>
        <w:t xml:space="preserve">registers to record </w:t>
      </w:r>
      <w:r w:rsidR="008709BF">
        <w:rPr>
          <w:rFonts w:ascii="Times New Roman" w:hAnsi="Times New Roman" w:cs="Times New Roman"/>
          <w:sz w:val="24"/>
          <w:szCs w:val="24"/>
        </w:rPr>
        <w:t>pupil</w:t>
      </w:r>
      <w:r w:rsidR="00A8337F" w:rsidRPr="00026954">
        <w:rPr>
          <w:rFonts w:ascii="Times New Roman" w:hAnsi="Times New Roman" w:cs="Times New Roman"/>
          <w:sz w:val="24"/>
          <w:szCs w:val="24"/>
        </w:rPr>
        <w:t xml:space="preserve"> attendance</w:t>
      </w:r>
      <w:r w:rsidR="00537757">
        <w:rPr>
          <w:rFonts w:ascii="Times New Roman" w:hAnsi="Times New Roman" w:cs="Times New Roman"/>
          <w:sz w:val="24"/>
          <w:szCs w:val="24"/>
        </w:rPr>
        <w:t xml:space="preserve"> </w:t>
      </w:r>
      <w:r w:rsidR="00537757" w:rsidRPr="00026954">
        <w:rPr>
          <w:rFonts w:ascii="Times New Roman" w:hAnsi="Times New Roman" w:cs="Times New Roman"/>
          <w:sz w:val="24"/>
          <w:szCs w:val="24"/>
        </w:rPr>
        <w:t>at the start of the intervention</w:t>
      </w:r>
      <w:r w:rsidR="00537757">
        <w:rPr>
          <w:rFonts w:ascii="Times New Roman" w:hAnsi="Times New Roman" w:cs="Times New Roman"/>
          <w:sz w:val="24"/>
          <w:szCs w:val="24"/>
        </w:rPr>
        <w:t xml:space="preserve"> and </w:t>
      </w:r>
      <w:r w:rsidR="00350924">
        <w:rPr>
          <w:rFonts w:ascii="Times New Roman" w:hAnsi="Times New Roman" w:cs="Times New Roman"/>
          <w:sz w:val="24"/>
          <w:szCs w:val="24"/>
        </w:rPr>
        <w:t>giving them some copies</w:t>
      </w:r>
      <w:r w:rsidR="00A8337F" w:rsidRPr="00026954">
        <w:rPr>
          <w:rFonts w:ascii="Times New Roman" w:hAnsi="Times New Roman" w:cs="Times New Roman"/>
          <w:sz w:val="24"/>
          <w:szCs w:val="24"/>
        </w:rPr>
        <w:t xml:space="preserve"> of the </w:t>
      </w:r>
      <w:r w:rsidR="00350924">
        <w:rPr>
          <w:rFonts w:ascii="Times New Roman" w:hAnsi="Times New Roman" w:cs="Times New Roman"/>
          <w:sz w:val="24"/>
          <w:szCs w:val="24"/>
        </w:rPr>
        <w:t xml:space="preserve">school </w:t>
      </w:r>
      <w:r w:rsidR="00A8337F" w:rsidRPr="00026954">
        <w:rPr>
          <w:rFonts w:ascii="Times New Roman" w:hAnsi="Times New Roman" w:cs="Times New Roman"/>
          <w:sz w:val="24"/>
          <w:szCs w:val="24"/>
        </w:rPr>
        <w:t>text</w:t>
      </w:r>
      <w:r w:rsidR="00537757">
        <w:rPr>
          <w:rFonts w:ascii="Times New Roman" w:hAnsi="Times New Roman" w:cs="Times New Roman"/>
          <w:sz w:val="24"/>
          <w:szCs w:val="24"/>
        </w:rPr>
        <w:t xml:space="preserve"> </w:t>
      </w:r>
      <w:r w:rsidR="00A8337F" w:rsidRPr="00026954">
        <w:rPr>
          <w:rFonts w:ascii="Times New Roman" w:hAnsi="Times New Roman" w:cs="Times New Roman"/>
          <w:sz w:val="24"/>
          <w:szCs w:val="24"/>
        </w:rPr>
        <w:t xml:space="preserve">books </w:t>
      </w:r>
      <w:r w:rsidR="00350924">
        <w:rPr>
          <w:rFonts w:ascii="Times New Roman" w:hAnsi="Times New Roman" w:cs="Times New Roman"/>
          <w:sz w:val="24"/>
          <w:szCs w:val="24"/>
        </w:rPr>
        <w:t>for maths and English after the intervention.</w:t>
      </w:r>
      <w:r w:rsidR="00537757">
        <w:rPr>
          <w:rFonts w:ascii="Times New Roman" w:hAnsi="Times New Roman" w:cs="Times New Roman"/>
          <w:sz w:val="24"/>
          <w:szCs w:val="24"/>
        </w:rPr>
        <w:t xml:space="preserve"> In the longer term control</w:t>
      </w:r>
      <w:r w:rsidR="00A8337F" w:rsidRPr="00026954">
        <w:rPr>
          <w:rFonts w:ascii="Times New Roman" w:hAnsi="Times New Roman" w:cs="Times New Roman"/>
          <w:sz w:val="24"/>
          <w:szCs w:val="24"/>
        </w:rPr>
        <w:t xml:space="preserve"> schools </w:t>
      </w:r>
      <w:r w:rsidR="00537757">
        <w:rPr>
          <w:rFonts w:ascii="Times New Roman" w:hAnsi="Times New Roman" w:cs="Times New Roman"/>
          <w:sz w:val="24"/>
          <w:szCs w:val="24"/>
        </w:rPr>
        <w:t>may</w:t>
      </w:r>
      <w:r w:rsidR="00A8337F" w:rsidRPr="00026954">
        <w:rPr>
          <w:rFonts w:ascii="Times New Roman" w:hAnsi="Times New Roman" w:cs="Times New Roman"/>
          <w:sz w:val="24"/>
          <w:szCs w:val="24"/>
        </w:rPr>
        <w:t xml:space="preserve"> benefit from wider implementation of the intervention by the MOE</w:t>
      </w:r>
      <w:r w:rsidR="00537757">
        <w:rPr>
          <w:rFonts w:ascii="Times New Roman" w:hAnsi="Times New Roman" w:cs="Times New Roman"/>
          <w:sz w:val="24"/>
          <w:szCs w:val="24"/>
        </w:rPr>
        <w:t>.</w:t>
      </w:r>
      <w:r w:rsidR="005B02F9">
        <w:rPr>
          <w:rFonts w:ascii="Times New Roman" w:hAnsi="Times New Roman" w:cs="Times New Roman"/>
          <w:sz w:val="24"/>
          <w:szCs w:val="24"/>
        </w:rPr>
        <w:t xml:space="preserve"> </w:t>
      </w:r>
      <w:r>
        <w:rPr>
          <w:rFonts w:ascii="Times New Roman" w:hAnsi="Times New Roman" w:cs="Times New Roman"/>
          <w:sz w:val="24"/>
          <w:szCs w:val="24"/>
        </w:rPr>
        <w:t xml:space="preserve">The dilemma of a community intervention that starts and stops was addressed through </w:t>
      </w:r>
      <w:r w:rsidR="000549C5">
        <w:rPr>
          <w:rFonts w:ascii="Times New Roman" w:hAnsi="Times New Roman" w:cs="Times New Roman"/>
          <w:sz w:val="24"/>
          <w:szCs w:val="24"/>
        </w:rPr>
        <w:t>organis</w:t>
      </w:r>
      <w:r>
        <w:rPr>
          <w:rFonts w:ascii="Times New Roman" w:hAnsi="Times New Roman" w:cs="Times New Roman"/>
          <w:sz w:val="24"/>
          <w:szCs w:val="24"/>
        </w:rPr>
        <w:t xml:space="preserve">ing and facilitating a </w:t>
      </w:r>
      <w:r w:rsidR="00222EB1">
        <w:rPr>
          <w:rFonts w:ascii="Times New Roman" w:hAnsi="Times New Roman" w:cs="Times New Roman"/>
          <w:sz w:val="24"/>
          <w:szCs w:val="24"/>
        </w:rPr>
        <w:t xml:space="preserve">post-intervention </w:t>
      </w:r>
      <w:r>
        <w:rPr>
          <w:rFonts w:ascii="Times New Roman" w:hAnsi="Times New Roman" w:cs="Times New Roman"/>
          <w:sz w:val="24"/>
          <w:szCs w:val="24"/>
        </w:rPr>
        <w:t xml:space="preserve">workshop </w:t>
      </w:r>
      <w:r w:rsidR="000549C5">
        <w:rPr>
          <w:rFonts w:ascii="Times New Roman" w:hAnsi="Times New Roman" w:cs="Times New Roman"/>
          <w:sz w:val="24"/>
          <w:szCs w:val="24"/>
        </w:rPr>
        <w:t xml:space="preserve">in each study site </w:t>
      </w:r>
      <w:r w:rsidR="00E23F72">
        <w:rPr>
          <w:rFonts w:ascii="Times New Roman" w:hAnsi="Times New Roman" w:cs="Times New Roman"/>
          <w:sz w:val="24"/>
          <w:szCs w:val="24"/>
        </w:rPr>
        <w:t xml:space="preserve">for stakeholders at community, </w:t>
      </w:r>
      <w:r w:rsidR="00E23F72" w:rsidRPr="0091062D">
        <w:rPr>
          <w:rFonts w:ascii="Times New Roman" w:hAnsi="Times New Roman" w:cs="Times New Roman"/>
          <w:sz w:val="24"/>
          <w:szCs w:val="24"/>
        </w:rPr>
        <w:t>school</w:t>
      </w:r>
      <w:r w:rsidR="00E23F72">
        <w:rPr>
          <w:rFonts w:ascii="Times New Roman" w:hAnsi="Times New Roman" w:cs="Times New Roman"/>
          <w:sz w:val="24"/>
          <w:szCs w:val="24"/>
        </w:rPr>
        <w:t>,</w:t>
      </w:r>
      <w:r w:rsidR="00E23F72" w:rsidRPr="0091062D">
        <w:rPr>
          <w:rFonts w:ascii="Times New Roman" w:hAnsi="Times New Roman" w:cs="Times New Roman"/>
          <w:sz w:val="24"/>
          <w:szCs w:val="24"/>
        </w:rPr>
        <w:t xml:space="preserve"> district</w:t>
      </w:r>
      <w:r w:rsidR="00E23F72">
        <w:rPr>
          <w:rFonts w:ascii="Times New Roman" w:hAnsi="Times New Roman" w:cs="Times New Roman"/>
          <w:sz w:val="24"/>
          <w:szCs w:val="24"/>
        </w:rPr>
        <w:t xml:space="preserve"> and provincial levels to carry out a participatory evaluation of the intervention and </w:t>
      </w:r>
      <w:r w:rsidR="00E23F72" w:rsidRPr="00026954">
        <w:rPr>
          <w:rFonts w:ascii="Times New Roman" w:hAnsi="Times New Roman" w:cs="Times New Roman"/>
          <w:sz w:val="24"/>
          <w:szCs w:val="24"/>
        </w:rPr>
        <w:t>decide on their next steps</w:t>
      </w:r>
      <w:r w:rsidR="00E23F72" w:rsidRPr="0091062D">
        <w:rPr>
          <w:rFonts w:ascii="Times New Roman" w:hAnsi="Times New Roman" w:cs="Times New Roman"/>
          <w:sz w:val="24"/>
          <w:szCs w:val="24"/>
        </w:rPr>
        <w:t xml:space="preserve">. </w:t>
      </w:r>
      <w:r w:rsidR="000549C5">
        <w:rPr>
          <w:rFonts w:ascii="Times New Roman" w:hAnsi="Times New Roman" w:cs="Times New Roman"/>
          <w:sz w:val="24"/>
          <w:szCs w:val="24"/>
        </w:rPr>
        <w:t xml:space="preserve">All intervention schools were represented. </w:t>
      </w:r>
      <w:r w:rsidR="00E23F72">
        <w:rPr>
          <w:rFonts w:ascii="Times New Roman" w:hAnsi="Times New Roman" w:cs="Times New Roman"/>
          <w:sz w:val="24"/>
          <w:szCs w:val="24"/>
        </w:rPr>
        <w:t>I</w:t>
      </w:r>
      <w:r w:rsidR="00034B56">
        <w:rPr>
          <w:rFonts w:ascii="Times New Roman" w:hAnsi="Times New Roman" w:cs="Times New Roman"/>
          <w:sz w:val="24"/>
          <w:szCs w:val="24"/>
        </w:rPr>
        <w:t>n</w:t>
      </w:r>
      <w:r w:rsidR="00E23F72">
        <w:rPr>
          <w:rFonts w:ascii="Times New Roman" w:hAnsi="Times New Roman" w:cs="Times New Roman"/>
          <w:sz w:val="24"/>
          <w:szCs w:val="24"/>
        </w:rPr>
        <w:t xml:space="preserve"> both workshops t</w:t>
      </w:r>
      <w:r w:rsidR="00A8337F" w:rsidRPr="00026954">
        <w:rPr>
          <w:rFonts w:ascii="Times New Roman" w:hAnsi="Times New Roman" w:cs="Times New Roman"/>
          <w:sz w:val="24"/>
          <w:szCs w:val="24"/>
        </w:rPr>
        <w:t xml:space="preserve">he stakeholders </w:t>
      </w:r>
      <w:r w:rsidR="00E23F72">
        <w:rPr>
          <w:rFonts w:ascii="Times New Roman" w:hAnsi="Times New Roman" w:cs="Times New Roman"/>
          <w:sz w:val="24"/>
          <w:szCs w:val="24"/>
        </w:rPr>
        <w:t>decided to</w:t>
      </w:r>
      <w:r w:rsidR="00A8337F" w:rsidRPr="00026954">
        <w:rPr>
          <w:rFonts w:ascii="Times New Roman" w:hAnsi="Times New Roman" w:cs="Times New Roman"/>
          <w:sz w:val="24"/>
          <w:szCs w:val="24"/>
        </w:rPr>
        <w:t xml:space="preserve"> continu</w:t>
      </w:r>
      <w:r w:rsidR="00E23F72">
        <w:rPr>
          <w:rFonts w:ascii="Times New Roman" w:hAnsi="Times New Roman" w:cs="Times New Roman"/>
          <w:sz w:val="24"/>
          <w:szCs w:val="24"/>
        </w:rPr>
        <w:t>e</w:t>
      </w:r>
      <w:r w:rsidR="00A8337F" w:rsidRPr="00026954">
        <w:rPr>
          <w:rFonts w:ascii="Times New Roman" w:hAnsi="Times New Roman" w:cs="Times New Roman"/>
          <w:sz w:val="24"/>
          <w:szCs w:val="24"/>
        </w:rPr>
        <w:t xml:space="preserve"> </w:t>
      </w:r>
      <w:r w:rsidR="000549C5">
        <w:rPr>
          <w:rFonts w:ascii="Times New Roman" w:hAnsi="Times New Roman" w:cs="Times New Roman"/>
          <w:sz w:val="24"/>
          <w:szCs w:val="24"/>
        </w:rPr>
        <w:t xml:space="preserve">providing </w:t>
      </w:r>
      <w:r w:rsidR="00A8337F" w:rsidRPr="00026954">
        <w:rPr>
          <w:rFonts w:ascii="Times New Roman" w:hAnsi="Times New Roman" w:cs="Times New Roman"/>
          <w:sz w:val="24"/>
          <w:szCs w:val="24"/>
        </w:rPr>
        <w:t xml:space="preserve">the additional support </w:t>
      </w:r>
      <w:r w:rsidR="000549C5">
        <w:rPr>
          <w:rFonts w:ascii="Times New Roman" w:hAnsi="Times New Roman" w:cs="Times New Roman"/>
          <w:sz w:val="24"/>
          <w:szCs w:val="24"/>
        </w:rPr>
        <w:t xml:space="preserve">for vulnerable learners and </w:t>
      </w:r>
      <w:r w:rsidR="00A8337F" w:rsidRPr="00026954">
        <w:rPr>
          <w:rFonts w:ascii="Times New Roman" w:hAnsi="Times New Roman" w:cs="Times New Roman"/>
          <w:sz w:val="24"/>
          <w:szCs w:val="24"/>
        </w:rPr>
        <w:t>developed action plans</w:t>
      </w:r>
      <w:r w:rsidR="000549C5">
        <w:rPr>
          <w:rFonts w:ascii="Times New Roman" w:hAnsi="Times New Roman" w:cs="Times New Roman"/>
          <w:sz w:val="24"/>
          <w:szCs w:val="24"/>
        </w:rPr>
        <w:t xml:space="preserve"> to do this.</w:t>
      </w:r>
      <w:r w:rsidR="00A8337F" w:rsidRPr="00026954">
        <w:rPr>
          <w:rFonts w:ascii="Times New Roman" w:hAnsi="Times New Roman" w:cs="Times New Roman"/>
          <w:sz w:val="24"/>
          <w:szCs w:val="24"/>
        </w:rPr>
        <w:t xml:space="preserve"> </w:t>
      </w:r>
    </w:p>
    <w:p w:rsidR="005B02F9" w:rsidRDefault="005B02F9" w:rsidP="00951BBD">
      <w:pPr>
        <w:spacing w:after="0" w:line="240" w:lineRule="auto"/>
        <w:rPr>
          <w:rFonts w:ascii="Times New Roman" w:hAnsi="Times New Roman" w:cs="Times New Roman"/>
          <w:sz w:val="24"/>
          <w:szCs w:val="24"/>
        </w:rPr>
      </w:pPr>
    </w:p>
    <w:p w:rsidR="00A8337F" w:rsidRDefault="00AE2AA2" w:rsidP="00951BBD">
      <w:pPr>
        <w:autoSpaceDE w:val="0"/>
        <w:autoSpaceDN w:val="0"/>
        <w:adjustRightInd w:val="0"/>
        <w:spacing w:after="0" w:line="240" w:lineRule="auto"/>
        <w:rPr>
          <w:rFonts w:ascii="Times New Roman" w:hAnsi="Times New Roman" w:cs="Times New Roman"/>
          <w:b/>
          <w:i/>
          <w:sz w:val="24"/>
          <w:szCs w:val="24"/>
        </w:rPr>
      </w:pPr>
      <w:r>
        <w:rPr>
          <w:rFonts w:ascii="Times New Roman" w:hAnsi="Times New Roman" w:cs="Times New Roman"/>
          <w:noProof/>
          <w:sz w:val="24"/>
          <w:szCs w:val="24"/>
        </w:rPr>
        <w:t xml:space="preserve">Some limitations were identified during implementation. </w:t>
      </w:r>
      <w:r w:rsidR="00604E4A" w:rsidRPr="00026954">
        <w:rPr>
          <w:rFonts w:ascii="Times New Roman" w:hAnsi="Times New Roman" w:cs="Times New Roman"/>
          <w:noProof/>
          <w:sz w:val="24"/>
          <w:szCs w:val="24"/>
        </w:rPr>
        <w:t xml:space="preserve">The members of </w:t>
      </w:r>
      <w:r>
        <w:rPr>
          <w:rFonts w:ascii="Times New Roman" w:hAnsi="Times New Roman" w:cs="Times New Roman"/>
          <w:noProof/>
          <w:sz w:val="24"/>
          <w:szCs w:val="24"/>
        </w:rPr>
        <w:t>SMC</w:t>
      </w:r>
      <w:r w:rsidR="00604E4A" w:rsidRPr="00026954">
        <w:rPr>
          <w:rFonts w:ascii="Times New Roman" w:hAnsi="Times New Roman" w:cs="Times New Roman"/>
          <w:noProof/>
          <w:sz w:val="24"/>
          <w:szCs w:val="24"/>
        </w:rPr>
        <w:t xml:space="preserve"> acknowledged that the process of identifying and selecting learners to be on the </w:t>
      </w:r>
      <w:r w:rsidR="00C555CA">
        <w:rPr>
          <w:rFonts w:ascii="Times New Roman" w:hAnsi="Times New Roman" w:cs="Times New Roman"/>
          <w:noProof/>
          <w:sz w:val="24"/>
          <w:szCs w:val="24"/>
        </w:rPr>
        <w:t>at-risk</w:t>
      </w:r>
      <w:r w:rsidR="00604E4A" w:rsidRPr="00026954">
        <w:rPr>
          <w:rFonts w:ascii="Times New Roman" w:hAnsi="Times New Roman" w:cs="Times New Roman"/>
          <w:noProof/>
          <w:sz w:val="24"/>
          <w:szCs w:val="24"/>
        </w:rPr>
        <w:t xml:space="preserve"> register was very challenging</w:t>
      </w:r>
      <w:r w:rsidR="00D73EE3">
        <w:rPr>
          <w:rFonts w:ascii="Times New Roman" w:hAnsi="Times New Roman" w:cs="Times New Roman"/>
          <w:noProof/>
          <w:sz w:val="24"/>
          <w:szCs w:val="24"/>
        </w:rPr>
        <w:t xml:space="preserve"> and a</w:t>
      </w:r>
      <w:r w:rsidR="00604E4A" w:rsidRPr="00026954">
        <w:rPr>
          <w:rFonts w:ascii="Times New Roman" w:hAnsi="Times New Roman" w:cs="Times New Roman"/>
          <w:sz w:val="24"/>
          <w:szCs w:val="24"/>
        </w:rPr>
        <w:t xml:space="preserve"> few teachers were not very conscientious in their record-keeping and </w:t>
      </w:r>
      <w:r>
        <w:rPr>
          <w:rFonts w:ascii="Times New Roman" w:hAnsi="Times New Roman" w:cs="Times New Roman"/>
          <w:sz w:val="24"/>
          <w:szCs w:val="24"/>
        </w:rPr>
        <w:t>checking of work done</w:t>
      </w:r>
      <w:r w:rsidR="00D73EE3">
        <w:rPr>
          <w:rFonts w:ascii="Times New Roman" w:hAnsi="Times New Roman" w:cs="Times New Roman"/>
          <w:sz w:val="24"/>
          <w:szCs w:val="24"/>
        </w:rPr>
        <w:t xml:space="preserve"> by the vulnerable learners</w:t>
      </w:r>
      <w:r w:rsidR="00A03536">
        <w:rPr>
          <w:rFonts w:ascii="Times New Roman" w:hAnsi="Times New Roman" w:cs="Times New Roman"/>
          <w:sz w:val="24"/>
          <w:szCs w:val="24"/>
        </w:rPr>
        <w:t>.</w:t>
      </w:r>
      <w:r w:rsidR="00D73EE3">
        <w:rPr>
          <w:rFonts w:ascii="Times New Roman" w:hAnsi="Times New Roman" w:cs="Times New Roman"/>
          <w:sz w:val="24"/>
          <w:szCs w:val="24"/>
        </w:rPr>
        <w:t xml:space="preserve"> </w:t>
      </w:r>
      <w:r w:rsidR="00604E4A" w:rsidRPr="00026954">
        <w:rPr>
          <w:rFonts w:ascii="Times New Roman" w:hAnsi="Times New Roman" w:cs="Times New Roman"/>
          <w:sz w:val="24"/>
          <w:szCs w:val="24"/>
        </w:rPr>
        <w:t xml:space="preserve"> </w:t>
      </w:r>
      <w:r w:rsidR="00D73EE3">
        <w:rPr>
          <w:rFonts w:ascii="Times New Roman" w:hAnsi="Times New Roman" w:cs="Times New Roman"/>
          <w:sz w:val="24"/>
          <w:szCs w:val="24"/>
        </w:rPr>
        <w:t>I</w:t>
      </w:r>
      <w:r w:rsidR="00604E4A" w:rsidRPr="00026954">
        <w:rPr>
          <w:rFonts w:ascii="Times New Roman" w:hAnsi="Times New Roman" w:cs="Times New Roman"/>
          <w:sz w:val="24"/>
          <w:szCs w:val="24"/>
        </w:rPr>
        <w:t>nterviews suggest</w:t>
      </w:r>
      <w:r w:rsidR="00D73EE3">
        <w:rPr>
          <w:rFonts w:ascii="Times New Roman" w:hAnsi="Times New Roman" w:cs="Times New Roman"/>
          <w:sz w:val="24"/>
          <w:szCs w:val="24"/>
        </w:rPr>
        <w:t>ed</w:t>
      </w:r>
      <w:r w:rsidR="00604E4A" w:rsidRPr="00026954">
        <w:rPr>
          <w:rFonts w:ascii="Times New Roman" w:hAnsi="Times New Roman" w:cs="Times New Roman"/>
          <w:sz w:val="24"/>
          <w:szCs w:val="24"/>
        </w:rPr>
        <w:t xml:space="preserve"> that fewer girls than boys were followed-up</w:t>
      </w:r>
      <w:r w:rsidR="00D73EE3">
        <w:rPr>
          <w:rFonts w:ascii="Times New Roman" w:hAnsi="Times New Roman" w:cs="Times New Roman"/>
          <w:sz w:val="24"/>
          <w:szCs w:val="24"/>
        </w:rPr>
        <w:t xml:space="preserve"> which may have been due to </w:t>
      </w:r>
      <w:r w:rsidR="00604E4A" w:rsidRPr="00026954">
        <w:rPr>
          <w:rFonts w:ascii="Times New Roman" w:hAnsi="Times New Roman" w:cs="Times New Roman"/>
          <w:sz w:val="24"/>
          <w:szCs w:val="24"/>
        </w:rPr>
        <w:t xml:space="preserve">male </w:t>
      </w:r>
      <w:r w:rsidR="00D73EE3">
        <w:rPr>
          <w:rFonts w:ascii="Times New Roman" w:hAnsi="Times New Roman" w:cs="Times New Roman"/>
          <w:sz w:val="24"/>
          <w:szCs w:val="24"/>
        </w:rPr>
        <w:t xml:space="preserve">youth </w:t>
      </w:r>
      <w:r w:rsidR="00604E4A" w:rsidRPr="00026954">
        <w:rPr>
          <w:rFonts w:ascii="Times New Roman" w:hAnsi="Times New Roman" w:cs="Times New Roman"/>
          <w:sz w:val="24"/>
          <w:szCs w:val="24"/>
        </w:rPr>
        <w:t xml:space="preserve">club leaders and </w:t>
      </w:r>
      <w:r w:rsidR="00D73EE3">
        <w:rPr>
          <w:rFonts w:ascii="Times New Roman" w:hAnsi="Times New Roman" w:cs="Times New Roman"/>
          <w:sz w:val="24"/>
          <w:szCs w:val="24"/>
        </w:rPr>
        <w:t xml:space="preserve">male </w:t>
      </w:r>
      <w:r w:rsidR="00604E4A" w:rsidRPr="00026954">
        <w:rPr>
          <w:rFonts w:ascii="Times New Roman" w:hAnsi="Times New Roman" w:cs="Times New Roman"/>
          <w:sz w:val="24"/>
          <w:szCs w:val="24"/>
        </w:rPr>
        <w:t xml:space="preserve">teachers </w:t>
      </w:r>
      <w:r w:rsidR="00D73EE3">
        <w:rPr>
          <w:rFonts w:ascii="Times New Roman" w:hAnsi="Times New Roman" w:cs="Times New Roman"/>
          <w:sz w:val="24"/>
          <w:szCs w:val="24"/>
        </w:rPr>
        <w:t>being</w:t>
      </w:r>
      <w:r w:rsidR="00604E4A" w:rsidRPr="00026954">
        <w:rPr>
          <w:rFonts w:ascii="Times New Roman" w:hAnsi="Times New Roman" w:cs="Times New Roman"/>
          <w:sz w:val="24"/>
          <w:szCs w:val="24"/>
        </w:rPr>
        <w:t xml:space="preserve"> reluctant to visit the girl’s homes in case this may have been misconstrued by others</w:t>
      </w:r>
      <w:r w:rsidR="00FA7403">
        <w:rPr>
          <w:rFonts w:ascii="Times New Roman" w:hAnsi="Times New Roman" w:cs="Times New Roman"/>
          <w:sz w:val="24"/>
          <w:szCs w:val="24"/>
        </w:rPr>
        <w:t>.</w:t>
      </w:r>
      <w:r w:rsidR="00FA7403">
        <w:rPr>
          <w:rFonts w:ascii="Times New Roman" w:hAnsi="Times New Roman" w:cs="Times New Roman"/>
          <w:b/>
          <w:i/>
          <w:sz w:val="24"/>
          <w:szCs w:val="24"/>
        </w:rPr>
        <w:t xml:space="preserve">  </w:t>
      </w:r>
    </w:p>
    <w:p w:rsidR="00FA7403" w:rsidRDefault="00FA7403" w:rsidP="00951BBD">
      <w:pPr>
        <w:autoSpaceDE w:val="0"/>
        <w:autoSpaceDN w:val="0"/>
        <w:adjustRightInd w:val="0"/>
        <w:spacing w:after="0" w:line="240" w:lineRule="auto"/>
        <w:rPr>
          <w:rFonts w:ascii="Times New Roman" w:hAnsi="Times New Roman" w:cs="Times New Roman"/>
          <w:b/>
          <w:i/>
          <w:sz w:val="24"/>
          <w:szCs w:val="24"/>
        </w:rPr>
      </w:pPr>
    </w:p>
    <w:p w:rsidR="00FA7403" w:rsidRDefault="00FA7403" w:rsidP="00951BBD">
      <w:pPr>
        <w:autoSpaceDE w:val="0"/>
        <w:autoSpaceDN w:val="0"/>
        <w:adjustRightInd w:val="0"/>
        <w:spacing w:after="0" w:line="240" w:lineRule="auto"/>
        <w:rPr>
          <w:rFonts w:ascii="Times New Roman" w:hAnsi="Times New Roman" w:cs="Times New Roman"/>
          <w:b/>
          <w:sz w:val="24"/>
          <w:szCs w:val="24"/>
        </w:rPr>
      </w:pPr>
    </w:p>
    <w:p w:rsidR="00FA7403" w:rsidRPr="00FA7403" w:rsidRDefault="00FA7403" w:rsidP="00951BBD">
      <w:pPr>
        <w:autoSpaceDE w:val="0"/>
        <w:autoSpaceDN w:val="0"/>
        <w:adjustRightInd w:val="0"/>
        <w:spacing w:after="0" w:line="240" w:lineRule="auto"/>
        <w:rPr>
          <w:rFonts w:ascii="Times New Roman" w:hAnsi="Times New Roman" w:cs="Times New Roman"/>
          <w:b/>
          <w:sz w:val="24"/>
          <w:szCs w:val="24"/>
        </w:rPr>
      </w:pPr>
      <w:r w:rsidRPr="00FA7403">
        <w:rPr>
          <w:rFonts w:ascii="Times New Roman" w:hAnsi="Times New Roman" w:cs="Times New Roman"/>
          <w:b/>
          <w:sz w:val="24"/>
          <w:szCs w:val="24"/>
        </w:rPr>
        <w:t>FINDINGS</w:t>
      </w:r>
      <w:r w:rsidR="00732902">
        <w:rPr>
          <w:rFonts w:ascii="Times New Roman" w:hAnsi="Times New Roman" w:cs="Times New Roman"/>
          <w:b/>
          <w:sz w:val="24"/>
          <w:szCs w:val="24"/>
        </w:rPr>
        <w:t xml:space="preserve"> </w:t>
      </w:r>
    </w:p>
    <w:p w:rsidR="00970E83" w:rsidRDefault="00970E83" w:rsidP="00951BBD">
      <w:pPr>
        <w:spacing w:after="0" w:line="240" w:lineRule="auto"/>
        <w:rPr>
          <w:rFonts w:ascii="Times New Roman" w:hAnsi="Times New Roman" w:cs="Times New Roman"/>
          <w:sz w:val="24"/>
          <w:szCs w:val="24"/>
        </w:rPr>
      </w:pPr>
    </w:p>
    <w:p w:rsidR="00FA7403" w:rsidRPr="002E12F0" w:rsidRDefault="00FA7403" w:rsidP="00951BBD">
      <w:pPr>
        <w:spacing w:after="0" w:line="240" w:lineRule="auto"/>
        <w:rPr>
          <w:rFonts w:ascii="Times New Roman" w:hAnsi="Times New Roman" w:cs="Times New Roman"/>
          <w:b/>
          <w:sz w:val="24"/>
          <w:szCs w:val="24"/>
        </w:rPr>
      </w:pPr>
      <w:r w:rsidRPr="002E12F0">
        <w:rPr>
          <w:rFonts w:ascii="Times New Roman" w:hAnsi="Times New Roman" w:cs="Times New Roman"/>
          <w:b/>
          <w:sz w:val="24"/>
          <w:szCs w:val="24"/>
        </w:rPr>
        <w:t xml:space="preserve">Factors disrupting schooling </w:t>
      </w:r>
    </w:p>
    <w:p w:rsidR="002E12F0" w:rsidRDefault="002E12F0" w:rsidP="00951BBD">
      <w:pPr>
        <w:spacing w:after="0" w:line="240" w:lineRule="auto"/>
        <w:rPr>
          <w:rFonts w:ascii="Times New Roman" w:hAnsi="Times New Roman" w:cs="Times New Roman"/>
          <w:sz w:val="24"/>
          <w:szCs w:val="24"/>
        </w:rPr>
      </w:pPr>
    </w:p>
    <w:p w:rsidR="00F111CB" w:rsidRDefault="00FE3BFC" w:rsidP="00951BBD">
      <w:pPr>
        <w:spacing w:after="0" w:line="240" w:lineRule="auto"/>
        <w:rPr>
          <w:rFonts w:ascii="Times New Roman" w:hAnsi="Times New Roman" w:cs="Times New Roman"/>
          <w:sz w:val="24"/>
          <w:szCs w:val="24"/>
          <w:lang w:val="en-US"/>
        </w:rPr>
      </w:pPr>
      <w:r>
        <w:rPr>
          <w:rFonts w:ascii="Times New Roman" w:hAnsi="Times New Roman" w:cs="Times New Roman"/>
          <w:sz w:val="24"/>
          <w:szCs w:val="24"/>
        </w:rPr>
        <w:t>T</w:t>
      </w:r>
      <w:r w:rsidR="00A8337F" w:rsidRPr="00026954">
        <w:rPr>
          <w:rFonts w:ascii="Times New Roman" w:hAnsi="Times New Roman" w:cs="Times New Roman"/>
          <w:sz w:val="24"/>
          <w:szCs w:val="24"/>
        </w:rPr>
        <w:t xml:space="preserve">he </w:t>
      </w:r>
      <w:r w:rsidR="00D15AB7">
        <w:rPr>
          <w:rFonts w:ascii="Times New Roman" w:hAnsi="Times New Roman" w:cs="Times New Roman"/>
          <w:sz w:val="24"/>
          <w:szCs w:val="24"/>
        </w:rPr>
        <w:t>back</w:t>
      </w:r>
      <w:r w:rsidR="002556F5">
        <w:rPr>
          <w:rFonts w:ascii="Times New Roman" w:hAnsi="Times New Roman" w:cs="Times New Roman"/>
          <w:sz w:val="24"/>
          <w:szCs w:val="24"/>
        </w:rPr>
        <w:t>ground</w:t>
      </w:r>
      <w:r w:rsidR="00D15AB7">
        <w:rPr>
          <w:rFonts w:ascii="Times New Roman" w:hAnsi="Times New Roman" w:cs="Times New Roman"/>
          <w:sz w:val="24"/>
          <w:szCs w:val="24"/>
        </w:rPr>
        <w:t xml:space="preserve"> l</w:t>
      </w:r>
      <w:r w:rsidR="00A8337F" w:rsidRPr="00026954">
        <w:rPr>
          <w:rFonts w:ascii="Times New Roman" w:hAnsi="Times New Roman" w:cs="Times New Roman"/>
          <w:sz w:val="24"/>
          <w:szCs w:val="24"/>
        </w:rPr>
        <w:t xml:space="preserve">iterature reviews </w:t>
      </w:r>
      <w:r w:rsidR="005B02F9">
        <w:rPr>
          <w:rFonts w:ascii="Times New Roman" w:hAnsi="Times New Roman" w:cs="Times New Roman"/>
          <w:sz w:val="24"/>
          <w:szCs w:val="24"/>
        </w:rPr>
        <w:t>(</w:t>
      </w:r>
      <w:r w:rsidR="00D15AB7">
        <w:rPr>
          <w:rFonts w:ascii="Times New Roman" w:hAnsi="Times New Roman" w:cs="Times New Roman"/>
          <w:sz w:val="24"/>
          <w:szCs w:val="24"/>
        </w:rPr>
        <w:t>Pridmore</w:t>
      </w:r>
      <w:r w:rsidR="005B02F9">
        <w:rPr>
          <w:rFonts w:ascii="Times New Roman" w:hAnsi="Times New Roman" w:cs="Times New Roman"/>
          <w:sz w:val="24"/>
          <w:szCs w:val="24"/>
        </w:rPr>
        <w:t xml:space="preserve">, </w:t>
      </w:r>
      <w:r w:rsidR="00D15AB7">
        <w:rPr>
          <w:rFonts w:ascii="Times New Roman" w:hAnsi="Times New Roman" w:cs="Times New Roman"/>
          <w:sz w:val="24"/>
          <w:szCs w:val="24"/>
        </w:rPr>
        <w:t>2008</w:t>
      </w:r>
      <w:r w:rsidR="005B02F9">
        <w:rPr>
          <w:rFonts w:ascii="Times New Roman" w:hAnsi="Times New Roman" w:cs="Times New Roman"/>
          <w:sz w:val="24"/>
          <w:szCs w:val="24"/>
        </w:rPr>
        <w:t xml:space="preserve">; </w:t>
      </w:r>
      <w:r w:rsidR="00D15AB7" w:rsidRPr="00026954">
        <w:rPr>
          <w:rFonts w:ascii="Times New Roman" w:hAnsi="Times New Roman" w:cs="Times New Roman"/>
          <w:noProof/>
          <w:sz w:val="24"/>
          <w:szCs w:val="24"/>
        </w:rPr>
        <w:t>Streuli and Moleni</w:t>
      </w:r>
      <w:r w:rsidR="005B02F9">
        <w:rPr>
          <w:rFonts w:ascii="Times New Roman" w:hAnsi="Times New Roman" w:cs="Times New Roman"/>
          <w:noProof/>
          <w:sz w:val="24"/>
          <w:szCs w:val="24"/>
        </w:rPr>
        <w:t xml:space="preserve">, </w:t>
      </w:r>
      <w:r w:rsidR="00D15AB7">
        <w:rPr>
          <w:rFonts w:ascii="Times New Roman" w:hAnsi="Times New Roman" w:cs="Times New Roman"/>
          <w:sz w:val="24"/>
          <w:szCs w:val="24"/>
        </w:rPr>
        <w:t xml:space="preserve">2008) found </w:t>
      </w:r>
      <w:r w:rsidR="00A8337F" w:rsidRPr="00026954">
        <w:rPr>
          <w:rFonts w:ascii="Times New Roman" w:hAnsi="Times New Roman" w:cs="Times New Roman"/>
          <w:sz w:val="24"/>
          <w:szCs w:val="24"/>
        </w:rPr>
        <w:t>substantial evidence to show that loss of schooling cannot be accounted for solely by poverty</w:t>
      </w:r>
      <w:r w:rsidR="00C66630">
        <w:rPr>
          <w:rFonts w:ascii="Times New Roman" w:hAnsi="Times New Roman" w:cs="Times New Roman"/>
          <w:sz w:val="24"/>
          <w:szCs w:val="24"/>
        </w:rPr>
        <w:t xml:space="preserve">. For example, </w:t>
      </w:r>
      <w:r w:rsidR="00C66630" w:rsidRPr="00C66630">
        <w:rPr>
          <w:rFonts w:ascii="Times New Roman" w:hAnsi="Times New Roman" w:cs="Times New Roman"/>
          <w:sz w:val="24"/>
          <w:szCs w:val="24"/>
        </w:rPr>
        <w:t xml:space="preserve">a multivariate analysis </w:t>
      </w:r>
      <w:r w:rsidR="00C66630" w:rsidRPr="00C66630">
        <w:rPr>
          <w:rFonts w:ascii="Times New Roman" w:hAnsi="Times New Roman" w:cs="Times New Roman"/>
          <w:sz w:val="24"/>
          <w:szCs w:val="24"/>
          <w:lang w:val="en-US"/>
        </w:rPr>
        <w:t xml:space="preserve">of data from nationally representative household surveys conducted between 1992 and 2003 from 51 countries (including countries in SSA) found that </w:t>
      </w:r>
      <w:r w:rsidR="00C66630" w:rsidRPr="00C66630">
        <w:rPr>
          <w:rFonts w:ascii="Times New Roman" w:hAnsi="Times New Roman" w:cs="Times New Roman"/>
          <w:sz w:val="24"/>
          <w:szCs w:val="24"/>
        </w:rPr>
        <w:t>after</w:t>
      </w:r>
      <w:r w:rsidR="00A8337F" w:rsidRPr="00C66630">
        <w:rPr>
          <w:rFonts w:ascii="Times New Roman" w:hAnsi="Times New Roman" w:cs="Times New Roman"/>
          <w:sz w:val="24"/>
          <w:szCs w:val="24"/>
        </w:rPr>
        <w:t xml:space="preserve"> controlling for economic status </w:t>
      </w:r>
      <w:r w:rsidR="00A8337F" w:rsidRPr="00C66630">
        <w:rPr>
          <w:rFonts w:ascii="Times New Roman" w:hAnsi="Times New Roman" w:cs="Times New Roman"/>
          <w:sz w:val="24"/>
          <w:szCs w:val="24"/>
          <w:lang w:val="en-US"/>
        </w:rPr>
        <w:t>the countries most affected by the AIDS pandemic still</w:t>
      </w:r>
      <w:r w:rsidR="00A8337F" w:rsidRPr="00026954">
        <w:rPr>
          <w:rFonts w:ascii="Times New Roman" w:hAnsi="Times New Roman" w:cs="Times New Roman"/>
          <w:sz w:val="24"/>
          <w:szCs w:val="24"/>
          <w:lang w:val="en-US"/>
        </w:rPr>
        <w:t xml:space="preserve"> ha</w:t>
      </w:r>
      <w:r w:rsidR="000F0EAB">
        <w:rPr>
          <w:rFonts w:ascii="Times New Roman" w:hAnsi="Times New Roman" w:cs="Times New Roman"/>
          <w:sz w:val="24"/>
          <w:szCs w:val="24"/>
          <w:lang w:val="en-US"/>
        </w:rPr>
        <w:t>d</w:t>
      </w:r>
      <w:r w:rsidR="00A8337F" w:rsidRPr="00026954">
        <w:rPr>
          <w:rFonts w:ascii="Times New Roman" w:hAnsi="Times New Roman" w:cs="Times New Roman"/>
          <w:sz w:val="24"/>
          <w:szCs w:val="24"/>
          <w:lang w:val="en-US"/>
        </w:rPr>
        <w:t xml:space="preserve"> among the lowest enrollment rates in the world and orphans </w:t>
      </w:r>
      <w:r w:rsidR="000F0EAB">
        <w:rPr>
          <w:rFonts w:ascii="Times New Roman" w:hAnsi="Times New Roman" w:cs="Times New Roman"/>
          <w:sz w:val="24"/>
          <w:szCs w:val="24"/>
          <w:lang w:val="en-US"/>
        </w:rPr>
        <w:t>were</w:t>
      </w:r>
      <w:r w:rsidR="00A8337F" w:rsidRPr="00026954">
        <w:rPr>
          <w:rFonts w:ascii="Times New Roman" w:hAnsi="Times New Roman" w:cs="Times New Roman"/>
          <w:sz w:val="24"/>
          <w:szCs w:val="24"/>
          <w:lang w:val="en-US"/>
        </w:rPr>
        <w:t xml:space="preserve"> less likely than non-orphans to be enrolled in school</w:t>
      </w:r>
      <w:r w:rsidR="00D15AB7">
        <w:rPr>
          <w:rFonts w:ascii="Times New Roman" w:hAnsi="Times New Roman" w:cs="Times New Roman"/>
          <w:sz w:val="24"/>
          <w:szCs w:val="24"/>
          <w:lang w:val="en-US"/>
        </w:rPr>
        <w:t xml:space="preserve"> (</w:t>
      </w:r>
      <w:r w:rsidR="00D15AB7" w:rsidRPr="00C66630">
        <w:rPr>
          <w:rFonts w:ascii="Times New Roman" w:hAnsi="Times New Roman" w:cs="Times New Roman"/>
          <w:sz w:val="24"/>
          <w:szCs w:val="24"/>
        </w:rPr>
        <w:t>A</w:t>
      </w:r>
      <w:proofErr w:type="spellStart"/>
      <w:r w:rsidR="00D15AB7" w:rsidRPr="00C66630">
        <w:rPr>
          <w:rFonts w:ascii="Times New Roman" w:hAnsi="Times New Roman" w:cs="Times New Roman"/>
          <w:sz w:val="24"/>
          <w:szCs w:val="24"/>
          <w:lang w:val="en-US"/>
        </w:rPr>
        <w:t>insworth</w:t>
      </w:r>
      <w:proofErr w:type="spellEnd"/>
      <w:r w:rsidR="00D15AB7" w:rsidRPr="00C66630">
        <w:rPr>
          <w:rFonts w:ascii="Times New Roman" w:hAnsi="Times New Roman" w:cs="Times New Roman"/>
          <w:sz w:val="24"/>
          <w:szCs w:val="24"/>
          <w:lang w:val="en-US"/>
        </w:rPr>
        <w:t xml:space="preserve"> and </w:t>
      </w:r>
      <w:proofErr w:type="spellStart"/>
      <w:r w:rsidR="00D15AB7" w:rsidRPr="00C66630">
        <w:rPr>
          <w:rFonts w:ascii="Times New Roman" w:hAnsi="Times New Roman" w:cs="Times New Roman"/>
          <w:sz w:val="24"/>
          <w:szCs w:val="24"/>
          <w:lang w:val="en-US"/>
        </w:rPr>
        <w:t>Filmer</w:t>
      </w:r>
      <w:proofErr w:type="spellEnd"/>
      <w:r w:rsidR="00D15AB7">
        <w:rPr>
          <w:rFonts w:ascii="Times New Roman" w:hAnsi="Times New Roman" w:cs="Times New Roman"/>
          <w:sz w:val="24"/>
          <w:szCs w:val="24"/>
          <w:lang w:val="en-US"/>
        </w:rPr>
        <w:t xml:space="preserve">, </w:t>
      </w:r>
      <w:r w:rsidR="00D15AB7" w:rsidRPr="00C66630">
        <w:rPr>
          <w:rFonts w:ascii="Times New Roman" w:hAnsi="Times New Roman" w:cs="Times New Roman"/>
          <w:sz w:val="24"/>
          <w:szCs w:val="24"/>
          <w:lang w:val="en-US"/>
        </w:rPr>
        <w:t>2006)</w:t>
      </w:r>
      <w:r w:rsidR="00A8337F" w:rsidRPr="00026954">
        <w:rPr>
          <w:rFonts w:ascii="Times New Roman" w:hAnsi="Times New Roman" w:cs="Times New Roman"/>
          <w:sz w:val="24"/>
          <w:szCs w:val="24"/>
          <w:lang w:val="en-US"/>
        </w:rPr>
        <w:t xml:space="preserve">. Such gaps are unlikely to be </w:t>
      </w:r>
      <w:r w:rsidR="00F111CB">
        <w:rPr>
          <w:rFonts w:ascii="Times New Roman" w:hAnsi="Times New Roman" w:cs="Times New Roman"/>
          <w:sz w:val="24"/>
          <w:szCs w:val="24"/>
          <w:lang w:val="en-US"/>
        </w:rPr>
        <w:t xml:space="preserve">entirely </w:t>
      </w:r>
      <w:r w:rsidR="00A8337F" w:rsidRPr="00026954">
        <w:rPr>
          <w:rFonts w:ascii="Times New Roman" w:hAnsi="Times New Roman" w:cs="Times New Roman"/>
          <w:sz w:val="24"/>
          <w:szCs w:val="24"/>
          <w:lang w:val="en-US"/>
        </w:rPr>
        <w:t>economically motivated</w:t>
      </w:r>
      <w:r w:rsidR="00A03536">
        <w:rPr>
          <w:rFonts w:ascii="Times New Roman" w:hAnsi="Times New Roman" w:cs="Times New Roman"/>
          <w:sz w:val="24"/>
          <w:szCs w:val="24"/>
          <w:lang w:val="en-US"/>
        </w:rPr>
        <w:t>. T</w:t>
      </w:r>
      <w:r w:rsidR="00A8337F" w:rsidRPr="00026954">
        <w:rPr>
          <w:rFonts w:ascii="Times New Roman" w:hAnsi="Times New Roman" w:cs="Times New Roman"/>
          <w:sz w:val="24"/>
          <w:szCs w:val="24"/>
          <w:lang w:val="en-US"/>
        </w:rPr>
        <w:t>he</w:t>
      </w:r>
      <w:r w:rsidR="00F111CB">
        <w:rPr>
          <w:rFonts w:ascii="Times New Roman" w:hAnsi="Times New Roman" w:cs="Times New Roman"/>
          <w:sz w:val="24"/>
          <w:szCs w:val="24"/>
          <w:lang w:val="en-US"/>
        </w:rPr>
        <w:t xml:space="preserve"> literature reviews </w:t>
      </w:r>
      <w:r w:rsidR="000F0EAB">
        <w:rPr>
          <w:rFonts w:ascii="Times New Roman" w:hAnsi="Times New Roman" w:cs="Times New Roman"/>
          <w:sz w:val="24"/>
          <w:szCs w:val="24"/>
          <w:lang w:val="en-US"/>
        </w:rPr>
        <w:t xml:space="preserve">also </w:t>
      </w:r>
      <w:r w:rsidR="00F111CB">
        <w:rPr>
          <w:rFonts w:ascii="Times New Roman" w:hAnsi="Times New Roman" w:cs="Times New Roman"/>
          <w:sz w:val="24"/>
          <w:szCs w:val="24"/>
          <w:lang w:val="en-US"/>
        </w:rPr>
        <w:t xml:space="preserve">found evidence </w:t>
      </w:r>
      <w:r w:rsidR="00A8337F" w:rsidRPr="00026954">
        <w:rPr>
          <w:rFonts w:ascii="Times New Roman" w:hAnsi="Times New Roman" w:cs="Times New Roman"/>
          <w:sz w:val="24"/>
          <w:szCs w:val="24"/>
          <w:lang w:val="en-US"/>
        </w:rPr>
        <w:t xml:space="preserve">that </w:t>
      </w:r>
      <w:r w:rsidR="000F0EAB">
        <w:rPr>
          <w:rFonts w:ascii="Times New Roman" w:hAnsi="Times New Roman" w:cs="Times New Roman"/>
          <w:sz w:val="24"/>
          <w:szCs w:val="24"/>
          <w:lang w:val="en-US"/>
        </w:rPr>
        <w:t xml:space="preserve">the following </w:t>
      </w:r>
      <w:r w:rsidR="00A8337F" w:rsidRPr="00026954">
        <w:rPr>
          <w:rFonts w:ascii="Times New Roman" w:hAnsi="Times New Roman" w:cs="Times New Roman"/>
          <w:sz w:val="24"/>
          <w:szCs w:val="24"/>
          <w:lang w:val="en-US"/>
        </w:rPr>
        <w:t xml:space="preserve">factors </w:t>
      </w:r>
      <w:r w:rsidR="00F111CB">
        <w:rPr>
          <w:rFonts w:ascii="Times New Roman" w:hAnsi="Times New Roman" w:cs="Times New Roman"/>
          <w:sz w:val="24"/>
          <w:szCs w:val="24"/>
        </w:rPr>
        <w:t>contribut</w:t>
      </w:r>
      <w:r w:rsidR="000F0EAB">
        <w:rPr>
          <w:rFonts w:ascii="Times New Roman" w:hAnsi="Times New Roman" w:cs="Times New Roman"/>
          <w:sz w:val="24"/>
          <w:szCs w:val="24"/>
        </w:rPr>
        <w:t>e</w:t>
      </w:r>
      <w:r w:rsidR="00F111CB">
        <w:rPr>
          <w:rFonts w:ascii="Times New Roman" w:hAnsi="Times New Roman" w:cs="Times New Roman"/>
          <w:sz w:val="24"/>
          <w:szCs w:val="24"/>
        </w:rPr>
        <w:t xml:space="preserve"> to educational inequality and disadvantage</w:t>
      </w:r>
      <w:r w:rsidR="000F0EAB">
        <w:rPr>
          <w:rFonts w:ascii="Times New Roman" w:hAnsi="Times New Roman" w:cs="Times New Roman"/>
          <w:sz w:val="24"/>
          <w:szCs w:val="24"/>
        </w:rPr>
        <w:t xml:space="preserve"> in high HIV-prevalence areas of SSA</w:t>
      </w:r>
    </w:p>
    <w:p w:rsidR="004E415A" w:rsidRPr="004E415A" w:rsidRDefault="004E415A" w:rsidP="004E415A">
      <w:pPr>
        <w:pStyle w:val="ListParagraph"/>
        <w:spacing w:after="0" w:line="240" w:lineRule="auto"/>
        <w:ind w:left="360"/>
        <w:rPr>
          <w:rFonts w:ascii="Times New Roman" w:hAnsi="Times New Roman" w:cs="Times New Roman"/>
          <w:noProof/>
          <w:sz w:val="24"/>
          <w:szCs w:val="24"/>
        </w:rPr>
      </w:pPr>
    </w:p>
    <w:p w:rsidR="00D15AB7" w:rsidRPr="004E415A" w:rsidRDefault="00A8337F"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sz w:val="24"/>
          <w:szCs w:val="24"/>
          <w:lang w:val="en-US"/>
        </w:rPr>
        <w:t>frequent</w:t>
      </w:r>
      <w:r w:rsidRPr="004E415A">
        <w:rPr>
          <w:rFonts w:ascii="Times New Roman" w:hAnsi="Times New Roman" w:cs="Times New Roman"/>
          <w:noProof/>
          <w:sz w:val="24"/>
          <w:szCs w:val="24"/>
        </w:rPr>
        <w:t xml:space="preserve"> changes in household organisation and child migration leading to loss of social cohesion</w:t>
      </w:r>
      <w:r w:rsidR="002556F5" w:rsidRPr="004E415A">
        <w:rPr>
          <w:rFonts w:ascii="Times New Roman" w:hAnsi="Times New Roman" w:cs="Times New Roman"/>
          <w:noProof/>
          <w:sz w:val="24"/>
          <w:szCs w:val="24"/>
        </w:rPr>
        <w:t xml:space="preserve"> and increased risk of child abuse and unplanned pregnancy</w:t>
      </w:r>
      <w:r w:rsidR="00D15AB7" w:rsidRPr="004E415A">
        <w:rPr>
          <w:rFonts w:ascii="Times New Roman" w:hAnsi="Times New Roman" w:cs="Times New Roman"/>
          <w:noProof/>
          <w:sz w:val="24"/>
          <w:szCs w:val="24"/>
        </w:rPr>
        <w:t>;</w:t>
      </w:r>
    </w:p>
    <w:p w:rsidR="00D15AB7" w:rsidRPr="004E415A" w:rsidRDefault="00A8337F"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noProof/>
          <w:sz w:val="24"/>
          <w:szCs w:val="24"/>
        </w:rPr>
        <w:lastRenderedPageBreak/>
        <w:t xml:space="preserve">increased poverty and demand for child labour; </w:t>
      </w:r>
    </w:p>
    <w:p w:rsidR="00D15AB7" w:rsidRPr="004E415A" w:rsidRDefault="00A8337F"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noProof/>
          <w:sz w:val="24"/>
          <w:szCs w:val="24"/>
        </w:rPr>
        <w:t>poor quality and reduced supply</w:t>
      </w:r>
      <w:r w:rsidR="00D15AB7" w:rsidRPr="004E415A">
        <w:rPr>
          <w:rFonts w:ascii="Times New Roman" w:hAnsi="Times New Roman" w:cs="Times New Roman"/>
          <w:noProof/>
          <w:sz w:val="24"/>
          <w:szCs w:val="24"/>
        </w:rPr>
        <w:t xml:space="preserve"> of schooling;</w:t>
      </w:r>
      <w:r w:rsidRPr="004E415A">
        <w:rPr>
          <w:rFonts w:ascii="Times New Roman" w:hAnsi="Times New Roman" w:cs="Times New Roman"/>
          <w:noProof/>
          <w:sz w:val="24"/>
          <w:szCs w:val="24"/>
        </w:rPr>
        <w:t xml:space="preserve"> </w:t>
      </w:r>
    </w:p>
    <w:p w:rsidR="00D15AB7" w:rsidRPr="004E415A" w:rsidRDefault="00A8337F"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noProof/>
          <w:sz w:val="24"/>
          <w:szCs w:val="24"/>
        </w:rPr>
        <w:t>intra-household discrimination against orphans</w:t>
      </w:r>
      <w:r w:rsidR="00D15AB7" w:rsidRPr="004E415A">
        <w:rPr>
          <w:rFonts w:ascii="Times New Roman" w:hAnsi="Times New Roman" w:cs="Times New Roman"/>
          <w:noProof/>
          <w:sz w:val="24"/>
          <w:szCs w:val="24"/>
        </w:rPr>
        <w:t>;</w:t>
      </w:r>
    </w:p>
    <w:p w:rsidR="00D15AB7" w:rsidRPr="004E415A" w:rsidRDefault="00A8337F"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noProof/>
          <w:sz w:val="24"/>
          <w:szCs w:val="24"/>
        </w:rPr>
        <w:t>increased trauma</w:t>
      </w:r>
      <w:r w:rsidR="002556F5" w:rsidRPr="004E415A">
        <w:rPr>
          <w:rFonts w:ascii="Times New Roman" w:hAnsi="Times New Roman" w:cs="Times New Roman"/>
          <w:noProof/>
          <w:sz w:val="24"/>
          <w:szCs w:val="24"/>
        </w:rPr>
        <w:t xml:space="preserve"> and </w:t>
      </w:r>
      <w:r w:rsidRPr="004E415A">
        <w:rPr>
          <w:rFonts w:ascii="Times New Roman" w:hAnsi="Times New Roman" w:cs="Times New Roman"/>
          <w:noProof/>
          <w:sz w:val="24"/>
          <w:szCs w:val="24"/>
        </w:rPr>
        <w:t>stress</w:t>
      </w:r>
      <w:r w:rsidR="002556F5" w:rsidRPr="004E415A">
        <w:rPr>
          <w:rFonts w:ascii="Times New Roman" w:hAnsi="Times New Roman" w:cs="Times New Roman"/>
          <w:noProof/>
          <w:sz w:val="24"/>
          <w:szCs w:val="24"/>
        </w:rPr>
        <w:t xml:space="preserve"> following bereavement causing poor attention in school:</w:t>
      </w:r>
    </w:p>
    <w:p w:rsidR="00D15AB7" w:rsidRPr="004E415A" w:rsidRDefault="00D15AB7" w:rsidP="004E415A">
      <w:pPr>
        <w:pStyle w:val="ListParagraph"/>
        <w:numPr>
          <w:ilvl w:val="0"/>
          <w:numId w:val="38"/>
        </w:numPr>
        <w:spacing w:after="0" w:line="240" w:lineRule="auto"/>
        <w:rPr>
          <w:rFonts w:ascii="Times New Roman" w:hAnsi="Times New Roman" w:cs="Times New Roman"/>
          <w:noProof/>
          <w:sz w:val="24"/>
          <w:szCs w:val="24"/>
        </w:rPr>
      </w:pPr>
      <w:r w:rsidRPr="004E415A">
        <w:rPr>
          <w:rFonts w:ascii="Times New Roman" w:hAnsi="Times New Roman" w:cs="Times New Roman"/>
          <w:noProof/>
          <w:sz w:val="24"/>
          <w:szCs w:val="24"/>
        </w:rPr>
        <w:t>school policies and practices that exclude the poorest and most vulnerable learners and fail to prevent gender-based violence, stigma and discrimination</w:t>
      </w:r>
      <w:r w:rsidR="005353AC" w:rsidRPr="004E415A">
        <w:rPr>
          <w:rFonts w:ascii="Times New Roman" w:hAnsi="Times New Roman" w:cs="Times New Roman"/>
          <w:noProof/>
          <w:sz w:val="24"/>
          <w:szCs w:val="24"/>
        </w:rPr>
        <w:t>.</w:t>
      </w:r>
    </w:p>
    <w:p w:rsidR="00D15AB7" w:rsidRDefault="00D15AB7" w:rsidP="00951BBD">
      <w:pPr>
        <w:spacing w:after="0" w:line="240" w:lineRule="auto"/>
        <w:rPr>
          <w:rFonts w:ascii="Times New Roman" w:hAnsi="Times New Roman" w:cs="Times New Roman"/>
          <w:noProof/>
          <w:sz w:val="24"/>
          <w:szCs w:val="24"/>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noProof/>
          <w:sz w:val="24"/>
          <w:szCs w:val="24"/>
        </w:rPr>
        <w:t xml:space="preserve">The findings from the qualitative case studies </w:t>
      </w:r>
      <w:r w:rsidR="00A03536">
        <w:rPr>
          <w:rFonts w:ascii="Times New Roman" w:hAnsi="Times New Roman" w:cs="Times New Roman"/>
          <w:noProof/>
          <w:sz w:val="24"/>
          <w:szCs w:val="24"/>
        </w:rPr>
        <w:t>h</w:t>
      </w:r>
      <w:r w:rsidR="00423BA2">
        <w:rPr>
          <w:rFonts w:ascii="Times New Roman" w:hAnsi="Times New Roman" w:cs="Times New Roman"/>
          <w:noProof/>
          <w:sz w:val="24"/>
          <w:szCs w:val="24"/>
        </w:rPr>
        <w:t>elp</w:t>
      </w:r>
      <w:r w:rsidR="00A03536">
        <w:rPr>
          <w:rFonts w:ascii="Times New Roman" w:hAnsi="Times New Roman" w:cs="Times New Roman"/>
          <w:noProof/>
          <w:sz w:val="24"/>
          <w:szCs w:val="24"/>
        </w:rPr>
        <w:t>e</w:t>
      </w:r>
      <w:r w:rsidR="00423BA2">
        <w:rPr>
          <w:rFonts w:ascii="Times New Roman" w:hAnsi="Times New Roman" w:cs="Times New Roman"/>
          <w:noProof/>
          <w:sz w:val="24"/>
          <w:szCs w:val="24"/>
        </w:rPr>
        <w:t xml:space="preserve">d to </w:t>
      </w:r>
      <w:r w:rsidR="00A03536">
        <w:rPr>
          <w:rFonts w:ascii="Times New Roman" w:hAnsi="Times New Roman" w:cs="Times New Roman"/>
          <w:noProof/>
          <w:sz w:val="24"/>
          <w:szCs w:val="24"/>
        </w:rPr>
        <w:t>situate</w:t>
      </w:r>
      <w:r w:rsidR="00423BA2">
        <w:rPr>
          <w:rFonts w:ascii="Times New Roman" w:hAnsi="Times New Roman" w:cs="Times New Roman"/>
          <w:noProof/>
          <w:sz w:val="24"/>
          <w:szCs w:val="24"/>
        </w:rPr>
        <w:t xml:space="preserve"> the</w:t>
      </w:r>
      <w:r w:rsidR="00A03536">
        <w:rPr>
          <w:rFonts w:ascii="Times New Roman" w:hAnsi="Times New Roman" w:cs="Times New Roman"/>
          <w:noProof/>
          <w:sz w:val="24"/>
          <w:szCs w:val="24"/>
        </w:rPr>
        <w:t>se factors</w:t>
      </w:r>
      <w:r w:rsidR="000F0EAB">
        <w:rPr>
          <w:rFonts w:ascii="Times New Roman" w:hAnsi="Times New Roman" w:cs="Times New Roman"/>
          <w:noProof/>
          <w:sz w:val="24"/>
          <w:szCs w:val="24"/>
        </w:rPr>
        <w:t xml:space="preserve"> within the Malawi context</w:t>
      </w:r>
      <w:r w:rsidR="00A03536">
        <w:rPr>
          <w:rFonts w:ascii="Times New Roman" w:hAnsi="Times New Roman" w:cs="Times New Roman"/>
          <w:noProof/>
          <w:sz w:val="24"/>
          <w:szCs w:val="24"/>
        </w:rPr>
        <w:t xml:space="preserve"> </w:t>
      </w:r>
      <w:r w:rsidR="00423BA2">
        <w:rPr>
          <w:rFonts w:ascii="Times New Roman" w:hAnsi="Times New Roman" w:cs="Times New Roman"/>
          <w:noProof/>
          <w:sz w:val="24"/>
          <w:szCs w:val="24"/>
        </w:rPr>
        <w:t xml:space="preserve"> </w:t>
      </w:r>
      <w:r w:rsidR="00A03536">
        <w:rPr>
          <w:rFonts w:ascii="Times New Roman" w:hAnsi="Times New Roman" w:cs="Times New Roman"/>
          <w:noProof/>
          <w:sz w:val="24"/>
          <w:szCs w:val="24"/>
        </w:rPr>
        <w:t xml:space="preserve">and </w:t>
      </w:r>
      <w:r w:rsidR="00423BA2">
        <w:rPr>
          <w:rFonts w:ascii="Times New Roman" w:hAnsi="Times New Roman" w:cs="Times New Roman"/>
          <w:noProof/>
          <w:sz w:val="24"/>
          <w:szCs w:val="24"/>
        </w:rPr>
        <w:t xml:space="preserve">reveal their complexity. </w:t>
      </w:r>
      <w:r w:rsidR="000F0EAB">
        <w:rPr>
          <w:rFonts w:ascii="Times New Roman" w:hAnsi="Times New Roman" w:cs="Times New Roman"/>
          <w:noProof/>
          <w:sz w:val="24"/>
          <w:szCs w:val="24"/>
        </w:rPr>
        <w:t xml:space="preserve">Loss of schooling was not found to be solely due to poverty and there are no fees for primary schooling. Nevertheless, </w:t>
      </w:r>
      <w:r w:rsidRPr="00026954">
        <w:rPr>
          <w:rFonts w:ascii="Times New Roman" w:hAnsi="Times New Roman" w:cs="Times New Roman"/>
          <w:noProof/>
          <w:sz w:val="24"/>
          <w:szCs w:val="24"/>
        </w:rPr>
        <w:t>some children were working to raise money for additional school costs</w:t>
      </w:r>
      <w:r w:rsidR="000F0EAB">
        <w:rPr>
          <w:rFonts w:ascii="Times New Roman" w:hAnsi="Times New Roman" w:cs="Times New Roman"/>
          <w:noProof/>
          <w:sz w:val="24"/>
          <w:szCs w:val="24"/>
        </w:rPr>
        <w:t xml:space="preserve"> and i</w:t>
      </w:r>
      <w:r w:rsidR="00A03536">
        <w:rPr>
          <w:rFonts w:ascii="Times New Roman" w:hAnsi="Times New Roman" w:cs="Times New Roman"/>
          <w:noProof/>
          <w:sz w:val="24"/>
          <w:szCs w:val="24"/>
        </w:rPr>
        <w:t>n</w:t>
      </w:r>
      <w:r w:rsidRPr="00026954">
        <w:rPr>
          <w:rFonts w:ascii="Times New Roman" w:hAnsi="Times New Roman" w:cs="Times New Roman"/>
          <w:noProof/>
          <w:sz w:val="24"/>
          <w:szCs w:val="24"/>
        </w:rPr>
        <w:t xml:space="preserve"> all but one of the sibling-headed households visited </w:t>
      </w:r>
      <w:r w:rsidRPr="00026954">
        <w:rPr>
          <w:rFonts w:ascii="Times New Roman" w:hAnsi="Times New Roman" w:cs="Times New Roman"/>
          <w:sz w:val="24"/>
          <w:szCs w:val="24"/>
        </w:rPr>
        <w:t xml:space="preserve">the eldest child had dropped out of school to seek out </w:t>
      </w:r>
      <w:proofErr w:type="spellStart"/>
      <w:r w:rsidRPr="00026954">
        <w:rPr>
          <w:rFonts w:ascii="Times New Roman" w:hAnsi="Times New Roman" w:cs="Times New Roman"/>
          <w:i/>
          <w:iCs/>
          <w:sz w:val="24"/>
          <w:szCs w:val="24"/>
        </w:rPr>
        <w:t>ganyu</w:t>
      </w:r>
      <w:proofErr w:type="spellEnd"/>
      <w:r w:rsidRPr="00026954">
        <w:rPr>
          <w:rFonts w:ascii="Times New Roman" w:hAnsi="Times New Roman" w:cs="Times New Roman"/>
          <w:i/>
          <w:iCs/>
          <w:sz w:val="24"/>
          <w:szCs w:val="24"/>
        </w:rPr>
        <w:t xml:space="preserve"> </w:t>
      </w:r>
      <w:r w:rsidRPr="00026954">
        <w:rPr>
          <w:rFonts w:ascii="Times New Roman" w:hAnsi="Times New Roman" w:cs="Times New Roman"/>
          <w:iCs/>
          <w:sz w:val="24"/>
          <w:szCs w:val="24"/>
        </w:rPr>
        <w:t xml:space="preserve">(low-paid, casual work) to support the family. </w:t>
      </w:r>
      <w:r w:rsidRPr="00026954">
        <w:rPr>
          <w:rFonts w:ascii="Times New Roman" w:hAnsi="Times New Roman" w:cs="Times New Roman"/>
          <w:noProof/>
          <w:sz w:val="24"/>
          <w:szCs w:val="24"/>
        </w:rPr>
        <w:t xml:space="preserve">Lack of money for school uniform was a problem especially for girls. </w:t>
      </w:r>
    </w:p>
    <w:p w:rsidR="00A8337F" w:rsidRPr="00026954" w:rsidRDefault="00A8337F" w:rsidP="00951BBD">
      <w:pPr>
        <w:pStyle w:val="ListParagraph"/>
        <w:spacing w:after="0" w:line="240" w:lineRule="auto"/>
        <w:ind w:left="0"/>
        <w:outlineLvl w:val="0"/>
        <w:rPr>
          <w:rFonts w:ascii="Times New Roman" w:hAnsi="Times New Roman" w:cs="Times New Roman"/>
          <w:sz w:val="24"/>
          <w:szCs w:val="24"/>
        </w:rPr>
      </w:pPr>
      <w:r w:rsidRPr="00026954">
        <w:rPr>
          <w:rFonts w:ascii="Times New Roman" w:hAnsi="Times New Roman" w:cs="Times New Roman"/>
          <w:noProof/>
          <w:sz w:val="24"/>
          <w:szCs w:val="24"/>
        </w:rPr>
        <w:t xml:space="preserve">  </w:t>
      </w:r>
    </w:p>
    <w:p w:rsidR="00A8337F" w:rsidRPr="00026954" w:rsidRDefault="00A8337F" w:rsidP="00951BBD">
      <w:pPr>
        <w:spacing w:after="0" w:line="240" w:lineRule="auto"/>
        <w:rPr>
          <w:rFonts w:ascii="Times New Roman" w:hAnsi="Times New Roman" w:cs="Times New Roman"/>
          <w:i/>
          <w:sz w:val="24"/>
          <w:szCs w:val="24"/>
        </w:rPr>
      </w:pPr>
      <w:r w:rsidRPr="00026954">
        <w:rPr>
          <w:rFonts w:ascii="Times New Roman" w:hAnsi="Times New Roman" w:cs="Times New Roman"/>
          <w:i/>
          <w:sz w:val="24"/>
          <w:szCs w:val="24"/>
        </w:rPr>
        <w:t xml:space="preserve">Girls face more problems. Say if a boy and a girl comes from a poor family, for the boy, even if he were to wear worn out shorts, it will be </w:t>
      </w:r>
      <w:r w:rsidR="00A03536">
        <w:rPr>
          <w:rFonts w:ascii="Times New Roman" w:hAnsi="Times New Roman" w:cs="Times New Roman"/>
          <w:i/>
          <w:sz w:val="24"/>
          <w:szCs w:val="24"/>
        </w:rPr>
        <w:t>OK with him, i</w:t>
      </w:r>
      <w:r w:rsidRPr="00026954">
        <w:rPr>
          <w:rFonts w:ascii="Times New Roman" w:hAnsi="Times New Roman" w:cs="Times New Roman"/>
          <w:i/>
          <w:sz w:val="24"/>
          <w:szCs w:val="24"/>
        </w:rPr>
        <w:t>n contrast to a girl wearing a worn out skirt. (Male teacher)</w:t>
      </w:r>
    </w:p>
    <w:p w:rsidR="00A8337F" w:rsidRPr="00026954" w:rsidRDefault="00A8337F" w:rsidP="00951BBD">
      <w:pPr>
        <w:spacing w:after="0" w:line="240" w:lineRule="auto"/>
        <w:rPr>
          <w:rFonts w:ascii="Times New Roman" w:hAnsi="Times New Roman" w:cs="Times New Roman"/>
          <w:i/>
          <w:sz w:val="24"/>
          <w:szCs w:val="24"/>
        </w:rPr>
      </w:pPr>
    </w:p>
    <w:p w:rsidR="00A8337F" w:rsidRPr="00026954" w:rsidRDefault="00A8337F" w:rsidP="00951BBD">
      <w:pPr>
        <w:spacing w:after="0" w:line="240" w:lineRule="auto"/>
        <w:rPr>
          <w:rFonts w:ascii="Times New Roman" w:hAnsi="Times New Roman" w:cs="Times New Roman"/>
          <w:i/>
          <w:noProof/>
          <w:sz w:val="24"/>
          <w:szCs w:val="24"/>
        </w:rPr>
      </w:pPr>
      <w:r w:rsidRPr="00026954">
        <w:rPr>
          <w:rFonts w:ascii="Times New Roman" w:hAnsi="Times New Roman" w:cs="Times New Roman"/>
          <w:i/>
          <w:sz w:val="24"/>
          <w:szCs w:val="24"/>
        </w:rPr>
        <w:t>What happens to a girl when at 15 and is not dressed properly, maybe her breasts are exposed; boys begin to touch her. If the clothing is torn they will touch her. (Female teacher)</w:t>
      </w:r>
    </w:p>
    <w:p w:rsidR="00A8337F" w:rsidRPr="00026954" w:rsidRDefault="00A8337F" w:rsidP="00951BBD">
      <w:pPr>
        <w:spacing w:after="0" w:line="240" w:lineRule="auto"/>
        <w:rPr>
          <w:rFonts w:ascii="Times New Roman" w:hAnsi="Times New Roman" w:cs="Times New Roman"/>
          <w:i/>
          <w:noProof/>
          <w:sz w:val="24"/>
          <w:szCs w:val="24"/>
        </w:rPr>
      </w:pPr>
    </w:p>
    <w:p w:rsidR="00A8337F" w:rsidRPr="00026954" w:rsidRDefault="00A8337F" w:rsidP="00951BBD">
      <w:pPr>
        <w:spacing w:after="0" w:line="240" w:lineRule="auto"/>
        <w:rPr>
          <w:rFonts w:ascii="Times New Roman" w:hAnsi="Times New Roman" w:cs="Times New Roman"/>
          <w:i/>
          <w:noProof/>
          <w:sz w:val="24"/>
          <w:szCs w:val="24"/>
        </w:rPr>
      </w:pPr>
      <w:r w:rsidRPr="00026954">
        <w:rPr>
          <w:rFonts w:ascii="Times New Roman" w:hAnsi="Times New Roman" w:cs="Times New Roman"/>
          <w:i/>
          <w:noProof/>
          <w:sz w:val="24"/>
          <w:szCs w:val="24"/>
        </w:rPr>
        <w:t>When we do not have enough clothes or the clothes are dirty and we have no soap to wash clothes, we are absent from school, .....when we put on dirty clothes our school friends say bad words…(In-school girl)</w:t>
      </w:r>
    </w:p>
    <w:p w:rsidR="00A8337F" w:rsidRPr="00026954" w:rsidRDefault="00A8337F" w:rsidP="00951BBD">
      <w:pPr>
        <w:spacing w:after="0" w:line="240" w:lineRule="auto"/>
        <w:rPr>
          <w:rFonts w:ascii="Times New Roman" w:hAnsi="Times New Roman" w:cs="Times New Roman"/>
          <w:noProof/>
          <w:sz w:val="24"/>
          <w:szCs w:val="24"/>
        </w:rPr>
      </w:pPr>
    </w:p>
    <w:p w:rsidR="00A8337F" w:rsidRPr="00026954" w:rsidRDefault="002556F5" w:rsidP="00951BBD">
      <w:pPr>
        <w:spacing w:after="0" w:line="240" w:lineRule="auto"/>
        <w:rPr>
          <w:rFonts w:ascii="Times New Roman" w:hAnsi="Times New Roman" w:cs="Times New Roman"/>
          <w:noProof/>
          <w:sz w:val="24"/>
          <w:szCs w:val="24"/>
        </w:rPr>
      </w:pPr>
      <w:r>
        <w:rPr>
          <w:rFonts w:ascii="Times New Roman" w:hAnsi="Times New Roman" w:cs="Times New Roman"/>
          <w:noProof/>
          <w:sz w:val="24"/>
          <w:szCs w:val="24"/>
        </w:rPr>
        <w:t xml:space="preserve">Girls were also disproportionately affected by the </w:t>
      </w:r>
      <w:r w:rsidR="00A8337F" w:rsidRPr="00026954">
        <w:rPr>
          <w:rFonts w:ascii="Times New Roman" w:hAnsi="Times New Roman" w:cs="Times New Roman"/>
          <w:noProof/>
          <w:sz w:val="24"/>
          <w:szCs w:val="24"/>
        </w:rPr>
        <w:t xml:space="preserve">need to provide care for siblings and for chronically sick parents and relatives </w:t>
      </w:r>
      <w:r>
        <w:rPr>
          <w:rFonts w:ascii="Times New Roman" w:hAnsi="Times New Roman" w:cs="Times New Roman"/>
          <w:noProof/>
          <w:sz w:val="24"/>
          <w:szCs w:val="24"/>
        </w:rPr>
        <w:t xml:space="preserve">and this </w:t>
      </w:r>
      <w:r w:rsidR="00A8337F" w:rsidRPr="00026954">
        <w:rPr>
          <w:rFonts w:ascii="Times New Roman" w:hAnsi="Times New Roman" w:cs="Times New Roman"/>
          <w:noProof/>
          <w:sz w:val="24"/>
          <w:szCs w:val="24"/>
        </w:rPr>
        <w:t xml:space="preserve">contributed to irregular school attendance </w:t>
      </w:r>
    </w:p>
    <w:p w:rsidR="00A8337F" w:rsidRPr="00026954" w:rsidRDefault="00A8337F" w:rsidP="00951BBD">
      <w:pPr>
        <w:pStyle w:val="ListParagraph"/>
        <w:spacing w:after="0" w:line="240" w:lineRule="auto"/>
        <w:ind w:left="0"/>
        <w:rPr>
          <w:rFonts w:ascii="Times New Roman" w:hAnsi="Times New Roman" w:cs="Times New Roman"/>
          <w:noProof/>
          <w:sz w:val="24"/>
          <w:szCs w:val="24"/>
        </w:rPr>
      </w:pPr>
    </w:p>
    <w:p w:rsidR="00A8337F" w:rsidRPr="00026954" w:rsidRDefault="00A8337F" w:rsidP="00951BBD">
      <w:pPr>
        <w:pStyle w:val="ListParagraph"/>
        <w:tabs>
          <w:tab w:val="left" w:pos="284"/>
          <w:tab w:val="left" w:pos="8505"/>
        </w:tabs>
        <w:autoSpaceDE w:val="0"/>
        <w:autoSpaceDN w:val="0"/>
        <w:adjustRightInd w:val="0"/>
        <w:spacing w:after="0" w:line="240" w:lineRule="auto"/>
        <w:ind w:left="0"/>
        <w:rPr>
          <w:rFonts w:ascii="Times New Roman" w:hAnsi="Times New Roman" w:cs="Times New Roman"/>
          <w:i/>
          <w:sz w:val="24"/>
          <w:szCs w:val="24"/>
        </w:rPr>
      </w:pPr>
      <w:r w:rsidRPr="00026954">
        <w:rPr>
          <w:rFonts w:ascii="Times New Roman" w:hAnsi="Times New Roman" w:cs="Times New Roman"/>
          <w:i/>
          <w:sz w:val="24"/>
          <w:szCs w:val="24"/>
        </w:rPr>
        <w:t>Sometimes I am absent, but not much …only when my mother is sick. I would be looking after her, escorting her to the hospital as there is nobody else to help her. (Malawi, in-school girl)</w:t>
      </w:r>
    </w:p>
    <w:p w:rsidR="00A8337F" w:rsidRPr="00026954" w:rsidRDefault="00A8337F" w:rsidP="00951BBD">
      <w:pPr>
        <w:pStyle w:val="ListParagraph"/>
        <w:tabs>
          <w:tab w:val="left" w:pos="284"/>
          <w:tab w:val="left" w:pos="8505"/>
        </w:tabs>
        <w:autoSpaceDE w:val="0"/>
        <w:autoSpaceDN w:val="0"/>
        <w:adjustRightInd w:val="0"/>
        <w:spacing w:after="0" w:line="240" w:lineRule="auto"/>
        <w:ind w:left="0"/>
        <w:rPr>
          <w:rFonts w:ascii="Times New Roman" w:hAnsi="Times New Roman" w:cs="Times New Roman"/>
          <w:i/>
          <w:sz w:val="24"/>
          <w:szCs w:val="24"/>
        </w:rPr>
      </w:pPr>
    </w:p>
    <w:p w:rsidR="00A8337F" w:rsidRPr="00026954" w:rsidRDefault="00A8337F" w:rsidP="00951BBD">
      <w:pPr>
        <w:pStyle w:val="ListParagraph"/>
        <w:tabs>
          <w:tab w:val="left" w:pos="284"/>
          <w:tab w:val="left" w:pos="8505"/>
        </w:tabs>
        <w:autoSpaceDE w:val="0"/>
        <w:autoSpaceDN w:val="0"/>
        <w:adjustRightInd w:val="0"/>
        <w:spacing w:after="0" w:line="240" w:lineRule="auto"/>
        <w:ind w:left="0"/>
        <w:rPr>
          <w:rFonts w:ascii="Times New Roman" w:hAnsi="Times New Roman" w:cs="Times New Roman"/>
          <w:i/>
          <w:sz w:val="24"/>
          <w:szCs w:val="24"/>
        </w:rPr>
      </w:pPr>
      <w:r w:rsidRPr="00026954">
        <w:rPr>
          <w:rFonts w:ascii="Times New Roman" w:hAnsi="Times New Roman" w:cs="Times New Roman"/>
          <w:i/>
          <w:sz w:val="24"/>
          <w:szCs w:val="24"/>
        </w:rPr>
        <w:t xml:space="preserve">The sick person will require more people to look after him/her. The children will be given all sorts of chores like </w:t>
      </w:r>
      <w:r w:rsidR="00A03536">
        <w:rPr>
          <w:rFonts w:ascii="Times New Roman" w:hAnsi="Times New Roman" w:cs="Times New Roman"/>
          <w:i/>
          <w:sz w:val="24"/>
          <w:szCs w:val="24"/>
        </w:rPr>
        <w:t>‘</w:t>
      </w:r>
      <w:r w:rsidRPr="00026954">
        <w:rPr>
          <w:rFonts w:ascii="Times New Roman" w:hAnsi="Times New Roman" w:cs="Times New Roman"/>
          <w:i/>
          <w:sz w:val="24"/>
          <w:szCs w:val="24"/>
        </w:rPr>
        <w:t>go and wash this</w:t>
      </w:r>
      <w:r w:rsidR="00A03536">
        <w:rPr>
          <w:rFonts w:ascii="Times New Roman" w:hAnsi="Times New Roman" w:cs="Times New Roman"/>
          <w:i/>
          <w:sz w:val="24"/>
          <w:szCs w:val="24"/>
        </w:rPr>
        <w:t>’</w:t>
      </w:r>
      <w:r w:rsidRPr="00026954">
        <w:rPr>
          <w:rFonts w:ascii="Times New Roman" w:hAnsi="Times New Roman" w:cs="Times New Roman"/>
          <w:i/>
          <w:sz w:val="24"/>
          <w:szCs w:val="24"/>
        </w:rPr>
        <w:t xml:space="preserve">, thus they </w:t>
      </w:r>
      <w:proofErr w:type="gramStart"/>
      <w:r w:rsidRPr="00026954">
        <w:rPr>
          <w:rFonts w:ascii="Times New Roman" w:hAnsi="Times New Roman" w:cs="Times New Roman"/>
          <w:i/>
          <w:sz w:val="24"/>
          <w:szCs w:val="24"/>
        </w:rPr>
        <w:t>can’t  go</w:t>
      </w:r>
      <w:proofErr w:type="gramEnd"/>
      <w:r w:rsidRPr="00026954">
        <w:rPr>
          <w:rFonts w:ascii="Times New Roman" w:hAnsi="Times New Roman" w:cs="Times New Roman"/>
          <w:i/>
          <w:sz w:val="24"/>
          <w:szCs w:val="24"/>
        </w:rPr>
        <w:t xml:space="preserve"> to school. (Adult male community member)</w:t>
      </w:r>
    </w:p>
    <w:p w:rsidR="00A8337F" w:rsidRPr="00026954" w:rsidRDefault="00A8337F" w:rsidP="00951BBD">
      <w:pPr>
        <w:spacing w:after="0" w:line="240" w:lineRule="auto"/>
        <w:rPr>
          <w:rFonts w:ascii="Times New Roman" w:hAnsi="Times New Roman" w:cs="Times New Roman"/>
          <w:noProof/>
          <w:sz w:val="24"/>
          <w:szCs w:val="24"/>
        </w:rPr>
      </w:pPr>
    </w:p>
    <w:p w:rsidR="00A8337F" w:rsidRPr="00026954" w:rsidRDefault="002556F5" w:rsidP="00951BBD">
      <w:pPr>
        <w:spacing w:after="0" w:line="240" w:lineRule="auto"/>
        <w:rPr>
          <w:rFonts w:ascii="Times New Roman" w:hAnsi="Times New Roman" w:cs="Times New Roman"/>
          <w:noProof/>
          <w:sz w:val="24"/>
          <w:szCs w:val="24"/>
        </w:rPr>
      </w:pPr>
      <w:r>
        <w:rPr>
          <w:rFonts w:ascii="Times New Roman" w:hAnsi="Times New Roman" w:cs="Times New Roman"/>
          <w:noProof/>
          <w:sz w:val="24"/>
          <w:szCs w:val="24"/>
        </w:rPr>
        <w:t>I</w:t>
      </w:r>
      <w:r w:rsidR="00A8337F" w:rsidRPr="00026954">
        <w:rPr>
          <w:rFonts w:ascii="Times New Roman" w:hAnsi="Times New Roman" w:cs="Times New Roman"/>
          <w:noProof/>
          <w:sz w:val="24"/>
          <w:szCs w:val="24"/>
        </w:rPr>
        <w:t xml:space="preserve">ntra-household discrimination against orphans and neglect </w:t>
      </w:r>
      <w:r>
        <w:rPr>
          <w:rFonts w:ascii="Times New Roman" w:hAnsi="Times New Roman" w:cs="Times New Roman"/>
          <w:noProof/>
          <w:sz w:val="24"/>
          <w:szCs w:val="24"/>
        </w:rPr>
        <w:t xml:space="preserve">was common and sometimes </w:t>
      </w:r>
      <w:r w:rsidR="00A8337F" w:rsidRPr="00026954">
        <w:rPr>
          <w:rFonts w:ascii="Times New Roman" w:hAnsi="Times New Roman" w:cs="Times New Roman"/>
          <w:noProof/>
          <w:sz w:val="24"/>
          <w:szCs w:val="24"/>
        </w:rPr>
        <w:t xml:space="preserve">linked to early marriage for girls, </w:t>
      </w:r>
      <w:r w:rsidR="00A8337F" w:rsidRPr="00026954">
        <w:rPr>
          <w:rFonts w:ascii="Times New Roman" w:hAnsi="Times New Roman" w:cs="Times New Roman"/>
          <w:sz w:val="24"/>
          <w:szCs w:val="24"/>
        </w:rPr>
        <w:t xml:space="preserve">especially if they were double orphans.  </w:t>
      </w:r>
    </w:p>
    <w:p w:rsidR="00A8337F" w:rsidRPr="00026954" w:rsidRDefault="00A8337F" w:rsidP="00951BBD">
      <w:pPr>
        <w:pStyle w:val="ListParagraph"/>
        <w:spacing w:after="0" w:line="240" w:lineRule="auto"/>
        <w:ind w:left="0"/>
        <w:rPr>
          <w:rFonts w:ascii="Times New Roman" w:hAnsi="Times New Roman" w:cs="Times New Roman"/>
          <w:i/>
          <w:sz w:val="24"/>
          <w:szCs w:val="24"/>
        </w:rPr>
      </w:pPr>
    </w:p>
    <w:p w:rsidR="00A8337F" w:rsidRPr="00026954" w:rsidRDefault="00A8337F" w:rsidP="00951BBD">
      <w:pPr>
        <w:pStyle w:val="ListParagraph"/>
        <w:spacing w:after="0" w:line="240" w:lineRule="auto"/>
        <w:ind w:left="0"/>
        <w:rPr>
          <w:rFonts w:ascii="Times New Roman" w:hAnsi="Times New Roman" w:cs="Times New Roman"/>
          <w:i/>
          <w:sz w:val="24"/>
          <w:szCs w:val="24"/>
        </w:rPr>
      </w:pPr>
      <w:r w:rsidRPr="00026954">
        <w:rPr>
          <w:rFonts w:ascii="Times New Roman" w:hAnsi="Times New Roman" w:cs="Times New Roman"/>
          <w:i/>
          <w:sz w:val="24"/>
          <w:szCs w:val="24"/>
        </w:rPr>
        <w:t>Guardians do force children to do the chores or else they beat the children. They tell them to work and not go to school.........</w:t>
      </w:r>
      <w:proofErr w:type="gramStart"/>
      <w:r w:rsidRPr="00026954">
        <w:rPr>
          <w:rFonts w:ascii="Times New Roman" w:hAnsi="Times New Roman" w:cs="Times New Roman"/>
          <w:i/>
          <w:sz w:val="24"/>
          <w:szCs w:val="24"/>
        </w:rPr>
        <w:t>,others</w:t>
      </w:r>
      <w:proofErr w:type="gramEnd"/>
      <w:r w:rsidRPr="00026954">
        <w:rPr>
          <w:rFonts w:ascii="Times New Roman" w:hAnsi="Times New Roman" w:cs="Times New Roman"/>
          <w:i/>
          <w:sz w:val="24"/>
          <w:szCs w:val="24"/>
        </w:rPr>
        <w:t xml:space="preserve"> tell you “you should just go and get married.....’ (In-school girl)</w:t>
      </w:r>
    </w:p>
    <w:p w:rsidR="00A8337F" w:rsidRPr="00026954" w:rsidRDefault="00A8337F" w:rsidP="00951BBD">
      <w:pPr>
        <w:spacing w:after="0" w:line="240" w:lineRule="auto"/>
        <w:rPr>
          <w:rFonts w:ascii="Times New Roman" w:hAnsi="Times New Roman" w:cs="Times New Roman"/>
          <w:i/>
          <w:noProof/>
          <w:sz w:val="24"/>
          <w:szCs w:val="24"/>
        </w:rPr>
      </w:pPr>
    </w:p>
    <w:p w:rsidR="00A8337F" w:rsidRPr="00026954" w:rsidRDefault="00A8337F" w:rsidP="00951BBD">
      <w:pPr>
        <w:pStyle w:val="ListParagraph"/>
        <w:spacing w:after="0" w:line="240" w:lineRule="auto"/>
        <w:ind w:left="0"/>
        <w:rPr>
          <w:rFonts w:ascii="Times New Roman" w:hAnsi="Times New Roman" w:cs="Times New Roman"/>
          <w:i/>
          <w:sz w:val="24"/>
          <w:szCs w:val="24"/>
          <w:lang w:eastAsia="fr-FR"/>
        </w:rPr>
      </w:pPr>
      <w:r w:rsidRPr="00026954">
        <w:rPr>
          <w:rFonts w:ascii="Times New Roman" w:hAnsi="Times New Roman" w:cs="Times New Roman"/>
          <w:i/>
          <w:iCs/>
          <w:sz w:val="24"/>
          <w:szCs w:val="24"/>
          <w:lang w:eastAsia="fr-FR"/>
        </w:rPr>
        <w:t>How old were you when you got married?’  I was 15 years old.</w:t>
      </w:r>
    </w:p>
    <w:p w:rsidR="00A8337F" w:rsidRPr="00026954" w:rsidRDefault="00A8337F" w:rsidP="00951BBD">
      <w:pPr>
        <w:pStyle w:val="ListParagraph"/>
        <w:spacing w:after="0" w:line="240" w:lineRule="auto"/>
        <w:ind w:left="0"/>
        <w:rPr>
          <w:rFonts w:ascii="Times New Roman" w:hAnsi="Times New Roman" w:cs="Times New Roman"/>
          <w:i/>
          <w:iCs/>
          <w:sz w:val="24"/>
          <w:szCs w:val="24"/>
          <w:lang w:eastAsia="fr-FR"/>
        </w:rPr>
      </w:pPr>
      <w:r w:rsidRPr="00026954">
        <w:rPr>
          <w:rFonts w:ascii="Times New Roman" w:hAnsi="Times New Roman" w:cs="Times New Roman"/>
          <w:i/>
          <w:iCs/>
          <w:sz w:val="24"/>
          <w:szCs w:val="24"/>
          <w:lang w:eastAsia="fr-FR"/>
        </w:rPr>
        <w:t>Were you happy to be married at th</w:t>
      </w:r>
      <w:r w:rsidR="004E415A">
        <w:rPr>
          <w:rFonts w:ascii="Times New Roman" w:hAnsi="Times New Roman" w:cs="Times New Roman"/>
          <w:i/>
          <w:iCs/>
          <w:sz w:val="24"/>
          <w:szCs w:val="24"/>
          <w:lang w:eastAsia="fr-FR"/>
        </w:rPr>
        <w:t>at age?  Yes, because I wanted</w:t>
      </w:r>
      <w:r w:rsidRPr="00026954">
        <w:rPr>
          <w:rFonts w:ascii="Times New Roman" w:hAnsi="Times New Roman" w:cs="Times New Roman"/>
          <w:i/>
          <w:iCs/>
          <w:sz w:val="24"/>
          <w:szCs w:val="24"/>
          <w:lang w:eastAsia="fr-FR"/>
        </w:rPr>
        <w:t xml:space="preserve"> help from the man. (Female, out-of-school, head-of-household)</w:t>
      </w:r>
    </w:p>
    <w:p w:rsidR="00A8337F" w:rsidRPr="00026954" w:rsidRDefault="00A8337F" w:rsidP="00951BBD">
      <w:pPr>
        <w:spacing w:after="0" w:line="240" w:lineRule="auto"/>
        <w:rPr>
          <w:rFonts w:ascii="Times New Roman" w:hAnsi="Times New Roman" w:cs="Times New Roman"/>
          <w:i/>
          <w:noProof/>
          <w:sz w:val="24"/>
          <w:szCs w:val="24"/>
        </w:rPr>
      </w:pPr>
    </w:p>
    <w:p w:rsidR="00A8337F" w:rsidRPr="00026954" w:rsidRDefault="00A8337F" w:rsidP="00951BBD">
      <w:pPr>
        <w:autoSpaceDE w:val="0"/>
        <w:autoSpaceDN w:val="0"/>
        <w:adjustRightInd w:val="0"/>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Lack of encouragement to stay in school contributed to </w:t>
      </w:r>
      <w:r w:rsidR="002556F5">
        <w:rPr>
          <w:rFonts w:ascii="Times New Roman" w:hAnsi="Times New Roman" w:cs="Times New Roman"/>
          <w:sz w:val="24"/>
          <w:szCs w:val="24"/>
        </w:rPr>
        <w:t>school drop-out</w:t>
      </w:r>
      <w:r w:rsidR="000C12AD">
        <w:rPr>
          <w:rFonts w:ascii="Times New Roman" w:hAnsi="Times New Roman" w:cs="Times New Roman"/>
          <w:sz w:val="24"/>
          <w:szCs w:val="24"/>
        </w:rPr>
        <w:t xml:space="preserve"> of </w:t>
      </w:r>
      <w:r w:rsidR="000C12AD" w:rsidRPr="00026954">
        <w:rPr>
          <w:rFonts w:ascii="Times New Roman" w:hAnsi="Times New Roman" w:cs="Times New Roman"/>
          <w:sz w:val="24"/>
          <w:szCs w:val="24"/>
        </w:rPr>
        <w:t>children in sibling-headed households</w:t>
      </w:r>
      <w:r w:rsidRPr="00026954">
        <w:rPr>
          <w:rFonts w:ascii="Times New Roman" w:hAnsi="Times New Roman" w:cs="Times New Roman"/>
          <w:sz w:val="24"/>
          <w:szCs w:val="24"/>
        </w:rPr>
        <w:t>:</w:t>
      </w:r>
    </w:p>
    <w:p w:rsidR="00A8337F" w:rsidRPr="00026954" w:rsidRDefault="00A8337F" w:rsidP="00951BBD">
      <w:pPr>
        <w:spacing w:after="0" w:line="240" w:lineRule="auto"/>
        <w:outlineLvl w:val="0"/>
        <w:rPr>
          <w:rFonts w:ascii="Times New Roman" w:hAnsi="Times New Roman" w:cs="Times New Roman"/>
          <w:sz w:val="24"/>
          <w:szCs w:val="24"/>
        </w:rPr>
      </w:pPr>
    </w:p>
    <w:p w:rsidR="00A8337F" w:rsidRPr="00026954" w:rsidRDefault="00A8337F" w:rsidP="00951BBD">
      <w:pPr>
        <w:spacing w:after="0" w:line="240" w:lineRule="auto"/>
        <w:outlineLvl w:val="0"/>
        <w:rPr>
          <w:rFonts w:ascii="Times New Roman" w:hAnsi="Times New Roman" w:cs="Times New Roman"/>
          <w:i/>
          <w:sz w:val="24"/>
          <w:szCs w:val="24"/>
        </w:rPr>
      </w:pPr>
      <w:r w:rsidRPr="00026954">
        <w:rPr>
          <w:rFonts w:ascii="Times New Roman" w:hAnsi="Times New Roman" w:cs="Times New Roman"/>
          <w:i/>
          <w:sz w:val="24"/>
          <w:szCs w:val="24"/>
        </w:rPr>
        <w:lastRenderedPageBreak/>
        <w:t xml:space="preserve">There was no one who encouraged us......if there were people who could encourage us we would have continued with school (Out of school boy). </w:t>
      </w:r>
    </w:p>
    <w:p w:rsidR="00A8337F" w:rsidRPr="00026954" w:rsidRDefault="00A8337F" w:rsidP="00951BBD">
      <w:pPr>
        <w:spacing w:after="0" w:line="240" w:lineRule="auto"/>
        <w:outlineLvl w:val="0"/>
        <w:rPr>
          <w:rFonts w:ascii="Times New Roman" w:hAnsi="Times New Roman" w:cs="Times New Roman"/>
          <w:i/>
          <w:sz w:val="24"/>
          <w:szCs w:val="24"/>
        </w:rPr>
      </w:pPr>
    </w:p>
    <w:p w:rsidR="00A8337F" w:rsidRPr="00026954" w:rsidRDefault="00A8337F" w:rsidP="00951BBD">
      <w:pPr>
        <w:spacing w:after="0" w:line="240" w:lineRule="auto"/>
        <w:outlineLvl w:val="0"/>
        <w:rPr>
          <w:rFonts w:ascii="Times New Roman" w:hAnsi="Times New Roman" w:cs="Times New Roman"/>
          <w:i/>
          <w:sz w:val="24"/>
          <w:szCs w:val="24"/>
        </w:rPr>
      </w:pPr>
      <w:r w:rsidRPr="00026954">
        <w:rPr>
          <w:rFonts w:ascii="Times New Roman" w:hAnsi="Times New Roman" w:cs="Times New Roman"/>
          <w:i/>
          <w:sz w:val="24"/>
          <w:szCs w:val="24"/>
        </w:rPr>
        <w:t>There was nobody to force us to go to school since we were all children…If there were people who could encourage me to go to school my future would have been bright</w:t>
      </w:r>
      <w:proofErr w:type="gramStart"/>
      <w:r w:rsidRPr="00026954">
        <w:rPr>
          <w:rFonts w:ascii="Times New Roman" w:hAnsi="Times New Roman" w:cs="Times New Roman"/>
          <w:i/>
          <w:sz w:val="24"/>
          <w:szCs w:val="24"/>
        </w:rPr>
        <w:t>.(</w:t>
      </w:r>
      <w:proofErr w:type="gramEnd"/>
      <w:r w:rsidRPr="00026954">
        <w:rPr>
          <w:rFonts w:ascii="Times New Roman" w:hAnsi="Times New Roman" w:cs="Times New Roman"/>
          <w:i/>
          <w:sz w:val="24"/>
          <w:szCs w:val="24"/>
        </w:rPr>
        <w:t>Out-of-school boy head of household.</w:t>
      </w:r>
    </w:p>
    <w:p w:rsidR="00A8337F" w:rsidRPr="00026954" w:rsidRDefault="00A8337F" w:rsidP="00951BBD">
      <w:pPr>
        <w:spacing w:after="0" w:line="240" w:lineRule="auto"/>
        <w:outlineLvl w:val="0"/>
        <w:rPr>
          <w:rFonts w:ascii="Times New Roman" w:hAnsi="Times New Roman" w:cs="Times New Roman"/>
          <w:sz w:val="24"/>
          <w:szCs w:val="24"/>
        </w:rPr>
      </w:pPr>
    </w:p>
    <w:p w:rsidR="00A8337F" w:rsidRPr="00026954" w:rsidRDefault="00A8337F" w:rsidP="00951BBD">
      <w:pPr>
        <w:spacing w:after="0" w:line="240" w:lineRule="auto"/>
        <w:outlineLvl w:val="0"/>
        <w:rPr>
          <w:rFonts w:ascii="Times New Roman" w:hAnsi="Times New Roman" w:cs="Times New Roman"/>
          <w:sz w:val="24"/>
          <w:szCs w:val="24"/>
        </w:rPr>
      </w:pPr>
      <w:r w:rsidRPr="00026954">
        <w:rPr>
          <w:rFonts w:ascii="Times New Roman" w:hAnsi="Times New Roman" w:cs="Times New Roman"/>
          <w:sz w:val="24"/>
          <w:szCs w:val="24"/>
        </w:rPr>
        <w:t xml:space="preserve">Lack of social cohesion within these HIV-stressed communities left vulnerable children unsupported and </w:t>
      </w:r>
      <w:r w:rsidR="00165CFB">
        <w:rPr>
          <w:rFonts w:ascii="Times New Roman" w:hAnsi="Times New Roman" w:cs="Times New Roman"/>
          <w:sz w:val="24"/>
          <w:szCs w:val="24"/>
        </w:rPr>
        <w:t>at-risk</w:t>
      </w:r>
      <w:r w:rsidRPr="00026954">
        <w:rPr>
          <w:rFonts w:ascii="Times New Roman" w:hAnsi="Times New Roman" w:cs="Times New Roman"/>
          <w:sz w:val="24"/>
          <w:szCs w:val="24"/>
        </w:rPr>
        <w:t xml:space="preserve"> of abuse:</w:t>
      </w:r>
    </w:p>
    <w:p w:rsidR="00A8337F" w:rsidRPr="00026954" w:rsidRDefault="00A8337F" w:rsidP="00951BBD">
      <w:pPr>
        <w:spacing w:after="0" w:line="240" w:lineRule="auto"/>
        <w:outlineLvl w:val="0"/>
        <w:rPr>
          <w:rFonts w:ascii="Times New Roman" w:hAnsi="Times New Roman" w:cs="Times New Roman"/>
          <w:i/>
          <w:sz w:val="24"/>
          <w:szCs w:val="24"/>
        </w:rPr>
      </w:pPr>
    </w:p>
    <w:p w:rsidR="00A8337F" w:rsidRPr="00026954" w:rsidRDefault="00A8337F" w:rsidP="00951BBD">
      <w:pPr>
        <w:pStyle w:val="ListParagraph"/>
        <w:tabs>
          <w:tab w:val="left" w:pos="0"/>
        </w:tabs>
        <w:autoSpaceDE w:val="0"/>
        <w:autoSpaceDN w:val="0"/>
        <w:adjustRightInd w:val="0"/>
        <w:spacing w:after="0" w:line="240" w:lineRule="auto"/>
        <w:ind w:left="0"/>
        <w:rPr>
          <w:rFonts w:ascii="Times New Roman" w:hAnsi="Times New Roman" w:cs="Times New Roman"/>
          <w:i/>
          <w:sz w:val="24"/>
          <w:szCs w:val="24"/>
        </w:rPr>
      </w:pPr>
      <w:r w:rsidRPr="00026954">
        <w:rPr>
          <w:rFonts w:ascii="Times New Roman" w:hAnsi="Times New Roman" w:cs="Times New Roman"/>
          <w:i/>
          <w:sz w:val="24"/>
          <w:szCs w:val="24"/>
        </w:rPr>
        <w:t>This time the cost of living is high, each one looks after their own family - this extended family is not there. ...There is no more communal living in the village. In the past, orphans could easily be cared for in that way. But this time, it is everywhere – people thinking of money only. (District education officer)</w:t>
      </w:r>
    </w:p>
    <w:p w:rsidR="00A8337F" w:rsidRPr="00026954" w:rsidRDefault="00A8337F" w:rsidP="00951BBD">
      <w:pPr>
        <w:pStyle w:val="ListParagraph"/>
        <w:tabs>
          <w:tab w:val="left" w:pos="0"/>
        </w:tabs>
        <w:autoSpaceDE w:val="0"/>
        <w:autoSpaceDN w:val="0"/>
        <w:adjustRightInd w:val="0"/>
        <w:spacing w:after="0" w:line="240" w:lineRule="auto"/>
        <w:ind w:left="0"/>
        <w:rPr>
          <w:rFonts w:ascii="Times New Roman" w:hAnsi="Times New Roman" w:cs="Times New Roman"/>
          <w:i/>
          <w:sz w:val="24"/>
          <w:szCs w:val="24"/>
        </w:rPr>
      </w:pPr>
    </w:p>
    <w:p w:rsidR="00A8337F" w:rsidRPr="00026954" w:rsidRDefault="00A8337F" w:rsidP="00951BBD">
      <w:pPr>
        <w:tabs>
          <w:tab w:val="left" w:pos="709"/>
        </w:tabs>
        <w:autoSpaceDE w:val="0"/>
        <w:autoSpaceDN w:val="0"/>
        <w:adjustRightInd w:val="0"/>
        <w:spacing w:after="0" w:line="240" w:lineRule="auto"/>
        <w:rPr>
          <w:rFonts w:ascii="Times New Roman" w:hAnsi="Times New Roman" w:cs="Times New Roman"/>
          <w:i/>
          <w:sz w:val="24"/>
          <w:szCs w:val="24"/>
        </w:rPr>
      </w:pPr>
      <w:r w:rsidRPr="00026954">
        <w:rPr>
          <w:rFonts w:ascii="Times New Roman" w:hAnsi="Times New Roman" w:cs="Times New Roman"/>
          <w:i/>
          <w:sz w:val="24"/>
          <w:szCs w:val="24"/>
        </w:rPr>
        <w:t>Some people who have money to help, instead of helping they take advantage of this to abuse these adolescents. They end up impregnating them and then leave such girls. (Adult male community member)</w:t>
      </w:r>
    </w:p>
    <w:p w:rsidR="00A8337F" w:rsidRPr="00026954" w:rsidRDefault="00A8337F" w:rsidP="00951BBD">
      <w:pPr>
        <w:spacing w:after="0" w:line="240" w:lineRule="auto"/>
        <w:rPr>
          <w:rFonts w:ascii="Times New Roman" w:hAnsi="Times New Roman" w:cs="Times New Roman"/>
          <w:i/>
          <w:noProof/>
          <w:sz w:val="24"/>
          <w:szCs w:val="24"/>
        </w:rPr>
      </w:pPr>
    </w:p>
    <w:p w:rsidR="00A8337F" w:rsidRPr="00026954" w:rsidRDefault="00423BA2" w:rsidP="00951BBD">
      <w:pPr>
        <w:spacing w:after="0" w:line="240" w:lineRule="auto"/>
        <w:rPr>
          <w:rFonts w:ascii="Times New Roman" w:hAnsi="Times New Roman" w:cs="Times New Roman"/>
          <w:sz w:val="24"/>
          <w:szCs w:val="24"/>
        </w:rPr>
      </w:pPr>
      <w:r w:rsidRPr="00423BA2">
        <w:rPr>
          <w:rFonts w:ascii="Times New Roman" w:hAnsi="Times New Roman" w:cs="Times New Roman"/>
          <w:noProof/>
          <w:sz w:val="24"/>
          <w:szCs w:val="24"/>
        </w:rPr>
        <w:t xml:space="preserve">School visits showed that </w:t>
      </w:r>
      <w:r w:rsidRPr="00423BA2">
        <w:rPr>
          <w:rFonts w:ascii="Times New Roman" w:hAnsi="Times New Roman" w:cs="Times New Roman"/>
          <w:sz w:val="24"/>
          <w:szCs w:val="24"/>
        </w:rPr>
        <w:t xml:space="preserve">schools were understaffed </w:t>
      </w:r>
      <w:r w:rsidR="007E1666">
        <w:rPr>
          <w:rFonts w:ascii="Times New Roman" w:hAnsi="Times New Roman" w:cs="Times New Roman"/>
          <w:sz w:val="24"/>
          <w:szCs w:val="24"/>
        </w:rPr>
        <w:t xml:space="preserve">and classes with more than 100 </w:t>
      </w:r>
      <w:r w:rsidR="008709BF">
        <w:rPr>
          <w:rFonts w:ascii="Times New Roman" w:hAnsi="Times New Roman" w:cs="Times New Roman"/>
          <w:sz w:val="24"/>
          <w:szCs w:val="24"/>
        </w:rPr>
        <w:t>pupil</w:t>
      </w:r>
      <w:r w:rsidR="007E1666">
        <w:rPr>
          <w:rFonts w:ascii="Times New Roman" w:hAnsi="Times New Roman" w:cs="Times New Roman"/>
          <w:sz w:val="24"/>
          <w:szCs w:val="24"/>
        </w:rPr>
        <w:t xml:space="preserve">s were common. Record </w:t>
      </w:r>
      <w:r w:rsidR="00A8337F" w:rsidRPr="00026954">
        <w:rPr>
          <w:rFonts w:ascii="Times New Roman" w:hAnsi="Times New Roman" w:cs="Times New Roman"/>
          <w:noProof/>
          <w:sz w:val="24"/>
          <w:szCs w:val="24"/>
        </w:rPr>
        <w:t>keeping was weak</w:t>
      </w:r>
      <w:r w:rsidR="00323C76">
        <w:rPr>
          <w:rFonts w:ascii="Times New Roman" w:hAnsi="Times New Roman" w:cs="Times New Roman"/>
          <w:noProof/>
          <w:sz w:val="24"/>
          <w:szCs w:val="24"/>
        </w:rPr>
        <w:t>. There were</w:t>
      </w:r>
      <w:r w:rsidR="007E1666">
        <w:rPr>
          <w:rFonts w:ascii="Times New Roman" w:hAnsi="Times New Roman" w:cs="Times New Roman"/>
          <w:noProof/>
          <w:sz w:val="24"/>
          <w:szCs w:val="24"/>
        </w:rPr>
        <w:t xml:space="preserve"> no systems place to monitor the progress of  children whose attendance and/or </w:t>
      </w:r>
      <w:r w:rsidR="000C12AD">
        <w:rPr>
          <w:rFonts w:ascii="Times New Roman" w:hAnsi="Times New Roman" w:cs="Times New Roman"/>
          <w:noProof/>
          <w:sz w:val="24"/>
          <w:szCs w:val="24"/>
        </w:rPr>
        <w:t>attainment</w:t>
      </w:r>
      <w:r w:rsidR="007E1666">
        <w:rPr>
          <w:rFonts w:ascii="Times New Roman" w:hAnsi="Times New Roman" w:cs="Times New Roman"/>
          <w:noProof/>
          <w:sz w:val="24"/>
          <w:szCs w:val="24"/>
        </w:rPr>
        <w:t xml:space="preserve"> was poor </w:t>
      </w:r>
      <w:r w:rsidR="00323C76">
        <w:rPr>
          <w:rFonts w:ascii="Times New Roman" w:hAnsi="Times New Roman" w:cs="Times New Roman"/>
          <w:noProof/>
          <w:sz w:val="24"/>
          <w:szCs w:val="24"/>
        </w:rPr>
        <w:t>or to</w:t>
      </w:r>
      <w:r w:rsidR="007E1666">
        <w:rPr>
          <w:rFonts w:ascii="Times New Roman" w:hAnsi="Times New Roman" w:cs="Times New Roman"/>
          <w:noProof/>
          <w:sz w:val="24"/>
          <w:szCs w:val="24"/>
        </w:rPr>
        <w:t xml:space="preserve"> provide additional support for their learning or psychosocial needs. </w:t>
      </w:r>
      <w:r w:rsidR="00A8337F" w:rsidRPr="00026954">
        <w:rPr>
          <w:rFonts w:ascii="Times New Roman" w:hAnsi="Times New Roman" w:cs="Times New Roman"/>
          <w:sz w:val="24"/>
          <w:szCs w:val="24"/>
        </w:rPr>
        <w:t>Despite government policies making primary school uniform optional</w:t>
      </w:r>
      <w:r w:rsidR="000C12AD">
        <w:rPr>
          <w:rFonts w:ascii="Times New Roman" w:hAnsi="Times New Roman" w:cs="Times New Roman"/>
          <w:sz w:val="24"/>
          <w:szCs w:val="24"/>
        </w:rPr>
        <w:t>,</w:t>
      </w:r>
      <w:r w:rsidR="00A8337F" w:rsidRPr="00026954">
        <w:rPr>
          <w:rFonts w:ascii="Times New Roman" w:hAnsi="Times New Roman" w:cs="Times New Roman"/>
          <w:sz w:val="24"/>
          <w:szCs w:val="24"/>
        </w:rPr>
        <w:t xml:space="preserve"> some schools excluded children who did not wear it and some teachers excluded children who had been absent</w:t>
      </w:r>
      <w:r w:rsidR="007E1666">
        <w:rPr>
          <w:rFonts w:ascii="Times New Roman" w:hAnsi="Times New Roman" w:cs="Times New Roman"/>
          <w:sz w:val="24"/>
          <w:szCs w:val="24"/>
        </w:rPr>
        <w:t xml:space="preserve"> for short periods</w:t>
      </w:r>
      <w:r w:rsidR="00A8337F" w:rsidRPr="00026954">
        <w:rPr>
          <w:rFonts w:ascii="Times New Roman" w:hAnsi="Times New Roman" w:cs="Times New Roman"/>
          <w:sz w:val="24"/>
          <w:szCs w:val="24"/>
        </w:rPr>
        <w:t xml:space="preserve">:  </w:t>
      </w:r>
    </w:p>
    <w:p w:rsidR="00A8337F" w:rsidRPr="00026954" w:rsidRDefault="00A8337F" w:rsidP="00951BBD">
      <w:pPr>
        <w:spacing w:after="0" w:line="240" w:lineRule="auto"/>
        <w:rPr>
          <w:rFonts w:ascii="Times New Roman" w:hAnsi="Times New Roman" w:cs="Times New Roman"/>
          <w:noProof/>
          <w:sz w:val="24"/>
          <w:szCs w:val="24"/>
        </w:rPr>
      </w:pPr>
    </w:p>
    <w:p w:rsidR="00A8337F" w:rsidRPr="00026954" w:rsidRDefault="00A8337F" w:rsidP="00951BBD">
      <w:pPr>
        <w:autoSpaceDE w:val="0"/>
        <w:autoSpaceDN w:val="0"/>
        <w:adjustRightInd w:val="0"/>
        <w:spacing w:after="0" w:line="240" w:lineRule="auto"/>
        <w:rPr>
          <w:rFonts w:ascii="Times New Roman" w:hAnsi="Times New Roman" w:cs="Times New Roman"/>
          <w:i/>
          <w:sz w:val="24"/>
          <w:szCs w:val="24"/>
        </w:rPr>
      </w:pPr>
      <w:r w:rsidRPr="00026954">
        <w:rPr>
          <w:rFonts w:ascii="Times New Roman" w:hAnsi="Times New Roman" w:cs="Times New Roman"/>
          <w:i/>
          <w:sz w:val="24"/>
          <w:szCs w:val="24"/>
        </w:rPr>
        <w:t>Whenever they (the siblings) went to school they were being sent back because of (no) uniform and I had no money to buy it ….  They just started herding animals since each time they went to school they would be sent back. (Out-of-school boy, head-of-household)</w:t>
      </w:r>
    </w:p>
    <w:p w:rsidR="00A8337F" w:rsidRPr="00026954" w:rsidRDefault="00A8337F" w:rsidP="00951BBD">
      <w:pPr>
        <w:pStyle w:val="ListParagraph"/>
        <w:spacing w:after="0" w:line="240" w:lineRule="auto"/>
        <w:ind w:left="0"/>
        <w:rPr>
          <w:rFonts w:ascii="Times New Roman" w:hAnsi="Times New Roman" w:cs="Times New Roman"/>
          <w:i/>
          <w:sz w:val="24"/>
          <w:szCs w:val="24"/>
        </w:rPr>
      </w:pPr>
    </w:p>
    <w:p w:rsidR="00A8337F" w:rsidRPr="00026954" w:rsidRDefault="00A8337F" w:rsidP="00951BBD">
      <w:pPr>
        <w:pStyle w:val="ListParagraph"/>
        <w:spacing w:after="0" w:line="240" w:lineRule="auto"/>
        <w:ind w:left="0"/>
        <w:rPr>
          <w:rFonts w:ascii="Times New Roman" w:hAnsi="Times New Roman" w:cs="Times New Roman"/>
          <w:i/>
          <w:noProof/>
          <w:sz w:val="24"/>
          <w:szCs w:val="24"/>
        </w:rPr>
      </w:pPr>
      <w:r w:rsidRPr="00026954">
        <w:rPr>
          <w:rFonts w:ascii="Times New Roman" w:hAnsi="Times New Roman" w:cs="Times New Roman"/>
          <w:i/>
          <w:sz w:val="24"/>
          <w:szCs w:val="24"/>
        </w:rPr>
        <w:t>My grandparent was sick so I was not going to school. (My teacher said) “You have missed lessons for a whole week so it is better for you to not come back until next term”. (O</w:t>
      </w:r>
      <w:r w:rsidRPr="00026954">
        <w:rPr>
          <w:rFonts w:ascii="Times New Roman" w:hAnsi="Times New Roman" w:cs="Times New Roman"/>
          <w:i/>
          <w:noProof/>
          <w:sz w:val="24"/>
          <w:szCs w:val="24"/>
        </w:rPr>
        <w:t>ut-of -school orphan)</w:t>
      </w:r>
    </w:p>
    <w:p w:rsidR="00A8337F" w:rsidRPr="00026954" w:rsidRDefault="00A8337F" w:rsidP="00951BBD">
      <w:pPr>
        <w:pStyle w:val="ListParagraph"/>
        <w:tabs>
          <w:tab w:val="left" w:pos="0"/>
        </w:tabs>
        <w:autoSpaceDE w:val="0"/>
        <w:autoSpaceDN w:val="0"/>
        <w:adjustRightInd w:val="0"/>
        <w:spacing w:after="0" w:line="240" w:lineRule="auto"/>
        <w:ind w:left="0"/>
        <w:rPr>
          <w:rFonts w:ascii="Times New Roman" w:hAnsi="Times New Roman" w:cs="Times New Roman"/>
          <w:i/>
          <w:noProof/>
          <w:sz w:val="24"/>
          <w:szCs w:val="24"/>
        </w:rPr>
      </w:pPr>
    </w:p>
    <w:p w:rsidR="00A8337F" w:rsidRPr="00026954" w:rsidRDefault="007E1666" w:rsidP="00951BBD">
      <w:pPr>
        <w:pStyle w:val="ListParagraph"/>
        <w:spacing w:after="0" w:line="240" w:lineRule="auto"/>
        <w:ind w:left="0"/>
        <w:outlineLvl w:val="0"/>
        <w:rPr>
          <w:rFonts w:ascii="Times New Roman" w:hAnsi="Times New Roman" w:cs="Times New Roman"/>
          <w:bCs/>
          <w:sz w:val="24"/>
          <w:szCs w:val="24"/>
        </w:rPr>
      </w:pPr>
      <w:r>
        <w:rPr>
          <w:rFonts w:ascii="Times New Roman" w:hAnsi="Times New Roman" w:cs="Times New Roman"/>
          <w:sz w:val="24"/>
          <w:szCs w:val="24"/>
        </w:rPr>
        <w:t xml:space="preserve"> In-depth interviews revealed </w:t>
      </w:r>
      <w:r w:rsidR="000C12AD">
        <w:rPr>
          <w:rFonts w:ascii="Times New Roman" w:hAnsi="Times New Roman" w:cs="Times New Roman"/>
          <w:sz w:val="24"/>
          <w:szCs w:val="24"/>
        </w:rPr>
        <w:t xml:space="preserve">that </w:t>
      </w:r>
      <w:r w:rsidR="00A8337F" w:rsidRPr="00026954">
        <w:rPr>
          <w:rFonts w:ascii="Times New Roman" w:hAnsi="Times New Roman" w:cs="Times New Roman"/>
          <w:sz w:val="24"/>
          <w:szCs w:val="24"/>
        </w:rPr>
        <w:t>all these factors</w:t>
      </w:r>
      <w:r>
        <w:rPr>
          <w:rFonts w:ascii="Times New Roman" w:hAnsi="Times New Roman" w:cs="Times New Roman"/>
          <w:sz w:val="24"/>
          <w:szCs w:val="24"/>
        </w:rPr>
        <w:t xml:space="preserve"> </w:t>
      </w:r>
      <w:r w:rsidR="000C12AD">
        <w:rPr>
          <w:rFonts w:ascii="Times New Roman" w:hAnsi="Times New Roman" w:cs="Times New Roman"/>
          <w:sz w:val="24"/>
          <w:szCs w:val="24"/>
        </w:rPr>
        <w:t>are</w:t>
      </w:r>
      <w:r w:rsidR="000C12AD" w:rsidRPr="00026954">
        <w:rPr>
          <w:rFonts w:ascii="Times New Roman" w:hAnsi="Times New Roman" w:cs="Times New Roman"/>
          <w:sz w:val="24"/>
          <w:szCs w:val="24"/>
        </w:rPr>
        <w:t xml:space="preserve"> interlocking </w:t>
      </w:r>
      <w:r w:rsidR="000C12AD">
        <w:rPr>
          <w:rFonts w:ascii="Times New Roman" w:hAnsi="Times New Roman" w:cs="Times New Roman"/>
          <w:sz w:val="24"/>
          <w:szCs w:val="24"/>
        </w:rPr>
        <w:t xml:space="preserve">and have a cumulative </w:t>
      </w:r>
      <w:r w:rsidR="00534449">
        <w:rPr>
          <w:rFonts w:ascii="Times New Roman" w:hAnsi="Times New Roman" w:cs="Times New Roman"/>
          <w:sz w:val="24"/>
          <w:szCs w:val="24"/>
        </w:rPr>
        <w:t xml:space="preserve">impact on schooling </w:t>
      </w:r>
      <w:r w:rsidR="000C12AD">
        <w:rPr>
          <w:rFonts w:ascii="Times New Roman" w:hAnsi="Times New Roman" w:cs="Times New Roman"/>
          <w:sz w:val="24"/>
          <w:szCs w:val="24"/>
        </w:rPr>
        <w:t xml:space="preserve">which is </w:t>
      </w:r>
      <w:r w:rsidR="00534449">
        <w:rPr>
          <w:rFonts w:ascii="Times New Roman" w:hAnsi="Times New Roman" w:cs="Times New Roman"/>
          <w:sz w:val="24"/>
          <w:szCs w:val="24"/>
        </w:rPr>
        <w:t xml:space="preserve">dynamic </w:t>
      </w:r>
      <w:r w:rsidR="00323C76">
        <w:rPr>
          <w:rFonts w:ascii="Times New Roman" w:hAnsi="Times New Roman" w:cs="Times New Roman"/>
          <w:sz w:val="24"/>
          <w:szCs w:val="24"/>
        </w:rPr>
        <w:t xml:space="preserve">and </w:t>
      </w:r>
      <w:r w:rsidR="00A8337F" w:rsidRPr="00026954">
        <w:rPr>
          <w:rFonts w:ascii="Times New Roman" w:hAnsi="Times New Roman" w:cs="Times New Roman"/>
          <w:sz w:val="24"/>
          <w:szCs w:val="24"/>
        </w:rPr>
        <w:t xml:space="preserve">closely linked to a child’s personal circumstances and resilience at a given moment in time.  In some cases, </w:t>
      </w:r>
      <w:r w:rsidR="000C12AD">
        <w:rPr>
          <w:rFonts w:ascii="Times New Roman" w:hAnsi="Times New Roman" w:cs="Times New Roman"/>
          <w:sz w:val="24"/>
          <w:szCs w:val="24"/>
        </w:rPr>
        <w:t>family crises</w:t>
      </w:r>
      <w:r w:rsidR="00A8337F" w:rsidRPr="00026954">
        <w:rPr>
          <w:rFonts w:ascii="Times New Roman" w:hAnsi="Times New Roman" w:cs="Times New Roman"/>
          <w:sz w:val="24"/>
          <w:szCs w:val="24"/>
        </w:rPr>
        <w:t xml:space="preserve"> (</w:t>
      </w:r>
      <w:r w:rsidR="000C12AD">
        <w:rPr>
          <w:rFonts w:ascii="Times New Roman" w:hAnsi="Times New Roman" w:cs="Times New Roman"/>
          <w:sz w:val="24"/>
          <w:szCs w:val="24"/>
        </w:rPr>
        <w:t>and</w:t>
      </w:r>
      <w:r w:rsidR="00A8337F" w:rsidRPr="00026954">
        <w:rPr>
          <w:rFonts w:ascii="Times New Roman" w:hAnsi="Times New Roman" w:cs="Times New Roman"/>
          <w:sz w:val="24"/>
          <w:szCs w:val="24"/>
        </w:rPr>
        <w:t xml:space="preserve"> their psychosocial effects) led to periods of absenteeism or temporary withdrawal from school followed by a return to more regular attendance. In other cases, multiple shocks and limited recourse to appropriate support and care led to permanent dropout. </w:t>
      </w:r>
      <w:r w:rsidR="000C12AD">
        <w:rPr>
          <w:rFonts w:ascii="Times New Roman" w:hAnsi="Times New Roman" w:cs="Times New Roman"/>
          <w:sz w:val="24"/>
          <w:szCs w:val="24"/>
        </w:rPr>
        <w:t>E</w:t>
      </w:r>
      <w:r w:rsidR="00323C76">
        <w:rPr>
          <w:rFonts w:ascii="Times New Roman" w:hAnsi="Times New Roman" w:cs="Times New Roman"/>
          <w:sz w:val="24"/>
          <w:szCs w:val="24"/>
        </w:rPr>
        <w:t xml:space="preserve">ven </w:t>
      </w:r>
      <w:r w:rsidR="000C12AD">
        <w:rPr>
          <w:rFonts w:ascii="Times New Roman" w:hAnsi="Times New Roman" w:cs="Times New Roman"/>
          <w:sz w:val="24"/>
          <w:szCs w:val="24"/>
        </w:rPr>
        <w:t>children</w:t>
      </w:r>
      <w:r w:rsidR="00A8337F" w:rsidRPr="00026954">
        <w:rPr>
          <w:rFonts w:ascii="Times New Roman" w:hAnsi="Times New Roman" w:cs="Times New Roman"/>
          <w:sz w:val="24"/>
          <w:szCs w:val="24"/>
        </w:rPr>
        <w:t xml:space="preserve"> who attended </w:t>
      </w:r>
      <w:r w:rsidR="000C12AD">
        <w:rPr>
          <w:rFonts w:ascii="Times New Roman" w:hAnsi="Times New Roman" w:cs="Times New Roman"/>
          <w:sz w:val="24"/>
          <w:szCs w:val="24"/>
        </w:rPr>
        <w:t xml:space="preserve">school </w:t>
      </w:r>
      <w:r w:rsidR="00A8337F" w:rsidRPr="00026954">
        <w:rPr>
          <w:rFonts w:ascii="Times New Roman" w:hAnsi="Times New Roman" w:cs="Times New Roman"/>
          <w:sz w:val="24"/>
          <w:szCs w:val="24"/>
        </w:rPr>
        <w:t xml:space="preserve">regularly were sometimes </w:t>
      </w:r>
      <w:r w:rsidR="000C12AD">
        <w:rPr>
          <w:rFonts w:ascii="Times New Roman" w:hAnsi="Times New Roman" w:cs="Times New Roman"/>
          <w:sz w:val="24"/>
          <w:szCs w:val="24"/>
        </w:rPr>
        <w:t xml:space="preserve">unable to fully participate due to </w:t>
      </w:r>
      <w:r w:rsidR="00A8337F" w:rsidRPr="00026954">
        <w:rPr>
          <w:rFonts w:ascii="Times New Roman" w:hAnsi="Times New Roman" w:cs="Times New Roman"/>
          <w:sz w:val="24"/>
          <w:szCs w:val="24"/>
        </w:rPr>
        <w:t>psychosocial trauma or discrimination</w:t>
      </w:r>
      <w:r w:rsidR="000C12AD">
        <w:rPr>
          <w:rFonts w:ascii="Times New Roman" w:hAnsi="Times New Roman" w:cs="Times New Roman"/>
          <w:sz w:val="24"/>
          <w:szCs w:val="24"/>
        </w:rPr>
        <w:t xml:space="preserve"> and thereby </w:t>
      </w:r>
      <w:r w:rsidR="000C12AD" w:rsidRPr="00026954">
        <w:rPr>
          <w:rFonts w:ascii="Times New Roman" w:hAnsi="Times New Roman" w:cs="Times New Roman"/>
          <w:sz w:val="24"/>
          <w:szCs w:val="24"/>
        </w:rPr>
        <w:t>‘silently excluded’</w:t>
      </w:r>
      <w:r w:rsidR="00A8337F" w:rsidRPr="00026954">
        <w:rPr>
          <w:rFonts w:ascii="Times New Roman" w:hAnsi="Times New Roman" w:cs="Times New Roman"/>
          <w:sz w:val="24"/>
          <w:szCs w:val="24"/>
        </w:rPr>
        <w:t xml:space="preserve">. </w:t>
      </w:r>
      <w:r w:rsidR="00A8337F" w:rsidRPr="00026954">
        <w:rPr>
          <w:rFonts w:ascii="Times New Roman" w:hAnsi="Times New Roman" w:cs="Times New Roman"/>
          <w:bCs/>
          <w:sz w:val="24"/>
          <w:szCs w:val="24"/>
        </w:rPr>
        <w:t xml:space="preserve">These points are illustrated in the following vignette: </w:t>
      </w:r>
    </w:p>
    <w:p w:rsidR="00A8337F" w:rsidRPr="00026954" w:rsidRDefault="00A8337F" w:rsidP="00951BBD">
      <w:pPr>
        <w:pStyle w:val="ListParagraph"/>
        <w:spacing w:after="0" w:line="240" w:lineRule="auto"/>
        <w:ind w:left="0"/>
        <w:outlineLvl w:val="0"/>
        <w:rPr>
          <w:rFonts w:ascii="Times New Roman" w:hAnsi="Times New Roman" w:cs="Times New Roman"/>
          <w:b/>
          <w:bCs/>
          <w:i/>
          <w:sz w:val="24"/>
          <w:szCs w:val="24"/>
        </w:rPr>
      </w:pPr>
    </w:p>
    <w:p w:rsidR="00A8337F" w:rsidRDefault="00A8337F" w:rsidP="007A6499">
      <w:pPr>
        <w:pStyle w:val="ListParagraph"/>
        <w:spacing w:after="0" w:line="240" w:lineRule="auto"/>
        <w:ind w:left="284" w:right="379"/>
        <w:outlineLvl w:val="0"/>
        <w:rPr>
          <w:rFonts w:ascii="Times New Roman" w:hAnsi="Times New Roman" w:cs="Times New Roman"/>
          <w:i/>
          <w:sz w:val="24"/>
          <w:szCs w:val="24"/>
        </w:rPr>
      </w:pPr>
      <w:proofErr w:type="spellStart"/>
      <w:r w:rsidRPr="00026954">
        <w:rPr>
          <w:rFonts w:ascii="Times New Roman" w:hAnsi="Times New Roman" w:cs="Times New Roman"/>
          <w:i/>
          <w:sz w:val="24"/>
          <w:szCs w:val="24"/>
        </w:rPr>
        <w:t>Bornwell</w:t>
      </w:r>
      <w:proofErr w:type="spellEnd"/>
      <w:r w:rsidRPr="00026954">
        <w:rPr>
          <w:rFonts w:ascii="Times New Roman" w:hAnsi="Times New Roman" w:cs="Times New Roman"/>
          <w:i/>
          <w:sz w:val="24"/>
          <w:szCs w:val="24"/>
        </w:rPr>
        <w:t xml:space="preserve"> was a 16 year old boy who had recently dropped out of school</w:t>
      </w:r>
      <w:r w:rsidR="00323C76">
        <w:rPr>
          <w:rFonts w:ascii="Times New Roman" w:hAnsi="Times New Roman" w:cs="Times New Roman"/>
          <w:i/>
          <w:sz w:val="24"/>
          <w:szCs w:val="24"/>
        </w:rPr>
        <w:t>.</w:t>
      </w:r>
      <w:r w:rsidRPr="00026954">
        <w:rPr>
          <w:rFonts w:ascii="Times New Roman" w:hAnsi="Times New Roman" w:cs="Times New Roman"/>
          <w:i/>
          <w:sz w:val="24"/>
          <w:szCs w:val="24"/>
        </w:rPr>
        <w:t xml:space="preserve"> His father died when he was 10 years old and he left school a year later when his mother fell sick and took him back to her home village.  After his mother died he stayed there with his maternal grandmother for another 2 years until she died. He then went to live with his paternal grandfather who supported him and other grandchildren by farming. He went back to school but his performance was poor and he was made to repeat a </w:t>
      </w:r>
      <w:r w:rsidR="00C555CA">
        <w:rPr>
          <w:rFonts w:ascii="Times New Roman" w:hAnsi="Times New Roman" w:cs="Times New Roman"/>
          <w:i/>
          <w:sz w:val="24"/>
          <w:szCs w:val="24"/>
        </w:rPr>
        <w:t>standard</w:t>
      </w:r>
      <w:r w:rsidRPr="00026954">
        <w:rPr>
          <w:rFonts w:ascii="Times New Roman" w:hAnsi="Times New Roman" w:cs="Times New Roman"/>
          <w:i/>
          <w:sz w:val="24"/>
          <w:szCs w:val="24"/>
        </w:rPr>
        <w:t xml:space="preserve">.  </w:t>
      </w:r>
      <w:r w:rsidRPr="00026954">
        <w:rPr>
          <w:rFonts w:ascii="Times New Roman" w:hAnsi="Times New Roman" w:cs="Times New Roman"/>
          <w:i/>
          <w:sz w:val="24"/>
          <w:szCs w:val="24"/>
        </w:rPr>
        <w:lastRenderedPageBreak/>
        <w:t xml:space="preserve">He dropped out two years later following a quarrel with a teacher over what he considered unjust punishment. He explained that after his father died he became discourage; his mother was ‘crying all the time’ and no longer helped him with his homework or encouraged him to stay in school. </w:t>
      </w:r>
      <w:r w:rsidR="00323C76">
        <w:rPr>
          <w:rFonts w:ascii="Times New Roman" w:hAnsi="Times New Roman" w:cs="Times New Roman"/>
          <w:i/>
          <w:sz w:val="24"/>
          <w:szCs w:val="24"/>
        </w:rPr>
        <w:t>O</w:t>
      </w:r>
      <w:r w:rsidRPr="00026954">
        <w:rPr>
          <w:rFonts w:ascii="Times New Roman" w:hAnsi="Times New Roman" w:cs="Times New Roman"/>
          <w:i/>
          <w:sz w:val="24"/>
          <w:szCs w:val="24"/>
        </w:rPr>
        <w:t xml:space="preserve">n returning to school he </w:t>
      </w:r>
      <w:r w:rsidR="00323C76">
        <w:rPr>
          <w:rFonts w:ascii="Times New Roman" w:hAnsi="Times New Roman" w:cs="Times New Roman"/>
          <w:i/>
          <w:sz w:val="24"/>
          <w:szCs w:val="24"/>
        </w:rPr>
        <w:t xml:space="preserve">felt that he </w:t>
      </w:r>
      <w:r w:rsidRPr="00026954">
        <w:rPr>
          <w:rFonts w:ascii="Times New Roman" w:hAnsi="Times New Roman" w:cs="Times New Roman"/>
          <w:i/>
          <w:sz w:val="24"/>
          <w:szCs w:val="24"/>
        </w:rPr>
        <w:t xml:space="preserve">had not been able to learn </w:t>
      </w:r>
      <w:r w:rsidR="00323C76" w:rsidRPr="00026954">
        <w:rPr>
          <w:rFonts w:ascii="Times New Roman" w:hAnsi="Times New Roman" w:cs="Times New Roman"/>
          <w:i/>
          <w:sz w:val="24"/>
          <w:szCs w:val="24"/>
        </w:rPr>
        <w:t>well because</w:t>
      </w:r>
      <w:r w:rsidRPr="00026954">
        <w:rPr>
          <w:rFonts w:ascii="Times New Roman" w:hAnsi="Times New Roman" w:cs="Times New Roman"/>
          <w:i/>
          <w:sz w:val="24"/>
          <w:szCs w:val="24"/>
        </w:rPr>
        <w:t xml:space="preserve"> he was </w:t>
      </w:r>
      <w:r w:rsidR="00323C76">
        <w:rPr>
          <w:rFonts w:ascii="Times New Roman" w:hAnsi="Times New Roman" w:cs="Times New Roman"/>
          <w:i/>
          <w:sz w:val="24"/>
          <w:szCs w:val="24"/>
        </w:rPr>
        <w:t xml:space="preserve">still </w:t>
      </w:r>
      <w:r w:rsidRPr="00026954">
        <w:rPr>
          <w:rFonts w:ascii="Times New Roman" w:hAnsi="Times New Roman" w:cs="Times New Roman"/>
          <w:i/>
          <w:sz w:val="24"/>
          <w:szCs w:val="24"/>
        </w:rPr>
        <w:t xml:space="preserve">deeply </w:t>
      </w:r>
      <w:r w:rsidR="00323C76">
        <w:rPr>
          <w:rFonts w:ascii="Times New Roman" w:hAnsi="Times New Roman" w:cs="Times New Roman"/>
          <w:i/>
          <w:sz w:val="24"/>
          <w:szCs w:val="24"/>
        </w:rPr>
        <w:t>touched</w:t>
      </w:r>
      <w:r w:rsidRPr="00026954">
        <w:rPr>
          <w:rFonts w:ascii="Times New Roman" w:hAnsi="Times New Roman" w:cs="Times New Roman"/>
          <w:i/>
          <w:sz w:val="24"/>
          <w:szCs w:val="24"/>
        </w:rPr>
        <w:t xml:space="preserve"> by his father’s death and was thinking about the situation at home. He also said that fellow </w:t>
      </w:r>
      <w:r w:rsidR="008709BF">
        <w:rPr>
          <w:rFonts w:ascii="Times New Roman" w:hAnsi="Times New Roman" w:cs="Times New Roman"/>
          <w:i/>
          <w:sz w:val="24"/>
          <w:szCs w:val="24"/>
        </w:rPr>
        <w:t>pupil</w:t>
      </w:r>
      <w:r w:rsidRPr="00026954">
        <w:rPr>
          <w:rFonts w:ascii="Times New Roman" w:hAnsi="Times New Roman" w:cs="Times New Roman"/>
          <w:i/>
          <w:sz w:val="24"/>
          <w:szCs w:val="24"/>
        </w:rPr>
        <w:t>s mocked him, saying that his father died of AIDS.  His grandfather said that he is often short-tempered, withdrawn and difficult to get along with.</w:t>
      </w:r>
    </w:p>
    <w:p w:rsidR="00B24E70" w:rsidRDefault="00B24E70" w:rsidP="00951BBD">
      <w:pPr>
        <w:spacing w:after="0" w:line="240" w:lineRule="auto"/>
        <w:outlineLvl w:val="0"/>
        <w:rPr>
          <w:rFonts w:ascii="Times New Roman" w:hAnsi="Times New Roman" w:cs="Times New Roman"/>
          <w:sz w:val="24"/>
          <w:szCs w:val="24"/>
        </w:rPr>
      </w:pPr>
    </w:p>
    <w:p w:rsidR="00732902" w:rsidRDefault="00732902" w:rsidP="00951BBD">
      <w:pPr>
        <w:autoSpaceDE w:val="0"/>
        <w:autoSpaceDN w:val="0"/>
        <w:adjustRightInd w:val="0"/>
        <w:spacing w:after="0" w:line="240" w:lineRule="auto"/>
        <w:rPr>
          <w:rFonts w:ascii="Times New Roman" w:hAnsi="Times New Roman" w:cs="Times New Roman"/>
          <w:b/>
          <w:bCs/>
          <w:sz w:val="24"/>
          <w:szCs w:val="24"/>
        </w:rPr>
      </w:pPr>
    </w:p>
    <w:p w:rsidR="00732902" w:rsidRDefault="00732902" w:rsidP="00951BBD">
      <w:pPr>
        <w:autoSpaceDE w:val="0"/>
        <w:autoSpaceDN w:val="0"/>
        <w:adjustRightInd w:val="0"/>
        <w:spacing w:after="0" w:line="240" w:lineRule="auto"/>
        <w:rPr>
          <w:rFonts w:ascii="Times New Roman" w:hAnsi="Times New Roman" w:cs="Times New Roman"/>
          <w:b/>
          <w:bCs/>
          <w:sz w:val="24"/>
          <w:szCs w:val="24"/>
        </w:rPr>
      </w:pPr>
      <w:r>
        <w:rPr>
          <w:rFonts w:ascii="Times New Roman" w:hAnsi="Times New Roman" w:cs="Times New Roman"/>
          <w:b/>
          <w:bCs/>
          <w:sz w:val="24"/>
          <w:szCs w:val="24"/>
        </w:rPr>
        <w:t>Developing and implementing the intervention</w:t>
      </w:r>
    </w:p>
    <w:p w:rsidR="000C12AD" w:rsidRDefault="000C12AD" w:rsidP="00951BBD">
      <w:pPr>
        <w:autoSpaceDE w:val="0"/>
        <w:autoSpaceDN w:val="0"/>
        <w:adjustRightInd w:val="0"/>
        <w:spacing w:after="0" w:line="240" w:lineRule="auto"/>
        <w:rPr>
          <w:rFonts w:ascii="Times New Roman" w:hAnsi="Times New Roman" w:cs="Times New Roman"/>
          <w:bCs/>
          <w:sz w:val="24"/>
          <w:szCs w:val="24"/>
        </w:rPr>
      </w:pPr>
    </w:p>
    <w:p w:rsidR="0080322A" w:rsidRDefault="00A8337F" w:rsidP="00951BBD">
      <w:pPr>
        <w:autoSpaceDE w:val="0"/>
        <w:autoSpaceDN w:val="0"/>
        <w:adjustRightInd w:val="0"/>
        <w:spacing w:after="0" w:line="240" w:lineRule="auto"/>
        <w:rPr>
          <w:rFonts w:ascii="Times New Roman" w:hAnsi="Times New Roman" w:cs="Times New Roman"/>
          <w:bCs/>
          <w:sz w:val="24"/>
          <w:szCs w:val="24"/>
        </w:rPr>
      </w:pPr>
      <w:r w:rsidRPr="00026954">
        <w:rPr>
          <w:rFonts w:ascii="Times New Roman" w:hAnsi="Times New Roman" w:cs="Times New Roman"/>
          <w:bCs/>
          <w:sz w:val="24"/>
          <w:szCs w:val="24"/>
        </w:rPr>
        <w:t xml:space="preserve">The </w:t>
      </w:r>
      <w:r w:rsidR="00534449">
        <w:rPr>
          <w:rFonts w:ascii="Times New Roman" w:hAnsi="Times New Roman" w:cs="Times New Roman"/>
          <w:bCs/>
          <w:sz w:val="24"/>
          <w:szCs w:val="24"/>
        </w:rPr>
        <w:t xml:space="preserve">findings from the literature reviews and case studies suggested that </w:t>
      </w:r>
      <w:r w:rsidRPr="00026954">
        <w:rPr>
          <w:rFonts w:ascii="Times New Roman" w:hAnsi="Times New Roman" w:cs="Times New Roman"/>
          <w:bCs/>
          <w:sz w:val="24"/>
          <w:szCs w:val="24"/>
        </w:rPr>
        <w:t xml:space="preserve">problems of school retention and progression needed to be addressed </w:t>
      </w:r>
      <w:r w:rsidR="000C12AD">
        <w:rPr>
          <w:rFonts w:ascii="Times New Roman" w:hAnsi="Times New Roman" w:cs="Times New Roman"/>
          <w:bCs/>
          <w:sz w:val="24"/>
          <w:szCs w:val="24"/>
        </w:rPr>
        <w:t xml:space="preserve">in two ways.  Firstly, </w:t>
      </w:r>
      <w:r w:rsidRPr="00026954">
        <w:rPr>
          <w:rFonts w:ascii="Times New Roman" w:hAnsi="Times New Roman" w:cs="Times New Roman"/>
          <w:bCs/>
          <w:sz w:val="24"/>
          <w:szCs w:val="24"/>
        </w:rPr>
        <w:t xml:space="preserve">through </w:t>
      </w:r>
      <w:r w:rsidR="000C12AD">
        <w:rPr>
          <w:rFonts w:ascii="Times New Roman" w:hAnsi="Times New Roman" w:cs="Times New Roman"/>
          <w:bCs/>
          <w:sz w:val="24"/>
          <w:szCs w:val="24"/>
        </w:rPr>
        <w:t>strengthening</w:t>
      </w:r>
      <w:r w:rsidR="00534449">
        <w:rPr>
          <w:rFonts w:ascii="Times New Roman" w:hAnsi="Times New Roman" w:cs="Times New Roman"/>
          <w:bCs/>
          <w:sz w:val="24"/>
          <w:szCs w:val="24"/>
        </w:rPr>
        <w:t xml:space="preserve"> community </w:t>
      </w:r>
      <w:r w:rsidRPr="00026954">
        <w:rPr>
          <w:rFonts w:ascii="Times New Roman" w:hAnsi="Times New Roman" w:cs="Times New Roman"/>
          <w:bCs/>
          <w:sz w:val="24"/>
          <w:szCs w:val="24"/>
        </w:rPr>
        <w:t xml:space="preserve">support </w:t>
      </w:r>
      <w:r w:rsidR="00534449">
        <w:rPr>
          <w:rFonts w:ascii="Times New Roman" w:hAnsi="Times New Roman" w:cs="Times New Roman"/>
          <w:bCs/>
          <w:sz w:val="24"/>
          <w:szCs w:val="24"/>
        </w:rPr>
        <w:t xml:space="preserve">for </w:t>
      </w:r>
      <w:r w:rsidR="008709BF">
        <w:rPr>
          <w:rFonts w:ascii="Times New Roman" w:hAnsi="Times New Roman" w:cs="Times New Roman"/>
          <w:bCs/>
          <w:sz w:val="24"/>
          <w:szCs w:val="24"/>
        </w:rPr>
        <w:t>pupil</w:t>
      </w:r>
      <w:r w:rsidR="00534449">
        <w:rPr>
          <w:rFonts w:ascii="Times New Roman" w:hAnsi="Times New Roman" w:cs="Times New Roman"/>
          <w:bCs/>
          <w:sz w:val="24"/>
          <w:szCs w:val="24"/>
        </w:rPr>
        <w:t xml:space="preserve">s with a poor record of school attendance and attainment </w:t>
      </w:r>
      <w:r w:rsidR="0080322A">
        <w:rPr>
          <w:rFonts w:ascii="Times New Roman" w:hAnsi="Times New Roman" w:cs="Times New Roman"/>
          <w:bCs/>
          <w:sz w:val="24"/>
          <w:szCs w:val="24"/>
        </w:rPr>
        <w:t>and</w:t>
      </w:r>
      <w:r w:rsidR="00815740">
        <w:rPr>
          <w:rFonts w:ascii="Times New Roman" w:hAnsi="Times New Roman" w:cs="Times New Roman"/>
          <w:bCs/>
          <w:sz w:val="24"/>
          <w:szCs w:val="24"/>
        </w:rPr>
        <w:t xml:space="preserve"> secondly, </w:t>
      </w:r>
      <w:r w:rsidR="008B5AF5">
        <w:rPr>
          <w:rFonts w:ascii="Times New Roman" w:hAnsi="Times New Roman" w:cs="Times New Roman"/>
          <w:bCs/>
          <w:sz w:val="24"/>
          <w:szCs w:val="24"/>
        </w:rPr>
        <w:t>by building</w:t>
      </w:r>
      <w:r w:rsidRPr="00026954">
        <w:rPr>
          <w:rFonts w:ascii="Times New Roman" w:hAnsi="Times New Roman" w:cs="Times New Roman"/>
          <w:bCs/>
          <w:sz w:val="24"/>
          <w:szCs w:val="24"/>
        </w:rPr>
        <w:t xml:space="preserve"> the capacity of schools to </w:t>
      </w:r>
      <w:r w:rsidR="00815740">
        <w:rPr>
          <w:rFonts w:ascii="Times New Roman" w:hAnsi="Times New Roman" w:cs="Times New Roman"/>
          <w:bCs/>
          <w:sz w:val="24"/>
          <w:szCs w:val="24"/>
        </w:rPr>
        <w:t>better support</w:t>
      </w:r>
      <w:r w:rsidR="00534449">
        <w:rPr>
          <w:rFonts w:ascii="Times New Roman" w:hAnsi="Times New Roman" w:cs="Times New Roman"/>
          <w:bCs/>
          <w:sz w:val="24"/>
          <w:szCs w:val="24"/>
        </w:rPr>
        <w:t xml:space="preserve"> their </w:t>
      </w:r>
      <w:r w:rsidRPr="00026954">
        <w:rPr>
          <w:rFonts w:ascii="Times New Roman" w:hAnsi="Times New Roman" w:cs="Times New Roman"/>
          <w:bCs/>
          <w:sz w:val="24"/>
          <w:szCs w:val="24"/>
        </w:rPr>
        <w:t>psychosocial and learning needs</w:t>
      </w:r>
      <w:r w:rsidR="0080322A">
        <w:rPr>
          <w:rFonts w:ascii="Times New Roman" w:hAnsi="Times New Roman" w:cs="Times New Roman"/>
          <w:bCs/>
          <w:sz w:val="24"/>
          <w:szCs w:val="24"/>
        </w:rPr>
        <w:t xml:space="preserve">. </w:t>
      </w:r>
    </w:p>
    <w:p w:rsidR="0080322A" w:rsidRDefault="0080322A" w:rsidP="00951BBD">
      <w:pPr>
        <w:spacing w:after="0" w:line="240" w:lineRule="auto"/>
        <w:rPr>
          <w:rFonts w:ascii="Times New Roman" w:hAnsi="Times New Roman" w:cs="Times New Roman"/>
          <w:bCs/>
          <w:sz w:val="24"/>
          <w:szCs w:val="24"/>
        </w:rPr>
      </w:pPr>
    </w:p>
    <w:p w:rsidR="00A8337F" w:rsidRPr="00026954" w:rsidRDefault="008B5AF5" w:rsidP="00951BBD">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Cs/>
          <w:sz w:val="24"/>
          <w:szCs w:val="24"/>
        </w:rPr>
        <w:t xml:space="preserve">Before designing the intervention lessons were learned from </w:t>
      </w:r>
      <w:r w:rsidR="00A8337F" w:rsidRPr="00026954">
        <w:rPr>
          <w:rFonts w:ascii="Times New Roman" w:hAnsi="Times New Roman" w:cs="Times New Roman"/>
          <w:bCs/>
          <w:sz w:val="24"/>
          <w:szCs w:val="24"/>
        </w:rPr>
        <w:t>the experienc</w:t>
      </w:r>
      <w:r>
        <w:rPr>
          <w:rFonts w:ascii="Times New Roman" w:hAnsi="Times New Roman" w:cs="Times New Roman"/>
          <w:bCs/>
          <w:sz w:val="24"/>
          <w:szCs w:val="24"/>
        </w:rPr>
        <w:t>es</w:t>
      </w:r>
      <w:r w:rsidR="00A8337F" w:rsidRPr="00026954">
        <w:rPr>
          <w:rFonts w:ascii="Times New Roman" w:hAnsi="Times New Roman" w:cs="Times New Roman"/>
          <w:bCs/>
          <w:sz w:val="24"/>
          <w:szCs w:val="24"/>
        </w:rPr>
        <w:t xml:space="preserve"> of </w:t>
      </w:r>
      <w:r w:rsidR="0080322A">
        <w:rPr>
          <w:rFonts w:ascii="Times New Roman" w:hAnsi="Times New Roman" w:cs="Times New Roman"/>
          <w:bCs/>
          <w:sz w:val="24"/>
          <w:szCs w:val="24"/>
        </w:rPr>
        <w:t xml:space="preserve">the following </w:t>
      </w:r>
      <w:r w:rsidR="00A8337F" w:rsidRPr="00026954">
        <w:rPr>
          <w:rFonts w:ascii="Times New Roman" w:hAnsi="Times New Roman" w:cs="Times New Roman"/>
          <w:bCs/>
          <w:sz w:val="24"/>
          <w:szCs w:val="24"/>
        </w:rPr>
        <w:t xml:space="preserve">four interventions, identified through the literature </w:t>
      </w:r>
      <w:r w:rsidR="00815740">
        <w:rPr>
          <w:rFonts w:ascii="Times New Roman" w:hAnsi="Times New Roman" w:cs="Times New Roman"/>
          <w:bCs/>
          <w:sz w:val="24"/>
          <w:szCs w:val="24"/>
        </w:rPr>
        <w:t xml:space="preserve">reviews. Each intervention </w:t>
      </w:r>
      <w:r w:rsidR="00A8337F" w:rsidRPr="00026954">
        <w:rPr>
          <w:rFonts w:ascii="Times New Roman" w:hAnsi="Times New Roman" w:cs="Times New Roman"/>
          <w:bCs/>
          <w:sz w:val="24"/>
          <w:szCs w:val="24"/>
        </w:rPr>
        <w:t xml:space="preserve">had been evaluated and found to increase </w:t>
      </w:r>
      <w:r w:rsidR="0080322A">
        <w:rPr>
          <w:rFonts w:ascii="Times New Roman" w:hAnsi="Times New Roman" w:cs="Times New Roman"/>
          <w:bCs/>
          <w:sz w:val="24"/>
          <w:szCs w:val="24"/>
        </w:rPr>
        <w:t xml:space="preserve">educational </w:t>
      </w:r>
      <w:r w:rsidR="00A8337F" w:rsidRPr="00026954">
        <w:rPr>
          <w:rFonts w:ascii="Times New Roman" w:hAnsi="Times New Roman" w:cs="Times New Roman"/>
          <w:bCs/>
          <w:sz w:val="24"/>
          <w:szCs w:val="24"/>
        </w:rPr>
        <w:t xml:space="preserve">access </w:t>
      </w:r>
      <w:r w:rsidR="0080322A">
        <w:rPr>
          <w:rFonts w:ascii="Times New Roman" w:hAnsi="Times New Roman" w:cs="Times New Roman"/>
          <w:bCs/>
          <w:sz w:val="24"/>
          <w:szCs w:val="24"/>
        </w:rPr>
        <w:t xml:space="preserve">and learning </w:t>
      </w:r>
      <w:r w:rsidR="00A8337F" w:rsidRPr="00026954">
        <w:rPr>
          <w:rFonts w:ascii="Times New Roman" w:hAnsi="Times New Roman" w:cs="Times New Roman"/>
          <w:bCs/>
          <w:sz w:val="24"/>
          <w:szCs w:val="24"/>
        </w:rPr>
        <w:t xml:space="preserve">for primary school-aged children in SSA. </w:t>
      </w:r>
      <w:r w:rsidR="0080322A">
        <w:rPr>
          <w:rFonts w:ascii="Times New Roman" w:hAnsi="Times New Roman" w:cs="Times New Roman"/>
          <w:bCs/>
          <w:sz w:val="24"/>
          <w:szCs w:val="24"/>
        </w:rPr>
        <w:t xml:space="preserve"> </w:t>
      </w:r>
    </w:p>
    <w:p w:rsidR="00A8337F" w:rsidRPr="00026954" w:rsidRDefault="00A8337F" w:rsidP="00951BBD">
      <w:pPr>
        <w:spacing w:after="0" w:line="240" w:lineRule="auto"/>
        <w:rPr>
          <w:rFonts w:ascii="Times New Roman" w:hAnsi="Times New Roman" w:cs="Times New Roman"/>
          <w:sz w:val="24"/>
          <w:szCs w:val="24"/>
        </w:rPr>
      </w:pPr>
    </w:p>
    <w:p w:rsidR="003D7877" w:rsidRPr="004E415A" w:rsidRDefault="00A8337F" w:rsidP="004E415A">
      <w:pPr>
        <w:pStyle w:val="ListParagraph"/>
        <w:numPr>
          <w:ilvl w:val="0"/>
          <w:numId w:val="37"/>
        </w:numPr>
        <w:spacing w:after="0" w:line="240" w:lineRule="auto"/>
        <w:rPr>
          <w:rFonts w:ascii="Times New Roman" w:hAnsi="Times New Roman" w:cs="Times New Roman"/>
          <w:sz w:val="24"/>
          <w:szCs w:val="24"/>
        </w:rPr>
      </w:pPr>
      <w:r w:rsidRPr="004E415A">
        <w:rPr>
          <w:rFonts w:ascii="Times New Roman" w:hAnsi="Times New Roman" w:cs="Times New Roman"/>
          <w:sz w:val="24"/>
          <w:szCs w:val="24"/>
        </w:rPr>
        <w:t xml:space="preserve">The complementary basic education (CBE) Programme, supported by GTZ and UNICEF, </w:t>
      </w:r>
      <w:r w:rsidR="00815740" w:rsidRPr="004E415A">
        <w:rPr>
          <w:rFonts w:ascii="Times New Roman" w:hAnsi="Times New Roman" w:cs="Times New Roman"/>
          <w:sz w:val="24"/>
          <w:szCs w:val="24"/>
        </w:rPr>
        <w:t>using</w:t>
      </w:r>
      <w:r w:rsidRPr="004E415A">
        <w:rPr>
          <w:rFonts w:ascii="Times New Roman" w:hAnsi="Times New Roman" w:cs="Times New Roman"/>
          <w:sz w:val="24"/>
          <w:szCs w:val="24"/>
        </w:rPr>
        <w:t xml:space="preserve"> </w:t>
      </w:r>
      <w:r w:rsidR="008B5AF5" w:rsidRPr="004E415A">
        <w:rPr>
          <w:rFonts w:ascii="Times New Roman" w:hAnsi="Times New Roman" w:cs="Times New Roman"/>
          <w:sz w:val="24"/>
          <w:szCs w:val="24"/>
        </w:rPr>
        <w:t>interactive study guides</w:t>
      </w:r>
      <w:r w:rsidRPr="004E415A">
        <w:rPr>
          <w:rFonts w:ascii="Times New Roman" w:hAnsi="Times New Roman" w:cs="Times New Roman"/>
          <w:sz w:val="24"/>
          <w:szCs w:val="24"/>
        </w:rPr>
        <w:t xml:space="preserve"> with children who have dropped out of primary school before Standard 5 </w:t>
      </w:r>
      <w:r w:rsidR="00815740" w:rsidRPr="004E415A">
        <w:rPr>
          <w:rFonts w:ascii="Times New Roman" w:hAnsi="Times New Roman" w:cs="Times New Roman"/>
          <w:sz w:val="24"/>
          <w:szCs w:val="24"/>
        </w:rPr>
        <w:t xml:space="preserve">with learning support from </w:t>
      </w:r>
      <w:r w:rsidRPr="004E415A">
        <w:rPr>
          <w:rFonts w:ascii="Times New Roman" w:hAnsi="Times New Roman" w:cs="Times New Roman"/>
          <w:sz w:val="24"/>
          <w:szCs w:val="24"/>
        </w:rPr>
        <w:t>unemployed secondary school leavers.</w:t>
      </w:r>
      <w:r w:rsidR="003D7877" w:rsidRPr="004E415A">
        <w:rPr>
          <w:rFonts w:ascii="Times New Roman" w:hAnsi="Times New Roman" w:cs="Times New Roman"/>
          <w:sz w:val="24"/>
          <w:szCs w:val="24"/>
        </w:rPr>
        <w:t xml:space="preserve"> </w:t>
      </w:r>
    </w:p>
    <w:p w:rsidR="005A19D4" w:rsidRPr="004E415A" w:rsidRDefault="00A8337F" w:rsidP="004E415A">
      <w:pPr>
        <w:pStyle w:val="ListParagraph"/>
        <w:numPr>
          <w:ilvl w:val="0"/>
          <w:numId w:val="37"/>
        </w:numPr>
        <w:spacing w:after="0" w:line="240" w:lineRule="auto"/>
        <w:rPr>
          <w:rFonts w:ascii="Times New Roman" w:hAnsi="Times New Roman" w:cs="Times New Roman"/>
          <w:color w:val="000000"/>
          <w:sz w:val="24"/>
          <w:szCs w:val="24"/>
        </w:rPr>
      </w:pPr>
      <w:r w:rsidRPr="004E415A">
        <w:rPr>
          <w:rFonts w:ascii="Times New Roman" w:hAnsi="Times New Roman" w:cs="Times New Roman"/>
          <w:sz w:val="24"/>
          <w:szCs w:val="24"/>
        </w:rPr>
        <w:t>The Interactive Radio Instruction (IRI) programme, ‘</w:t>
      </w:r>
      <w:proofErr w:type="spellStart"/>
      <w:r w:rsidRPr="004E415A">
        <w:rPr>
          <w:rFonts w:ascii="Times New Roman" w:hAnsi="Times New Roman" w:cs="Times New Roman"/>
          <w:sz w:val="24"/>
          <w:szCs w:val="24"/>
        </w:rPr>
        <w:t>Tikwere</w:t>
      </w:r>
      <w:proofErr w:type="spellEnd"/>
      <w:r w:rsidRPr="004E415A">
        <w:rPr>
          <w:rFonts w:ascii="Times New Roman" w:hAnsi="Times New Roman" w:cs="Times New Roman"/>
          <w:sz w:val="24"/>
          <w:szCs w:val="24"/>
        </w:rPr>
        <w:t xml:space="preserve">’ (Let’s climb), supported by USAID and broadcast nationally </w:t>
      </w:r>
      <w:r w:rsidR="001F6CC1" w:rsidRPr="004E415A">
        <w:rPr>
          <w:rFonts w:ascii="Times New Roman" w:hAnsi="Times New Roman" w:cs="Times New Roman"/>
          <w:sz w:val="24"/>
          <w:szCs w:val="24"/>
        </w:rPr>
        <w:t xml:space="preserve">to </w:t>
      </w:r>
      <w:r w:rsidR="00815740" w:rsidRPr="004E415A">
        <w:rPr>
          <w:rFonts w:ascii="Times New Roman" w:hAnsi="Times New Roman" w:cs="Times New Roman"/>
          <w:sz w:val="24"/>
          <w:szCs w:val="24"/>
        </w:rPr>
        <w:t>P</w:t>
      </w:r>
      <w:r w:rsidR="001F6CC1" w:rsidRPr="004E415A">
        <w:rPr>
          <w:rFonts w:ascii="Times New Roman" w:hAnsi="Times New Roman" w:cs="Times New Roman"/>
          <w:sz w:val="24"/>
          <w:szCs w:val="24"/>
        </w:rPr>
        <w:t xml:space="preserve">rimary </w:t>
      </w:r>
      <w:r w:rsidR="00815740" w:rsidRPr="004E415A">
        <w:rPr>
          <w:rFonts w:ascii="Times New Roman" w:hAnsi="Times New Roman" w:cs="Times New Roman"/>
          <w:sz w:val="24"/>
          <w:szCs w:val="24"/>
        </w:rPr>
        <w:t>S</w:t>
      </w:r>
      <w:r w:rsidR="00C555CA" w:rsidRPr="004E415A">
        <w:rPr>
          <w:rFonts w:ascii="Times New Roman" w:hAnsi="Times New Roman" w:cs="Times New Roman"/>
          <w:sz w:val="24"/>
          <w:szCs w:val="24"/>
        </w:rPr>
        <w:t>tandard</w:t>
      </w:r>
      <w:r w:rsidR="001F6CC1" w:rsidRPr="004E415A">
        <w:rPr>
          <w:rFonts w:ascii="Times New Roman" w:hAnsi="Times New Roman" w:cs="Times New Roman"/>
          <w:sz w:val="24"/>
          <w:szCs w:val="24"/>
        </w:rPr>
        <w:t>s 1</w:t>
      </w:r>
      <w:proofErr w:type="gramStart"/>
      <w:r w:rsidR="001F6CC1" w:rsidRPr="004E415A">
        <w:rPr>
          <w:rFonts w:ascii="Times New Roman" w:hAnsi="Times New Roman" w:cs="Times New Roman"/>
          <w:sz w:val="24"/>
          <w:szCs w:val="24"/>
        </w:rPr>
        <w:t>,2</w:t>
      </w:r>
      <w:proofErr w:type="gramEnd"/>
      <w:r w:rsidR="001F6CC1" w:rsidRPr="004E415A">
        <w:rPr>
          <w:rFonts w:ascii="Times New Roman" w:hAnsi="Times New Roman" w:cs="Times New Roman"/>
          <w:sz w:val="24"/>
          <w:szCs w:val="24"/>
        </w:rPr>
        <w:t xml:space="preserve"> and 3 </w:t>
      </w:r>
      <w:r w:rsidRPr="004E415A">
        <w:rPr>
          <w:rFonts w:ascii="Times New Roman" w:hAnsi="Times New Roman" w:cs="Times New Roman"/>
          <w:sz w:val="24"/>
          <w:szCs w:val="24"/>
        </w:rPr>
        <w:t>by the Malawi Broadcasting Corporation</w:t>
      </w:r>
      <w:r w:rsidR="00815740" w:rsidRPr="004E415A">
        <w:rPr>
          <w:rFonts w:ascii="Times New Roman" w:hAnsi="Times New Roman" w:cs="Times New Roman"/>
          <w:sz w:val="24"/>
          <w:szCs w:val="24"/>
        </w:rPr>
        <w:t>.</w:t>
      </w:r>
      <w:r w:rsidRPr="004E415A">
        <w:rPr>
          <w:rFonts w:ascii="Times New Roman" w:hAnsi="Times New Roman" w:cs="Times New Roman"/>
          <w:sz w:val="24"/>
          <w:szCs w:val="24"/>
        </w:rPr>
        <w:t xml:space="preserve"> </w:t>
      </w:r>
    </w:p>
    <w:p w:rsidR="00A8337F" w:rsidRPr="004E415A" w:rsidRDefault="00A8337F" w:rsidP="004E415A">
      <w:pPr>
        <w:pStyle w:val="ListParagraph"/>
        <w:numPr>
          <w:ilvl w:val="0"/>
          <w:numId w:val="37"/>
        </w:numPr>
        <w:spacing w:after="0" w:line="240" w:lineRule="auto"/>
        <w:rPr>
          <w:rFonts w:ascii="Times New Roman" w:hAnsi="Times New Roman" w:cs="Times New Roman"/>
          <w:sz w:val="24"/>
          <w:szCs w:val="24"/>
        </w:rPr>
      </w:pPr>
      <w:r w:rsidRPr="004E415A">
        <w:rPr>
          <w:rFonts w:ascii="Times New Roman" w:hAnsi="Times New Roman" w:cs="Times New Roman"/>
          <w:color w:val="000000"/>
          <w:sz w:val="24"/>
          <w:szCs w:val="24"/>
        </w:rPr>
        <w:t xml:space="preserve">The </w:t>
      </w:r>
      <w:proofErr w:type="spellStart"/>
      <w:r w:rsidRPr="004E415A">
        <w:rPr>
          <w:rFonts w:ascii="Times New Roman" w:hAnsi="Times New Roman" w:cs="Times New Roman"/>
          <w:color w:val="000000"/>
          <w:sz w:val="24"/>
          <w:szCs w:val="24"/>
        </w:rPr>
        <w:t>Escuela</w:t>
      </w:r>
      <w:proofErr w:type="spellEnd"/>
      <w:r w:rsidRPr="004E415A">
        <w:rPr>
          <w:rFonts w:ascii="Times New Roman" w:hAnsi="Times New Roman" w:cs="Times New Roman"/>
          <w:color w:val="000000"/>
          <w:sz w:val="24"/>
          <w:szCs w:val="24"/>
        </w:rPr>
        <w:t xml:space="preserve"> Nueva approach, long established in Colombia and now being </w:t>
      </w:r>
      <w:r w:rsidRPr="004E415A">
        <w:rPr>
          <w:rFonts w:ascii="Times New Roman" w:hAnsi="Times New Roman" w:cs="Times New Roman"/>
          <w:sz w:val="24"/>
          <w:szCs w:val="24"/>
        </w:rPr>
        <w:t xml:space="preserve">piloted in primary schools in South Africa, Zambia and Uganda using self-study learner-guides. </w:t>
      </w:r>
    </w:p>
    <w:p w:rsidR="00A8337F" w:rsidRPr="004E415A" w:rsidRDefault="00A8337F" w:rsidP="004E415A">
      <w:pPr>
        <w:pStyle w:val="ListParagraph"/>
        <w:numPr>
          <w:ilvl w:val="0"/>
          <w:numId w:val="37"/>
        </w:numPr>
        <w:spacing w:after="0" w:line="240" w:lineRule="auto"/>
        <w:rPr>
          <w:rFonts w:ascii="Times New Roman" w:hAnsi="Times New Roman" w:cs="Times New Roman"/>
          <w:bCs/>
          <w:sz w:val="24"/>
          <w:szCs w:val="24"/>
        </w:rPr>
      </w:pPr>
      <w:r w:rsidRPr="004E415A">
        <w:rPr>
          <w:rFonts w:ascii="Times New Roman" w:hAnsi="Times New Roman" w:cs="Times New Roman"/>
          <w:sz w:val="24"/>
          <w:szCs w:val="24"/>
        </w:rPr>
        <w:t xml:space="preserve">The Circles of Support initiative developed by the Soul City Institute in South Africa and piloted in Botswana, Namibia and Swaziland </w:t>
      </w:r>
      <w:r w:rsidR="00815740" w:rsidRPr="004E415A">
        <w:rPr>
          <w:rFonts w:ascii="Times New Roman" w:hAnsi="Times New Roman" w:cs="Times New Roman"/>
          <w:sz w:val="24"/>
          <w:szCs w:val="24"/>
        </w:rPr>
        <w:t xml:space="preserve">which </w:t>
      </w:r>
      <w:r w:rsidRPr="004E415A">
        <w:rPr>
          <w:rFonts w:ascii="Times New Roman" w:hAnsi="Times New Roman" w:cs="Times New Roman"/>
          <w:color w:val="000000"/>
          <w:sz w:val="24"/>
          <w:szCs w:val="24"/>
        </w:rPr>
        <w:t>mobiliz</w:t>
      </w:r>
      <w:r w:rsidR="00815740" w:rsidRPr="004E415A">
        <w:rPr>
          <w:rFonts w:ascii="Times New Roman" w:hAnsi="Times New Roman" w:cs="Times New Roman"/>
          <w:color w:val="000000"/>
          <w:sz w:val="24"/>
          <w:szCs w:val="24"/>
        </w:rPr>
        <w:t>es</w:t>
      </w:r>
      <w:r w:rsidRPr="004E415A">
        <w:rPr>
          <w:rFonts w:ascii="Times New Roman" w:hAnsi="Times New Roman" w:cs="Times New Roman"/>
          <w:color w:val="000000"/>
          <w:sz w:val="24"/>
          <w:szCs w:val="24"/>
        </w:rPr>
        <w:t xml:space="preserve"> networks of family, friends and neighbours to develop and undertake small actions to support vulnerable learners. </w:t>
      </w:r>
    </w:p>
    <w:p w:rsidR="00A8337F" w:rsidRPr="00026954" w:rsidRDefault="00A8337F" w:rsidP="004E415A">
      <w:pPr>
        <w:spacing w:after="0" w:line="240" w:lineRule="auto"/>
        <w:rPr>
          <w:rFonts w:ascii="Times New Roman" w:hAnsi="Times New Roman" w:cs="Times New Roman"/>
          <w:bCs/>
          <w:sz w:val="24"/>
          <w:szCs w:val="24"/>
        </w:rPr>
      </w:pPr>
    </w:p>
    <w:p w:rsidR="008B5AF5" w:rsidRDefault="00A8337F" w:rsidP="00951BBD">
      <w:pPr>
        <w:spacing w:after="0" w:line="240" w:lineRule="auto"/>
        <w:rPr>
          <w:rFonts w:ascii="Times New Roman" w:hAnsi="Times New Roman" w:cs="Times New Roman"/>
          <w:color w:val="000000"/>
          <w:sz w:val="24"/>
          <w:szCs w:val="24"/>
        </w:rPr>
      </w:pPr>
      <w:r w:rsidRPr="00026954">
        <w:rPr>
          <w:rFonts w:ascii="Times New Roman" w:hAnsi="Times New Roman" w:cs="Times New Roman"/>
          <w:sz w:val="24"/>
          <w:szCs w:val="24"/>
        </w:rPr>
        <w:t xml:space="preserve">These four </w:t>
      </w:r>
      <w:r w:rsidR="00145CF6">
        <w:rPr>
          <w:rFonts w:ascii="Times New Roman" w:hAnsi="Times New Roman" w:cs="Times New Roman"/>
          <w:sz w:val="24"/>
          <w:szCs w:val="24"/>
        </w:rPr>
        <w:t>initiatives</w:t>
      </w:r>
      <w:r w:rsidRPr="00026954">
        <w:rPr>
          <w:rFonts w:ascii="Times New Roman" w:hAnsi="Times New Roman" w:cs="Times New Roman"/>
          <w:sz w:val="24"/>
          <w:szCs w:val="24"/>
        </w:rPr>
        <w:t xml:space="preserve"> showed it was feasible to intervene through primary schools using self-study learner-guides with </w:t>
      </w:r>
      <w:r w:rsidR="00815740">
        <w:rPr>
          <w:rFonts w:ascii="Times New Roman" w:hAnsi="Times New Roman" w:cs="Times New Roman"/>
          <w:sz w:val="24"/>
          <w:szCs w:val="24"/>
        </w:rPr>
        <w:t xml:space="preserve">local </w:t>
      </w:r>
      <w:r w:rsidRPr="00026954">
        <w:rPr>
          <w:rFonts w:ascii="Times New Roman" w:hAnsi="Times New Roman" w:cs="Times New Roman"/>
          <w:sz w:val="24"/>
          <w:szCs w:val="24"/>
        </w:rPr>
        <w:t>support from older unemployed youth and networks of family, friends and neighbours.    An anticipated challenge was the difficult circumstances in which many teachers were working, with high workloads and low motivation potentially limiting their participation. The intervention was therefore designed to</w:t>
      </w:r>
      <w:r w:rsidR="00815740">
        <w:rPr>
          <w:rFonts w:ascii="Times New Roman" w:hAnsi="Times New Roman" w:cs="Times New Roman"/>
          <w:sz w:val="24"/>
          <w:szCs w:val="24"/>
        </w:rPr>
        <w:t xml:space="preserve"> </w:t>
      </w:r>
      <w:r w:rsidR="00E37214" w:rsidRPr="00026954">
        <w:rPr>
          <w:rFonts w:ascii="Times New Roman" w:hAnsi="Times New Roman" w:cs="Times New Roman"/>
          <w:sz w:val="24"/>
          <w:szCs w:val="24"/>
        </w:rPr>
        <w:t xml:space="preserve">mobilise a range of </w:t>
      </w:r>
      <w:r w:rsidR="00E37214">
        <w:rPr>
          <w:rFonts w:ascii="Times New Roman" w:hAnsi="Times New Roman" w:cs="Times New Roman"/>
          <w:sz w:val="24"/>
          <w:szCs w:val="24"/>
        </w:rPr>
        <w:t xml:space="preserve">local </w:t>
      </w:r>
      <w:r w:rsidR="00815740">
        <w:rPr>
          <w:rFonts w:ascii="Times New Roman" w:hAnsi="Times New Roman" w:cs="Times New Roman"/>
          <w:sz w:val="24"/>
          <w:szCs w:val="24"/>
        </w:rPr>
        <w:t>people</w:t>
      </w:r>
      <w:r w:rsidR="00E37214" w:rsidRPr="00026954">
        <w:rPr>
          <w:rFonts w:ascii="Times New Roman" w:hAnsi="Times New Roman" w:cs="Times New Roman"/>
          <w:sz w:val="24"/>
          <w:szCs w:val="24"/>
        </w:rPr>
        <w:t xml:space="preserve"> who would work together to build </w:t>
      </w:r>
      <w:r w:rsidR="008B5AF5">
        <w:rPr>
          <w:rFonts w:ascii="Times New Roman" w:hAnsi="Times New Roman" w:cs="Times New Roman"/>
          <w:sz w:val="24"/>
          <w:szCs w:val="24"/>
        </w:rPr>
        <w:t xml:space="preserve">a </w:t>
      </w:r>
      <w:r w:rsidR="00E37214" w:rsidRPr="00026954">
        <w:rPr>
          <w:rFonts w:ascii="Times New Roman" w:hAnsi="Times New Roman" w:cs="Times New Roman"/>
          <w:sz w:val="24"/>
          <w:szCs w:val="24"/>
        </w:rPr>
        <w:t>circle of support around each vulnerable learner and his/her family</w:t>
      </w:r>
      <w:r w:rsidR="00815740">
        <w:rPr>
          <w:rFonts w:ascii="Times New Roman" w:hAnsi="Times New Roman" w:cs="Times New Roman"/>
          <w:sz w:val="24"/>
          <w:szCs w:val="24"/>
        </w:rPr>
        <w:t>. A</w:t>
      </w:r>
      <w:r w:rsidR="00D917D4">
        <w:rPr>
          <w:rFonts w:ascii="Times New Roman" w:hAnsi="Times New Roman" w:cs="Times New Roman"/>
          <w:sz w:val="24"/>
          <w:szCs w:val="24"/>
        </w:rPr>
        <w:t xml:space="preserve">s previously mentioned, </w:t>
      </w:r>
      <w:r w:rsidR="00815740">
        <w:rPr>
          <w:rFonts w:ascii="Times New Roman" w:hAnsi="Times New Roman" w:cs="Times New Roman"/>
          <w:sz w:val="24"/>
          <w:szCs w:val="24"/>
        </w:rPr>
        <w:t xml:space="preserve">the proposed intervention was </w:t>
      </w:r>
      <w:r w:rsidR="008B5AF5">
        <w:rPr>
          <w:rFonts w:ascii="Times New Roman" w:hAnsi="Times New Roman" w:cs="Times New Roman"/>
          <w:color w:val="000000"/>
          <w:sz w:val="24"/>
          <w:szCs w:val="24"/>
        </w:rPr>
        <w:t>widely disseminated for critical comment before being adapted, contextualised and implemented.</w:t>
      </w:r>
    </w:p>
    <w:p w:rsidR="008B5AF5" w:rsidRDefault="008B5AF5" w:rsidP="00951BBD">
      <w:pPr>
        <w:spacing w:after="0" w:line="240" w:lineRule="auto"/>
        <w:rPr>
          <w:rFonts w:ascii="Times New Roman" w:hAnsi="Times New Roman" w:cs="Times New Roman"/>
          <w:color w:val="000000"/>
          <w:sz w:val="24"/>
          <w:szCs w:val="24"/>
        </w:rPr>
      </w:pPr>
    </w:p>
    <w:p w:rsidR="00A8337F" w:rsidRPr="00026954" w:rsidRDefault="00D917D4" w:rsidP="00951BBD">
      <w:pPr>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 </w:t>
      </w:r>
      <w:r w:rsidR="00A8337F" w:rsidRPr="00026954">
        <w:rPr>
          <w:rFonts w:ascii="Times New Roman" w:hAnsi="Times New Roman" w:cs="Times New Roman"/>
          <w:sz w:val="24"/>
          <w:szCs w:val="24"/>
        </w:rPr>
        <w:t xml:space="preserve">As shown in Figure </w:t>
      </w:r>
      <w:r w:rsidR="007A6499">
        <w:rPr>
          <w:rFonts w:ascii="Times New Roman" w:hAnsi="Times New Roman" w:cs="Times New Roman"/>
          <w:sz w:val="24"/>
          <w:szCs w:val="24"/>
        </w:rPr>
        <w:t>2</w:t>
      </w:r>
      <w:r w:rsidR="00A8337F" w:rsidRPr="00026954">
        <w:rPr>
          <w:rFonts w:ascii="Times New Roman" w:hAnsi="Times New Roman" w:cs="Times New Roman"/>
          <w:sz w:val="24"/>
          <w:szCs w:val="24"/>
        </w:rPr>
        <w:t>, the</w:t>
      </w:r>
      <w:r w:rsidR="00E37214">
        <w:rPr>
          <w:rFonts w:ascii="Times New Roman" w:hAnsi="Times New Roman" w:cs="Times New Roman"/>
          <w:sz w:val="24"/>
          <w:szCs w:val="24"/>
        </w:rPr>
        <w:t xml:space="preserve"> key </w:t>
      </w:r>
      <w:r w:rsidR="00815740">
        <w:rPr>
          <w:rFonts w:ascii="Times New Roman" w:hAnsi="Times New Roman" w:cs="Times New Roman"/>
          <w:sz w:val="24"/>
          <w:szCs w:val="24"/>
        </w:rPr>
        <w:t>people</w:t>
      </w:r>
      <w:r w:rsidR="00A8337F" w:rsidRPr="00026954">
        <w:rPr>
          <w:rFonts w:ascii="Times New Roman" w:hAnsi="Times New Roman" w:cs="Times New Roman"/>
          <w:sz w:val="24"/>
          <w:szCs w:val="24"/>
        </w:rPr>
        <w:t xml:space="preserve"> </w:t>
      </w:r>
      <w:r w:rsidR="008E1605">
        <w:rPr>
          <w:rFonts w:ascii="Times New Roman" w:hAnsi="Times New Roman" w:cs="Times New Roman"/>
          <w:sz w:val="24"/>
          <w:szCs w:val="24"/>
        </w:rPr>
        <w:t xml:space="preserve">providing additional learning opportunities and support to each pupil on the </w:t>
      </w:r>
      <w:r w:rsidR="00165CFB">
        <w:rPr>
          <w:rFonts w:ascii="Times New Roman" w:hAnsi="Times New Roman" w:cs="Times New Roman"/>
          <w:sz w:val="24"/>
          <w:szCs w:val="24"/>
        </w:rPr>
        <w:t>at-risk</w:t>
      </w:r>
      <w:r w:rsidR="008E1605">
        <w:rPr>
          <w:rFonts w:ascii="Times New Roman" w:hAnsi="Times New Roman" w:cs="Times New Roman"/>
          <w:sz w:val="24"/>
          <w:szCs w:val="24"/>
        </w:rPr>
        <w:t xml:space="preserve"> register were </w:t>
      </w:r>
      <w:r w:rsidR="00A8337F" w:rsidRPr="00026954">
        <w:rPr>
          <w:rFonts w:ascii="Times New Roman" w:hAnsi="Times New Roman" w:cs="Times New Roman"/>
          <w:sz w:val="24"/>
          <w:szCs w:val="24"/>
        </w:rPr>
        <w:t xml:space="preserve">the </w:t>
      </w:r>
      <w:r w:rsidR="00815740">
        <w:rPr>
          <w:rFonts w:ascii="Times New Roman" w:hAnsi="Times New Roman" w:cs="Times New Roman"/>
          <w:sz w:val="24"/>
          <w:szCs w:val="24"/>
        </w:rPr>
        <w:t>c</w:t>
      </w:r>
      <w:r w:rsidR="008E1605">
        <w:rPr>
          <w:rFonts w:ascii="Times New Roman" w:hAnsi="Times New Roman" w:cs="Times New Roman"/>
          <w:sz w:val="24"/>
          <w:szCs w:val="24"/>
        </w:rPr>
        <w:t>lass</w:t>
      </w:r>
      <w:r w:rsidR="00A8337F" w:rsidRPr="00026954">
        <w:rPr>
          <w:rFonts w:ascii="Times New Roman" w:hAnsi="Times New Roman" w:cs="Times New Roman"/>
          <w:sz w:val="24"/>
          <w:szCs w:val="24"/>
        </w:rPr>
        <w:t xml:space="preserve"> teacher, a peer mentor known as a school buddy, </w:t>
      </w:r>
      <w:r w:rsidR="00815740">
        <w:rPr>
          <w:rFonts w:ascii="Times New Roman" w:hAnsi="Times New Roman" w:cs="Times New Roman"/>
          <w:sz w:val="24"/>
          <w:szCs w:val="24"/>
        </w:rPr>
        <w:t xml:space="preserve">SMC </w:t>
      </w:r>
      <w:r w:rsidR="00A8337F" w:rsidRPr="00026954">
        <w:rPr>
          <w:rFonts w:ascii="Times New Roman" w:hAnsi="Times New Roman" w:cs="Times New Roman"/>
          <w:sz w:val="24"/>
          <w:szCs w:val="24"/>
        </w:rPr>
        <w:t xml:space="preserve">members, and </w:t>
      </w:r>
      <w:r w:rsidR="008E1605">
        <w:rPr>
          <w:rFonts w:ascii="Times New Roman" w:hAnsi="Times New Roman" w:cs="Times New Roman"/>
          <w:sz w:val="24"/>
          <w:szCs w:val="24"/>
        </w:rPr>
        <w:t xml:space="preserve">the </w:t>
      </w:r>
      <w:r w:rsidR="00A8337F" w:rsidRPr="00026954">
        <w:rPr>
          <w:rFonts w:ascii="Times New Roman" w:hAnsi="Times New Roman" w:cs="Times New Roman"/>
          <w:sz w:val="24"/>
          <w:szCs w:val="24"/>
        </w:rPr>
        <w:t>volunt</w:t>
      </w:r>
      <w:r w:rsidR="00815740">
        <w:rPr>
          <w:rFonts w:ascii="Times New Roman" w:hAnsi="Times New Roman" w:cs="Times New Roman"/>
          <w:sz w:val="24"/>
          <w:szCs w:val="24"/>
        </w:rPr>
        <w:t>ary</w:t>
      </w:r>
      <w:r w:rsidR="00A8337F" w:rsidRPr="00026954">
        <w:rPr>
          <w:rFonts w:ascii="Times New Roman" w:hAnsi="Times New Roman" w:cs="Times New Roman"/>
          <w:sz w:val="24"/>
          <w:szCs w:val="24"/>
        </w:rPr>
        <w:t xml:space="preserve"> youth club leader. These </w:t>
      </w:r>
      <w:r>
        <w:rPr>
          <w:rFonts w:ascii="Times New Roman" w:hAnsi="Times New Roman" w:cs="Times New Roman"/>
          <w:sz w:val="24"/>
          <w:szCs w:val="24"/>
        </w:rPr>
        <w:t>actors</w:t>
      </w:r>
      <w:r w:rsidR="00A8337F" w:rsidRPr="00026954">
        <w:rPr>
          <w:rFonts w:ascii="Times New Roman" w:hAnsi="Times New Roman" w:cs="Times New Roman"/>
          <w:sz w:val="24"/>
          <w:szCs w:val="24"/>
        </w:rPr>
        <w:t xml:space="preserve"> were themselves </w:t>
      </w:r>
      <w:r w:rsidR="00A8337F" w:rsidRPr="00026954">
        <w:rPr>
          <w:rFonts w:ascii="Times New Roman" w:hAnsi="Times New Roman" w:cs="Times New Roman"/>
          <w:sz w:val="24"/>
          <w:szCs w:val="24"/>
        </w:rPr>
        <w:lastRenderedPageBreak/>
        <w:t>supported by the head teachers</w:t>
      </w:r>
      <w:r w:rsidR="001F6CC1">
        <w:rPr>
          <w:rFonts w:ascii="Times New Roman" w:hAnsi="Times New Roman" w:cs="Times New Roman"/>
          <w:sz w:val="24"/>
          <w:szCs w:val="24"/>
        </w:rPr>
        <w:t xml:space="preserve">, </w:t>
      </w:r>
      <w:r w:rsidR="00A8337F" w:rsidRPr="00026954">
        <w:rPr>
          <w:rFonts w:ascii="Times New Roman" w:hAnsi="Times New Roman" w:cs="Times New Roman"/>
          <w:sz w:val="24"/>
          <w:szCs w:val="24"/>
        </w:rPr>
        <w:t xml:space="preserve">primary schools advisers (PEAs) and district and </w:t>
      </w:r>
      <w:proofErr w:type="spellStart"/>
      <w:r w:rsidR="00A8337F" w:rsidRPr="00026954">
        <w:rPr>
          <w:rFonts w:ascii="Times New Roman" w:hAnsi="Times New Roman" w:cs="Times New Roman"/>
          <w:sz w:val="24"/>
          <w:szCs w:val="24"/>
        </w:rPr>
        <w:t>zonal</w:t>
      </w:r>
      <w:proofErr w:type="spellEnd"/>
      <w:r w:rsidR="00A8337F" w:rsidRPr="00026954">
        <w:rPr>
          <w:rFonts w:ascii="Times New Roman" w:hAnsi="Times New Roman" w:cs="Times New Roman"/>
          <w:sz w:val="24"/>
          <w:szCs w:val="24"/>
        </w:rPr>
        <w:t xml:space="preserve"> education officers. </w:t>
      </w:r>
    </w:p>
    <w:p w:rsidR="00A8337F" w:rsidRPr="00026954" w:rsidRDefault="00A8337F" w:rsidP="00951BBD">
      <w:pPr>
        <w:spacing w:after="0" w:line="240" w:lineRule="auto"/>
        <w:rPr>
          <w:rFonts w:ascii="Times New Roman" w:hAnsi="Times New Roman" w:cs="Times New Roman"/>
          <w:i/>
          <w:noProof/>
          <w:sz w:val="24"/>
          <w:szCs w:val="24"/>
        </w:rPr>
      </w:pPr>
      <w:r w:rsidRPr="00026954">
        <w:rPr>
          <w:rFonts w:ascii="Times New Roman" w:hAnsi="Times New Roman" w:cs="Times New Roman"/>
          <w:sz w:val="24"/>
          <w:szCs w:val="24"/>
        </w:rPr>
        <w:t xml:space="preserve"> </w:t>
      </w:r>
    </w:p>
    <w:p w:rsidR="00B8552E" w:rsidRPr="00026954" w:rsidRDefault="00B8552E" w:rsidP="00044645">
      <w:pPr>
        <w:tabs>
          <w:tab w:val="left" w:pos="0"/>
        </w:tabs>
        <w:autoSpaceDE w:val="0"/>
        <w:autoSpaceDN w:val="0"/>
        <w:adjustRightInd w:val="0"/>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Figure </w:t>
      </w:r>
      <w:r>
        <w:rPr>
          <w:rFonts w:ascii="Times New Roman" w:hAnsi="Times New Roman" w:cs="Times New Roman"/>
          <w:sz w:val="24"/>
          <w:szCs w:val="24"/>
        </w:rPr>
        <w:t>2</w:t>
      </w:r>
      <w:r w:rsidRPr="00026954">
        <w:rPr>
          <w:rFonts w:ascii="Times New Roman" w:hAnsi="Times New Roman" w:cs="Times New Roman"/>
          <w:sz w:val="24"/>
          <w:szCs w:val="24"/>
        </w:rPr>
        <w:t xml:space="preserve"> </w:t>
      </w:r>
      <w:proofErr w:type="gramStart"/>
      <w:r w:rsidRPr="00026954">
        <w:rPr>
          <w:rFonts w:ascii="Times New Roman" w:hAnsi="Times New Roman" w:cs="Times New Roman"/>
          <w:sz w:val="24"/>
          <w:szCs w:val="24"/>
        </w:rPr>
        <w:t>The</w:t>
      </w:r>
      <w:proofErr w:type="gramEnd"/>
      <w:r w:rsidRPr="00026954">
        <w:rPr>
          <w:rFonts w:ascii="Times New Roman" w:hAnsi="Times New Roman" w:cs="Times New Roman"/>
          <w:sz w:val="24"/>
          <w:szCs w:val="24"/>
        </w:rPr>
        <w:t xml:space="preserve"> circle of support build around vulnerable learners in the intervention</w:t>
      </w:r>
    </w:p>
    <w:p w:rsidR="00B8552E" w:rsidRDefault="00B8552E"/>
    <w:p w:rsidR="00B8552E" w:rsidRDefault="00B8552E">
      <w:r w:rsidRPr="00044645">
        <w:rPr>
          <w:noProof/>
          <w:lang w:eastAsia="en-GB"/>
        </w:rPr>
        <w:drawing>
          <wp:inline distT="0" distB="0" distL="0" distR="0">
            <wp:extent cx="5486400" cy="3200400"/>
            <wp:effectExtent l="0" t="0" r="0" b="0"/>
            <wp:docPr id="1"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C555CA" w:rsidRDefault="00C555CA" w:rsidP="00951BBD">
      <w:pPr>
        <w:pStyle w:val="BodyText"/>
        <w:spacing w:before="0"/>
        <w:jc w:val="left"/>
        <w:rPr>
          <w:rFonts w:ascii="Times New Roman" w:hAnsi="Times New Roman" w:cs="Times New Roman"/>
          <w:i w:val="0"/>
          <w:sz w:val="24"/>
          <w:szCs w:val="24"/>
          <w:lang w:val="en-GB"/>
        </w:rPr>
      </w:pPr>
    </w:p>
    <w:p w:rsidR="001F6CC1" w:rsidRDefault="008E1605" w:rsidP="00951BBD">
      <w:pPr>
        <w:pStyle w:val="BodyText"/>
        <w:spacing w:before="0"/>
        <w:jc w:val="left"/>
        <w:rPr>
          <w:rFonts w:ascii="Times New Roman" w:hAnsi="Times New Roman" w:cs="Times New Roman"/>
          <w:i w:val="0"/>
          <w:noProof/>
          <w:sz w:val="24"/>
          <w:szCs w:val="24"/>
          <w:lang w:val="en-GB"/>
        </w:rPr>
      </w:pPr>
      <w:r>
        <w:rPr>
          <w:rFonts w:ascii="Times New Roman" w:hAnsi="Times New Roman" w:cs="Times New Roman"/>
          <w:i w:val="0"/>
          <w:sz w:val="24"/>
          <w:szCs w:val="24"/>
          <w:lang w:val="en-GB"/>
        </w:rPr>
        <w:t>From the start of the intervention t</w:t>
      </w:r>
      <w:r w:rsidR="00815740">
        <w:rPr>
          <w:rFonts w:ascii="Times New Roman" w:hAnsi="Times New Roman" w:cs="Times New Roman"/>
          <w:i w:val="0"/>
          <w:sz w:val="24"/>
          <w:szCs w:val="24"/>
          <w:lang w:val="en-GB"/>
        </w:rPr>
        <w:t>he</w:t>
      </w:r>
      <w:r>
        <w:rPr>
          <w:rFonts w:ascii="Times New Roman" w:hAnsi="Times New Roman" w:cs="Times New Roman"/>
          <w:i w:val="0"/>
          <w:sz w:val="24"/>
          <w:szCs w:val="24"/>
          <w:lang w:val="en-GB"/>
        </w:rPr>
        <w:t xml:space="preserve"> </w:t>
      </w:r>
      <w:r w:rsidR="00A8337F" w:rsidRPr="00026954">
        <w:rPr>
          <w:rFonts w:ascii="Times New Roman" w:hAnsi="Times New Roman" w:cs="Times New Roman"/>
          <w:i w:val="0"/>
          <w:sz w:val="24"/>
          <w:szCs w:val="24"/>
          <w:lang w:val="en-GB"/>
        </w:rPr>
        <w:t>Class 6 teacher ke</w:t>
      </w:r>
      <w:r>
        <w:rPr>
          <w:rFonts w:ascii="Times New Roman" w:hAnsi="Times New Roman" w:cs="Times New Roman"/>
          <w:i w:val="0"/>
          <w:sz w:val="24"/>
          <w:szCs w:val="24"/>
          <w:lang w:val="en-GB"/>
        </w:rPr>
        <w:t>pt</w:t>
      </w:r>
      <w:r w:rsidR="00A8337F" w:rsidRPr="00026954">
        <w:rPr>
          <w:rFonts w:ascii="Times New Roman" w:hAnsi="Times New Roman" w:cs="Times New Roman"/>
          <w:i w:val="0"/>
          <w:sz w:val="24"/>
          <w:szCs w:val="24"/>
          <w:lang w:val="en-GB"/>
        </w:rPr>
        <w:t xml:space="preserve"> a register of vulnerable learners </w:t>
      </w:r>
      <w:r w:rsidR="00165CFB">
        <w:rPr>
          <w:rFonts w:ascii="Times New Roman" w:hAnsi="Times New Roman" w:cs="Times New Roman"/>
          <w:i w:val="0"/>
          <w:sz w:val="24"/>
          <w:szCs w:val="24"/>
          <w:lang w:val="en-GB"/>
        </w:rPr>
        <w:t>at-risk</w:t>
      </w:r>
      <w:r w:rsidR="00A8337F" w:rsidRPr="00026954">
        <w:rPr>
          <w:rFonts w:ascii="Times New Roman" w:hAnsi="Times New Roman" w:cs="Times New Roman"/>
          <w:i w:val="0"/>
          <w:sz w:val="24"/>
          <w:szCs w:val="24"/>
          <w:lang w:val="en-GB"/>
        </w:rPr>
        <w:t xml:space="preserve"> of school drop-out or </w:t>
      </w:r>
      <w:r>
        <w:rPr>
          <w:rFonts w:ascii="Times New Roman" w:hAnsi="Times New Roman" w:cs="Times New Roman"/>
          <w:i w:val="0"/>
          <w:sz w:val="24"/>
          <w:szCs w:val="24"/>
          <w:lang w:val="en-GB"/>
        </w:rPr>
        <w:t xml:space="preserve">grade </w:t>
      </w:r>
      <w:r w:rsidR="00A8337F" w:rsidRPr="00026954">
        <w:rPr>
          <w:rFonts w:ascii="Times New Roman" w:hAnsi="Times New Roman" w:cs="Times New Roman"/>
          <w:i w:val="0"/>
          <w:sz w:val="24"/>
          <w:szCs w:val="24"/>
          <w:lang w:val="en-GB"/>
        </w:rPr>
        <w:t>repetition and monitor</w:t>
      </w:r>
      <w:r w:rsidR="00815740">
        <w:rPr>
          <w:rFonts w:ascii="Times New Roman" w:hAnsi="Times New Roman" w:cs="Times New Roman"/>
          <w:i w:val="0"/>
          <w:sz w:val="24"/>
          <w:szCs w:val="24"/>
          <w:lang w:val="en-GB"/>
        </w:rPr>
        <w:t>ed</w:t>
      </w:r>
      <w:r w:rsidR="00A8337F" w:rsidRPr="00026954">
        <w:rPr>
          <w:rFonts w:ascii="Times New Roman" w:hAnsi="Times New Roman" w:cs="Times New Roman"/>
          <w:i w:val="0"/>
          <w:sz w:val="24"/>
          <w:szCs w:val="24"/>
          <w:lang w:val="en-GB"/>
        </w:rPr>
        <w:t xml:space="preserve"> their attendance</w:t>
      </w:r>
      <w:r w:rsidR="001F6CC1">
        <w:rPr>
          <w:rFonts w:ascii="Times New Roman" w:hAnsi="Times New Roman" w:cs="Times New Roman"/>
          <w:i w:val="0"/>
          <w:sz w:val="24"/>
          <w:szCs w:val="24"/>
          <w:lang w:val="en-GB"/>
        </w:rPr>
        <w:t>,</w:t>
      </w:r>
      <w:r w:rsidR="00A8337F" w:rsidRPr="00026954">
        <w:rPr>
          <w:rFonts w:ascii="Times New Roman" w:hAnsi="Times New Roman" w:cs="Times New Roman"/>
          <w:i w:val="0"/>
          <w:sz w:val="24"/>
          <w:szCs w:val="24"/>
          <w:lang w:val="en-GB"/>
        </w:rPr>
        <w:t xml:space="preserve"> progress and participation in class activities</w:t>
      </w:r>
      <w:r w:rsidR="00A8337F" w:rsidRPr="00026954">
        <w:rPr>
          <w:rFonts w:ascii="Times New Roman" w:hAnsi="Times New Roman" w:cs="Times New Roman"/>
          <w:sz w:val="24"/>
          <w:szCs w:val="24"/>
          <w:lang w:val="en-GB"/>
        </w:rPr>
        <w:t xml:space="preserve">. </w:t>
      </w:r>
      <w:r w:rsidR="00A8337F" w:rsidRPr="00026954">
        <w:rPr>
          <w:rFonts w:ascii="Times New Roman" w:hAnsi="Times New Roman" w:cs="Times New Roman"/>
          <w:i w:val="0"/>
          <w:sz w:val="24"/>
          <w:szCs w:val="24"/>
          <w:lang w:val="en-GB"/>
        </w:rPr>
        <w:t xml:space="preserve"> </w:t>
      </w:r>
      <w:r>
        <w:rPr>
          <w:rFonts w:ascii="Times New Roman" w:hAnsi="Times New Roman" w:cs="Times New Roman"/>
          <w:i w:val="0"/>
          <w:sz w:val="24"/>
          <w:szCs w:val="24"/>
          <w:lang w:val="en-GB"/>
        </w:rPr>
        <w:t>This teacher</w:t>
      </w:r>
      <w:r w:rsidR="00A8337F" w:rsidRPr="00026954">
        <w:rPr>
          <w:rFonts w:ascii="Times New Roman" w:hAnsi="Times New Roman" w:cs="Times New Roman"/>
          <w:i w:val="0"/>
          <w:sz w:val="24"/>
          <w:szCs w:val="24"/>
          <w:lang w:val="en-GB"/>
        </w:rPr>
        <w:t xml:space="preserve"> also </w:t>
      </w:r>
      <w:r w:rsidR="00815740">
        <w:rPr>
          <w:rFonts w:ascii="Times New Roman" w:hAnsi="Times New Roman" w:cs="Times New Roman"/>
          <w:i w:val="0"/>
          <w:sz w:val="24"/>
          <w:szCs w:val="24"/>
          <w:lang w:val="en-GB"/>
        </w:rPr>
        <w:t>gave</w:t>
      </w:r>
      <w:r w:rsidR="00A8337F" w:rsidRPr="00026954">
        <w:rPr>
          <w:rFonts w:ascii="Times New Roman" w:hAnsi="Times New Roman" w:cs="Times New Roman"/>
          <w:i w:val="0"/>
          <w:sz w:val="24"/>
          <w:szCs w:val="24"/>
          <w:lang w:val="en-GB"/>
        </w:rPr>
        <w:t xml:space="preserve"> each </w:t>
      </w:r>
      <w:r>
        <w:rPr>
          <w:rFonts w:ascii="Times New Roman" w:hAnsi="Times New Roman" w:cs="Times New Roman"/>
          <w:i w:val="0"/>
          <w:sz w:val="24"/>
          <w:szCs w:val="24"/>
          <w:lang w:val="en-GB"/>
        </w:rPr>
        <w:t>pupil on the ‘</w:t>
      </w:r>
      <w:r w:rsidR="00165CFB">
        <w:rPr>
          <w:rFonts w:ascii="Times New Roman" w:hAnsi="Times New Roman" w:cs="Times New Roman"/>
          <w:i w:val="0"/>
          <w:sz w:val="24"/>
          <w:szCs w:val="24"/>
          <w:lang w:val="en-GB"/>
        </w:rPr>
        <w:t>at-risk</w:t>
      </w:r>
      <w:r>
        <w:rPr>
          <w:rFonts w:ascii="Times New Roman" w:hAnsi="Times New Roman" w:cs="Times New Roman"/>
          <w:i w:val="0"/>
          <w:sz w:val="24"/>
          <w:szCs w:val="24"/>
          <w:lang w:val="en-GB"/>
        </w:rPr>
        <w:t>’ register</w:t>
      </w:r>
      <w:r w:rsidR="00A8337F" w:rsidRPr="00026954">
        <w:rPr>
          <w:rFonts w:ascii="Times New Roman" w:hAnsi="Times New Roman" w:cs="Times New Roman"/>
          <w:i w:val="0"/>
          <w:noProof/>
          <w:sz w:val="24"/>
          <w:szCs w:val="24"/>
          <w:lang w:val="en-GB"/>
        </w:rPr>
        <w:t xml:space="preserve"> </w:t>
      </w:r>
    </w:p>
    <w:p w:rsidR="001F6CC1" w:rsidRDefault="001F6CC1" w:rsidP="004E415A">
      <w:pPr>
        <w:pStyle w:val="BodyText"/>
        <w:numPr>
          <w:ilvl w:val="0"/>
          <w:numId w:val="42"/>
        </w:numPr>
        <w:spacing w:before="0"/>
        <w:jc w:val="left"/>
        <w:rPr>
          <w:rFonts w:ascii="Times New Roman" w:hAnsi="Times New Roman" w:cs="Times New Roman"/>
          <w:i w:val="0"/>
          <w:sz w:val="24"/>
          <w:szCs w:val="24"/>
          <w:lang w:val="en-GB"/>
        </w:rPr>
      </w:pPr>
      <w:r>
        <w:rPr>
          <w:rFonts w:ascii="Times New Roman" w:hAnsi="Times New Roman" w:cs="Times New Roman"/>
          <w:i w:val="0"/>
          <w:noProof/>
          <w:sz w:val="24"/>
          <w:szCs w:val="24"/>
          <w:lang w:val="en-GB"/>
        </w:rPr>
        <w:t xml:space="preserve">a </w:t>
      </w:r>
      <w:r w:rsidR="00A8337F" w:rsidRPr="00026954">
        <w:rPr>
          <w:rFonts w:ascii="Times New Roman" w:hAnsi="Times New Roman" w:cs="Times New Roman"/>
          <w:i w:val="0"/>
          <w:noProof/>
          <w:sz w:val="24"/>
          <w:szCs w:val="24"/>
          <w:lang w:val="en-GB"/>
        </w:rPr>
        <w:t xml:space="preserve">‘School-in-a-Bag’ (containing </w:t>
      </w:r>
      <w:r w:rsidR="00A8337F" w:rsidRPr="00026954">
        <w:rPr>
          <w:rFonts w:ascii="Times New Roman" w:hAnsi="Times New Roman" w:cs="Times New Roman"/>
          <w:i w:val="0"/>
          <w:sz w:val="24"/>
          <w:szCs w:val="24"/>
          <w:lang w:val="en-GB"/>
        </w:rPr>
        <w:t>self-study learner-guides</w:t>
      </w:r>
      <w:r w:rsidR="00A8337F" w:rsidRPr="00026954">
        <w:rPr>
          <w:rFonts w:ascii="Times New Roman" w:hAnsi="Times New Roman" w:cs="Times New Roman"/>
          <w:color w:val="000000"/>
          <w:sz w:val="24"/>
          <w:szCs w:val="24"/>
        </w:rPr>
        <w:t xml:space="preserve"> </w:t>
      </w:r>
      <w:r w:rsidR="00A8337F" w:rsidRPr="00026954">
        <w:rPr>
          <w:rFonts w:ascii="Times New Roman" w:hAnsi="Times New Roman" w:cs="Times New Roman"/>
          <w:i w:val="0"/>
          <w:color w:val="000000"/>
          <w:sz w:val="24"/>
          <w:szCs w:val="24"/>
          <w:lang w:val="en-GB"/>
        </w:rPr>
        <w:t>written with their literacy levels in mind and</w:t>
      </w:r>
      <w:r w:rsidR="00A8337F" w:rsidRPr="00026954">
        <w:rPr>
          <w:rFonts w:ascii="Times New Roman" w:hAnsi="Times New Roman" w:cs="Times New Roman"/>
          <w:i w:val="0"/>
          <w:sz w:val="24"/>
          <w:szCs w:val="24"/>
          <w:lang w:val="en-GB"/>
        </w:rPr>
        <w:t xml:space="preserve"> </w:t>
      </w:r>
      <w:r w:rsidR="008D64C5">
        <w:rPr>
          <w:rFonts w:ascii="Times New Roman" w:hAnsi="Times New Roman" w:cs="Times New Roman"/>
          <w:i w:val="0"/>
          <w:sz w:val="24"/>
          <w:szCs w:val="24"/>
          <w:lang w:val="en-GB"/>
        </w:rPr>
        <w:t>designed</w:t>
      </w:r>
      <w:r w:rsidR="00A8337F" w:rsidRPr="00026954">
        <w:rPr>
          <w:rFonts w:ascii="Times New Roman" w:hAnsi="Times New Roman" w:cs="Times New Roman"/>
          <w:i w:val="0"/>
          <w:sz w:val="24"/>
          <w:szCs w:val="24"/>
          <w:lang w:val="en-GB"/>
        </w:rPr>
        <w:t xml:space="preserve"> to ‘wrap-around’ the class textbooks for Maths and English and some notebooks and pens)</w:t>
      </w:r>
      <w:r>
        <w:rPr>
          <w:rFonts w:ascii="Times New Roman" w:hAnsi="Times New Roman" w:cs="Times New Roman"/>
          <w:i w:val="0"/>
          <w:sz w:val="24"/>
          <w:szCs w:val="24"/>
          <w:lang w:val="en-GB"/>
        </w:rPr>
        <w:t>;</w:t>
      </w:r>
    </w:p>
    <w:p w:rsidR="001F6CC1" w:rsidRDefault="00A8337F" w:rsidP="004E415A">
      <w:pPr>
        <w:pStyle w:val="BodyText"/>
        <w:numPr>
          <w:ilvl w:val="0"/>
          <w:numId w:val="42"/>
        </w:numPr>
        <w:spacing w:before="0"/>
        <w:jc w:val="left"/>
        <w:rPr>
          <w:rFonts w:ascii="Times New Roman" w:hAnsi="Times New Roman" w:cs="Times New Roman"/>
          <w:i w:val="0"/>
          <w:noProof/>
          <w:sz w:val="24"/>
          <w:szCs w:val="24"/>
          <w:lang w:val="en-GB"/>
        </w:rPr>
      </w:pPr>
      <w:r w:rsidRPr="00026954">
        <w:rPr>
          <w:rFonts w:ascii="Times New Roman" w:hAnsi="Times New Roman" w:cs="Times New Roman"/>
          <w:i w:val="0"/>
          <w:noProof/>
          <w:sz w:val="24"/>
          <w:szCs w:val="24"/>
          <w:lang w:val="en-GB"/>
        </w:rPr>
        <w:t xml:space="preserve">a school-buddy to provide support and encouragement for learning, </w:t>
      </w:r>
    </w:p>
    <w:p w:rsidR="001F6CC1" w:rsidRDefault="00A8337F" w:rsidP="004E415A">
      <w:pPr>
        <w:pStyle w:val="BodyText"/>
        <w:numPr>
          <w:ilvl w:val="0"/>
          <w:numId w:val="42"/>
        </w:numPr>
        <w:spacing w:before="0"/>
        <w:jc w:val="left"/>
        <w:rPr>
          <w:rFonts w:ascii="Times New Roman" w:hAnsi="Times New Roman" w:cs="Times New Roman"/>
          <w:i w:val="0"/>
          <w:noProof/>
          <w:sz w:val="24"/>
          <w:szCs w:val="24"/>
          <w:lang w:val="en-GB"/>
        </w:rPr>
      </w:pPr>
      <w:proofErr w:type="gramStart"/>
      <w:r w:rsidRPr="00026954">
        <w:rPr>
          <w:rFonts w:ascii="Times New Roman" w:hAnsi="Times New Roman" w:cs="Times New Roman"/>
          <w:i w:val="0"/>
          <w:noProof/>
          <w:sz w:val="24"/>
          <w:szCs w:val="24"/>
          <w:lang w:val="en-GB"/>
        </w:rPr>
        <w:t xml:space="preserve">an invitation for the </w:t>
      </w:r>
      <w:r w:rsidR="008709BF">
        <w:rPr>
          <w:rFonts w:ascii="Times New Roman" w:hAnsi="Times New Roman" w:cs="Times New Roman"/>
          <w:i w:val="0"/>
          <w:noProof/>
          <w:sz w:val="24"/>
          <w:szCs w:val="24"/>
          <w:lang w:val="en-GB"/>
        </w:rPr>
        <w:t>pupil</w:t>
      </w:r>
      <w:r w:rsidRPr="00026954">
        <w:rPr>
          <w:rFonts w:ascii="Times New Roman" w:hAnsi="Times New Roman" w:cs="Times New Roman"/>
          <w:i w:val="0"/>
          <w:noProof/>
          <w:sz w:val="24"/>
          <w:szCs w:val="24"/>
          <w:lang w:val="en-GB"/>
        </w:rPr>
        <w:t xml:space="preserve"> and buddy to attend the weekly youth club meetings </w:t>
      </w:r>
      <w:r w:rsidRPr="00026954">
        <w:rPr>
          <w:rFonts w:ascii="Times New Roman" w:hAnsi="Times New Roman" w:cs="Times New Roman"/>
          <w:i w:val="0"/>
          <w:sz w:val="24"/>
          <w:szCs w:val="24"/>
          <w:lang w:val="en-GB"/>
        </w:rPr>
        <w:t>run</w:t>
      </w:r>
      <w:proofErr w:type="gramEnd"/>
      <w:r w:rsidRPr="00026954">
        <w:rPr>
          <w:rFonts w:ascii="Times New Roman" w:hAnsi="Times New Roman" w:cs="Times New Roman"/>
          <w:i w:val="0"/>
          <w:sz w:val="24"/>
          <w:szCs w:val="24"/>
          <w:lang w:val="en-GB"/>
        </w:rPr>
        <w:t xml:space="preserve"> by the youth leaders</w:t>
      </w:r>
      <w:r w:rsidRPr="00026954">
        <w:rPr>
          <w:rFonts w:ascii="Times New Roman" w:hAnsi="Times New Roman" w:cs="Times New Roman"/>
          <w:i w:val="0"/>
          <w:noProof/>
          <w:sz w:val="24"/>
          <w:szCs w:val="24"/>
          <w:lang w:val="en-GB"/>
        </w:rPr>
        <w:t xml:space="preserve">.   </w:t>
      </w:r>
    </w:p>
    <w:p w:rsidR="00A8337F" w:rsidRPr="001F6CC1" w:rsidRDefault="008E1605" w:rsidP="00951BBD">
      <w:pPr>
        <w:pStyle w:val="BodyText"/>
        <w:spacing w:before="0"/>
        <w:jc w:val="left"/>
        <w:rPr>
          <w:rFonts w:ascii="Times New Roman" w:hAnsi="Times New Roman" w:cs="Times New Roman"/>
          <w:i w:val="0"/>
          <w:noProof/>
          <w:sz w:val="24"/>
          <w:szCs w:val="24"/>
          <w:lang w:val="en-GB"/>
        </w:rPr>
      </w:pPr>
      <w:r>
        <w:rPr>
          <w:rFonts w:ascii="Times New Roman" w:hAnsi="Times New Roman" w:cs="Times New Roman"/>
          <w:i w:val="0"/>
          <w:noProof/>
          <w:sz w:val="24"/>
          <w:szCs w:val="24"/>
          <w:lang w:val="en-GB"/>
        </w:rPr>
        <w:t xml:space="preserve">These teachers </w:t>
      </w:r>
      <w:r w:rsidR="00A8337F" w:rsidRPr="001F6CC1">
        <w:rPr>
          <w:rFonts w:ascii="Times New Roman" w:hAnsi="Times New Roman" w:cs="Times New Roman"/>
          <w:i w:val="0"/>
          <w:noProof/>
          <w:sz w:val="24"/>
          <w:szCs w:val="24"/>
          <w:lang w:val="en-GB"/>
        </w:rPr>
        <w:t xml:space="preserve">were expected to work closely with the youth leaders </w:t>
      </w:r>
      <w:r w:rsidR="0001365A">
        <w:rPr>
          <w:rFonts w:ascii="Times New Roman" w:hAnsi="Times New Roman" w:cs="Times New Roman"/>
          <w:i w:val="0"/>
          <w:noProof/>
          <w:sz w:val="24"/>
          <w:szCs w:val="24"/>
          <w:lang w:val="en-GB"/>
        </w:rPr>
        <w:t xml:space="preserve">to </w:t>
      </w:r>
      <w:r w:rsidR="00A8337F" w:rsidRPr="001F6CC1">
        <w:rPr>
          <w:rFonts w:ascii="Times New Roman" w:hAnsi="Times New Roman" w:cs="Times New Roman"/>
          <w:i w:val="0"/>
          <w:sz w:val="24"/>
          <w:szCs w:val="24"/>
          <w:lang w:val="en-GB"/>
        </w:rPr>
        <w:t xml:space="preserve">assign homework tasks </w:t>
      </w:r>
      <w:r w:rsidR="0001365A">
        <w:rPr>
          <w:rFonts w:ascii="Times New Roman" w:hAnsi="Times New Roman" w:cs="Times New Roman"/>
          <w:i w:val="0"/>
          <w:sz w:val="24"/>
          <w:szCs w:val="24"/>
          <w:lang w:val="en-GB"/>
        </w:rPr>
        <w:t>in the</w:t>
      </w:r>
      <w:r w:rsidR="00A8337F" w:rsidRPr="001F6CC1">
        <w:rPr>
          <w:rFonts w:ascii="Times New Roman" w:hAnsi="Times New Roman" w:cs="Times New Roman"/>
          <w:i w:val="0"/>
          <w:sz w:val="24"/>
          <w:szCs w:val="24"/>
          <w:lang w:val="en-GB"/>
        </w:rPr>
        <w:t xml:space="preserve"> self-study guides</w:t>
      </w:r>
      <w:r w:rsidR="0001365A">
        <w:rPr>
          <w:rFonts w:ascii="Times New Roman" w:hAnsi="Times New Roman" w:cs="Times New Roman"/>
          <w:i w:val="0"/>
          <w:sz w:val="24"/>
          <w:szCs w:val="24"/>
          <w:lang w:val="en-GB"/>
        </w:rPr>
        <w:t xml:space="preserve"> and </w:t>
      </w:r>
      <w:r w:rsidR="00A8337F" w:rsidRPr="001F6CC1">
        <w:rPr>
          <w:rFonts w:ascii="Times New Roman" w:hAnsi="Times New Roman" w:cs="Times New Roman"/>
          <w:i w:val="0"/>
          <w:sz w:val="24"/>
          <w:szCs w:val="24"/>
          <w:lang w:val="en-GB"/>
        </w:rPr>
        <w:t xml:space="preserve">it was recommended that teachers review </w:t>
      </w:r>
      <w:r>
        <w:rPr>
          <w:rFonts w:ascii="Times New Roman" w:hAnsi="Times New Roman" w:cs="Times New Roman"/>
          <w:i w:val="0"/>
          <w:sz w:val="24"/>
          <w:szCs w:val="24"/>
          <w:lang w:val="en-GB"/>
        </w:rPr>
        <w:t xml:space="preserve">the work done in the </w:t>
      </w:r>
      <w:r w:rsidR="008709BF">
        <w:rPr>
          <w:rFonts w:ascii="Times New Roman" w:hAnsi="Times New Roman" w:cs="Times New Roman"/>
          <w:i w:val="0"/>
          <w:sz w:val="24"/>
          <w:szCs w:val="24"/>
          <w:lang w:val="en-GB"/>
        </w:rPr>
        <w:t>pupil</w:t>
      </w:r>
      <w:r w:rsidR="00A8337F" w:rsidRPr="001F6CC1">
        <w:rPr>
          <w:rFonts w:ascii="Times New Roman" w:hAnsi="Times New Roman" w:cs="Times New Roman"/>
          <w:i w:val="0"/>
          <w:sz w:val="24"/>
          <w:szCs w:val="24"/>
          <w:lang w:val="en-GB"/>
        </w:rPr>
        <w:t>s’ study guides at least every two weeks.</w:t>
      </w:r>
      <w:r w:rsidR="00A8337F" w:rsidRPr="001F6CC1">
        <w:rPr>
          <w:rFonts w:ascii="Times New Roman" w:hAnsi="Times New Roman" w:cs="Times New Roman"/>
          <w:i w:val="0"/>
          <w:noProof/>
          <w:sz w:val="24"/>
          <w:szCs w:val="24"/>
          <w:lang w:val="en-GB"/>
        </w:rPr>
        <w:t xml:space="preserve">  </w:t>
      </w:r>
    </w:p>
    <w:p w:rsidR="00A8337F" w:rsidRPr="00026954" w:rsidRDefault="00A8337F" w:rsidP="00951BBD">
      <w:pPr>
        <w:pStyle w:val="BodyText"/>
        <w:spacing w:before="0"/>
        <w:jc w:val="left"/>
        <w:rPr>
          <w:rFonts w:ascii="Times New Roman" w:hAnsi="Times New Roman" w:cs="Times New Roman"/>
          <w:i w:val="0"/>
          <w:noProof/>
          <w:sz w:val="24"/>
          <w:szCs w:val="24"/>
          <w:lang w:val="en-GB"/>
        </w:rPr>
      </w:pPr>
    </w:p>
    <w:p w:rsidR="001F6CC1" w:rsidRDefault="008E1605" w:rsidP="00951BBD">
      <w:pPr>
        <w:pStyle w:val="BodyText"/>
        <w:spacing w:before="0"/>
        <w:jc w:val="left"/>
        <w:rPr>
          <w:rFonts w:ascii="Times New Roman" w:hAnsi="Times New Roman" w:cs="Times New Roman"/>
          <w:i w:val="0"/>
          <w:sz w:val="24"/>
          <w:szCs w:val="24"/>
          <w:lang w:val="en-GB"/>
        </w:rPr>
      </w:pPr>
      <w:r>
        <w:rPr>
          <w:rFonts w:ascii="Times New Roman" w:hAnsi="Times New Roman" w:cs="Times New Roman"/>
          <w:i w:val="0"/>
          <w:noProof/>
          <w:sz w:val="24"/>
          <w:szCs w:val="24"/>
          <w:lang w:val="en-GB"/>
        </w:rPr>
        <w:t xml:space="preserve">The </w:t>
      </w:r>
      <w:r w:rsidR="00A8337F" w:rsidRPr="00026954">
        <w:rPr>
          <w:rFonts w:ascii="Times New Roman" w:hAnsi="Times New Roman" w:cs="Times New Roman"/>
          <w:i w:val="0"/>
          <w:noProof/>
          <w:sz w:val="24"/>
          <w:szCs w:val="24"/>
          <w:lang w:val="en-GB"/>
        </w:rPr>
        <w:t>youth leader facilitate</w:t>
      </w:r>
      <w:r>
        <w:rPr>
          <w:rFonts w:ascii="Times New Roman" w:hAnsi="Times New Roman" w:cs="Times New Roman"/>
          <w:i w:val="0"/>
          <w:noProof/>
          <w:sz w:val="24"/>
          <w:szCs w:val="24"/>
          <w:lang w:val="en-GB"/>
        </w:rPr>
        <w:t>d</w:t>
      </w:r>
      <w:r w:rsidR="00A8337F" w:rsidRPr="00026954">
        <w:rPr>
          <w:rFonts w:ascii="Times New Roman" w:hAnsi="Times New Roman" w:cs="Times New Roman"/>
          <w:i w:val="0"/>
          <w:noProof/>
          <w:sz w:val="24"/>
          <w:szCs w:val="24"/>
          <w:lang w:val="en-GB"/>
        </w:rPr>
        <w:t xml:space="preserve"> weekly youth club meetings and </w:t>
      </w:r>
      <w:r>
        <w:rPr>
          <w:rFonts w:ascii="Times New Roman" w:hAnsi="Times New Roman" w:cs="Times New Roman"/>
          <w:i w:val="0"/>
          <w:noProof/>
          <w:sz w:val="24"/>
          <w:szCs w:val="24"/>
          <w:lang w:val="en-GB"/>
        </w:rPr>
        <w:t xml:space="preserve">was encouraged to </w:t>
      </w:r>
      <w:r w:rsidR="00A8337F" w:rsidRPr="00026954">
        <w:rPr>
          <w:rFonts w:ascii="Times New Roman" w:hAnsi="Times New Roman" w:cs="Times New Roman"/>
          <w:i w:val="0"/>
          <w:noProof/>
          <w:sz w:val="24"/>
          <w:szCs w:val="24"/>
          <w:lang w:val="en-GB"/>
        </w:rPr>
        <w:t xml:space="preserve">make them fun </w:t>
      </w:r>
      <w:r>
        <w:rPr>
          <w:rFonts w:ascii="Times New Roman" w:hAnsi="Times New Roman" w:cs="Times New Roman"/>
          <w:i w:val="0"/>
          <w:noProof/>
          <w:sz w:val="24"/>
          <w:szCs w:val="24"/>
          <w:lang w:val="en-GB"/>
        </w:rPr>
        <w:t xml:space="preserve">for the </w:t>
      </w:r>
      <w:r w:rsidR="00165CFB">
        <w:rPr>
          <w:rFonts w:ascii="Times New Roman" w:hAnsi="Times New Roman" w:cs="Times New Roman"/>
          <w:i w:val="0"/>
          <w:noProof/>
          <w:sz w:val="24"/>
          <w:szCs w:val="24"/>
          <w:lang w:val="en-GB"/>
        </w:rPr>
        <w:t>at-risk</w:t>
      </w:r>
      <w:r w:rsidR="008D64C5">
        <w:rPr>
          <w:rFonts w:ascii="Times New Roman" w:hAnsi="Times New Roman" w:cs="Times New Roman"/>
          <w:i w:val="0"/>
          <w:noProof/>
          <w:sz w:val="24"/>
          <w:szCs w:val="24"/>
          <w:lang w:val="en-GB"/>
        </w:rPr>
        <w:t xml:space="preserve"> </w:t>
      </w:r>
      <w:r>
        <w:rPr>
          <w:rFonts w:ascii="Times New Roman" w:hAnsi="Times New Roman" w:cs="Times New Roman"/>
          <w:i w:val="0"/>
          <w:noProof/>
          <w:sz w:val="24"/>
          <w:szCs w:val="24"/>
          <w:lang w:val="en-GB"/>
        </w:rPr>
        <w:t>pupils</w:t>
      </w:r>
      <w:r w:rsidR="008D64C5">
        <w:rPr>
          <w:rFonts w:ascii="Times New Roman" w:hAnsi="Times New Roman" w:cs="Times New Roman"/>
          <w:i w:val="0"/>
          <w:noProof/>
          <w:sz w:val="24"/>
          <w:szCs w:val="24"/>
          <w:lang w:val="en-GB"/>
        </w:rPr>
        <w:t>,</w:t>
      </w:r>
      <w:r>
        <w:rPr>
          <w:rFonts w:ascii="Times New Roman" w:hAnsi="Times New Roman" w:cs="Times New Roman"/>
          <w:i w:val="0"/>
          <w:noProof/>
          <w:sz w:val="24"/>
          <w:szCs w:val="24"/>
          <w:lang w:val="en-GB"/>
        </w:rPr>
        <w:t xml:space="preserve"> </w:t>
      </w:r>
      <w:r w:rsidR="00A8337F" w:rsidRPr="00026954">
        <w:rPr>
          <w:rFonts w:ascii="Times New Roman" w:hAnsi="Times New Roman" w:cs="Times New Roman"/>
          <w:i w:val="0"/>
          <w:sz w:val="24"/>
          <w:szCs w:val="24"/>
          <w:lang w:val="en-GB"/>
        </w:rPr>
        <w:t>to listen to the</w:t>
      </w:r>
      <w:r w:rsidR="008D64C5">
        <w:rPr>
          <w:rFonts w:ascii="Times New Roman" w:hAnsi="Times New Roman" w:cs="Times New Roman"/>
          <w:i w:val="0"/>
          <w:sz w:val="24"/>
          <w:szCs w:val="24"/>
          <w:lang w:val="en-GB"/>
        </w:rPr>
        <w:t>ir</w:t>
      </w:r>
      <w:r w:rsidR="00A8337F" w:rsidRPr="00026954">
        <w:rPr>
          <w:rFonts w:ascii="Times New Roman" w:hAnsi="Times New Roman" w:cs="Times New Roman"/>
          <w:i w:val="0"/>
          <w:sz w:val="24"/>
          <w:szCs w:val="24"/>
          <w:lang w:val="en-GB"/>
        </w:rPr>
        <w:t xml:space="preserve"> problems and concerns</w:t>
      </w:r>
      <w:r w:rsidR="008D64C5">
        <w:rPr>
          <w:rFonts w:ascii="Times New Roman" w:hAnsi="Times New Roman" w:cs="Times New Roman"/>
          <w:i w:val="0"/>
          <w:sz w:val="24"/>
          <w:szCs w:val="24"/>
          <w:lang w:val="en-GB"/>
        </w:rPr>
        <w:t>,</w:t>
      </w:r>
      <w:r>
        <w:rPr>
          <w:rFonts w:ascii="Times New Roman" w:hAnsi="Times New Roman" w:cs="Times New Roman"/>
          <w:i w:val="0"/>
          <w:sz w:val="24"/>
          <w:szCs w:val="24"/>
          <w:lang w:val="en-GB"/>
        </w:rPr>
        <w:t xml:space="preserve"> </w:t>
      </w:r>
      <w:r w:rsidR="00A8337F" w:rsidRPr="00026954">
        <w:rPr>
          <w:rFonts w:ascii="Times New Roman" w:hAnsi="Times New Roman" w:cs="Times New Roman"/>
          <w:i w:val="0"/>
          <w:sz w:val="24"/>
          <w:szCs w:val="24"/>
          <w:lang w:val="en-GB"/>
        </w:rPr>
        <w:t>and provide encouragement and support for learning</w:t>
      </w:r>
      <w:r>
        <w:rPr>
          <w:rFonts w:ascii="Times New Roman" w:hAnsi="Times New Roman" w:cs="Times New Roman"/>
          <w:i w:val="0"/>
          <w:sz w:val="24"/>
          <w:szCs w:val="24"/>
          <w:lang w:val="en-GB"/>
        </w:rPr>
        <w:t xml:space="preserve">.  The leader was also expected to </w:t>
      </w:r>
      <w:r w:rsidR="0001365A">
        <w:rPr>
          <w:rFonts w:ascii="Times New Roman" w:hAnsi="Times New Roman" w:cs="Times New Roman"/>
          <w:i w:val="0"/>
          <w:sz w:val="24"/>
          <w:szCs w:val="24"/>
          <w:lang w:val="en-GB"/>
        </w:rPr>
        <w:t xml:space="preserve">mark the homework tasks. </w:t>
      </w:r>
      <w:r w:rsidR="00A8337F" w:rsidRPr="00026954">
        <w:rPr>
          <w:rFonts w:ascii="Times New Roman" w:hAnsi="Times New Roman" w:cs="Times New Roman"/>
          <w:i w:val="0"/>
          <w:sz w:val="24"/>
          <w:szCs w:val="24"/>
          <w:lang w:val="en-GB"/>
        </w:rPr>
        <w:t>To set up and run thes</w:t>
      </w:r>
      <w:r w:rsidR="00495EB9">
        <w:rPr>
          <w:rFonts w:ascii="Times New Roman" w:hAnsi="Times New Roman" w:cs="Times New Roman"/>
          <w:i w:val="0"/>
          <w:sz w:val="24"/>
          <w:szCs w:val="24"/>
          <w:lang w:val="en-GB"/>
        </w:rPr>
        <w:t xml:space="preserve">e </w:t>
      </w:r>
      <w:r w:rsidR="00A8337F" w:rsidRPr="00026954">
        <w:rPr>
          <w:rFonts w:ascii="Times New Roman" w:hAnsi="Times New Roman" w:cs="Times New Roman"/>
          <w:i w:val="0"/>
          <w:sz w:val="24"/>
          <w:szCs w:val="24"/>
          <w:lang w:val="en-GB"/>
        </w:rPr>
        <w:t>clubs each youth leader was given</w:t>
      </w:r>
    </w:p>
    <w:p w:rsidR="001F6CC1" w:rsidRDefault="00A8337F" w:rsidP="004E415A">
      <w:pPr>
        <w:pStyle w:val="BodyText"/>
        <w:numPr>
          <w:ilvl w:val="0"/>
          <w:numId w:val="43"/>
        </w:numPr>
        <w:spacing w:before="0"/>
        <w:jc w:val="left"/>
        <w:rPr>
          <w:rFonts w:ascii="Times New Roman" w:hAnsi="Times New Roman" w:cs="Times New Roman"/>
          <w:i w:val="0"/>
          <w:sz w:val="24"/>
          <w:szCs w:val="24"/>
          <w:lang w:val="en-GB"/>
        </w:rPr>
      </w:pPr>
      <w:proofErr w:type="gramStart"/>
      <w:r w:rsidRPr="00026954">
        <w:rPr>
          <w:rFonts w:ascii="Times New Roman" w:hAnsi="Times New Roman" w:cs="Times New Roman"/>
          <w:i w:val="0"/>
          <w:sz w:val="24"/>
          <w:szCs w:val="24"/>
          <w:lang w:val="en-GB"/>
        </w:rPr>
        <w:t>a</w:t>
      </w:r>
      <w:proofErr w:type="gramEnd"/>
      <w:r w:rsidRPr="00026954">
        <w:rPr>
          <w:rFonts w:ascii="Times New Roman" w:hAnsi="Times New Roman" w:cs="Times New Roman"/>
          <w:i w:val="0"/>
          <w:sz w:val="24"/>
          <w:szCs w:val="24"/>
          <w:lang w:val="en-GB"/>
        </w:rPr>
        <w:t xml:space="preserve"> ‘School-in-a-Box’ containing the self-study learner-guides and related text books, supplementary readers, an HIV game, a football and a wind-up radio.   The box was in reality a rucksack</w:t>
      </w:r>
      <w:r w:rsidR="00495EB9">
        <w:rPr>
          <w:rFonts w:ascii="Times New Roman" w:hAnsi="Times New Roman" w:cs="Times New Roman"/>
          <w:i w:val="0"/>
          <w:sz w:val="24"/>
          <w:szCs w:val="24"/>
          <w:lang w:val="en-GB"/>
        </w:rPr>
        <w:t>;</w:t>
      </w:r>
    </w:p>
    <w:p w:rsidR="00A8337F" w:rsidRPr="00026954" w:rsidRDefault="00A8337F" w:rsidP="004E415A">
      <w:pPr>
        <w:pStyle w:val="BodyText"/>
        <w:numPr>
          <w:ilvl w:val="0"/>
          <w:numId w:val="43"/>
        </w:numPr>
        <w:spacing w:before="0"/>
        <w:jc w:val="left"/>
        <w:rPr>
          <w:rFonts w:ascii="Times New Roman" w:hAnsi="Times New Roman" w:cs="Times New Roman"/>
          <w:i w:val="0"/>
          <w:sz w:val="24"/>
          <w:szCs w:val="24"/>
          <w:lang w:val="en-GB"/>
        </w:rPr>
      </w:pPr>
      <w:proofErr w:type="gramStart"/>
      <w:r w:rsidRPr="00026954">
        <w:rPr>
          <w:rFonts w:ascii="Times New Roman" w:hAnsi="Times New Roman" w:cs="Times New Roman"/>
          <w:i w:val="0"/>
          <w:sz w:val="24"/>
          <w:szCs w:val="24"/>
          <w:lang w:val="en-GB"/>
        </w:rPr>
        <w:t>a</w:t>
      </w:r>
      <w:proofErr w:type="gramEnd"/>
      <w:r w:rsidRPr="00026954">
        <w:rPr>
          <w:rFonts w:ascii="Times New Roman" w:hAnsi="Times New Roman" w:cs="Times New Roman"/>
          <w:i w:val="0"/>
          <w:sz w:val="24"/>
          <w:szCs w:val="24"/>
          <w:lang w:val="en-GB"/>
        </w:rPr>
        <w:t xml:space="preserve"> bicycle to transport him/herself and the rucksack to the club venue and as an incentive to sustain commitment. </w:t>
      </w:r>
    </w:p>
    <w:p w:rsidR="00A8337F" w:rsidRPr="00026954" w:rsidRDefault="00A8337F" w:rsidP="00951BBD">
      <w:pPr>
        <w:pStyle w:val="BodyText"/>
        <w:spacing w:before="0"/>
        <w:jc w:val="left"/>
        <w:rPr>
          <w:rFonts w:ascii="Times New Roman" w:hAnsi="Times New Roman" w:cs="Times New Roman"/>
          <w:i w:val="0"/>
          <w:sz w:val="24"/>
          <w:szCs w:val="24"/>
          <w:lang w:val="en-GB"/>
        </w:rPr>
      </w:pPr>
    </w:p>
    <w:p w:rsidR="00495EB9" w:rsidRDefault="00A8337F" w:rsidP="004E415A">
      <w:pPr>
        <w:pStyle w:val="BodyText"/>
        <w:spacing w:before="0"/>
        <w:jc w:val="left"/>
        <w:rPr>
          <w:rFonts w:ascii="Times New Roman" w:hAnsi="Times New Roman" w:cs="Times New Roman"/>
          <w:i w:val="0"/>
          <w:sz w:val="24"/>
          <w:szCs w:val="24"/>
          <w:lang w:val="en-GB"/>
        </w:rPr>
      </w:pPr>
      <w:r w:rsidRPr="00026954">
        <w:rPr>
          <w:rFonts w:ascii="Times New Roman" w:hAnsi="Times New Roman" w:cs="Times New Roman"/>
          <w:i w:val="0"/>
          <w:sz w:val="24"/>
          <w:szCs w:val="24"/>
          <w:lang w:val="en-GB"/>
        </w:rPr>
        <w:lastRenderedPageBreak/>
        <w:t xml:space="preserve">The SMC </w:t>
      </w:r>
      <w:r w:rsidR="00495EB9">
        <w:rPr>
          <w:rFonts w:ascii="Times New Roman" w:hAnsi="Times New Roman" w:cs="Times New Roman"/>
          <w:i w:val="0"/>
          <w:sz w:val="24"/>
          <w:szCs w:val="24"/>
          <w:lang w:val="en-GB"/>
        </w:rPr>
        <w:t>members</w:t>
      </w:r>
      <w:r w:rsidRPr="00026954">
        <w:rPr>
          <w:rFonts w:ascii="Times New Roman" w:hAnsi="Times New Roman" w:cs="Times New Roman"/>
          <w:i w:val="0"/>
          <w:sz w:val="24"/>
          <w:szCs w:val="24"/>
          <w:lang w:val="en-GB"/>
        </w:rPr>
        <w:t xml:space="preserve"> </w:t>
      </w:r>
      <w:r w:rsidR="008D64C5">
        <w:rPr>
          <w:rFonts w:ascii="Times New Roman" w:hAnsi="Times New Roman" w:cs="Times New Roman"/>
          <w:i w:val="0"/>
          <w:sz w:val="24"/>
          <w:szCs w:val="24"/>
          <w:lang w:val="en-GB"/>
        </w:rPr>
        <w:t xml:space="preserve">worked with the Class 6 teacher to </w:t>
      </w:r>
      <w:r w:rsidRPr="00026954">
        <w:rPr>
          <w:rFonts w:ascii="Times New Roman" w:hAnsi="Times New Roman" w:cs="Times New Roman"/>
          <w:i w:val="0"/>
          <w:sz w:val="24"/>
          <w:szCs w:val="24"/>
          <w:lang w:val="en-GB"/>
        </w:rPr>
        <w:t>identif</w:t>
      </w:r>
      <w:r w:rsidR="008D64C5">
        <w:rPr>
          <w:rFonts w:ascii="Times New Roman" w:hAnsi="Times New Roman" w:cs="Times New Roman"/>
          <w:i w:val="0"/>
          <w:sz w:val="24"/>
          <w:szCs w:val="24"/>
          <w:lang w:val="en-GB"/>
        </w:rPr>
        <w:t>y</w:t>
      </w:r>
      <w:r w:rsidRPr="00026954">
        <w:rPr>
          <w:rFonts w:ascii="Times New Roman" w:hAnsi="Times New Roman" w:cs="Times New Roman"/>
          <w:i w:val="0"/>
          <w:sz w:val="24"/>
          <w:szCs w:val="24"/>
          <w:lang w:val="en-GB"/>
        </w:rPr>
        <w:t xml:space="preserve"> vulnerable learners for inclusion on the ‘</w:t>
      </w:r>
      <w:r w:rsidR="00165CFB">
        <w:rPr>
          <w:rFonts w:ascii="Times New Roman" w:hAnsi="Times New Roman" w:cs="Times New Roman"/>
          <w:i w:val="0"/>
          <w:sz w:val="24"/>
          <w:szCs w:val="24"/>
          <w:lang w:val="en-GB"/>
        </w:rPr>
        <w:t>at-risk</w:t>
      </w:r>
      <w:r w:rsidRPr="00026954">
        <w:rPr>
          <w:rFonts w:ascii="Times New Roman" w:hAnsi="Times New Roman" w:cs="Times New Roman"/>
          <w:i w:val="0"/>
          <w:sz w:val="24"/>
          <w:szCs w:val="24"/>
          <w:lang w:val="en-GB"/>
        </w:rPr>
        <w:t>’ register</w:t>
      </w:r>
      <w:r w:rsidR="000034FC">
        <w:rPr>
          <w:rFonts w:ascii="Times New Roman" w:hAnsi="Times New Roman" w:cs="Times New Roman"/>
          <w:i w:val="0"/>
          <w:sz w:val="24"/>
          <w:szCs w:val="24"/>
          <w:lang w:val="en-GB"/>
        </w:rPr>
        <w:t>. They</w:t>
      </w:r>
      <w:r w:rsidR="00495EB9">
        <w:rPr>
          <w:rFonts w:ascii="Times New Roman" w:hAnsi="Times New Roman" w:cs="Times New Roman"/>
          <w:i w:val="0"/>
          <w:sz w:val="24"/>
          <w:szCs w:val="24"/>
          <w:lang w:val="en-GB"/>
        </w:rPr>
        <w:t xml:space="preserve"> were also expected to </w:t>
      </w:r>
    </w:p>
    <w:p w:rsidR="007941B8" w:rsidRDefault="00A8337F" w:rsidP="004E415A">
      <w:pPr>
        <w:pStyle w:val="BodyText"/>
        <w:numPr>
          <w:ilvl w:val="0"/>
          <w:numId w:val="44"/>
        </w:numPr>
        <w:spacing w:before="0"/>
        <w:jc w:val="left"/>
        <w:rPr>
          <w:rFonts w:ascii="Times New Roman" w:hAnsi="Times New Roman" w:cs="Times New Roman"/>
          <w:i w:val="0"/>
          <w:sz w:val="24"/>
          <w:szCs w:val="24"/>
          <w:lang w:val="en-GB"/>
        </w:rPr>
      </w:pPr>
      <w:r w:rsidRPr="00026954">
        <w:rPr>
          <w:rFonts w:ascii="Times New Roman" w:hAnsi="Times New Roman" w:cs="Times New Roman"/>
          <w:i w:val="0"/>
          <w:sz w:val="24"/>
          <w:szCs w:val="24"/>
          <w:lang w:val="en-GB"/>
        </w:rPr>
        <w:t xml:space="preserve">follow up </w:t>
      </w:r>
      <w:r w:rsidR="008709BF">
        <w:rPr>
          <w:rFonts w:ascii="Times New Roman" w:hAnsi="Times New Roman" w:cs="Times New Roman"/>
          <w:i w:val="0"/>
          <w:sz w:val="24"/>
          <w:szCs w:val="24"/>
          <w:lang w:val="en-GB"/>
        </w:rPr>
        <w:t>pupil</w:t>
      </w:r>
      <w:r w:rsidRPr="00026954">
        <w:rPr>
          <w:rFonts w:ascii="Times New Roman" w:hAnsi="Times New Roman" w:cs="Times New Roman"/>
          <w:i w:val="0"/>
          <w:sz w:val="24"/>
          <w:szCs w:val="24"/>
          <w:lang w:val="en-GB"/>
        </w:rPr>
        <w:t>s who were absent from school or the youth club, talk with their families, listen to their problems and concerns and provide encouragement for learning and for life</w:t>
      </w:r>
      <w:r w:rsidR="008D64C5">
        <w:rPr>
          <w:rFonts w:ascii="Times New Roman" w:hAnsi="Times New Roman" w:cs="Times New Roman"/>
          <w:i w:val="0"/>
          <w:sz w:val="24"/>
          <w:szCs w:val="24"/>
          <w:lang w:val="en-GB"/>
        </w:rPr>
        <w:t>;</w:t>
      </w:r>
      <w:r w:rsidRPr="00026954">
        <w:rPr>
          <w:rFonts w:ascii="Times New Roman" w:hAnsi="Times New Roman" w:cs="Times New Roman"/>
          <w:i w:val="0"/>
          <w:sz w:val="24"/>
          <w:szCs w:val="24"/>
          <w:lang w:val="en-GB"/>
        </w:rPr>
        <w:t xml:space="preserve">  </w:t>
      </w:r>
    </w:p>
    <w:p w:rsidR="007941B8" w:rsidRDefault="00A8337F" w:rsidP="004E415A">
      <w:pPr>
        <w:pStyle w:val="BodyText"/>
        <w:numPr>
          <w:ilvl w:val="0"/>
          <w:numId w:val="44"/>
        </w:numPr>
        <w:spacing w:before="0"/>
        <w:jc w:val="left"/>
        <w:rPr>
          <w:rFonts w:ascii="Times New Roman" w:hAnsi="Times New Roman" w:cs="Times New Roman"/>
          <w:i w:val="0"/>
          <w:sz w:val="24"/>
          <w:szCs w:val="24"/>
          <w:lang w:val="en-GB"/>
        </w:rPr>
      </w:pPr>
      <w:proofErr w:type="gramStart"/>
      <w:r w:rsidRPr="00026954">
        <w:rPr>
          <w:rFonts w:ascii="Times New Roman" w:hAnsi="Times New Roman" w:cs="Times New Roman"/>
          <w:i w:val="0"/>
          <w:sz w:val="24"/>
          <w:szCs w:val="24"/>
          <w:lang w:val="en-GB"/>
        </w:rPr>
        <w:t>mobilise</w:t>
      </w:r>
      <w:proofErr w:type="gramEnd"/>
      <w:r w:rsidRPr="00026954">
        <w:rPr>
          <w:rFonts w:ascii="Times New Roman" w:hAnsi="Times New Roman" w:cs="Times New Roman"/>
          <w:i w:val="0"/>
          <w:sz w:val="24"/>
          <w:szCs w:val="24"/>
          <w:lang w:val="en-GB"/>
        </w:rPr>
        <w:t xml:space="preserve"> community support for the welfare of the vulnerable learners and identify small practical actions that could be taken to enable them to return to school</w:t>
      </w:r>
      <w:r w:rsidR="00495EB9">
        <w:rPr>
          <w:rFonts w:ascii="Times New Roman" w:hAnsi="Times New Roman" w:cs="Times New Roman"/>
          <w:i w:val="0"/>
          <w:sz w:val="24"/>
          <w:szCs w:val="24"/>
          <w:lang w:val="en-GB"/>
        </w:rPr>
        <w:t xml:space="preserve"> (</w:t>
      </w:r>
      <w:r w:rsidRPr="00026954">
        <w:rPr>
          <w:rFonts w:ascii="Times New Roman" w:hAnsi="Times New Roman" w:cs="Times New Roman"/>
          <w:i w:val="0"/>
          <w:sz w:val="24"/>
          <w:szCs w:val="24"/>
          <w:lang w:val="en-GB"/>
        </w:rPr>
        <w:t>such as helping them to get clothes and shoes and walking with them to school</w:t>
      </w:r>
      <w:r w:rsidR="00495EB9">
        <w:rPr>
          <w:rFonts w:ascii="Times New Roman" w:hAnsi="Times New Roman" w:cs="Times New Roman"/>
          <w:i w:val="0"/>
          <w:sz w:val="24"/>
          <w:szCs w:val="24"/>
          <w:lang w:val="en-GB"/>
        </w:rPr>
        <w:t>),</w:t>
      </w:r>
      <w:r w:rsidRPr="00026954">
        <w:rPr>
          <w:rFonts w:ascii="Times New Roman" w:hAnsi="Times New Roman" w:cs="Times New Roman"/>
          <w:i w:val="0"/>
          <w:sz w:val="24"/>
          <w:szCs w:val="24"/>
          <w:lang w:val="en-GB"/>
        </w:rPr>
        <w:t xml:space="preserve"> as well as advocating for changes to exclusionary school policies or practices. </w:t>
      </w:r>
    </w:p>
    <w:p w:rsidR="004E415A" w:rsidRDefault="004E415A" w:rsidP="00951BBD">
      <w:pPr>
        <w:pStyle w:val="BodyText"/>
        <w:spacing w:before="0"/>
        <w:jc w:val="left"/>
        <w:rPr>
          <w:rFonts w:ascii="Times New Roman" w:hAnsi="Times New Roman" w:cs="Times New Roman"/>
          <w:i w:val="0"/>
          <w:sz w:val="24"/>
          <w:szCs w:val="24"/>
          <w:lang w:val="en-GB"/>
        </w:rPr>
      </w:pPr>
    </w:p>
    <w:p w:rsidR="00A8337F" w:rsidRPr="00026954" w:rsidRDefault="00A8337F" w:rsidP="00951BBD">
      <w:pPr>
        <w:pStyle w:val="BodyText"/>
        <w:spacing w:before="0"/>
        <w:jc w:val="left"/>
        <w:rPr>
          <w:rFonts w:ascii="Times New Roman" w:hAnsi="Times New Roman" w:cs="Times New Roman"/>
          <w:i w:val="0"/>
          <w:sz w:val="24"/>
          <w:szCs w:val="24"/>
          <w:lang w:val="en-GB"/>
        </w:rPr>
      </w:pPr>
      <w:r w:rsidRPr="00026954">
        <w:rPr>
          <w:rFonts w:ascii="Times New Roman" w:hAnsi="Times New Roman" w:cs="Times New Roman"/>
          <w:i w:val="0"/>
          <w:sz w:val="24"/>
          <w:szCs w:val="24"/>
          <w:lang w:val="en-GB"/>
        </w:rPr>
        <w:t xml:space="preserve">In practice all intervention schools developed a sub-committee of the SMC to undertake these activities, which included members of the </w:t>
      </w:r>
      <w:r w:rsidR="00495EB9">
        <w:rPr>
          <w:rFonts w:ascii="Times New Roman" w:hAnsi="Times New Roman" w:cs="Times New Roman"/>
          <w:i w:val="0"/>
          <w:sz w:val="24"/>
          <w:szCs w:val="24"/>
          <w:lang w:val="en-GB"/>
        </w:rPr>
        <w:t>PTA,</w:t>
      </w:r>
      <w:r w:rsidRPr="00026954">
        <w:rPr>
          <w:rFonts w:ascii="Times New Roman" w:hAnsi="Times New Roman" w:cs="Times New Roman"/>
          <w:i w:val="0"/>
          <w:sz w:val="24"/>
          <w:szCs w:val="24"/>
          <w:lang w:val="en-GB"/>
        </w:rPr>
        <w:t xml:space="preserve"> the </w:t>
      </w:r>
      <w:r w:rsidR="00495EB9">
        <w:rPr>
          <w:rFonts w:ascii="Times New Roman" w:hAnsi="Times New Roman" w:cs="Times New Roman"/>
          <w:i w:val="0"/>
          <w:sz w:val="24"/>
          <w:szCs w:val="24"/>
          <w:lang w:val="en-GB"/>
        </w:rPr>
        <w:t>head teacher</w:t>
      </w:r>
      <w:r w:rsidRPr="00026954">
        <w:rPr>
          <w:rFonts w:ascii="Times New Roman" w:hAnsi="Times New Roman" w:cs="Times New Roman"/>
          <w:i w:val="0"/>
          <w:sz w:val="24"/>
          <w:szCs w:val="24"/>
          <w:lang w:val="en-GB"/>
        </w:rPr>
        <w:t xml:space="preserve">, the </w:t>
      </w:r>
      <w:r w:rsidR="008D64C5">
        <w:rPr>
          <w:rFonts w:ascii="Times New Roman" w:hAnsi="Times New Roman" w:cs="Times New Roman"/>
          <w:i w:val="0"/>
          <w:sz w:val="24"/>
          <w:szCs w:val="24"/>
          <w:lang w:val="en-GB"/>
        </w:rPr>
        <w:t>C</w:t>
      </w:r>
      <w:r w:rsidRPr="00026954">
        <w:rPr>
          <w:rFonts w:ascii="Times New Roman" w:hAnsi="Times New Roman" w:cs="Times New Roman"/>
          <w:i w:val="0"/>
          <w:sz w:val="24"/>
          <w:szCs w:val="24"/>
          <w:lang w:val="en-GB"/>
        </w:rPr>
        <w:t xml:space="preserve">lass </w:t>
      </w:r>
      <w:r w:rsidR="00495EB9">
        <w:rPr>
          <w:rFonts w:ascii="Times New Roman" w:hAnsi="Times New Roman" w:cs="Times New Roman"/>
          <w:i w:val="0"/>
          <w:sz w:val="24"/>
          <w:szCs w:val="24"/>
          <w:lang w:val="en-GB"/>
        </w:rPr>
        <w:t xml:space="preserve">6 </w:t>
      </w:r>
      <w:r w:rsidRPr="00026954">
        <w:rPr>
          <w:rFonts w:ascii="Times New Roman" w:hAnsi="Times New Roman" w:cs="Times New Roman"/>
          <w:i w:val="0"/>
          <w:sz w:val="24"/>
          <w:szCs w:val="24"/>
          <w:lang w:val="en-GB"/>
        </w:rPr>
        <w:t xml:space="preserve">teacher, youth club leader and a </w:t>
      </w:r>
      <w:r w:rsidR="008709BF">
        <w:rPr>
          <w:rFonts w:ascii="Times New Roman" w:hAnsi="Times New Roman" w:cs="Times New Roman"/>
          <w:i w:val="0"/>
          <w:sz w:val="24"/>
          <w:szCs w:val="24"/>
          <w:lang w:val="en-GB"/>
        </w:rPr>
        <w:t>pupil</w:t>
      </w:r>
      <w:r w:rsidRPr="00026954">
        <w:rPr>
          <w:rFonts w:ascii="Times New Roman" w:hAnsi="Times New Roman" w:cs="Times New Roman"/>
          <w:i w:val="0"/>
          <w:sz w:val="24"/>
          <w:szCs w:val="24"/>
          <w:lang w:val="en-GB"/>
        </w:rPr>
        <w:t xml:space="preserve"> representative</w:t>
      </w:r>
      <w:r w:rsidR="00495EB9">
        <w:rPr>
          <w:rFonts w:ascii="Times New Roman" w:hAnsi="Times New Roman" w:cs="Times New Roman"/>
          <w:i w:val="0"/>
          <w:sz w:val="24"/>
          <w:szCs w:val="24"/>
          <w:lang w:val="en-GB"/>
        </w:rPr>
        <w:t>.</w:t>
      </w:r>
    </w:p>
    <w:p w:rsidR="00A8337F" w:rsidRPr="00026954" w:rsidRDefault="00A8337F" w:rsidP="00951BBD">
      <w:pPr>
        <w:pStyle w:val="BodyText"/>
        <w:spacing w:before="0"/>
        <w:jc w:val="left"/>
        <w:rPr>
          <w:rFonts w:ascii="Times New Roman" w:hAnsi="Times New Roman" w:cs="Times New Roman"/>
          <w:i w:val="0"/>
          <w:sz w:val="24"/>
          <w:szCs w:val="24"/>
          <w:lang w:val="en-GB"/>
        </w:rPr>
      </w:pPr>
    </w:p>
    <w:p w:rsidR="00116773" w:rsidRPr="00737893" w:rsidRDefault="00D917D4" w:rsidP="00951BBD">
      <w:pPr>
        <w:pStyle w:val="BodyText"/>
        <w:spacing w:before="0"/>
        <w:jc w:val="left"/>
        <w:rPr>
          <w:rFonts w:ascii="Times New Roman" w:hAnsi="Times New Roman" w:cs="Times New Roman"/>
          <w:b/>
          <w:sz w:val="24"/>
          <w:szCs w:val="24"/>
          <w:lang w:val="en-GB"/>
        </w:rPr>
      </w:pPr>
      <w:r>
        <w:rPr>
          <w:rFonts w:ascii="Times New Roman" w:hAnsi="Times New Roman" w:cs="Times New Roman"/>
          <w:i w:val="0"/>
          <w:sz w:val="24"/>
          <w:szCs w:val="24"/>
          <w:lang w:val="en-GB"/>
        </w:rPr>
        <w:t xml:space="preserve">Before implementing the </w:t>
      </w:r>
      <w:r w:rsidR="00A8337F" w:rsidRPr="00026954">
        <w:rPr>
          <w:rFonts w:ascii="Times New Roman" w:hAnsi="Times New Roman" w:cs="Times New Roman"/>
          <w:i w:val="0"/>
          <w:sz w:val="24"/>
          <w:szCs w:val="24"/>
          <w:lang w:val="en-GB"/>
        </w:rPr>
        <w:t>intervention</w:t>
      </w:r>
      <w:r w:rsidR="00495EB9">
        <w:rPr>
          <w:rFonts w:ascii="Times New Roman" w:hAnsi="Times New Roman" w:cs="Times New Roman"/>
          <w:i w:val="0"/>
          <w:sz w:val="24"/>
          <w:szCs w:val="24"/>
          <w:lang w:val="en-GB"/>
        </w:rPr>
        <w:t>,</w:t>
      </w:r>
      <w:r w:rsidR="00A8337F" w:rsidRPr="00026954">
        <w:rPr>
          <w:rFonts w:ascii="Times New Roman" w:hAnsi="Times New Roman" w:cs="Times New Roman"/>
          <w:i w:val="0"/>
          <w:sz w:val="24"/>
          <w:szCs w:val="24"/>
          <w:lang w:val="en-GB"/>
        </w:rPr>
        <w:t xml:space="preserve"> workshops were conducted </w:t>
      </w:r>
      <w:r>
        <w:rPr>
          <w:rFonts w:ascii="Times New Roman" w:hAnsi="Times New Roman" w:cs="Times New Roman"/>
          <w:i w:val="0"/>
          <w:sz w:val="24"/>
          <w:szCs w:val="24"/>
          <w:lang w:val="en-GB"/>
        </w:rPr>
        <w:t xml:space="preserve">for </w:t>
      </w:r>
      <w:r w:rsidR="00495EB9">
        <w:rPr>
          <w:rFonts w:ascii="Times New Roman" w:hAnsi="Times New Roman" w:cs="Times New Roman"/>
          <w:i w:val="0"/>
          <w:sz w:val="24"/>
          <w:szCs w:val="24"/>
          <w:lang w:val="en-GB"/>
        </w:rPr>
        <w:t xml:space="preserve">the </w:t>
      </w:r>
      <w:r w:rsidR="00A8337F" w:rsidRPr="00026954">
        <w:rPr>
          <w:rFonts w:ascii="Times New Roman" w:hAnsi="Times New Roman" w:cs="Times New Roman"/>
          <w:i w:val="0"/>
          <w:sz w:val="24"/>
          <w:szCs w:val="24"/>
          <w:lang w:val="en-GB"/>
        </w:rPr>
        <w:t xml:space="preserve">head teachers, </w:t>
      </w:r>
      <w:r w:rsidR="00495EB9">
        <w:rPr>
          <w:rFonts w:ascii="Times New Roman" w:hAnsi="Times New Roman" w:cs="Times New Roman"/>
          <w:i w:val="0"/>
          <w:sz w:val="24"/>
          <w:szCs w:val="24"/>
          <w:lang w:val="en-GB"/>
        </w:rPr>
        <w:t xml:space="preserve">Class </w:t>
      </w:r>
      <w:r w:rsidR="00A8337F" w:rsidRPr="00026954">
        <w:rPr>
          <w:rFonts w:ascii="Times New Roman" w:hAnsi="Times New Roman" w:cs="Times New Roman"/>
          <w:i w:val="0"/>
          <w:sz w:val="24"/>
          <w:szCs w:val="24"/>
          <w:lang w:val="en-GB"/>
        </w:rPr>
        <w:t>6 teachers, SMC</w:t>
      </w:r>
      <w:r>
        <w:rPr>
          <w:rFonts w:ascii="Times New Roman" w:hAnsi="Times New Roman" w:cs="Times New Roman"/>
          <w:i w:val="0"/>
          <w:sz w:val="24"/>
          <w:szCs w:val="24"/>
          <w:lang w:val="en-GB"/>
        </w:rPr>
        <w:t xml:space="preserve"> members</w:t>
      </w:r>
      <w:r w:rsidR="00A8337F" w:rsidRPr="00026954">
        <w:rPr>
          <w:rFonts w:ascii="Times New Roman" w:hAnsi="Times New Roman" w:cs="Times New Roman"/>
          <w:i w:val="0"/>
          <w:sz w:val="24"/>
          <w:szCs w:val="24"/>
          <w:lang w:val="en-GB"/>
        </w:rPr>
        <w:t xml:space="preserve"> and youth club leaders in the intervention schools</w:t>
      </w:r>
      <w:r w:rsidR="003F32CA">
        <w:rPr>
          <w:rFonts w:ascii="Times New Roman" w:hAnsi="Times New Roman" w:cs="Times New Roman"/>
          <w:i w:val="0"/>
          <w:sz w:val="24"/>
          <w:szCs w:val="24"/>
          <w:lang w:val="en-GB"/>
        </w:rPr>
        <w:t xml:space="preserve"> to orientate them </w:t>
      </w:r>
      <w:r w:rsidR="00A8337F" w:rsidRPr="00026954">
        <w:rPr>
          <w:rFonts w:ascii="Times New Roman" w:hAnsi="Times New Roman" w:cs="Times New Roman"/>
          <w:bCs/>
          <w:i w:val="0"/>
          <w:sz w:val="24"/>
          <w:szCs w:val="24"/>
          <w:lang w:val="en-GB"/>
        </w:rPr>
        <w:t>to the intervention</w:t>
      </w:r>
      <w:r w:rsidR="0001365A">
        <w:rPr>
          <w:rFonts w:ascii="Times New Roman" w:hAnsi="Times New Roman" w:cs="Times New Roman"/>
          <w:bCs/>
          <w:i w:val="0"/>
          <w:sz w:val="24"/>
          <w:szCs w:val="24"/>
          <w:lang w:val="en-GB"/>
        </w:rPr>
        <w:t xml:space="preserve"> </w:t>
      </w:r>
      <w:r w:rsidR="00A8337F" w:rsidRPr="00026954">
        <w:rPr>
          <w:rFonts w:ascii="Times New Roman" w:hAnsi="Times New Roman" w:cs="Times New Roman"/>
          <w:bCs/>
          <w:i w:val="0"/>
          <w:sz w:val="24"/>
          <w:szCs w:val="24"/>
          <w:lang w:val="en-GB"/>
        </w:rPr>
        <w:t xml:space="preserve">and </w:t>
      </w:r>
      <w:r w:rsidR="003F32CA">
        <w:rPr>
          <w:rFonts w:ascii="Times New Roman" w:hAnsi="Times New Roman" w:cs="Times New Roman"/>
          <w:bCs/>
          <w:i w:val="0"/>
          <w:sz w:val="24"/>
          <w:szCs w:val="24"/>
          <w:lang w:val="en-GB"/>
        </w:rPr>
        <w:t xml:space="preserve">build capacity in </w:t>
      </w:r>
      <w:r w:rsidR="00A8337F" w:rsidRPr="00026954">
        <w:rPr>
          <w:rFonts w:ascii="Times New Roman" w:hAnsi="Times New Roman" w:cs="Times New Roman"/>
          <w:bCs/>
          <w:i w:val="0"/>
          <w:sz w:val="24"/>
          <w:szCs w:val="24"/>
          <w:lang w:val="en-GB"/>
        </w:rPr>
        <w:t xml:space="preserve">record </w:t>
      </w:r>
      <w:r w:rsidR="00A8337F" w:rsidRPr="00026954">
        <w:rPr>
          <w:rFonts w:ascii="Times New Roman" w:hAnsi="Times New Roman" w:cs="Times New Roman"/>
          <w:i w:val="0"/>
          <w:sz w:val="24"/>
          <w:szCs w:val="24"/>
          <w:lang w:val="en-GB"/>
        </w:rPr>
        <w:t xml:space="preserve">keeping, monitoring and follow-up of </w:t>
      </w:r>
      <w:r w:rsidR="008709BF">
        <w:rPr>
          <w:rFonts w:ascii="Times New Roman" w:hAnsi="Times New Roman" w:cs="Times New Roman"/>
          <w:i w:val="0"/>
          <w:sz w:val="24"/>
          <w:szCs w:val="24"/>
          <w:lang w:val="en-GB"/>
        </w:rPr>
        <w:t>pupil</w:t>
      </w:r>
      <w:r w:rsidR="00A8337F" w:rsidRPr="00026954">
        <w:rPr>
          <w:rFonts w:ascii="Times New Roman" w:hAnsi="Times New Roman" w:cs="Times New Roman"/>
          <w:i w:val="0"/>
          <w:sz w:val="24"/>
          <w:szCs w:val="24"/>
          <w:lang w:val="en-GB"/>
        </w:rPr>
        <w:t xml:space="preserve"> attendance and </w:t>
      </w:r>
      <w:r w:rsidR="000C12AD">
        <w:rPr>
          <w:rFonts w:ascii="Times New Roman" w:hAnsi="Times New Roman" w:cs="Times New Roman"/>
          <w:i w:val="0"/>
          <w:sz w:val="24"/>
          <w:szCs w:val="24"/>
          <w:lang w:val="en-GB"/>
        </w:rPr>
        <w:t>attainment</w:t>
      </w:r>
      <w:r w:rsidR="00116773">
        <w:rPr>
          <w:rFonts w:ascii="Times New Roman" w:hAnsi="Times New Roman" w:cs="Times New Roman"/>
          <w:i w:val="0"/>
          <w:sz w:val="24"/>
          <w:szCs w:val="24"/>
          <w:lang w:val="en-GB"/>
        </w:rPr>
        <w:t xml:space="preserve"> and </w:t>
      </w:r>
      <w:r w:rsidR="00A8337F" w:rsidRPr="00026954">
        <w:rPr>
          <w:rFonts w:ascii="Times New Roman" w:hAnsi="Times New Roman" w:cs="Times New Roman"/>
          <w:i w:val="0"/>
          <w:sz w:val="24"/>
          <w:szCs w:val="24"/>
          <w:lang w:val="en-GB"/>
        </w:rPr>
        <w:t>guidance and counselling</w:t>
      </w:r>
      <w:r w:rsidR="00116773">
        <w:rPr>
          <w:rFonts w:ascii="Times New Roman" w:hAnsi="Times New Roman" w:cs="Times New Roman"/>
          <w:i w:val="0"/>
          <w:sz w:val="24"/>
          <w:szCs w:val="24"/>
          <w:lang w:val="en-GB"/>
        </w:rPr>
        <w:t xml:space="preserve">. </w:t>
      </w:r>
      <w:r w:rsidR="00A8337F" w:rsidRPr="00026954">
        <w:rPr>
          <w:rFonts w:ascii="Times New Roman" w:hAnsi="Times New Roman" w:cs="Times New Roman"/>
          <w:i w:val="0"/>
          <w:sz w:val="24"/>
          <w:szCs w:val="24"/>
          <w:lang w:val="en-GB"/>
        </w:rPr>
        <w:t xml:space="preserve"> </w:t>
      </w:r>
      <w:r w:rsidR="00116773">
        <w:rPr>
          <w:rFonts w:ascii="Times New Roman" w:hAnsi="Times New Roman" w:cs="Times New Roman"/>
          <w:i w:val="0"/>
          <w:sz w:val="24"/>
          <w:szCs w:val="24"/>
          <w:lang w:val="en-GB"/>
        </w:rPr>
        <w:t>S</w:t>
      </w:r>
      <w:r w:rsidR="00A8337F" w:rsidRPr="00026954">
        <w:rPr>
          <w:rFonts w:ascii="Times New Roman" w:hAnsi="Times New Roman" w:cs="Times New Roman"/>
          <w:i w:val="0"/>
          <w:sz w:val="24"/>
          <w:szCs w:val="24"/>
          <w:lang w:val="en-GB"/>
        </w:rPr>
        <w:t>chool manage</w:t>
      </w:r>
      <w:r w:rsidR="008D64C5">
        <w:rPr>
          <w:rFonts w:ascii="Times New Roman" w:hAnsi="Times New Roman" w:cs="Times New Roman"/>
          <w:i w:val="0"/>
          <w:sz w:val="24"/>
          <w:szCs w:val="24"/>
          <w:lang w:val="en-GB"/>
        </w:rPr>
        <w:t>rs</w:t>
      </w:r>
      <w:r w:rsidR="00A8337F" w:rsidRPr="00026954">
        <w:rPr>
          <w:rFonts w:ascii="Times New Roman" w:hAnsi="Times New Roman" w:cs="Times New Roman"/>
          <w:i w:val="0"/>
          <w:sz w:val="24"/>
          <w:szCs w:val="24"/>
          <w:lang w:val="en-GB"/>
        </w:rPr>
        <w:t xml:space="preserve"> w</w:t>
      </w:r>
      <w:r w:rsidR="008D64C5">
        <w:rPr>
          <w:rFonts w:ascii="Times New Roman" w:hAnsi="Times New Roman" w:cs="Times New Roman"/>
          <w:i w:val="0"/>
          <w:sz w:val="24"/>
          <w:szCs w:val="24"/>
          <w:lang w:val="en-GB"/>
        </w:rPr>
        <w:t>ere</w:t>
      </w:r>
      <w:r w:rsidR="00A8337F" w:rsidRPr="00026954">
        <w:rPr>
          <w:rFonts w:ascii="Times New Roman" w:hAnsi="Times New Roman" w:cs="Times New Roman"/>
          <w:i w:val="0"/>
          <w:sz w:val="24"/>
          <w:szCs w:val="24"/>
          <w:lang w:val="en-GB"/>
        </w:rPr>
        <w:t xml:space="preserve"> encouraged to reflect on </w:t>
      </w:r>
      <w:r w:rsidR="00495EB9">
        <w:rPr>
          <w:rFonts w:ascii="Times New Roman" w:hAnsi="Times New Roman" w:cs="Times New Roman"/>
          <w:i w:val="0"/>
          <w:sz w:val="24"/>
          <w:szCs w:val="24"/>
          <w:lang w:val="en-GB"/>
        </w:rPr>
        <w:t>their</w:t>
      </w:r>
      <w:r w:rsidR="00E47FC0">
        <w:rPr>
          <w:rFonts w:ascii="Times New Roman" w:hAnsi="Times New Roman" w:cs="Times New Roman"/>
          <w:i w:val="0"/>
          <w:sz w:val="24"/>
          <w:szCs w:val="24"/>
          <w:lang w:val="en-GB"/>
        </w:rPr>
        <w:t xml:space="preserve"> existing school policies and practice</w:t>
      </w:r>
      <w:r w:rsidR="008D64C5">
        <w:rPr>
          <w:rFonts w:ascii="Times New Roman" w:hAnsi="Times New Roman" w:cs="Times New Roman"/>
          <w:i w:val="0"/>
          <w:sz w:val="24"/>
          <w:szCs w:val="24"/>
          <w:lang w:val="en-GB"/>
        </w:rPr>
        <w:t>s</w:t>
      </w:r>
      <w:r w:rsidR="00E47FC0">
        <w:rPr>
          <w:rFonts w:ascii="Times New Roman" w:hAnsi="Times New Roman" w:cs="Times New Roman"/>
          <w:i w:val="0"/>
          <w:sz w:val="24"/>
          <w:szCs w:val="24"/>
          <w:lang w:val="en-GB"/>
        </w:rPr>
        <w:t xml:space="preserve"> and consider </w:t>
      </w:r>
      <w:r w:rsidR="008D64C5">
        <w:rPr>
          <w:rFonts w:ascii="Times New Roman" w:hAnsi="Times New Roman" w:cs="Times New Roman"/>
          <w:i w:val="0"/>
          <w:sz w:val="24"/>
          <w:szCs w:val="24"/>
          <w:lang w:val="en-GB"/>
        </w:rPr>
        <w:t>changes to make their schools more inclusive.</w:t>
      </w:r>
      <w:r w:rsidR="00604E4A">
        <w:rPr>
          <w:rFonts w:ascii="Times New Roman" w:hAnsi="Times New Roman" w:cs="Times New Roman"/>
          <w:i w:val="0"/>
          <w:sz w:val="24"/>
          <w:szCs w:val="24"/>
          <w:lang w:val="en-GB"/>
        </w:rPr>
        <w:t xml:space="preserve"> </w:t>
      </w:r>
      <w:r w:rsidR="00495EB9">
        <w:rPr>
          <w:rFonts w:ascii="Times New Roman" w:hAnsi="Times New Roman" w:cs="Times New Roman"/>
          <w:i w:val="0"/>
          <w:sz w:val="24"/>
          <w:szCs w:val="24"/>
          <w:lang w:val="en-GB"/>
        </w:rPr>
        <w:t>S</w:t>
      </w:r>
      <w:r w:rsidR="00A8337F" w:rsidRPr="00026954">
        <w:rPr>
          <w:rFonts w:ascii="Times New Roman" w:hAnsi="Times New Roman" w:cs="Times New Roman"/>
          <w:i w:val="0"/>
          <w:sz w:val="24"/>
          <w:szCs w:val="24"/>
          <w:lang w:val="en-GB"/>
        </w:rPr>
        <w:t xml:space="preserve">everal schools </w:t>
      </w:r>
      <w:r w:rsidR="00495EB9">
        <w:rPr>
          <w:rFonts w:ascii="Times New Roman" w:hAnsi="Times New Roman" w:cs="Times New Roman"/>
          <w:i w:val="0"/>
          <w:sz w:val="24"/>
          <w:szCs w:val="24"/>
          <w:lang w:val="en-GB"/>
        </w:rPr>
        <w:t xml:space="preserve">subsequently </w:t>
      </w:r>
      <w:r w:rsidR="008D64C5">
        <w:rPr>
          <w:rFonts w:ascii="Times New Roman" w:hAnsi="Times New Roman" w:cs="Times New Roman"/>
          <w:i w:val="0"/>
          <w:sz w:val="24"/>
          <w:szCs w:val="24"/>
          <w:lang w:val="en-GB"/>
        </w:rPr>
        <w:t>implemented these changes</w:t>
      </w:r>
      <w:r w:rsidR="003F32CA">
        <w:rPr>
          <w:rFonts w:ascii="Times New Roman" w:hAnsi="Times New Roman" w:cs="Times New Roman"/>
          <w:i w:val="0"/>
          <w:sz w:val="24"/>
          <w:szCs w:val="24"/>
          <w:lang w:val="en-GB"/>
        </w:rPr>
        <w:t xml:space="preserve">, for example, </w:t>
      </w:r>
      <w:r w:rsidR="00A8337F" w:rsidRPr="00026954">
        <w:rPr>
          <w:rFonts w:ascii="Times New Roman" w:hAnsi="Times New Roman" w:cs="Times New Roman"/>
          <w:i w:val="0"/>
          <w:sz w:val="24"/>
          <w:szCs w:val="24"/>
          <w:lang w:val="en-GB"/>
        </w:rPr>
        <w:t xml:space="preserve">five schools </w:t>
      </w:r>
      <w:r w:rsidR="003F32CA">
        <w:rPr>
          <w:rFonts w:ascii="Times New Roman" w:hAnsi="Times New Roman" w:cs="Times New Roman"/>
          <w:i w:val="0"/>
          <w:sz w:val="24"/>
          <w:szCs w:val="24"/>
          <w:lang w:val="en-GB"/>
        </w:rPr>
        <w:t xml:space="preserve">made the </w:t>
      </w:r>
      <w:r w:rsidR="00604E4A">
        <w:rPr>
          <w:rFonts w:ascii="Times New Roman" w:hAnsi="Times New Roman" w:cs="Times New Roman"/>
          <w:i w:val="0"/>
          <w:sz w:val="24"/>
          <w:szCs w:val="24"/>
          <w:lang w:val="en-GB"/>
        </w:rPr>
        <w:t xml:space="preserve">wearing </w:t>
      </w:r>
      <w:r w:rsidR="003F32CA">
        <w:rPr>
          <w:rFonts w:ascii="Times New Roman" w:hAnsi="Times New Roman" w:cs="Times New Roman"/>
          <w:i w:val="0"/>
          <w:sz w:val="24"/>
          <w:szCs w:val="24"/>
          <w:lang w:val="en-GB"/>
        </w:rPr>
        <w:t xml:space="preserve">of </w:t>
      </w:r>
      <w:r w:rsidR="00A8337F" w:rsidRPr="00026954">
        <w:rPr>
          <w:rFonts w:ascii="Times New Roman" w:hAnsi="Times New Roman" w:cs="Times New Roman"/>
          <w:i w:val="0"/>
          <w:sz w:val="24"/>
          <w:szCs w:val="24"/>
          <w:lang w:val="en-GB"/>
        </w:rPr>
        <w:t xml:space="preserve">school uniform no longer compulsory and others gave </w:t>
      </w:r>
      <w:r w:rsidR="003F32CA">
        <w:rPr>
          <w:rFonts w:ascii="Times New Roman" w:hAnsi="Times New Roman" w:cs="Times New Roman"/>
          <w:i w:val="0"/>
          <w:sz w:val="24"/>
          <w:szCs w:val="24"/>
          <w:lang w:val="en-GB"/>
        </w:rPr>
        <w:t>families</w:t>
      </w:r>
      <w:r w:rsidR="00A8337F" w:rsidRPr="00026954">
        <w:rPr>
          <w:rFonts w:ascii="Times New Roman" w:hAnsi="Times New Roman" w:cs="Times New Roman"/>
          <w:i w:val="0"/>
          <w:sz w:val="24"/>
          <w:szCs w:val="24"/>
          <w:lang w:val="en-GB"/>
        </w:rPr>
        <w:t xml:space="preserve"> more time to buy uniform </w:t>
      </w:r>
      <w:r w:rsidR="00604E4A">
        <w:rPr>
          <w:rFonts w:ascii="Times New Roman" w:hAnsi="Times New Roman" w:cs="Times New Roman"/>
          <w:i w:val="0"/>
          <w:sz w:val="24"/>
          <w:szCs w:val="24"/>
          <w:lang w:val="en-GB"/>
        </w:rPr>
        <w:t xml:space="preserve">before </w:t>
      </w:r>
      <w:r w:rsidR="00A8337F" w:rsidRPr="00026954">
        <w:rPr>
          <w:rFonts w:ascii="Times New Roman" w:hAnsi="Times New Roman" w:cs="Times New Roman"/>
          <w:i w:val="0"/>
          <w:sz w:val="24"/>
          <w:szCs w:val="24"/>
          <w:lang w:val="en-GB"/>
        </w:rPr>
        <w:t xml:space="preserve">excluding the child. Some schools also re-visited their discipline policies and made efforts to </w:t>
      </w:r>
      <w:r w:rsidR="00604E4A">
        <w:rPr>
          <w:rFonts w:ascii="Times New Roman" w:hAnsi="Times New Roman" w:cs="Times New Roman"/>
          <w:i w:val="0"/>
          <w:sz w:val="24"/>
          <w:szCs w:val="24"/>
          <w:lang w:val="en-GB"/>
        </w:rPr>
        <w:t xml:space="preserve">reduce discrimination and </w:t>
      </w:r>
      <w:r w:rsidR="00A8337F" w:rsidRPr="00026954">
        <w:rPr>
          <w:rFonts w:ascii="Times New Roman" w:hAnsi="Times New Roman" w:cs="Times New Roman"/>
          <w:i w:val="0"/>
          <w:sz w:val="24"/>
          <w:szCs w:val="24"/>
          <w:lang w:val="en-GB"/>
        </w:rPr>
        <w:t xml:space="preserve">encourage </w:t>
      </w:r>
      <w:r w:rsidR="00604E4A">
        <w:rPr>
          <w:rFonts w:ascii="Times New Roman" w:hAnsi="Times New Roman" w:cs="Times New Roman"/>
          <w:i w:val="0"/>
          <w:sz w:val="24"/>
          <w:szCs w:val="24"/>
          <w:lang w:val="en-GB"/>
        </w:rPr>
        <w:t>wider</w:t>
      </w:r>
      <w:r w:rsidR="00A8337F" w:rsidRPr="00026954">
        <w:rPr>
          <w:rFonts w:ascii="Times New Roman" w:hAnsi="Times New Roman" w:cs="Times New Roman"/>
          <w:i w:val="0"/>
          <w:sz w:val="24"/>
          <w:szCs w:val="24"/>
          <w:lang w:val="en-GB"/>
        </w:rPr>
        <w:t xml:space="preserve"> participation in class</w:t>
      </w:r>
      <w:r w:rsidR="00A8337F" w:rsidRPr="00116773">
        <w:rPr>
          <w:rFonts w:ascii="Times New Roman" w:hAnsi="Times New Roman" w:cs="Times New Roman"/>
          <w:i w:val="0"/>
          <w:sz w:val="24"/>
          <w:szCs w:val="24"/>
          <w:lang w:val="en-GB"/>
        </w:rPr>
        <w:t xml:space="preserve">. </w:t>
      </w:r>
      <w:r w:rsidR="00745695">
        <w:rPr>
          <w:rFonts w:ascii="Times New Roman" w:hAnsi="Times New Roman" w:cs="Times New Roman"/>
          <w:i w:val="0"/>
          <w:sz w:val="24"/>
          <w:szCs w:val="24"/>
          <w:lang w:val="en-GB"/>
        </w:rPr>
        <w:t xml:space="preserve">To strengthen pastoral and welfare support for </w:t>
      </w:r>
      <w:r w:rsidR="00165CFB">
        <w:rPr>
          <w:rFonts w:ascii="Times New Roman" w:hAnsi="Times New Roman" w:cs="Times New Roman"/>
          <w:i w:val="0"/>
          <w:sz w:val="24"/>
          <w:szCs w:val="24"/>
          <w:lang w:val="en-GB"/>
        </w:rPr>
        <w:t>at-risk</w:t>
      </w:r>
      <w:r w:rsidR="00745695">
        <w:rPr>
          <w:rFonts w:ascii="Times New Roman" w:hAnsi="Times New Roman" w:cs="Times New Roman"/>
          <w:i w:val="0"/>
          <w:sz w:val="24"/>
          <w:szCs w:val="24"/>
          <w:lang w:val="en-GB"/>
        </w:rPr>
        <w:t xml:space="preserve"> pupils l</w:t>
      </w:r>
      <w:r w:rsidR="00A8337F" w:rsidRPr="00116773">
        <w:rPr>
          <w:rFonts w:ascii="Times New Roman" w:hAnsi="Times New Roman" w:cs="Times New Roman"/>
          <w:i w:val="0"/>
          <w:sz w:val="24"/>
          <w:szCs w:val="24"/>
          <w:lang w:val="en-GB"/>
        </w:rPr>
        <w:t xml:space="preserve">earner-centred, exploratory approaches to </w:t>
      </w:r>
      <w:r w:rsidR="00116773">
        <w:rPr>
          <w:rFonts w:ascii="Times New Roman" w:hAnsi="Times New Roman" w:cs="Times New Roman"/>
          <w:i w:val="0"/>
          <w:sz w:val="24"/>
          <w:szCs w:val="24"/>
          <w:lang w:val="en-GB"/>
        </w:rPr>
        <w:t xml:space="preserve">guidance and </w:t>
      </w:r>
      <w:r w:rsidR="00A8337F" w:rsidRPr="00116773">
        <w:rPr>
          <w:rFonts w:ascii="Times New Roman" w:hAnsi="Times New Roman" w:cs="Times New Roman"/>
          <w:i w:val="0"/>
          <w:sz w:val="24"/>
          <w:szCs w:val="24"/>
          <w:lang w:val="en-GB"/>
        </w:rPr>
        <w:t xml:space="preserve">counselling </w:t>
      </w:r>
      <w:r w:rsidR="00116773">
        <w:rPr>
          <w:rFonts w:ascii="Times New Roman" w:hAnsi="Times New Roman" w:cs="Times New Roman"/>
          <w:i w:val="0"/>
          <w:sz w:val="24"/>
          <w:szCs w:val="24"/>
          <w:lang w:val="en-GB"/>
        </w:rPr>
        <w:t xml:space="preserve">were </w:t>
      </w:r>
      <w:r w:rsidR="00A8337F" w:rsidRPr="00116773">
        <w:rPr>
          <w:rFonts w:ascii="Times New Roman" w:hAnsi="Times New Roman" w:cs="Times New Roman"/>
          <w:i w:val="0"/>
          <w:sz w:val="24"/>
          <w:szCs w:val="24"/>
          <w:lang w:val="en-GB"/>
        </w:rPr>
        <w:t>advocated during</w:t>
      </w:r>
      <w:r w:rsidR="00116773">
        <w:rPr>
          <w:rFonts w:ascii="Times New Roman" w:hAnsi="Times New Roman" w:cs="Times New Roman"/>
          <w:i w:val="0"/>
          <w:sz w:val="24"/>
          <w:szCs w:val="24"/>
          <w:lang w:val="en-GB"/>
        </w:rPr>
        <w:t xml:space="preserve"> the workshops</w:t>
      </w:r>
      <w:r w:rsidR="00745695">
        <w:rPr>
          <w:rFonts w:ascii="Times New Roman" w:hAnsi="Times New Roman" w:cs="Times New Roman"/>
          <w:i w:val="0"/>
          <w:sz w:val="24"/>
          <w:szCs w:val="24"/>
          <w:lang w:val="en-GB"/>
        </w:rPr>
        <w:t xml:space="preserve">; </w:t>
      </w:r>
      <w:r w:rsidR="00116773">
        <w:rPr>
          <w:rFonts w:ascii="Times New Roman" w:hAnsi="Times New Roman" w:cs="Times New Roman"/>
          <w:i w:val="0"/>
          <w:sz w:val="24"/>
          <w:szCs w:val="24"/>
          <w:lang w:val="en-GB"/>
        </w:rPr>
        <w:t xml:space="preserve">these were </w:t>
      </w:r>
      <w:r w:rsidR="00745695">
        <w:rPr>
          <w:rFonts w:ascii="Times New Roman" w:hAnsi="Times New Roman" w:cs="Times New Roman"/>
          <w:i w:val="0"/>
          <w:sz w:val="24"/>
          <w:szCs w:val="24"/>
          <w:lang w:val="en-GB"/>
        </w:rPr>
        <w:t xml:space="preserve">usually modified later on to </w:t>
      </w:r>
      <w:r w:rsidR="00A8337F" w:rsidRPr="00116773">
        <w:rPr>
          <w:rFonts w:ascii="Times New Roman" w:hAnsi="Times New Roman" w:cs="Times New Roman"/>
          <w:i w:val="0"/>
          <w:sz w:val="24"/>
          <w:szCs w:val="24"/>
          <w:lang w:val="en-GB"/>
        </w:rPr>
        <w:t>fit the more traditional, culturally-familiar practice of ‘advice-giving’ by elders</w:t>
      </w:r>
      <w:r w:rsidR="00745695">
        <w:rPr>
          <w:rFonts w:ascii="Times New Roman" w:hAnsi="Times New Roman" w:cs="Times New Roman"/>
          <w:i w:val="0"/>
          <w:sz w:val="24"/>
          <w:szCs w:val="24"/>
          <w:lang w:val="en-GB"/>
        </w:rPr>
        <w:t xml:space="preserve"> but</w:t>
      </w:r>
      <w:r w:rsidR="00116773" w:rsidRPr="00116773">
        <w:rPr>
          <w:rFonts w:ascii="Times New Roman" w:hAnsi="Times New Roman" w:cs="Times New Roman"/>
          <w:i w:val="0"/>
          <w:sz w:val="24"/>
          <w:szCs w:val="24"/>
          <w:lang w:val="en-GB"/>
        </w:rPr>
        <w:t xml:space="preserve"> </w:t>
      </w:r>
      <w:r w:rsidR="00A8337F" w:rsidRPr="00116773">
        <w:rPr>
          <w:rFonts w:ascii="Times New Roman" w:hAnsi="Times New Roman" w:cs="Times New Roman"/>
          <w:i w:val="0"/>
          <w:sz w:val="24"/>
          <w:szCs w:val="24"/>
          <w:lang w:val="en-GB"/>
        </w:rPr>
        <w:t xml:space="preserve">many </w:t>
      </w:r>
      <w:r w:rsidR="00745695">
        <w:rPr>
          <w:rFonts w:ascii="Times New Roman" w:hAnsi="Times New Roman" w:cs="Times New Roman"/>
          <w:i w:val="0"/>
          <w:sz w:val="24"/>
          <w:szCs w:val="24"/>
          <w:lang w:val="en-GB"/>
        </w:rPr>
        <w:t>pupils</w:t>
      </w:r>
      <w:r w:rsidR="00A8337F" w:rsidRPr="00116773">
        <w:rPr>
          <w:rFonts w:ascii="Times New Roman" w:hAnsi="Times New Roman" w:cs="Times New Roman"/>
          <w:i w:val="0"/>
          <w:sz w:val="24"/>
          <w:szCs w:val="24"/>
          <w:lang w:val="en-GB"/>
        </w:rPr>
        <w:t xml:space="preserve"> </w:t>
      </w:r>
      <w:r w:rsidR="00745695">
        <w:rPr>
          <w:rFonts w:ascii="Times New Roman" w:hAnsi="Times New Roman" w:cs="Times New Roman"/>
          <w:i w:val="0"/>
          <w:sz w:val="24"/>
          <w:szCs w:val="24"/>
          <w:lang w:val="en-GB"/>
        </w:rPr>
        <w:t>found the advice</w:t>
      </w:r>
      <w:r w:rsidR="00A8337F" w:rsidRPr="00116773">
        <w:rPr>
          <w:rFonts w:ascii="Times New Roman" w:hAnsi="Times New Roman" w:cs="Times New Roman"/>
          <w:i w:val="0"/>
          <w:sz w:val="24"/>
          <w:szCs w:val="24"/>
          <w:lang w:val="en-GB"/>
        </w:rPr>
        <w:t xml:space="preserve"> encourag</w:t>
      </w:r>
      <w:r w:rsidR="00745695">
        <w:rPr>
          <w:rFonts w:ascii="Times New Roman" w:hAnsi="Times New Roman" w:cs="Times New Roman"/>
          <w:i w:val="0"/>
          <w:sz w:val="24"/>
          <w:szCs w:val="24"/>
          <w:lang w:val="en-GB"/>
        </w:rPr>
        <w:t>ing and said</w:t>
      </w:r>
      <w:r w:rsidR="00116773" w:rsidRPr="00116773">
        <w:rPr>
          <w:rFonts w:ascii="Times New Roman" w:hAnsi="Times New Roman" w:cs="Times New Roman"/>
          <w:i w:val="0"/>
          <w:sz w:val="24"/>
          <w:szCs w:val="24"/>
          <w:lang w:val="en-GB"/>
        </w:rPr>
        <w:t xml:space="preserve"> it had </w:t>
      </w:r>
      <w:r w:rsidR="00A8337F" w:rsidRPr="00116773">
        <w:rPr>
          <w:rFonts w:ascii="Times New Roman" w:hAnsi="Times New Roman" w:cs="Times New Roman"/>
          <w:i w:val="0"/>
          <w:sz w:val="24"/>
          <w:szCs w:val="24"/>
          <w:lang w:val="en-GB"/>
        </w:rPr>
        <w:t xml:space="preserve">motivated them to take schooling more seriously. </w:t>
      </w:r>
      <w:proofErr w:type="gramStart"/>
      <w:r w:rsidR="00745695">
        <w:rPr>
          <w:rFonts w:ascii="Times New Roman" w:hAnsi="Times New Roman" w:cs="Times New Roman"/>
          <w:i w:val="0"/>
          <w:sz w:val="24"/>
          <w:szCs w:val="24"/>
          <w:lang w:val="en-GB"/>
        </w:rPr>
        <w:t>Almost  half</w:t>
      </w:r>
      <w:proofErr w:type="gramEnd"/>
      <w:r w:rsidR="00745695">
        <w:rPr>
          <w:rFonts w:ascii="Times New Roman" w:hAnsi="Times New Roman" w:cs="Times New Roman"/>
          <w:i w:val="0"/>
          <w:sz w:val="24"/>
          <w:szCs w:val="24"/>
          <w:lang w:val="en-GB"/>
        </w:rPr>
        <w:t xml:space="preserve"> </w:t>
      </w:r>
      <w:r w:rsidR="00F62929">
        <w:rPr>
          <w:rFonts w:ascii="Times New Roman" w:hAnsi="Times New Roman" w:cs="Times New Roman"/>
          <w:i w:val="0"/>
          <w:sz w:val="24"/>
          <w:szCs w:val="24"/>
          <w:lang w:val="en-GB"/>
        </w:rPr>
        <w:t xml:space="preserve">of </w:t>
      </w:r>
      <w:r w:rsidR="00745695">
        <w:rPr>
          <w:rFonts w:ascii="Times New Roman" w:hAnsi="Times New Roman" w:cs="Times New Roman"/>
          <w:i w:val="0"/>
          <w:sz w:val="24"/>
          <w:szCs w:val="24"/>
          <w:lang w:val="en-GB"/>
        </w:rPr>
        <w:t xml:space="preserve">the intervention schools also </w:t>
      </w:r>
      <w:r w:rsidR="00A8337F" w:rsidRPr="00116773">
        <w:rPr>
          <w:rFonts w:ascii="Times New Roman" w:hAnsi="Times New Roman" w:cs="Times New Roman"/>
          <w:i w:val="0"/>
          <w:sz w:val="24"/>
          <w:szCs w:val="24"/>
          <w:lang w:val="en-GB"/>
        </w:rPr>
        <w:t xml:space="preserve">initiated small-scale </w:t>
      </w:r>
      <w:r w:rsidR="00A8337F" w:rsidRPr="00737893">
        <w:rPr>
          <w:rFonts w:ascii="Times New Roman" w:hAnsi="Times New Roman" w:cs="Times New Roman"/>
          <w:i w:val="0"/>
          <w:sz w:val="24"/>
          <w:szCs w:val="24"/>
          <w:lang w:val="en-GB"/>
        </w:rPr>
        <w:t xml:space="preserve">fund-raising activities to support </w:t>
      </w:r>
      <w:r w:rsidR="00C555CA" w:rsidRPr="00737893">
        <w:rPr>
          <w:rFonts w:ascii="Times New Roman" w:hAnsi="Times New Roman" w:cs="Times New Roman"/>
          <w:i w:val="0"/>
          <w:sz w:val="24"/>
          <w:szCs w:val="24"/>
          <w:lang w:val="en-GB"/>
        </w:rPr>
        <w:t>at-risk</w:t>
      </w:r>
      <w:r w:rsidR="00A8337F" w:rsidRPr="00737893">
        <w:rPr>
          <w:rFonts w:ascii="Times New Roman" w:hAnsi="Times New Roman" w:cs="Times New Roman"/>
          <w:i w:val="0"/>
          <w:sz w:val="24"/>
          <w:szCs w:val="24"/>
          <w:lang w:val="en-GB"/>
        </w:rPr>
        <w:t xml:space="preserve"> </w:t>
      </w:r>
      <w:r w:rsidR="008709BF" w:rsidRPr="00737893">
        <w:rPr>
          <w:rFonts w:ascii="Times New Roman" w:hAnsi="Times New Roman" w:cs="Times New Roman"/>
          <w:i w:val="0"/>
          <w:sz w:val="24"/>
          <w:szCs w:val="24"/>
          <w:lang w:val="en-GB"/>
        </w:rPr>
        <w:t>pupil</w:t>
      </w:r>
      <w:r w:rsidR="00A8337F" w:rsidRPr="00737893">
        <w:rPr>
          <w:rFonts w:ascii="Times New Roman" w:hAnsi="Times New Roman" w:cs="Times New Roman"/>
          <w:i w:val="0"/>
          <w:sz w:val="24"/>
          <w:szCs w:val="24"/>
          <w:lang w:val="en-GB"/>
        </w:rPr>
        <w:t xml:space="preserve">s </w:t>
      </w:r>
      <w:r w:rsidR="00495EB9" w:rsidRPr="00737893">
        <w:rPr>
          <w:rFonts w:ascii="Times New Roman" w:hAnsi="Times New Roman" w:cs="Times New Roman"/>
          <w:i w:val="0"/>
          <w:sz w:val="24"/>
          <w:szCs w:val="24"/>
          <w:lang w:val="en-GB"/>
        </w:rPr>
        <w:t>by, for example,</w:t>
      </w:r>
      <w:r w:rsidR="00A8337F" w:rsidRPr="00737893">
        <w:rPr>
          <w:rFonts w:ascii="Times New Roman" w:hAnsi="Times New Roman" w:cs="Times New Roman"/>
          <w:i w:val="0"/>
          <w:sz w:val="24"/>
          <w:szCs w:val="24"/>
          <w:lang w:val="en-GB"/>
        </w:rPr>
        <w:t xml:space="preserve"> providing them with soap or maize.</w:t>
      </w:r>
      <w:r w:rsidR="00745695" w:rsidRPr="00737893">
        <w:rPr>
          <w:rFonts w:ascii="Times New Roman" w:hAnsi="Times New Roman" w:cs="Times New Roman"/>
          <w:b/>
          <w:sz w:val="24"/>
          <w:szCs w:val="24"/>
          <w:lang w:val="en-GB"/>
        </w:rPr>
        <w:t xml:space="preserve"> </w:t>
      </w:r>
    </w:p>
    <w:p w:rsidR="00745695" w:rsidRPr="00737893" w:rsidRDefault="00745695" w:rsidP="00951BBD">
      <w:pPr>
        <w:tabs>
          <w:tab w:val="left" w:pos="0"/>
        </w:tabs>
        <w:autoSpaceDE w:val="0"/>
        <w:autoSpaceDN w:val="0"/>
        <w:adjustRightInd w:val="0"/>
        <w:spacing w:after="0" w:line="240" w:lineRule="auto"/>
        <w:rPr>
          <w:rFonts w:ascii="Times New Roman" w:hAnsi="Times New Roman" w:cs="Times New Roman"/>
          <w:b/>
          <w:sz w:val="24"/>
          <w:szCs w:val="24"/>
        </w:rPr>
      </w:pPr>
    </w:p>
    <w:p w:rsidR="00A8337F" w:rsidRPr="00026954" w:rsidRDefault="005B4360" w:rsidP="00951BBD">
      <w:pPr>
        <w:tabs>
          <w:tab w:val="left" w:pos="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sz w:val="24"/>
          <w:szCs w:val="24"/>
        </w:rPr>
        <w:t>The i</w:t>
      </w:r>
      <w:r w:rsidR="00A8337F" w:rsidRPr="002E12F0">
        <w:rPr>
          <w:rFonts w:ascii="Times New Roman" w:hAnsi="Times New Roman" w:cs="Times New Roman"/>
          <w:b/>
          <w:sz w:val="24"/>
          <w:szCs w:val="24"/>
        </w:rPr>
        <w:t>mpact of the intervention</w:t>
      </w:r>
    </w:p>
    <w:p w:rsidR="00A8337F" w:rsidRDefault="00A8337F" w:rsidP="00951BBD">
      <w:pPr>
        <w:tabs>
          <w:tab w:val="left" w:pos="0"/>
        </w:tabs>
        <w:autoSpaceDE w:val="0"/>
        <w:autoSpaceDN w:val="0"/>
        <w:adjustRightInd w:val="0"/>
        <w:spacing w:after="0" w:line="240" w:lineRule="auto"/>
        <w:rPr>
          <w:rFonts w:ascii="Times New Roman" w:hAnsi="Times New Roman" w:cs="Times New Roman"/>
          <w:sz w:val="24"/>
          <w:szCs w:val="24"/>
        </w:rPr>
      </w:pPr>
    </w:p>
    <w:p w:rsidR="000C5729" w:rsidRPr="006F01AF" w:rsidRDefault="004234C1" w:rsidP="00951BBD">
      <w:pPr>
        <w:tabs>
          <w:tab w:val="left" w:pos="0"/>
        </w:tabs>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t xml:space="preserve">Word limitations preclude </w:t>
      </w:r>
      <w:r w:rsidR="009A2E6B">
        <w:rPr>
          <w:rFonts w:ascii="Times New Roman" w:hAnsi="Times New Roman" w:cs="Times New Roman"/>
          <w:noProof/>
          <w:sz w:val="24"/>
          <w:szCs w:val="24"/>
        </w:rPr>
        <w:t xml:space="preserve">presentation of the full </w:t>
      </w:r>
      <w:r w:rsidR="006F01AF">
        <w:rPr>
          <w:rFonts w:ascii="Times New Roman" w:hAnsi="Times New Roman" w:cs="Times New Roman"/>
          <w:noProof/>
          <w:sz w:val="24"/>
          <w:szCs w:val="24"/>
        </w:rPr>
        <w:t xml:space="preserve">data analytic plan and statistical </w:t>
      </w:r>
      <w:r w:rsidR="009A2E6B">
        <w:rPr>
          <w:rFonts w:ascii="Times New Roman" w:hAnsi="Times New Roman" w:cs="Times New Roman"/>
          <w:noProof/>
          <w:sz w:val="24"/>
          <w:szCs w:val="24"/>
        </w:rPr>
        <w:t xml:space="preserve">analyses and </w:t>
      </w:r>
      <w:r w:rsidR="00312904">
        <w:rPr>
          <w:rFonts w:ascii="Times New Roman" w:hAnsi="Times New Roman" w:cs="Times New Roman"/>
          <w:noProof/>
          <w:sz w:val="24"/>
          <w:szCs w:val="24"/>
        </w:rPr>
        <w:t>tables produced</w:t>
      </w:r>
      <w:r w:rsidR="006F01AF">
        <w:rPr>
          <w:rFonts w:ascii="Times New Roman" w:hAnsi="Times New Roman" w:cs="Times New Roman"/>
          <w:noProof/>
          <w:sz w:val="24"/>
          <w:szCs w:val="24"/>
        </w:rPr>
        <w:t xml:space="preserve"> to evaluate the impact of the evaluation</w:t>
      </w:r>
      <w:r>
        <w:rPr>
          <w:rFonts w:ascii="Times New Roman" w:hAnsi="Times New Roman" w:cs="Times New Roman"/>
          <w:noProof/>
          <w:sz w:val="24"/>
          <w:szCs w:val="24"/>
        </w:rPr>
        <w:t xml:space="preserve">. </w:t>
      </w:r>
      <w:r w:rsidR="000034FC">
        <w:rPr>
          <w:rFonts w:ascii="Times New Roman" w:hAnsi="Times New Roman" w:cs="Times New Roman"/>
          <w:noProof/>
          <w:sz w:val="24"/>
          <w:szCs w:val="24"/>
        </w:rPr>
        <w:t xml:space="preserve">However, </w:t>
      </w:r>
      <w:r w:rsidR="009A2E6B">
        <w:rPr>
          <w:rFonts w:ascii="Times New Roman" w:hAnsi="Times New Roman" w:cs="Times New Roman"/>
          <w:noProof/>
          <w:sz w:val="24"/>
          <w:szCs w:val="24"/>
        </w:rPr>
        <w:t xml:space="preserve">full details </w:t>
      </w:r>
      <w:r w:rsidR="006F01AF">
        <w:rPr>
          <w:rFonts w:ascii="Times New Roman" w:hAnsi="Times New Roman" w:cs="Times New Roman"/>
          <w:noProof/>
          <w:sz w:val="24"/>
          <w:szCs w:val="24"/>
        </w:rPr>
        <w:t xml:space="preserve">are </w:t>
      </w:r>
      <w:r w:rsidR="000034FC">
        <w:rPr>
          <w:rFonts w:ascii="Times New Roman" w:hAnsi="Times New Roman" w:cs="Times New Roman"/>
          <w:noProof/>
          <w:sz w:val="24"/>
          <w:szCs w:val="24"/>
        </w:rPr>
        <w:t xml:space="preserve">presented </w:t>
      </w:r>
      <w:r w:rsidR="006F01AF">
        <w:rPr>
          <w:rFonts w:ascii="Times New Roman" w:hAnsi="Times New Roman" w:cs="Times New Roman"/>
          <w:noProof/>
          <w:sz w:val="24"/>
          <w:szCs w:val="24"/>
        </w:rPr>
        <w:t xml:space="preserve">and discussed </w:t>
      </w:r>
      <w:r w:rsidR="000034FC">
        <w:rPr>
          <w:rFonts w:ascii="Times New Roman" w:hAnsi="Times New Roman" w:cs="Times New Roman"/>
          <w:noProof/>
          <w:sz w:val="24"/>
          <w:szCs w:val="24"/>
        </w:rPr>
        <w:t>in a separate paper</w:t>
      </w:r>
      <w:r>
        <w:rPr>
          <w:rStyle w:val="EndnoteReference"/>
          <w:rFonts w:ascii="Times New Roman" w:hAnsi="Times New Roman" w:cs="Times New Roman"/>
          <w:noProof/>
          <w:sz w:val="24"/>
          <w:szCs w:val="24"/>
        </w:rPr>
        <w:endnoteReference w:id="1"/>
      </w:r>
      <w:r>
        <w:rPr>
          <w:rFonts w:ascii="Times New Roman" w:hAnsi="Times New Roman" w:cs="Times New Roman"/>
          <w:noProof/>
          <w:sz w:val="24"/>
          <w:szCs w:val="24"/>
        </w:rPr>
        <w:t xml:space="preserve"> and a summary of the main findings is given below. </w:t>
      </w:r>
    </w:p>
    <w:p w:rsidR="000C5729" w:rsidRPr="006F01AF" w:rsidRDefault="000C5729" w:rsidP="00951BBD">
      <w:pPr>
        <w:spacing w:after="0" w:line="240" w:lineRule="auto"/>
        <w:rPr>
          <w:rFonts w:ascii="Times New Roman" w:hAnsi="Times New Roman" w:cs="Times New Roman"/>
          <w:i/>
          <w:sz w:val="24"/>
          <w:szCs w:val="24"/>
        </w:rPr>
      </w:pPr>
    </w:p>
    <w:p w:rsidR="009A2E6B" w:rsidRPr="006F01AF" w:rsidRDefault="00970E83" w:rsidP="009A2E6B">
      <w:pPr>
        <w:tabs>
          <w:tab w:val="left" w:pos="0"/>
        </w:tabs>
        <w:autoSpaceDE w:val="0"/>
        <w:autoSpaceDN w:val="0"/>
        <w:adjustRightInd w:val="0"/>
        <w:spacing w:after="0" w:line="240" w:lineRule="auto"/>
        <w:rPr>
          <w:rFonts w:ascii="Times New Roman" w:hAnsi="Times New Roman" w:cs="Times New Roman"/>
          <w:sz w:val="24"/>
          <w:szCs w:val="24"/>
        </w:rPr>
      </w:pPr>
      <w:r w:rsidRPr="00612BC3">
        <w:rPr>
          <w:rFonts w:ascii="Times New Roman" w:hAnsi="Times New Roman" w:cs="Times New Roman"/>
          <w:i/>
          <w:sz w:val="24"/>
          <w:szCs w:val="24"/>
        </w:rPr>
        <w:t>Did the intervention work?</w:t>
      </w:r>
      <w:r w:rsidRPr="00612BC3">
        <w:rPr>
          <w:rFonts w:ascii="Times New Roman" w:hAnsi="Times New Roman" w:cs="Times New Roman"/>
          <w:sz w:val="24"/>
          <w:szCs w:val="24"/>
        </w:rPr>
        <w:t xml:space="preserve"> </w:t>
      </w:r>
      <w:r w:rsidRPr="00970E83">
        <w:rPr>
          <w:rFonts w:ascii="Times New Roman" w:hAnsi="Times New Roman" w:cs="Times New Roman"/>
          <w:i/>
          <w:sz w:val="24"/>
          <w:szCs w:val="24"/>
        </w:rPr>
        <w:t>(Impact analysis):</w:t>
      </w:r>
      <w:r>
        <w:rPr>
          <w:rFonts w:ascii="Times New Roman" w:hAnsi="Times New Roman" w:cs="Times New Roman"/>
          <w:sz w:val="24"/>
          <w:szCs w:val="24"/>
        </w:rPr>
        <w:t xml:space="preserve"> </w:t>
      </w:r>
      <w:r w:rsidR="009A2E6B">
        <w:rPr>
          <w:rFonts w:ascii="Times New Roman" w:hAnsi="Times New Roman" w:cs="Times New Roman"/>
          <w:noProof/>
          <w:sz w:val="24"/>
          <w:szCs w:val="24"/>
        </w:rPr>
        <w:t xml:space="preserve">Analysis of the baseline </w:t>
      </w:r>
      <w:r w:rsidR="009A2E6B" w:rsidRPr="006F01AF">
        <w:rPr>
          <w:rFonts w:ascii="Times New Roman" w:hAnsi="Times New Roman" w:cs="Times New Roman"/>
          <w:noProof/>
          <w:sz w:val="24"/>
          <w:szCs w:val="24"/>
        </w:rPr>
        <w:t xml:space="preserve">characteristics of the intervention and control groups showed that </w:t>
      </w:r>
      <w:r w:rsidR="009A2E6B">
        <w:rPr>
          <w:rFonts w:ascii="Times New Roman" w:hAnsi="Times New Roman" w:cs="Times New Roman"/>
          <w:sz w:val="24"/>
          <w:szCs w:val="24"/>
        </w:rPr>
        <w:t xml:space="preserve">randomization created a reasonable </w:t>
      </w:r>
      <w:r w:rsidR="009A2E6B" w:rsidRPr="006F01AF">
        <w:rPr>
          <w:rFonts w:ascii="Times New Roman" w:hAnsi="Times New Roman" w:cs="Times New Roman"/>
          <w:sz w:val="24"/>
          <w:szCs w:val="24"/>
        </w:rPr>
        <w:t>balance between the groups except for the baseline English scores which were significantly higher in the control group</w:t>
      </w:r>
      <w:r w:rsidR="009A2E6B">
        <w:rPr>
          <w:rFonts w:ascii="Times New Roman" w:hAnsi="Times New Roman" w:cs="Times New Roman"/>
          <w:sz w:val="24"/>
          <w:szCs w:val="24"/>
        </w:rPr>
        <w:t>.</w:t>
      </w:r>
    </w:p>
    <w:p w:rsidR="009A2E6B" w:rsidRDefault="009A2E6B" w:rsidP="00951BBD">
      <w:pPr>
        <w:spacing w:after="0" w:line="240" w:lineRule="auto"/>
        <w:rPr>
          <w:rFonts w:ascii="Times New Roman" w:hAnsi="Times New Roman" w:cs="Times New Roman"/>
          <w:sz w:val="24"/>
          <w:szCs w:val="24"/>
        </w:rPr>
      </w:pPr>
    </w:p>
    <w:p w:rsidR="001B5F4D" w:rsidRPr="001B5F4D" w:rsidRDefault="00A8337F" w:rsidP="00951BBD">
      <w:pPr>
        <w:spacing w:after="0" w:line="240" w:lineRule="auto"/>
        <w:rPr>
          <w:rFonts w:ascii="Times New Roman" w:hAnsi="Times New Roman" w:cs="Times New Roman"/>
          <w:sz w:val="24"/>
          <w:szCs w:val="24"/>
        </w:rPr>
      </w:pPr>
      <w:r w:rsidRPr="001B5F4D">
        <w:rPr>
          <w:rFonts w:ascii="Times New Roman" w:hAnsi="Times New Roman" w:cs="Times New Roman"/>
          <w:sz w:val="24"/>
          <w:szCs w:val="24"/>
        </w:rPr>
        <w:t xml:space="preserve">Overall differences were estimated between </w:t>
      </w:r>
      <w:r w:rsidR="009106C2" w:rsidRPr="001B5F4D">
        <w:rPr>
          <w:rFonts w:ascii="Times New Roman" w:hAnsi="Times New Roman" w:cs="Times New Roman"/>
          <w:sz w:val="24"/>
          <w:szCs w:val="24"/>
        </w:rPr>
        <w:t xml:space="preserve">the Standard 6 classes in the </w:t>
      </w:r>
      <w:r w:rsidRPr="001B5F4D">
        <w:rPr>
          <w:rFonts w:ascii="Times New Roman" w:hAnsi="Times New Roman" w:cs="Times New Roman"/>
          <w:sz w:val="24"/>
          <w:szCs w:val="24"/>
        </w:rPr>
        <w:t xml:space="preserve">intervention and </w:t>
      </w:r>
      <w:r w:rsidRPr="00C71B8F">
        <w:rPr>
          <w:rFonts w:ascii="Times New Roman" w:hAnsi="Times New Roman" w:cs="Times New Roman"/>
          <w:sz w:val="24"/>
          <w:szCs w:val="24"/>
        </w:rPr>
        <w:t>control groups</w:t>
      </w:r>
      <w:r w:rsidR="00C71B8F">
        <w:rPr>
          <w:rFonts w:ascii="Times New Roman" w:hAnsi="Times New Roman" w:cs="Times New Roman"/>
          <w:i/>
          <w:sz w:val="24"/>
          <w:szCs w:val="24"/>
        </w:rPr>
        <w:t>.</w:t>
      </w:r>
      <w:r w:rsidRPr="00C71B8F">
        <w:rPr>
          <w:rFonts w:ascii="Times New Roman" w:hAnsi="Times New Roman" w:cs="Times New Roman"/>
          <w:i/>
          <w:sz w:val="24"/>
          <w:szCs w:val="24"/>
        </w:rPr>
        <w:t xml:space="preserve"> </w:t>
      </w:r>
      <w:r w:rsidR="00C71B8F" w:rsidRPr="00C71B8F">
        <w:rPr>
          <w:rFonts w:ascii="Times New Roman" w:hAnsi="Times New Roman" w:cs="Times New Roman"/>
          <w:sz w:val="24"/>
          <w:szCs w:val="24"/>
        </w:rPr>
        <w:t>Random school effects were included to account for clustering of outcomes at the school level</w:t>
      </w:r>
      <w:r w:rsidR="00C32601">
        <w:rPr>
          <w:rFonts w:ascii="Times New Roman" w:hAnsi="Times New Roman" w:cs="Times New Roman"/>
          <w:sz w:val="24"/>
          <w:szCs w:val="24"/>
        </w:rPr>
        <w:t xml:space="preserve">. </w:t>
      </w:r>
      <w:r w:rsidRPr="001B5F4D">
        <w:rPr>
          <w:rFonts w:ascii="Times New Roman" w:hAnsi="Times New Roman" w:cs="Times New Roman"/>
          <w:noProof/>
          <w:sz w:val="24"/>
          <w:szCs w:val="24"/>
        </w:rPr>
        <w:t>M</w:t>
      </w:r>
      <w:r w:rsidRPr="001B5F4D">
        <w:rPr>
          <w:rFonts w:ascii="Times New Roman" w:hAnsi="Times New Roman" w:cs="Times New Roman"/>
          <w:sz w:val="24"/>
          <w:szCs w:val="24"/>
        </w:rPr>
        <w:t xml:space="preserve">ultilevel logistic regression was conducted to determine the impact of the intervention on school drop-out, </w:t>
      </w:r>
      <w:r w:rsidR="009106C2" w:rsidRPr="001B5F4D">
        <w:rPr>
          <w:rFonts w:ascii="Times New Roman" w:hAnsi="Times New Roman" w:cs="Times New Roman"/>
          <w:sz w:val="24"/>
          <w:szCs w:val="24"/>
        </w:rPr>
        <w:t>grade</w:t>
      </w:r>
      <w:r w:rsidRPr="001B5F4D">
        <w:rPr>
          <w:rFonts w:ascii="Times New Roman" w:hAnsi="Times New Roman" w:cs="Times New Roman"/>
          <w:sz w:val="24"/>
          <w:szCs w:val="24"/>
        </w:rPr>
        <w:t xml:space="preserve">-repetition and progression to </w:t>
      </w:r>
      <w:r w:rsidR="009106C2" w:rsidRPr="001B5F4D">
        <w:rPr>
          <w:rFonts w:ascii="Times New Roman" w:hAnsi="Times New Roman" w:cs="Times New Roman"/>
          <w:sz w:val="24"/>
          <w:szCs w:val="24"/>
        </w:rPr>
        <w:t>Standard 7</w:t>
      </w:r>
      <w:r w:rsidRPr="001B5F4D">
        <w:rPr>
          <w:rFonts w:ascii="Times New Roman" w:hAnsi="Times New Roman" w:cs="Times New Roman"/>
          <w:sz w:val="24"/>
          <w:szCs w:val="24"/>
        </w:rPr>
        <w:t xml:space="preserve">. </w:t>
      </w:r>
      <w:r w:rsidR="00144C84">
        <w:rPr>
          <w:rFonts w:ascii="Times New Roman" w:hAnsi="Times New Roman" w:cs="Times New Roman"/>
          <w:sz w:val="24"/>
          <w:szCs w:val="24"/>
        </w:rPr>
        <w:t xml:space="preserve"> The r</w:t>
      </w:r>
      <w:r w:rsidRPr="001B5F4D">
        <w:rPr>
          <w:rFonts w:ascii="Times New Roman" w:hAnsi="Times New Roman" w:cs="Times New Roman"/>
          <w:sz w:val="24"/>
          <w:szCs w:val="24"/>
        </w:rPr>
        <w:t xml:space="preserve">esults showed that </w:t>
      </w:r>
      <w:r w:rsidR="00D8062D" w:rsidRPr="001B5F4D">
        <w:rPr>
          <w:rFonts w:ascii="Times New Roman" w:hAnsi="Times New Roman" w:cs="Times New Roman"/>
          <w:sz w:val="24"/>
          <w:szCs w:val="24"/>
        </w:rPr>
        <w:t xml:space="preserve">implementing the </w:t>
      </w:r>
      <w:r w:rsidRPr="001B5F4D">
        <w:rPr>
          <w:rFonts w:ascii="Times New Roman" w:hAnsi="Times New Roman" w:cs="Times New Roman"/>
          <w:sz w:val="24"/>
          <w:szCs w:val="24"/>
        </w:rPr>
        <w:t xml:space="preserve">intervention </w:t>
      </w:r>
      <w:r w:rsidR="00D8062D" w:rsidRPr="001B5F4D">
        <w:rPr>
          <w:rFonts w:ascii="Times New Roman" w:hAnsi="Times New Roman" w:cs="Times New Roman"/>
          <w:sz w:val="24"/>
          <w:szCs w:val="24"/>
        </w:rPr>
        <w:t xml:space="preserve">over one school year (January to November 2009) </w:t>
      </w:r>
      <w:r w:rsidRPr="001B5F4D">
        <w:rPr>
          <w:rFonts w:ascii="Times New Roman" w:hAnsi="Times New Roman" w:cs="Times New Roman"/>
          <w:sz w:val="24"/>
          <w:szCs w:val="24"/>
        </w:rPr>
        <w:t>reduced overall drop-out by 42%</w:t>
      </w:r>
      <w:r w:rsidR="006D472E" w:rsidRPr="001B5F4D">
        <w:rPr>
          <w:rFonts w:ascii="Times New Roman" w:eastAsia="Times New Roman" w:hAnsi="Times New Roman" w:cs="Times New Roman"/>
          <w:sz w:val="24"/>
          <w:szCs w:val="24"/>
          <w:lang w:val="en-US" w:eastAsia="en-GB"/>
        </w:rPr>
        <w:t xml:space="preserve"> </w:t>
      </w:r>
      <w:r w:rsidR="001B5F4D" w:rsidRPr="001B5F4D">
        <w:rPr>
          <w:rFonts w:ascii="Times New Roman" w:hAnsi="Times New Roman" w:cs="Times New Roman"/>
          <w:sz w:val="24"/>
          <w:szCs w:val="24"/>
        </w:rPr>
        <w:t xml:space="preserve">and that this was greater among ‘at-risk’ pupils than those not ‘at-risk’. There was no significant interaction between ‘at-risk’ status and the intervention </w:t>
      </w:r>
      <w:r w:rsidR="001B5F4D" w:rsidRPr="001B5F4D">
        <w:rPr>
          <w:rFonts w:ascii="Times New Roman" w:hAnsi="Times New Roman" w:cs="Times New Roman"/>
          <w:sz w:val="24"/>
          <w:szCs w:val="24"/>
        </w:rPr>
        <w:lastRenderedPageBreak/>
        <w:t>suggesting that it was equally effective for the both the ‘at risk’ pupils and the rest of the children in Standard 6.</w:t>
      </w:r>
      <w:r w:rsidR="009C2E4F">
        <w:rPr>
          <w:rFonts w:ascii="Times New Roman" w:hAnsi="Times New Roman" w:cs="Times New Roman"/>
          <w:sz w:val="24"/>
          <w:szCs w:val="24"/>
        </w:rPr>
        <w:t xml:space="preserve"> (See </w:t>
      </w:r>
      <w:r w:rsidR="007A6499">
        <w:rPr>
          <w:rFonts w:ascii="Times New Roman" w:hAnsi="Times New Roman" w:cs="Times New Roman"/>
          <w:sz w:val="24"/>
          <w:szCs w:val="24"/>
        </w:rPr>
        <w:t>T</w:t>
      </w:r>
      <w:r w:rsidR="009C2E4F">
        <w:rPr>
          <w:rFonts w:ascii="Times New Roman" w:hAnsi="Times New Roman" w:cs="Times New Roman"/>
          <w:sz w:val="24"/>
          <w:szCs w:val="24"/>
        </w:rPr>
        <w:t>able 2 and Table 3)</w:t>
      </w:r>
    </w:p>
    <w:p w:rsidR="006D472E" w:rsidRPr="001B5F4D" w:rsidRDefault="006D472E" w:rsidP="00951BBD">
      <w:pPr>
        <w:spacing w:after="0" w:line="240" w:lineRule="auto"/>
        <w:rPr>
          <w:rFonts w:ascii="Times New Roman" w:eastAsia="Times New Roman" w:hAnsi="Times New Roman" w:cs="Times New Roman"/>
          <w:sz w:val="24"/>
          <w:szCs w:val="24"/>
          <w:lang w:val="en-US" w:eastAsia="en-GB"/>
        </w:rPr>
      </w:pPr>
    </w:p>
    <w:p w:rsidR="00144C84" w:rsidRPr="00B75D60" w:rsidRDefault="00970E83" w:rsidP="00951BBD">
      <w:pPr>
        <w:spacing w:after="0" w:line="240" w:lineRule="auto"/>
        <w:rPr>
          <w:rFonts w:ascii="Times New Roman" w:eastAsia="Times New Roman" w:hAnsi="Times New Roman" w:cs="Times New Roman"/>
          <w:sz w:val="24"/>
          <w:szCs w:val="24"/>
          <w:lang w:val="en-US" w:eastAsia="en-GB"/>
        </w:rPr>
      </w:pPr>
      <w:r w:rsidRPr="001B5F4D">
        <w:rPr>
          <w:rFonts w:ascii="Times New Roman" w:hAnsi="Times New Roman" w:cs="Times New Roman"/>
          <w:i/>
          <w:sz w:val="24"/>
          <w:szCs w:val="24"/>
        </w:rPr>
        <w:t>For whom did it work? (Sub-group analysis):</w:t>
      </w:r>
      <w:r w:rsidRPr="001B5F4D">
        <w:rPr>
          <w:rFonts w:ascii="Times New Roman" w:hAnsi="Times New Roman" w:cs="Times New Roman"/>
          <w:sz w:val="24"/>
          <w:szCs w:val="24"/>
        </w:rPr>
        <w:t xml:space="preserve"> </w:t>
      </w:r>
      <w:r w:rsidR="00A8337F" w:rsidRPr="001B5F4D">
        <w:rPr>
          <w:rFonts w:ascii="Times New Roman" w:hAnsi="Times New Roman" w:cs="Times New Roman"/>
          <w:sz w:val="24"/>
          <w:szCs w:val="24"/>
        </w:rPr>
        <w:t xml:space="preserve">Regression analysis was used to estimate </w:t>
      </w:r>
      <w:r w:rsidR="006D472E" w:rsidRPr="001B5F4D">
        <w:rPr>
          <w:rFonts w:ascii="Times New Roman" w:hAnsi="Times New Roman" w:cs="Times New Roman"/>
          <w:sz w:val="24"/>
          <w:szCs w:val="24"/>
        </w:rPr>
        <w:t xml:space="preserve">the impact of the intervention </w:t>
      </w:r>
      <w:r w:rsidR="00A8337F" w:rsidRPr="001B5F4D">
        <w:rPr>
          <w:rFonts w:ascii="Times New Roman" w:hAnsi="Times New Roman" w:cs="Times New Roman"/>
          <w:sz w:val="24"/>
          <w:szCs w:val="24"/>
        </w:rPr>
        <w:t xml:space="preserve">on </w:t>
      </w:r>
      <w:r w:rsidR="006D472E" w:rsidRPr="001B5F4D">
        <w:rPr>
          <w:rFonts w:ascii="Times New Roman" w:hAnsi="Times New Roman" w:cs="Times New Roman"/>
          <w:sz w:val="24"/>
          <w:szCs w:val="24"/>
        </w:rPr>
        <w:t>t</w:t>
      </w:r>
      <w:r w:rsidR="00A8337F" w:rsidRPr="001B5F4D">
        <w:rPr>
          <w:rFonts w:ascii="Times New Roman" w:hAnsi="Times New Roman" w:cs="Times New Roman"/>
          <w:sz w:val="24"/>
          <w:szCs w:val="24"/>
        </w:rPr>
        <w:t xml:space="preserve">he sub-group of </w:t>
      </w:r>
      <w:r w:rsidR="00C555CA" w:rsidRPr="001B5F4D">
        <w:rPr>
          <w:rFonts w:ascii="Times New Roman" w:hAnsi="Times New Roman" w:cs="Times New Roman"/>
          <w:sz w:val="24"/>
          <w:szCs w:val="24"/>
        </w:rPr>
        <w:t>at-risk</w:t>
      </w:r>
      <w:r w:rsidR="00A8337F" w:rsidRPr="001B5F4D">
        <w:rPr>
          <w:rFonts w:ascii="Times New Roman" w:hAnsi="Times New Roman" w:cs="Times New Roman"/>
          <w:sz w:val="24"/>
          <w:szCs w:val="24"/>
        </w:rPr>
        <w:t xml:space="preserve"> </w:t>
      </w:r>
      <w:r w:rsidR="008709BF" w:rsidRPr="001B5F4D">
        <w:rPr>
          <w:rFonts w:ascii="Times New Roman" w:hAnsi="Times New Roman" w:cs="Times New Roman"/>
          <w:sz w:val="24"/>
          <w:szCs w:val="24"/>
        </w:rPr>
        <w:t>pupil</w:t>
      </w:r>
      <w:r w:rsidR="00A8337F" w:rsidRPr="001B5F4D">
        <w:rPr>
          <w:rFonts w:ascii="Times New Roman" w:hAnsi="Times New Roman" w:cs="Times New Roman"/>
          <w:sz w:val="24"/>
          <w:szCs w:val="24"/>
        </w:rPr>
        <w:t>s</w:t>
      </w:r>
      <w:r w:rsidR="00FC5898" w:rsidRPr="001B5F4D">
        <w:rPr>
          <w:rFonts w:ascii="Times New Roman" w:hAnsi="Times New Roman" w:cs="Times New Roman"/>
          <w:sz w:val="24"/>
          <w:szCs w:val="24"/>
        </w:rPr>
        <w:t xml:space="preserve"> </w:t>
      </w:r>
      <w:r w:rsidR="001B5F4D">
        <w:rPr>
          <w:rFonts w:ascii="Times New Roman" w:hAnsi="Times New Roman" w:cs="Times New Roman"/>
          <w:sz w:val="24"/>
          <w:szCs w:val="24"/>
        </w:rPr>
        <w:t xml:space="preserve">who were specifically </w:t>
      </w:r>
      <w:r w:rsidR="00FC5898" w:rsidRPr="001B5F4D">
        <w:rPr>
          <w:rFonts w:ascii="Times New Roman" w:hAnsi="Times New Roman" w:cs="Times New Roman"/>
          <w:sz w:val="24"/>
          <w:szCs w:val="24"/>
        </w:rPr>
        <w:t xml:space="preserve">targeted by the </w:t>
      </w:r>
      <w:r w:rsidR="001B5F4D">
        <w:rPr>
          <w:rFonts w:ascii="Times New Roman" w:hAnsi="Times New Roman" w:cs="Times New Roman"/>
          <w:sz w:val="24"/>
          <w:szCs w:val="24"/>
        </w:rPr>
        <w:t>intervention.</w:t>
      </w:r>
      <w:r w:rsidR="00A8337F" w:rsidRPr="001B5F4D">
        <w:rPr>
          <w:rFonts w:ascii="Times New Roman" w:hAnsi="Times New Roman" w:cs="Times New Roman"/>
          <w:sz w:val="24"/>
          <w:szCs w:val="24"/>
        </w:rPr>
        <w:t xml:space="preserve"> </w:t>
      </w:r>
      <w:r w:rsidR="00B836B0" w:rsidRPr="00026954">
        <w:rPr>
          <w:rFonts w:ascii="Times New Roman" w:hAnsi="Times New Roman" w:cs="Times New Roman"/>
          <w:sz w:val="24"/>
          <w:szCs w:val="24"/>
        </w:rPr>
        <w:t xml:space="preserve">The results showed that there was no overall programme impact, nor any interaction between the programme and the </w:t>
      </w:r>
      <w:r w:rsidR="00B836B0">
        <w:rPr>
          <w:rFonts w:ascii="Times New Roman" w:hAnsi="Times New Roman" w:cs="Times New Roman"/>
          <w:sz w:val="24"/>
          <w:szCs w:val="24"/>
        </w:rPr>
        <w:t>at-risk</w:t>
      </w:r>
      <w:r w:rsidR="00B836B0" w:rsidRPr="00026954">
        <w:rPr>
          <w:rFonts w:ascii="Times New Roman" w:hAnsi="Times New Roman" w:cs="Times New Roman"/>
          <w:sz w:val="24"/>
          <w:szCs w:val="24"/>
        </w:rPr>
        <w:t xml:space="preserve"> group on repetition, absenteeism or promotion to next </w:t>
      </w:r>
      <w:r w:rsidR="00B836B0">
        <w:rPr>
          <w:rFonts w:ascii="Times New Roman" w:hAnsi="Times New Roman" w:cs="Times New Roman"/>
          <w:sz w:val="24"/>
          <w:szCs w:val="24"/>
        </w:rPr>
        <w:t>standard</w:t>
      </w:r>
      <w:r w:rsidR="00B836B0" w:rsidRPr="00026954">
        <w:rPr>
          <w:rFonts w:ascii="Times New Roman" w:hAnsi="Times New Roman" w:cs="Times New Roman"/>
          <w:sz w:val="24"/>
          <w:szCs w:val="24"/>
        </w:rPr>
        <w:t>.</w:t>
      </w:r>
      <w:r w:rsidR="00B836B0">
        <w:rPr>
          <w:rFonts w:ascii="Times New Roman" w:hAnsi="Times New Roman" w:cs="Times New Roman"/>
          <w:sz w:val="24"/>
          <w:szCs w:val="24"/>
        </w:rPr>
        <w:t xml:space="preserve"> </w:t>
      </w:r>
      <w:r w:rsidR="00B836B0" w:rsidRPr="00026954">
        <w:rPr>
          <w:rFonts w:ascii="Times New Roman" w:hAnsi="Times New Roman" w:cs="Times New Roman"/>
          <w:sz w:val="24"/>
          <w:szCs w:val="24"/>
        </w:rPr>
        <w:t xml:space="preserve">There was no overall significant effect on exam scores but there was an improvement in the maths exam for at risk </w:t>
      </w:r>
      <w:r w:rsidR="00B836B0">
        <w:rPr>
          <w:rFonts w:ascii="Times New Roman" w:hAnsi="Times New Roman" w:cs="Times New Roman"/>
          <w:sz w:val="24"/>
          <w:szCs w:val="24"/>
        </w:rPr>
        <w:t>pupil</w:t>
      </w:r>
      <w:r w:rsidR="00B836B0" w:rsidRPr="00026954">
        <w:rPr>
          <w:rFonts w:ascii="Times New Roman" w:hAnsi="Times New Roman" w:cs="Times New Roman"/>
          <w:sz w:val="24"/>
          <w:szCs w:val="24"/>
        </w:rPr>
        <w:t xml:space="preserve">s (p=.031). </w:t>
      </w:r>
      <w:r w:rsidR="00144C84" w:rsidRPr="001B5F4D">
        <w:rPr>
          <w:rFonts w:ascii="Times New Roman" w:eastAsia="Times New Roman" w:hAnsi="Times New Roman" w:cs="Times New Roman"/>
          <w:sz w:val="24"/>
          <w:szCs w:val="24"/>
          <w:lang w:val="en-US" w:eastAsia="en-GB"/>
        </w:rPr>
        <w:t xml:space="preserve">A history of grade repetition was found to be a better predictor of future drop-out than </w:t>
      </w:r>
      <w:proofErr w:type="spellStart"/>
      <w:r w:rsidR="00144C84" w:rsidRPr="001B5F4D">
        <w:rPr>
          <w:rFonts w:ascii="Times New Roman" w:eastAsia="Times New Roman" w:hAnsi="Times New Roman" w:cs="Times New Roman"/>
          <w:sz w:val="24"/>
          <w:szCs w:val="24"/>
          <w:lang w:val="en-US" w:eastAsia="en-GB"/>
        </w:rPr>
        <w:t>orphanhood</w:t>
      </w:r>
      <w:proofErr w:type="spellEnd"/>
      <w:r w:rsidR="00144C84" w:rsidRPr="001B5F4D">
        <w:rPr>
          <w:rFonts w:ascii="Times New Roman" w:eastAsia="Times New Roman" w:hAnsi="Times New Roman" w:cs="Times New Roman"/>
          <w:sz w:val="24"/>
          <w:szCs w:val="24"/>
          <w:lang w:val="en-US" w:eastAsia="en-GB"/>
        </w:rPr>
        <w:t>.</w:t>
      </w:r>
      <w:r w:rsidR="00144C84">
        <w:rPr>
          <w:rFonts w:ascii="Times New Roman" w:eastAsia="Times New Roman" w:hAnsi="Times New Roman" w:cs="Times New Roman"/>
          <w:sz w:val="24"/>
          <w:szCs w:val="24"/>
          <w:lang w:val="en-US" w:eastAsia="en-GB"/>
        </w:rPr>
        <w:t xml:space="preserve"> </w:t>
      </w:r>
      <w:r w:rsidR="00144C84" w:rsidRPr="00B75D60">
        <w:rPr>
          <w:rFonts w:ascii="Times New Roman" w:eastAsia="Times New Roman" w:hAnsi="Times New Roman" w:cs="Times New Roman"/>
          <w:sz w:val="24"/>
          <w:szCs w:val="24"/>
          <w:lang w:val="en-US" w:eastAsia="en-GB"/>
        </w:rPr>
        <w:t>These findings suggest that community selection of at-risk children may be based on inappropriate criteria but that the SOFIE approach to flexible learning reached the most vulnerable regardless and was effective in keeping at-risk children in school.</w:t>
      </w:r>
      <w:r w:rsidR="009C2E4F">
        <w:rPr>
          <w:rFonts w:ascii="Times New Roman" w:eastAsia="Times New Roman" w:hAnsi="Times New Roman" w:cs="Times New Roman"/>
          <w:sz w:val="24"/>
          <w:szCs w:val="24"/>
          <w:lang w:val="en-US" w:eastAsia="en-GB"/>
        </w:rPr>
        <w:t xml:space="preserve"> (See Table 2 and Table 3)</w:t>
      </w:r>
    </w:p>
    <w:p w:rsidR="00B836B0" w:rsidRDefault="00B836B0" w:rsidP="00951BBD">
      <w:pPr>
        <w:spacing w:after="0" w:line="240" w:lineRule="auto"/>
        <w:rPr>
          <w:rFonts w:ascii="Times New Roman" w:hAnsi="Times New Roman" w:cs="Times New Roman"/>
          <w:sz w:val="24"/>
          <w:szCs w:val="24"/>
        </w:rPr>
      </w:pPr>
    </w:p>
    <w:p w:rsidR="00B8552E" w:rsidRDefault="00B8552E" w:rsidP="00C0351B">
      <w:pPr>
        <w:keepNext/>
      </w:pPr>
      <w:proofErr w:type="gramStart"/>
      <w:r>
        <w:lastRenderedPageBreak/>
        <w:t>Table 2.</w:t>
      </w:r>
      <w:proofErr w:type="gramEnd"/>
      <w:r>
        <w:t xml:space="preserve"> Main outcome variables in Intervention and Control Groups </w:t>
      </w:r>
    </w:p>
    <w:p w:rsidR="00B8552E" w:rsidRDefault="00B8552E" w:rsidP="00C0351B">
      <w:pPr>
        <w:keepNext/>
      </w:pPr>
    </w:p>
    <w:tbl>
      <w:tblPr>
        <w:tblW w:w="10131" w:type="dxa"/>
        <w:tblInd w:w="93" w:type="dxa"/>
        <w:tblLook w:val="0000"/>
      </w:tblPr>
      <w:tblGrid>
        <w:gridCol w:w="3165"/>
        <w:gridCol w:w="960"/>
        <w:gridCol w:w="930"/>
        <w:gridCol w:w="996"/>
        <w:gridCol w:w="894"/>
        <w:gridCol w:w="270"/>
        <w:gridCol w:w="960"/>
        <w:gridCol w:w="996"/>
        <w:gridCol w:w="960"/>
      </w:tblGrid>
      <w:tr w:rsidR="00B8552E" w:rsidRPr="00B57266" w:rsidTr="00E37B98">
        <w:trPr>
          <w:trHeight w:val="255"/>
        </w:trPr>
        <w:tc>
          <w:tcPr>
            <w:tcW w:w="3165" w:type="dxa"/>
            <w:tcBorders>
              <w:top w:val="single" w:sz="4" w:space="0" w:color="auto"/>
              <w:left w:val="nil"/>
              <w:bottom w:val="nil"/>
              <w:right w:val="nil"/>
            </w:tcBorders>
            <w:shd w:val="clear" w:color="auto" w:fill="auto"/>
            <w:noWrap/>
            <w:vAlign w:val="bottom"/>
          </w:tcPr>
          <w:p w:rsidR="00B8552E" w:rsidRPr="00B57266" w:rsidRDefault="00B8552E" w:rsidP="00E37B98">
            <w:pPr>
              <w:keepNext/>
            </w:pP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pPr>
            <w:r>
              <w:t>n</w:t>
            </w:r>
          </w:p>
        </w:tc>
        <w:tc>
          <w:tcPr>
            <w:tcW w:w="2820" w:type="dxa"/>
            <w:gridSpan w:val="3"/>
            <w:tcBorders>
              <w:top w:val="single" w:sz="4" w:space="0" w:color="auto"/>
              <w:left w:val="nil"/>
              <w:right w:val="nil"/>
            </w:tcBorders>
            <w:shd w:val="clear" w:color="auto" w:fill="auto"/>
            <w:noWrap/>
            <w:vAlign w:val="bottom"/>
          </w:tcPr>
          <w:p w:rsidR="00B8552E" w:rsidRPr="00B57266" w:rsidRDefault="00B8552E" w:rsidP="00E37B98">
            <w:pPr>
              <w:keepNext/>
              <w:jc w:val="center"/>
            </w:pPr>
            <w:r>
              <w:t>Intervention Group</w:t>
            </w:r>
          </w:p>
        </w:tc>
        <w:tc>
          <w:tcPr>
            <w:tcW w:w="270" w:type="dxa"/>
            <w:tcBorders>
              <w:top w:val="single" w:sz="4" w:space="0" w:color="auto"/>
              <w:left w:val="nil"/>
              <w:right w:val="nil"/>
            </w:tcBorders>
          </w:tcPr>
          <w:p w:rsidR="00B8552E" w:rsidRPr="00B57266" w:rsidRDefault="00B8552E" w:rsidP="00E37B98">
            <w:pPr>
              <w:keepNext/>
              <w:jc w:val="center"/>
            </w:pPr>
          </w:p>
        </w:tc>
        <w:tc>
          <w:tcPr>
            <w:tcW w:w="2916" w:type="dxa"/>
            <w:gridSpan w:val="3"/>
            <w:tcBorders>
              <w:top w:val="single" w:sz="4" w:space="0" w:color="auto"/>
              <w:left w:val="nil"/>
              <w:right w:val="nil"/>
            </w:tcBorders>
            <w:shd w:val="clear" w:color="auto" w:fill="auto"/>
            <w:noWrap/>
            <w:vAlign w:val="bottom"/>
          </w:tcPr>
          <w:p w:rsidR="00B8552E" w:rsidRPr="00B57266" w:rsidRDefault="00B8552E" w:rsidP="00E37B98">
            <w:pPr>
              <w:keepNext/>
              <w:jc w:val="center"/>
            </w:pPr>
            <w:r w:rsidRPr="00B57266">
              <w:t>Control</w:t>
            </w:r>
            <w:r>
              <w:t xml:space="preserve"> Group</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F4F5F" w:rsidRDefault="00B8552E" w:rsidP="00E37B98">
            <w:pPr>
              <w:keepNext/>
              <w:rPr>
                <w:b/>
              </w:rPr>
            </w:pPr>
            <w:r>
              <w:rPr>
                <w:b/>
              </w:rPr>
              <w:t>Overall</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pPr>
          </w:p>
        </w:tc>
        <w:tc>
          <w:tcPr>
            <w:tcW w:w="930" w:type="dxa"/>
            <w:tcBorders>
              <w:top w:val="nil"/>
              <w:left w:val="nil"/>
              <w:bottom w:val="single" w:sz="4" w:space="0" w:color="auto"/>
              <w:right w:val="nil"/>
            </w:tcBorders>
            <w:shd w:val="clear" w:color="auto" w:fill="auto"/>
            <w:noWrap/>
            <w:vAlign w:val="bottom"/>
          </w:tcPr>
          <w:p w:rsidR="00B8552E" w:rsidRDefault="00B8552E" w:rsidP="00E37B98">
            <w:pPr>
              <w:keepNext/>
              <w:jc w:val="center"/>
            </w:pPr>
          </w:p>
        </w:tc>
        <w:tc>
          <w:tcPr>
            <w:tcW w:w="996" w:type="dxa"/>
            <w:tcBorders>
              <w:top w:val="nil"/>
              <w:left w:val="nil"/>
              <w:bottom w:val="single" w:sz="4" w:space="0" w:color="auto"/>
              <w:right w:val="nil"/>
            </w:tcBorders>
            <w:shd w:val="clear" w:color="auto" w:fill="auto"/>
            <w:noWrap/>
            <w:vAlign w:val="bottom"/>
          </w:tcPr>
          <w:p w:rsidR="00B8552E" w:rsidRDefault="00B8552E" w:rsidP="00E37B98">
            <w:pPr>
              <w:keepNext/>
              <w:jc w:val="center"/>
            </w:pPr>
          </w:p>
        </w:tc>
        <w:tc>
          <w:tcPr>
            <w:tcW w:w="894"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p>
        </w:tc>
        <w:tc>
          <w:tcPr>
            <w:tcW w:w="270" w:type="dxa"/>
            <w:tcBorders>
              <w:top w:val="nil"/>
              <w:left w:val="nil"/>
              <w:right w:val="nil"/>
            </w:tcBorders>
          </w:tcPr>
          <w:p w:rsidR="00B8552E" w:rsidRPr="00B57266"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Default="00B8552E" w:rsidP="00E37B98">
            <w:pPr>
              <w:keepNext/>
              <w:jc w:val="center"/>
            </w:pPr>
          </w:p>
        </w:tc>
        <w:tc>
          <w:tcPr>
            <w:tcW w:w="996" w:type="dxa"/>
            <w:tcBorders>
              <w:top w:val="nil"/>
              <w:left w:val="nil"/>
              <w:bottom w:val="single" w:sz="4" w:space="0" w:color="auto"/>
              <w:right w:val="nil"/>
            </w:tcBorders>
            <w:shd w:val="clear" w:color="auto" w:fill="auto"/>
            <w:noWrap/>
            <w:vAlign w:val="bottom"/>
          </w:tcPr>
          <w:p w:rsidR="00B8552E"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p>
        </w:tc>
        <w:tc>
          <w:tcPr>
            <w:tcW w:w="960" w:type="dxa"/>
            <w:tcBorders>
              <w:top w:val="nil"/>
              <w:left w:val="nil"/>
              <w:bottom w:val="nil"/>
              <w:right w:val="nil"/>
            </w:tcBorders>
            <w:shd w:val="clear" w:color="auto" w:fill="auto"/>
            <w:noWrap/>
            <w:vAlign w:val="bottom"/>
          </w:tcPr>
          <w:p w:rsidR="00B8552E" w:rsidRPr="00B57266" w:rsidRDefault="00B8552E" w:rsidP="00E37B98">
            <w:pPr>
              <w:keepNext/>
            </w:pPr>
          </w:p>
        </w:tc>
        <w:tc>
          <w:tcPr>
            <w:tcW w:w="930"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Freq</w:t>
            </w:r>
          </w:p>
        </w:tc>
        <w:tc>
          <w:tcPr>
            <w:tcW w:w="996"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w:t>
            </w:r>
          </w:p>
        </w:tc>
        <w:tc>
          <w:tcPr>
            <w:tcW w:w="894"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n</w:t>
            </w:r>
          </w:p>
        </w:tc>
        <w:tc>
          <w:tcPr>
            <w:tcW w:w="270" w:type="dxa"/>
            <w:tcBorders>
              <w:top w:val="nil"/>
              <w:left w:val="nil"/>
              <w:right w:val="nil"/>
            </w:tcBorders>
          </w:tcPr>
          <w:p w:rsidR="00B8552E" w:rsidRPr="00B57266"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Freq</w:t>
            </w:r>
          </w:p>
        </w:tc>
        <w:tc>
          <w:tcPr>
            <w:tcW w:w="996"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w:t>
            </w:r>
          </w:p>
        </w:tc>
        <w:tc>
          <w:tcPr>
            <w:tcW w:w="960" w:type="dxa"/>
            <w:tcBorders>
              <w:top w:val="nil"/>
              <w:left w:val="nil"/>
              <w:bottom w:val="single" w:sz="4" w:space="0" w:color="auto"/>
              <w:right w:val="nil"/>
            </w:tcBorders>
            <w:shd w:val="clear" w:color="auto" w:fill="auto"/>
            <w:noWrap/>
            <w:vAlign w:val="bottom"/>
          </w:tcPr>
          <w:p w:rsidR="00B8552E" w:rsidRPr="000B7CB2" w:rsidRDefault="00B8552E" w:rsidP="00E37B98">
            <w:pPr>
              <w:keepNext/>
              <w:jc w:val="center"/>
            </w:pPr>
            <w:r>
              <w:t>n</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Dropped out (2009)</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r w:rsidRPr="00B57266">
              <w:t>2,767</w:t>
            </w:r>
          </w:p>
        </w:tc>
        <w:tc>
          <w:tcPr>
            <w:tcW w:w="93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128</w:t>
            </w:r>
          </w:p>
        </w:tc>
        <w:tc>
          <w:tcPr>
            <w:tcW w:w="996"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(8.1%)</w:t>
            </w:r>
          </w:p>
        </w:tc>
        <w:tc>
          <w:tcPr>
            <w:tcW w:w="894"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1,579</w:t>
            </w:r>
          </w:p>
        </w:tc>
        <w:tc>
          <w:tcPr>
            <w:tcW w:w="270" w:type="dxa"/>
            <w:tcBorders>
              <w:left w:val="nil"/>
              <w:bottom w:val="nil"/>
              <w:right w:val="nil"/>
            </w:tcBorders>
          </w:tcPr>
          <w:p w:rsidR="00B8552E" w:rsidRPr="00B57266" w:rsidRDefault="00B8552E" w:rsidP="00E37B98">
            <w:pPr>
              <w:keepNext/>
              <w:jc w:val="center"/>
            </w:pP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147</w:t>
            </w:r>
          </w:p>
        </w:tc>
        <w:tc>
          <w:tcPr>
            <w:tcW w:w="996"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(12.4%)</w:t>
            </w: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1,188</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Repeated St 6 (2009-10)</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r w:rsidRPr="00B57266">
              <w:t>2,767</w:t>
            </w:r>
          </w:p>
        </w:tc>
        <w:tc>
          <w:tcPr>
            <w:tcW w:w="93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371</w:t>
            </w:r>
          </w:p>
        </w:tc>
        <w:tc>
          <w:tcPr>
            <w:tcW w:w="996"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(23.5%)</w:t>
            </w:r>
          </w:p>
        </w:tc>
        <w:tc>
          <w:tcPr>
            <w:tcW w:w="894"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1,579</w:t>
            </w:r>
          </w:p>
        </w:tc>
        <w:tc>
          <w:tcPr>
            <w:tcW w:w="270" w:type="dxa"/>
            <w:tcBorders>
              <w:top w:val="nil"/>
              <w:left w:val="nil"/>
              <w:bottom w:val="nil"/>
              <w:right w:val="nil"/>
            </w:tcBorders>
          </w:tcPr>
          <w:p w:rsidR="00B8552E" w:rsidRPr="00B57266" w:rsidRDefault="00B8552E" w:rsidP="00E37B98">
            <w:pPr>
              <w:keepNext/>
              <w:jc w:val="center"/>
            </w:pP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240</w:t>
            </w:r>
          </w:p>
        </w:tc>
        <w:tc>
          <w:tcPr>
            <w:tcW w:w="996"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(20.2%)</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1,188</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t>Absent at final survey</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r w:rsidRPr="00B57266">
              <w:t>2,767</w:t>
            </w:r>
          </w:p>
        </w:tc>
        <w:tc>
          <w:tcPr>
            <w:tcW w:w="93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156</w:t>
            </w:r>
          </w:p>
        </w:tc>
        <w:tc>
          <w:tcPr>
            <w:tcW w:w="996"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(9.9%)</w:t>
            </w:r>
          </w:p>
        </w:tc>
        <w:tc>
          <w:tcPr>
            <w:tcW w:w="894"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1,579</w:t>
            </w:r>
          </w:p>
        </w:tc>
        <w:tc>
          <w:tcPr>
            <w:tcW w:w="270" w:type="dxa"/>
            <w:tcBorders>
              <w:top w:val="nil"/>
              <w:left w:val="nil"/>
              <w:bottom w:val="nil"/>
              <w:right w:val="nil"/>
            </w:tcBorders>
          </w:tcPr>
          <w:p w:rsidR="00B8552E" w:rsidRPr="00B57266" w:rsidRDefault="00B8552E" w:rsidP="00E37B98">
            <w:pPr>
              <w:keepNext/>
              <w:jc w:val="center"/>
            </w:pP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77</w:t>
            </w:r>
          </w:p>
        </w:tc>
        <w:tc>
          <w:tcPr>
            <w:tcW w:w="996"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(6.5%)</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center"/>
            </w:pPr>
            <w:r w:rsidRPr="00B57266">
              <w:t>1,188</w:t>
            </w:r>
          </w:p>
        </w:tc>
      </w:tr>
      <w:tr w:rsidR="00B8552E" w:rsidRPr="00B57266" w:rsidTr="00E37B98">
        <w:trPr>
          <w:trHeight w:val="207"/>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 xml:space="preserve">Promoted to </w:t>
            </w:r>
            <w:smartTag w:uri="urn:schemas-microsoft-com:office:smarttags" w:element="place">
              <w:r w:rsidRPr="00B57266">
                <w:t>St.</w:t>
              </w:r>
            </w:smartTag>
            <w:r w:rsidRPr="00B57266">
              <w:t xml:space="preserve"> 7 (2010)</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r w:rsidRPr="00B57266">
              <w:t>2,767</w:t>
            </w:r>
          </w:p>
        </w:tc>
        <w:tc>
          <w:tcPr>
            <w:tcW w:w="930" w:type="dxa"/>
            <w:tcBorders>
              <w:top w:val="nil"/>
              <w:left w:val="nil"/>
              <w:right w:val="nil"/>
            </w:tcBorders>
            <w:shd w:val="clear" w:color="auto" w:fill="auto"/>
            <w:noWrap/>
            <w:vAlign w:val="bottom"/>
          </w:tcPr>
          <w:p w:rsidR="00B8552E" w:rsidRPr="00B57266" w:rsidRDefault="00B8552E" w:rsidP="00E37B98">
            <w:pPr>
              <w:keepNext/>
              <w:jc w:val="center"/>
            </w:pPr>
            <w:r w:rsidRPr="00B57266">
              <w:t>1000</w:t>
            </w:r>
          </w:p>
        </w:tc>
        <w:tc>
          <w:tcPr>
            <w:tcW w:w="996" w:type="dxa"/>
            <w:tcBorders>
              <w:top w:val="nil"/>
              <w:left w:val="nil"/>
              <w:right w:val="nil"/>
            </w:tcBorders>
            <w:shd w:val="clear" w:color="auto" w:fill="auto"/>
            <w:noWrap/>
            <w:vAlign w:val="bottom"/>
          </w:tcPr>
          <w:p w:rsidR="00B8552E" w:rsidRPr="00B57266" w:rsidRDefault="00B8552E" w:rsidP="00E37B98">
            <w:pPr>
              <w:keepNext/>
              <w:jc w:val="center"/>
            </w:pPr>
            <w:r w:rsidRPr="00B57266">
              <w:t>(63.3%)</w:t>
            </w:r>
          </w:p>
        </w:tc>
        <w:tc>
          <w:tcPr>
            <w:tcW w:w="894" w:type="dxa"/>
            <w:tcBorders>
              <w:top w:val="nil"/>
              <w:left w:val="nil"/>
              <w:right w:val="nil"/>
            </w:tcBorders>
            <w:shd w:val="clear" w:color="auto" w:fill="auto"/>
            <w:noWrap/>
            <w:vAlign w:val="bottom"/>
          </w:tcPr>
          <w:p w:rsidR="00B8552E" w:rsidRPr="00B57266" w:rsidRDefault="00B8552E" w:rsidP="00E37B98">
            <w:pPr>
              <w:keepNext/>
              <w:jc w:val="center"/>
            </w:pPr>
            <w:r w:rsidRPr="00B57266">
              <w:t>1,579</w:t>
            </w:r>
          </w:p>
        </w:tc>
        <w:tc>
          <w:tcPr>
            <w:tcW w:w="270" w:type="dxa"/>
            <w:tcBorders>
              <w:top w:val="nil"/>
              <w:left w:val="nil"/>
              <w:bottom w:val="nil"/>
              <w:right w:val="nil"/>
            </w:tcBorders>
          </w:tcPr>
          <w:p w:rsidR="00B8552E" w:rsidRPr="00B57266" w:rsidRDefault="00B8552E" w:rsidP="00E37B98">
            <w:pPr>
              <w:keepNext/>
              <w:jc w:val="center"/>
            </w:pPr>
          </w:p>
        </w:tc>
        <w:tc>
          <w:tcPr>
            <w:tcW w:w="960" w:type="dxa"/>
            <w:tcBorders>
              <w:top w:val="nil"/>
              <w:left w:val="nil"/>
              <w:right w:val="nil"/>
            </w:tcBorders>
            <w:shd w:val="clear" w:color="auto" w:fill="auto"/>
            <w:noWrap/>
            <w:vAlign w:val="bottom"/>
          </w:tcPr>
          <w:p w:rsidR="00B8552E" w:rsidRPr="00B57266" w:rsidRDefault="00B8552E" w:rsidP="00E37B98">
            <w:pPr>
              <w:keepNext/>
              <w:jc w:val="center"/>
            </w:pPr>
            <w:r w:rsidRPr="00B57266">
              <w:t>726</w:t>
            </w:r>
          </w:p>
        </w:tc>
        <w:tc>
          <w:tcPr>
            <w:tcW w:w="996" w:type="dxa"/>
            <w:tcBorders>
              <w:top w:val="nil"/>
              <w:left w:val="nil"/>
              <w:right w:val="nil"/>
            </w:tcBorders>
            <w:shd w:val="clear" w:color="auto" w:fill="auto"/>
            <w:noWrap/>
            <w:vAlign w:val="bottom"/>
          </w:tcPr>
          <w:p w:rsidR="00B8552E" w:rsidRPr="00B57266" w:rsidRDefault="00B8552E" w:rsidP="00E37B98">
            <w:pPr>
              <w:keepNext/>
              <w:jc w:val="center"/>
            </w:pPr>
            <w:r w:rsidRPr="00B57266">
              <w:t>(61.1%)</w:t>
            </w:r>
          </w:p>
        </w:tc>
        <w:tc>
          <w:tcPr>
            <w:tcW w:w="960" w:type="dxa"/>
            <w:tcBorders>
              <w:top w:val="nil"/>
              <w:left w:val="nil"/>
              <w:right w:val="nil"/>
            </w:tcBorders>
            <w:shd w:val="clear" w:color="auto" w:fill="auto"/>
            <w:noWrap/>
            <w:vAlign w:val="bottom"/>
          </w:tcPr>
          <w:p w:rsidR="00B8552E" w:rsidRPr="00B57266" w:rsidRDefault="00B8552E" w:rsidP="00E37B98">
            <w:pPr>
              <w:keepNext/>
              <w:jc w:val="center"/>
            </w:pPr>
            <w:r w:rsidRPr="00B57266">
              <w:t>1,188</w:t>
            </w:r>
          </w:p>
        </w:tc>
      </w:tr>
      <w:tr w:rsidR="00B8552E" w:rsidRPr="00B57266" w:rsidTr="00E37B98">
        <w:trPr>
          <w:trHeight w:val="468"/>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p>
        </w:tc>
        <w:tc>
          <w:tcPr>
            <w:tcW w:w="93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M</w:t>
            </w:r>
          </w:p>
        </w:tc>
        <w:tc>
          <w:tcPr>
            <w:tcW w:w="996"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SD</w:t>
            </w:r>
          </w:p>
        </w:tc>
        <w:tc>
          <w:tcPr>
            <w:tcW w:w="894"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n</w:t>
            </w:r>
          </w:p>
        </w:tc>
        <w:tc>
          <w:tcPr>
            <w:tcW w:w="270" w:type="dxa"/>
            <w:tcBorders>
              <w:top w:val="nil"/>
              <w:left w:val="nil"/>
              <w:bottom w:val="nil"/>
              <w:right w:val="nil"/>
            </w:tcBorders>
          </w:tcPr>
          <w:p w:rsidR="00B8552E" w:rsidRPr="00B57266"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M</w:t>
            </w:r>
          </w:p>
        </w:tc>
        <w:tc>
          <w:tcPr>
            <w:tcW w:w="996"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SD</w:t>
            </w:r>
          </w:p>
        </w:tc>
        <w:tc>
          <w:tcPr>
            <w:tcW w:w="96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t>n</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Maths exam score (2009)</w:t>
            </w:r>
          </w:p>
        </w:tc>
        <w:tc>
          <w:tcPr>
            <w:tcW w:w="960" w:type="dxa"/>
            <w:tcBorders>
              <w:top w:val="nil"/>
              <w:left w:val="nil"/>
              <w:bottom w:val="nil"/>
              <w:right w:val="nil"/>
            </w:tcBorders>
            <w:shd w:val="clear" w:color="auto" w:fill="auto"/>
            <w:noWrap/>
            <w:vAlign w:val="bottom"/>
          </w:tcPr>
          <w:p w:rsidR="00B8552E" w:rsidRPr="00B57266" w:rsidRDefault="00B8552E" w:rsidP="00E37B98">
            <w:pPr>
              <w:keepNext/>
              <w:jc w:val="right"/>
            </w:pPr>
            <w:r w:rsidRPr="00B57266">
              <w:t>2,028</w:t>
            </w:r>
          </w:p>
        </w:tc>
        <w:tc>
          <w:tcPr>
            <w:tcW w:w="93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7.45</w:t>
            </w:r>
          </w:p>
        </w:tc>
        <w:tc>
          <w:tcPr>
            <w:tcW w:w="996"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(5.93)</w:t>
            </w:r>
          </w:p>
        </w:tc>
        <w:tc>
          <w:tcPr>
            <w:tcW w:w="894"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1,166</w:t>
            </w:r>
          </w:p>
        </w:tc>
        <w:tc>
          <w:tcPr>
            <w:tcW w:w="270" w:type="dxa"/>
            <w:tcBorders>
              <w:top w:val="nil"/>
              <w:left w:val="nil"/>
              <w:bottom w:val="nil"/>
              <w:right w:val="nil"/>
            </w:tcBorders>
          </w:tcPr>
          <w:p w:rsidR="00B8552E" w:rsidRPr="00B57266" w:rsidRDefault="00B8552E" w:rsidP="00E37B98">
            <w:pPr>
              <w:keepNext/>
              <w:jc w:val="center"/>
            </w:pP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6.06</w:t>
            </w:r>
          </w:p>
        </w:tc>
        <w:tc>
          <w:tcPr>
            <w:tcW w:w="996"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(3.97)</w:t>
            </w: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jc w:val="center"/>
            </w:pPr>
            <w:r w:rsidRPr="00B57266">
              <w:t>862</w:t>
            </w:r>
          </w:p>
        </w:tc>
      </w:tr>
      <w:tr w:rsidR="00B8552E" w:rsidRPr="00B57266" w:rsidTr="00E37B98">
        <w:trPr>
          <w:trHeight w:val="255"/>
        </w:trPr>
        <w:tc>
          <w:tcPr>
            <w:tcW w:w="3165" w:type="dxa"/>
            <w:tcBorders>
              <w:top w:val="nil"/>
              <w:left w:val="nil"/>
              <w:right w:val="nil"/>
            </w:tcBorders>
            <w:shd w:val="clear" w:color="auto" w:fill="auto"/>
            <w:noWrap/>
            <w:vAlign w:val="bottom"/>
          </w:tcPr>
          <w:p w:rsidR="00B8552E" w:rsidRPr="00B57266" w:rsidRDefault="00B8552E" w:rsidP="00E37B98">
            <w:pPr>
              <w:keepNext/>
            </w:pPr>
            <w:r w:rsidRPr="00B57266">
              <w:t>English exam score (2009)</w:t>
            </w:r>
          </w:p>
        </w:tc>
        <w:tc>
          <w:tcPr>
            <w:tcW w:w="960" w:type="dxa"/>
            <w:tcBorders>
              <w:top w:val="nil"/>
              <w:left w:val="nil"/>
              <w:right w:val="nil"/>
            </w:tcBorders>
            <w:shd w:val="clear" w:color="auto" w:fill="auto"/>
            <w:noWrap/>
            <w:vAlign w:val="bottom"/>
          </w:tcPr>
          <w:p w:rsidR="00B8552E" w:rsidRPr="00B57266" w:rsidRDefault="00B8552E" w:rsidP="00E37B98">
            <w:pPr>
              <w:keepNext/>
              <w:jc w:val="right"/>
            </w:pPr>
            <w:r w:rsidRPr="00B57266">
              <w:t>2,028</w:t>
            </w:r>
          </w:p>
        </w:tc>
        <w:tc>
          <w:tcPr>
            <w:tcW w:w="930" w:type="dxa"/>
            <w:tcBorders>
              <w:top w:val="nil"/>
              <w:left w:val="nil"/>
              <w:right w:val="nil"/>
            </w:tcBorders>
            <w:shd w:val="clear" w:color="auto" w:fill="auto"/>
            <w:noWrap/>
            <w:vAlign w:val="bottom"/>
          </w:tcPr>
          <w:p w:rsidR="00B8552E" w:rsidRPr="00B57266" w:rsidRDefault="00B8552E" w:rsidP="00E37B98">
            <w:pPr>
              <w:keepNext/>
              <w:jc w:val="center"/>
            </w:pPr>
            <w:r w:rsidRPr="00B57266">
              <w:t>10.28</w:t>
            </w:r>
          </w:p>
        </w:tc>
        <w:tc>
          <w:tcPr>
            <w:tcW w:w="996" w:type="dxa"/>
            <w:tcBorders>
              <w:top w:val="nil"/>
              <w:left w:val="nil"/>
              <w:right w:val="nil"/>
            </w:tcBorders>
            <w:shd w:val="clear" w:color="auto" w:fill="auto"/>
            <w:noWrap/>
            <w:vAlign w:val="bottom"/>
          </w:tcPr>
          <w:p w:rsidR="00B8552E" w:rsidRPr="00B57266" w:rsidRDefault="00B8552E" w:rsidP="00E37B98">
            <w:pPr>
              <w:keepNext/>
              <w:jc w:val="center"/>
            </w:pPr>
            <w:r w:rsidRPr="00B57266">
              <w:t>(5.57)</w:t>
            </w:r>
          </w:p>
        </w:tc>
        <w:tc>
          <w:tcPr>
            <w:tcW w:w="894" w:type="dxa"/>
            <w:tcBorders>
              <w:top w:val="nil"/>
              <w:left w:val="nil"/>
              <w:right w:val="nil"/>
            </w:tcBorders>
            <w:shd w:val="clear" w:color="auto" w:fill="auto"/>
            <w:noWrap/>
            <w:vAlign w:val="bottom"/>
          </w:tcPr>
          <w:p w:rsidR="00B8552E" w:rsidRPr="00B57266" w:rsidRDefault="00B8552E" w:rsidP="00E37B98">
            <w:pPr>
              <w:keepNext/>
              <w:jc w:val="center"/>
            </w:pPr>
            <w:r w:rsidRPr="00B57266">
              <w:t>1,166</w:t>
            </w:r>
          </w:p>
        </w:tc>
        <w:tc>
          <w:tcPr>
            <w:tcW w:w="270" w:type="dxa"/>
            <w:tcBorders>
              <w:top w:val="nil"/>
              <w:left w:val="nil"/>
              <w:right w:val="nil"/>
            </w:tcBorders>
          </w:tcPr>
          <w:p w:rsidR="00B8552E" w:rsidRPr="00B57266" w:rsidRDefault="00B8552E" w:rsidP="00E37B98">
            <w:pPr>
              <w:keepNext/>
              <w:jc w:val="center"/>
            </w:pPr>
          </w:p>
        </w:tc>
        <w:tc>
          <w:tcPr>
            <w:tcW w:w="960" w:type="dxa"/>
            <w:tcBorders>
              <w:top w:val="nil"/>
              <w:left w:val="nil"/>
              <w:right w:val="nil"/>
            </w:tcBorders>
            <w:shd w:val="clear" w:color="auto" w:fill="auto"/>
            <w:noWrap/>
            <w:vAlign w:val="bottom"/>
          </w:tcPr>
          <w:p w:rsidR="00B8552E" w:rsidRPr="00B57266" w:rsidRDefault="00B8552E" w:rsidP="00E37B98">
            <w:pPr>
              <w:keepNext/>
              <w:jc w:val="center"/>
            </w:pPr>
            <w:r w:rsidRPr="00B57266">
              <w:t>10.65</w:t>
            </w:r>
          </w:p>
        </w:tc>
        <w:tc>
          <w:tcPr>
            <w:tcW w:w="996" w:type="dxa"/>
            <w:tcBorders>
              <w:top w:val="nil"/>
              <w:left w:val="nil"/>
              <w:right w:val="nil"/>
            </w:tcBorders>
            <w:shd w:val="clear" w:color="auto" w:fill="auto"/>
            <w:noWrap/>
            <w:vAlign w:val="bottom"/>
          </w:tcPr>
          <w:p w:rsidR="00B8552E" w:rsidRPr="00B57266" w:rsidRDefault="00B8552E" w:rsidP="00E37B98">
            <w:pPr>
              <w:keepNext/>
              <w:jc w:val="center"/>
            </w:pPr>
            <w:r w:rsidRPr="00B57266">
              <w:t>(5.00)</w:t>
            </w:r>
          </w:p>
        </w:tc>
        <w:tc>
          <w:tcPr>
            <w:tcW w:w="960" w:type="dxa"/>
            <w:tcBorders>
              <w:top w:val="nil"/>
              <w:left w:val="nil"/>
              <w:right w:val="nil"/>
            </w:tcBorders>
            <w:shd w:val="clear" w:color="auto" w:fill="auto"/>
            <w:noWrap/>
            <w:vAlign w:val="bottom"/>
          </w:tcPr>
          <w:p w:rsidR="00B8552E" w:rsidRPr="00B57266" w:rsidRDefault="00B8552E" w:rsidP="00E37B98">
            <w:pPr>
              <w:keepNext/>
              <w:jc w:val="center"/>
            </w:pPr>
            <w:r w:rsidRPr="00B57266">
              <w:t>862</w:t>
            </w:r>
          </w:p>
        </w:tc>
      </w:tr>
      <w:tr w:rsidR="00B8552E" w:rsidRPr="00B57266" w:rsidTr="00E37B98">
        <w:trPr>
          <w:trHeight w:val="255"/>
        </w:trPr>
        <w:tc>
          <w:tcPr>
            <w:tcW w:w="3165" w:type="dxa"/>
            <w:tcBorders>
              <w:top w:val="nil"/>
              <w:left w:val="nil"/>
              <w:bottom w:val="single" w:sz="4" w:space="0" w:color="auto"/>
              <w:right w:val="nil"/>
            </w:tcBorders>
            <w:shd w:val="clear" w:color="auto" w:fill="auto"/>
            <w:noWrap/>
            <w:vAlign w:val="bottom"/>
          </w:tcPr>
          <w:p w:rsidR="00B8552E" w:rsidRPr="00B57266" w:rsidRDefault="00B8552E" w:rsidP="00E37B98">
            <w:pPr>
              <w:keepNext/>
            </w:pPr>
            <w:r w:rsidRPr="00B57266">
              <w:t>Advanced exam score (2009)</w:t>
            </w:r>
          </w:p>
        </w:tc>
        <w:tc>
          <w:tcPr>
            <w:tcW w:w="96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right"/>
            </w:pPr>
            <w:r w:rsidRPr="00B57266">
              <w:t>2,028</w:t>
            </w:r>
          </w:p>
        </w:tc>
        <w:tc>
          <w:tcPr>
            <w:tcW w:w="93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8.87</w:t>
            </w:r>
          </w:p>
        </w:tc>
        <w:tc>
          <w:tcPr>
            <w:tcW w:w="996"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(3.38)</w:t>
            </w:r>
          </w:p>
        </w:tc>
        <w:tc>
          <w:tcPr>
            <w:tcW w:w="894"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1,166</w:t>
            </w:r>
          </w:p>
        </w:tc>
        <w:tc>
          <w:tcPr>
            <w:tcW w:w="270" w:type="dxa"/>
            <w:tcBorders>
              <w:top w:val="nil"/>
              <w:left w:val="nil"/>
              <w:bottom w:val="single" w:sz="4" w:space="0" w:color="auto"/>
              <w:right w:val="nil"/>
            </w:tcBorders>
          </w:tcPr>
          <w:p w:rsidR="00B8552E" w:rsidRPr="00B57266"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8.85</w:t>
            </w:r>
          </w:p>
        </w:tc>
        <w:tc>
          <w:tcPr>
            <w:tcW w:w="996"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(3.01)</w:t>
            </w:r>
          </w:p>
        </w:tc>
        <w:tc>
          <w:tcPr>
            <w:tcW w:w="960" w:type="dxa"/>
            <w:tcBorders>
              <w:top w:val="nil"/>
              <w:left w:val="nil"/>
              <w:bottom w:val="single" w:sz="4" w:space="0" w:color="auto"/>
              <w:right w:val="nil"/>
            </w:tcBorders>
            <w:shd w:val="clear" w:color="auto" w:fill="auto"/>
            <w:noWrap/>
            <w:vAlign w:val="bottom"/>
          </w:tcPr>
          <w:p w:rsidR="00B8552E" w:rsidRPr="00B57266" w:rsidRDefault="00B8552E" w:rsidP="00E37B98">
            <w:pPr>
              <w:keepNext/>
              <w:jc w:val="center"/>
            </w:pPr>
            <w:r w:rsidRPr="00B57266">
              <w:t>862</w:t>
            </w:r>
          </w:p>
        </w:tc>
      </w:tr>
      <w:tr w:rsidR="00B8552E" w:rsidRPr="00B57266" w:rsidTr="00E37B98">
        <w:trPr>
          <w:trHeight w:val="255"/>
        </w:trPr>
        <w:tc>
          <w:tcPr>
            <w:tcW w:w="3165" w:type="dxa"/>
            <w:tcBorders>
              <w:top w:val="single" w:sz="4" w:space="0" w:color="auto"/>
              <w:left w:val="nil"/>
              <w:bottom w:val="nil"/>
              <w:right w:val="nil"/>
            </w:tcBorders>
            <w:shd w:val="clear" w:color="auto" w:fill="auto"/>
            <w:noWrap/>
            <w:vAlign w:val="bottom"/>
          </w:tcPr>
          <w:p w:rsidR="00B8552E" w:rsidRPr="00BF4F5F" w:rsidRDefault="00B8552E" w:rsidP="00E37B98">
            <w:pPr>
              <w:keepNext/>
              <w:rPr>
                <w:b/>
              </w:rPr>
            </w:pPr>
            <w:r>
              <w:rPr>
                <w:b/>
              </w:rPr>
              <w:t>At Risk Children</w:t>
            </w:r>
          </w:p>
        </w:tc>
        <w:tc>
          <w:tcPr>
            <w:tcW w:w="960" w:type="dxa"/>
            <w:tcBorders>
              <w:top w:val="single" w:sz="4" w:space="0" w:color="auto"/>
              <w:left w:val="nil"/>
              <w:bottom w:val="nil"/>
              <w:right w:val="nil"/>
            </w:tcBorders>
            <w:shd w:val="clear" w:color="auto" w:fill="auto"/>
            <w:noWrap/>
            <w:vAlign w:val="bottom"/>
          </w:tcPr>
          <w:p w:rsidR="00B8552E" w:rsidRPr="00B57266" w:rsidRDefault="00B8552E" w:rsidP="00E37B98">
            <w:pPr>
              <w:keepNext/>
            </w:pPr>
          </w:p>
        </w:tc>
        <w:tc>
          <w:tcPr>
            <w:tcW w:w="930" w:type="dxa"/>
            <w:tcBorders>
              <w:top w:val="single" w:sz="4" w:space="0" w:color="auto"/>
              <w:left w:val="nil"/>
              <w:right w:val="nil"/>
            </w:tcBorders>
            <w:shd w:val="clear" w:color="auto" w:fill="auto"/>
            <w:noWrap/>
            <w:vAlign w:val="bottom"/>
          </w:tcPr>
          <w:p w:rsidR="00B8552E" w:rsidRPr="00B57266" w:rsidRDefault="00B8552E" w:rsidP="00E37B98">
            <w:pPr>
              <w:keepNext/>
              <w:jc w:val="center"/>
            </w:pPr>
          </w:p>
        </w:tc>
        <w:tc>
          <w:tcPr>
            <w:tcW w:w="996" w:type="dxa"/>
            <w:tcBorders>
              <w:top w:val="single" w:sz="4" w:space="0" w:color="auto"/>
              <w:left w:val="nil"/>
              <w:right w:val="nil"/>
            </w:tcBorders>
            <w:shd w:val="clear" w:color="auto" w:fill="auto"/>
            <w:vAlign w:val="bottom"/>
          </w:tcPr>
          <w:p w:rsidR="00B8552E" w:rsidRPr="00B57266" w:rsidRDefault="00B8552E" w:rsidP="00E37B98">
            <w:pPr>
              <w:keepNext/>
              <w:jc w:val="center"/>
            </w:pPr>
          </w:p>
        </w:tc>
        <w:tc>
          <w:tcPr>
            <w:tcW w:w="894" w:type="dxa"/>
            <w:tcBorders>
              <w:top w:val="single" w:sz="4" w:space="0" w:color="auto"/>
              <w:left w:val="nil"/>
              <w:right w:val="nil"/>
            </w:tcBorders>
            <w:shd w:val="clear" w:color="auto" w:fill="auto"/>
            <w:vAlign w:val="bottom"/>
          </w:tcPr>
          <w:p w:rsidR="00B8552E" w:rsidRPr="00B57266" w:rsidRDefault="00B8552E" w:rsidP="00E37B98">
            <w:pPr>
              <w:keepNext/>
              <w:jc w:val="center"/>
            </w:pPr>
          </w:p>
        </w:tc>
        <w:tc>
          <w:tcPr>
            <w:tcW w:w="270" w:type="dxa"/>
            <w:tcBorders>
              <w:top w:val="single" w:sz="4" w:space="0" w:color="auto"/>
              <w:left w:val="nil"/>
              <w:right w:val="nil"/>
            </w:tcBorders>
          </w:tcPr>
          <w:p w:rsidR="00B8552E" w:rsidRPr="00B57266" w:rsidRDefault="00B8552E" w:rsidP="00E37B98">
            <w:pPr>
              <w:keepNext/>
              <w:jc w:val="center"/>
            </w:pPr>
          </w:p>
        </w:tc>
        <w:tc>
          <w:tcPr>
            <w:tcW w:w="2916" w:type="dxa"/>
            <w:gridSpan w:val="3"/>
            <w:tcBorders>
              <w:top w:val="single" w:sz="4" w:space="0" w:color="auto"/>
              <w:left w:val="nil"/>
              <w:right w:val="nil"/>
            </w:tcBorders>
            <w:shd w:val="clear" w:color="auto" w:fill="auto"/>
            <w:noWrap/>
            <w:vAlign w:val="bottom"/>
          </w:tcPr>
          <w:p w:rsidR="00B8552E" w:rsidRPr="00B57266" w:rsidRDefault="00B8552E" w:rsidP="00E37B98">
            <w:pPr>
              <w:keepNext/>
              <w:jc w:val="center"/>
            </w:pP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p>
        </w:tc>
        <w:tc>
          <w:tcPr>
            <w:tcW w:w="93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Freq</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w:t>
            </w:r>
          </w:p>
        </w:tc>
        <w:tc>
          <w:tcPr>
            <w:tcW w:w="894"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t>n</w:t>
            </w:r>
          </w:p>
        </w:tc>
        <w:tc>
          <w:tcPr>
            <w:tcW w:w="270" w:type="dxa"/>
            <w:tcBorders>
              <w:top w:val="nil"/>
              <w:left w:val="nil"/>
              <w:right w:val="nil"/>
            </w:tcBorders>
          </w:tcPr>
          <w:p w:rsidR="00B8552E" w:rsidRPr="00BF4F5F"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Freq</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w:t>
            </w: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t>n</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Dropped out (2009)</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518</w:t>
            </w:r>
          </w:p>
        </w:tc>
        <w:tc>
          <w:tcPr>
            <w:tcW w:w="93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13</w:t>
            </w:r>
          </w:p>
        </w:tc>
        <w:tc>
          <w:tcPr>
            <w:tcW w:w="996"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(5.0%)</w:t>
            </w:r>
          </w:p>
        </w:tc>
        <w:tc>
          <w:tcPr>
            <w:tcW w:w="894"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259</w:t>
            </w:r>
          </w:p>
        </w:tc>
        <w:tc>
          <w:tcPr>
            <w:tcW w:w="270" w:type="dxa"/>
            <w:tcBorders>
              <w:left w:val="nil"/>
              <w:bottom w:val="nil"/>
              <w:right w:val="nil"/>
            </w:tcBorders>
          </w:tcPr>
          <w:p w:rsidR="00B8552E" w:rsidRPr="00BF4F5F" w:rsidRDefault="00B8552E" w:rsidP="00E37B98">
            <w:pPr>
              <w:keepNext/>
              <w:jc w:val="center"/>
            </w:pPr>
          </w:p>
        </w:tc>
        <w:tc>
          <w:tcPr>
            <w:tcW w:w="96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29</w:t>
            </w:r>
          </w:p>
        </w:tc>
        <w:tc>
          <w:tcPr>
            <w:tcW w:w="996"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(11.2%)</w:t>
            </w:r>
          </w:p>
        </w:tc>
        <w:tc>
          <w:tcPr>
            <w:tcW w:w="96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259</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Repeated St 6 (2009-10)</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518</w:t>
            </w:r>
          </w:p>
        </w:tc>
        <w:tc>
          <w:tcPr>
            <w:tcW w:w="93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56</w:t>
            </w:r>
          </w:p>
        </w:tc>
        <w:tc>
          <w:tcPr>
            <w:tcW w:w="996"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(21.6%)</w:t>
            </w:r>
          </w:p>
        </w:tc>
        <w:tc>
          <w:tcPr>
            <w:tcW w:w="894"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259</w:t>
            </w:r>
          </w:p>
        </w:tc>
        <w:tc>
          <w:tcPr>
            <w:tcW w:w="270" w:type="dxa"/>
            <w:tcBorders>
              <w:top w:val="nil"/>
              <w:left w:val="nil"/>
              <w:bottom w:val="nil"/>
              <w:right w:val="nil"/>
            </w:tcBorders>
          </w:tcPr>
          <w:p w:rsidR="00B8552E" w:rsidRPr="00BF4F5F" w:rsidRDefault="00B8552E" w:rsidP="00E37B98">
            <w:pPr>
              <w:keepNext/>
              <w:jc w:val="center"/>
            </w:pP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48</w:t>
            </w:r>
          </w:p>
        </w:tc>
        <w:tc>
          <w:tcPr>
            <w:tcW w:w="996"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(18.5%)</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259</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t>Absent at final survey</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518</w:t>
            </w:r>
          </w:p>
        </w:tc>
        <w:tc>
          <w:tcPr>
            <w:tcW w:w="93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20</w:t>
            </w:r>
          </w:p>
        </w:tc>
        <w:tc>
          <w:tcPr>
            <w:tcW w:w="996"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(7.7%)</w:t>
            </w:r>
          </w:p>
        </w:tc>
        <w:tc>
          <w:tcPr>
            <w:tcW w:w="894"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259</w:t>
            </w:r>
          </w:p>
        </w:tc>
        <w:tc>
          <w:tcPr>
            <w:tcW w:w="270" w:type="dxa"/>
            <w:tcBorders>
              <w:top w:val="nil"/>
              <w:left w:val="nil"/>
              <w:bottom w:val="nil"/>
              <w:right w:val="nil"/>
            </w:tcBorders>
          </w:tcPr>
          <w:p w:rsidR="00B8552E" w:rsidRPr="00BF4F5F" w:rsidRDefault="00B8552E" w:rsidP="00E37B98">
            <w:pPr>
              <w:keepNext/>
              <w:jc w:val="center"/>
            </w:pP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13</w:t>
            </w:r>
          </w:p>
        </w:tc>
        <w:tc>
          <w:tcPr>
            <w:tcW w:w="996"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(5.0%)</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259</w:t>
            </w:r>
          </w:p>
        </w:tc>
      </w:tr>
      <w:tr w:rsidR="00B8552E" w:rsidRPr="00B57266" w:rsidTr="00E37B98">
        <w:trPr>
          <w:trHeight w:val="207"/>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 xml:space="preserve">Promoted to </w:t>
            </w:r>
            <w:smartTag w:uri="urn:schemas-microsoft-com:office:smarttags" w:element="place">
              <w:r w:rsidRPr="00B57266">
                <w:t>St.</w:t>
              </w:r>
            </w:smartTag>
            <w:r w:rsidRPr="00B57266">
              <w:t xml:space="preserve"> 7 (2010)</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518</w:t>
            </w:r>
          </w:p>
        </w:tc>
        <w:tc>
          <w:tcPr>
            <w:tcW w:w="930" w:type="dxa"/>
            <w:tcBorders>
              <w:top w:val="nil"/>
              <w:left w:val="nil"/>
              <w:right w:val="nil"/>
            </w:tcBorders>
            <w:shd w:val="clear" w:color="auto" w:fill="auto"/>
            <w:noWrap/>
            <w:vAlign w:val="bottom"/>
          </w:tcPr>
          <w:p w:rsidR="00B8552E" w:rsidRPr="00BF4F5F" w:rsidRDefault="00B8552E" w:rsidP="00E37B98">
            <w:pPr>
              <w:keepNext/>
              <w:jc w:val="center"/>
            </w:pPr>
            <w:r w:rsidRPr="00BF4F5F">
              <w:t>180</w:t>
            </w:r>
          </w:p>
        </w:tc>
        <w:tc>
          <w:tcPr>
            <w:tcW w:w="996" w:type="dxa"/>
            <w:tcBorders>
              <w:top w:val="nil"/>
              <w:left w:val="nil"/>
              <w:right w:val="nil"/>
            </w:tcBorders>
            <w:shd w:val="clear" w:color="auto" w:fill="auto"/>
            <w:noWrap/>
            <w:vAlign w:val="bottom"/>
          </w:tcPr>
          <w:p w:rsidR="00B8552E" w:rsidRPr="00BF4F5F" w:rsidRDefault="00B8552E" w:rsidP="00E37B98">
            <w:pPr>
              <w:keepNext/>
              <w:jc w:val="center"/>
            </w:pPr>
            <w:r w:rsidRPr="00BF4F5F">
              <w:t>(69.5%)</w:t>
            </w:r>
          </w:p>
        </w:tc>
        <w:tc>
          <w:tcPr>
            <w:tcW w:w="894" w:type="dxa"/>
            <w:tcBorders>
              <w:top w:val="nil"/>
              <w:left w:val="nil"/>
              <w:right w:val="nil"/>
            </w:tcBorders>
            <w:shd w:val="clear" w:color="auto" w:fill="auto"/>
            <w:noWrap/>
            <w:vAlign w:val="bottom"/>
          </w:tcPr>
          <w:p w:rsidR="00B8552E" w:rsidRPr="00BF4F5F" w:rsidRDefault="00B8552E" w:rsidP="00E37B98">
            <w:pPr>
              <w:keepNext/>
              <w:jc w:val="center"/>
            </w:pPr>
            <w:r w:rsidRPr="00BF4F5F">
              <w:t>259</w:t>
            </w:r>
          </w:p>
        </w:tc>
        <w:tc>
          <w:tcPr>
            <w:tcW w:w="270" w:type="dxa"/>
            <w:tcBorders>
              <w:top w:val="nil"/>
              <w:left w:val="nil"/>
              <w:bottom w:val="nil"/>
              <w:right w:val="nil"/>
            </w:tcBorders>
          </w:tcPr>
          <w:p w:rsidR="00B8552E" w:rsidRPr="00BF4F5F" w:rsidRDefault="00B8552E" w:rsidP="00E37B98">
            <w:pPr>
              <w:keepNext/>
              <w:jc w:val="center"/>
            </w:pPr>
          </w:p>
        </w:tc>
        <w:tc>
          <w:tcPr>
            <w:tcW w:w="960" w:type="dxa"/>
            <w:tcBorders>
              <w:top w:val="nil"/>
              <w:left w:val="nil"/>
              <w:right w:val="nil"/>
            </w:tcBorders>
            <w:shd w:val="clear" w:color="auto" w:fill="auto"/>
            <w:noWrap/>
            <w:vAlign w:val="bottom"/>
          </w:tcPr>
          <w:p w:rsidR="00B8552E" w:rsidRPr="00BF4F5F" w:rsidRDefault="00B8552E" w:rsidP="00E37B98">
            <w:pPr>
              <w:keepNext/>
              <w:jc w:val="center"/>
            </w:pPr>
            <w:r w:rsidRPr="00BF4F5F">
              <w:t>168</w:t>
            </w:r>
          </w:p>
        </w:tc>
        <w:tc>
          <w:tcPr>
            <w:tcW w:w="996" w:type="dxa"/>
            <w:tcBorders>
              <w:top w:val="nil"/>
              <w:left w:val="nil"/>
              <w:right w:val="nil"/>
            </w:tcBorders>
            <w:shd w:val="clear" w:color="auto" w:fill="auto"/>
            <w:noWrap/>
            <w:vAlign w:val="bottom"/>
          </w:tcPr>
          <w:p w:rsidR="00B8552E" w:rsidRPr="00BF4F5F" w:rsidRDefault="00B8552E" w:rsidP="00E37B98">
            <w:pPr>
              <w:keepNext/>
              <w:jc w:val="center"/>
            </w:pPr>
            <w:r w:rsidRPr="00BF4F5F">
              <w:t>(64.9%)</w:t>
            </w:r>
          </w:p>
        </w:tc>
        <w:tc>
          <w:tcPr>
            <w:tcW w:w="960" w:type="dxa"/>
            <w:tcBorders>
              <w:top w:val="nil"/>
              <w:left w:val="nil"/>
              <w:right w:val="nil"/>
            </w:tcBorders>
            <w:shd w:val="clear" w:color="auto" w:fill="auto"/>
            <w:noWrap/>
            <w:vAlign w:val="bottom"/>
          </w:tcPr>
          <w:p w:rsidR="00B8552E" w:rsidRPr="00BF4F5F" w:rsidRDefault="00B8552E" w:rsidP="00E37B98">
            <w:pPr>
              <w:keepNext/>
              <w:jc w:val="center"/>
            </w:pPr>
            <w:r w:rsidRPr="00BF4F5F">
              <w:t>259</w:t>
            </w:r>
          </w:p>
        </w:tc>
      </w:tr>
      <w:tr w:rsidR="00B8552E" w:rsidRPr="00B57266" w:rsidTr="00E37B98">
        <w:trPr>
          <w:trHeight w:val="468"/>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p>
        </w:tc>
        <w:tc>
          <w:tcPr>
            <w:tcW w:w="93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M</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SD</w:t>
            </w:r>
          </w:p>
        </w:tc>
        <w:tc>
          <w:tcPr>
            <w:tcW w:w="894"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t>n</w:t>
            </w:r>
          </w:p>
        </w:tc>
        <w:tc>
          <w:tcPr>
            <w:tcW w:w="270" w:type="dxa"/>
            <w:tcBorders>
              <w:top w:val="nil"/>
              <w:left w:val="nil"/>
              <w:bottom w:val="nil"/>
              <w:right w:val="nil"/>
            </w:tcBorders>
          </w:tcPr>
          <w:p w:rsidR="00B8552E" w:rsidRPr="00BF4F5F"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M</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SD</w:t>
            </w: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t>n</w:t>
            </w:r>
          </w:p>
        </w:tc>
      </w:tr>
      <w:tr w:rsidR="00B8552E" w:rsidRPr="00B57266" w:rsidTr="00E37B98">
        <w:trPr>
          <w:trHeight w:val="255"/>
        </w:trPr>
        <w:tc>
          <w:tcPr>
            <w:tcW w:w="3165" w:type="dxa"/>
            <w:tcBorders>
              <w:top w:val="nil"/>
              <w:left w:val="nil"/>
              <w:bottom w:val="nil"/>
              <w:right w:val="nil"/>
            </w:tcBorders>
            <w:shd w:val="clear" w:color="auto" w:fill="auto"/>
            <w:noWrap/>
            <w:vAlign w:val="bottom"/>
          </w:tcPr>
          <w:p w:rsidR="00B8552E" w:rsidRPr="00B57266" w:rsidRDefault="00B8552E" w:rsidP="00E37B98">
            <w:pPr>
              <w:keepNext/>
            </w:pPr>
            <w:r w:rsidRPr="00B57266">
              <w:t>Maths exam score (2009)</w:t>
            </w:r>
          </w:p>
        </w:tc>
        <w:tc>
          <w:tcPr>
            <w:tcW w:w="960" w:type="dxa"/>
            <w:tcBorders>
              <w:top w:val="nil"/>
              <w:left w:val="nil"/>
              <w:bottom w:val="nil"/>
              <w:right w:val="nil"/>
            </w:tcBorders>
            <w:shd w:val="clear" w:color="auto" w:fill="auto"/>
            <w:noWrap/>
            <w:vAlign w:val="bottom"/>
          </w:tcPr>
          <w:p w:rsidR="00B8552E" w:rsidRPr="00BF4F5F" w:rsidRDefault="00B8552E" w:rsidP="00E37B98">
            <w:pPr>
              <w:keepNext/>
              <w:jc w:val="center"/>
            </w:pPr>
            <w:r w:rsidRPr="00BF4F5F">
              <w:t>412</w:t>
            </w:r>
          </w:p>
        </w:tc>
        <w:tc>
          <w:tcPr>
            <w:tcW w:w="93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7.05</w:t>
            </w:r>
          </w:p>
        </w:tc>
        <w:tc>
          <w:tcPr>
            <w:tcW w:w="996"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(5.41)</w:t>
            </w:r>
          </w:p>
        </w:tc>
        <w:tc>
          <w:tcPr>
            <w:tcW w:w="894"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213</w:t>
            </w:r>
          </w:p>
        </w:tc>
        <w:tc>
          <w:tcPr>
            <w:tcW w:w="270" w:type="dxa"/>
            <w:tcBorders>
              <w:top w:val="nil"/>
              <w:left w:val="nil"/>
              <w:bottom w:val="nil"/>
              <w:right w:val="nil"/>
            </w:tcBorders>
          </w:tcPr>
          <w:p w:rsidR="00B8552E" w:rsidRPr="00BF4F5F" w:rsidRDefault="00B8552E" w:rsidP="00E37B98">
            <w:pPr>
              <w:keepNext/>
              <w:jc w:val="center"/>
            </w:pPr>
          </w:p>
        </w:tc>
        <w:tc>
          <w:tcPr>
            <w:tcW w:w="96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6.005</w:t>
            </w:r>
          </w:p>
        </w:tc>
        <w:tc>
          <w:tcPr>
            <w:tcW w:w="996"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(4.09)</w:t>
            </w:r>
          </w:p>
        </w:tc>
        <w:tc>
          <w:tcPr>
            <w:tcW w:w="960" w:type="dxa"/>
            <w:tcBorders>
              <w:top w:val="single" w:sz="4" w:space="0" w:color="auto"/>
              <w:left w:val="nil"/>
              <w:bottom w:val="nil"/>
              <w:right w:val="nil"/>
            </w:tcBorders>
            <w:shd w:val="clear" w:color="auto" w:fill="auto"/>
            <w:noWrap/>
            <w:vAlign w:val="bottom"/>
          </w:tcPr>
          <w:p w:rsidR="00B8552E" w:rsidRPr="00BF4F5F" w:rsidRDefault="00B8552E" w:rsidP="00E37B98">
            <w:pPr>
              <w:keepNext/>
              <w:jc w:val="center"/>
            </w:pPr>
            <w:r w:rsidRPr="00BF4F5F">
              <w:t>199</w:t>
            </w:r>
          </w:p>
        </w:tc>
      </w:tr>
      <w:tr w:rsidR="00B8552E" w:rsidRPr="00B57266" w:rsidTr="00E37B98">
        <w:trPr>
          <w:trHeight w:val="255"/>
        </w:trPr>
        <w:tc>
          <w:tcPr>
            <w:tcW w:w="3165" w:type="dxa"/>
            <w:tcBorders>
              <w:top w:val="nil"/>
              <w:left w:val="nil"/>
              <w:right w:val="nil"/>
            </w:tcBorders>
            <w:shd w:val="clear" w:color="auto" w:fill="auto"/>
            <w:noWrap/>
            <w:vAlign w:val="bottom"/>
          </w:tcPr>
          <w:p w:rsidR="00B8552E" w:rsidRPr="00B57266" w:rsidRDefault="00B8552E" w:rsidP="00E37B98">
            <w:pPr>
              <w:keepNext/>
            </w:pPr>
            <w:r w:rsidRPr="00B57266">
              <w:t>English exam score (2009)</w:t>
            </w:r>
          </w:p>
        </w:tc>
        <w:tc>
          <w:tcPr>
            <w:tcW w:w="960" w:type="dxa"/>
            <w:tcBorders>
              <w:top w:val="nil"/>
              <w:left w:val="nil"/>
              <w:right w:val="nil"/>
            </w:tcBorders>
            <w:shd w:val="clear" w:color="auto" w:fill="auto"/>
            <w:noWrap/>
            <w:vAlign w:val="bottom"/>
          </w:tcPr>
          <w:p w:rsidR="00B8552E" w:rsidRPr="00BF4F5F" w:rsidRDefault="00B8552E" w:rsidP="00E37B98">
            <w:pPr>
              <w:keepNext/>
              <w:jc w:val="center"/>
            </w:pPr>
            <w:r w:rsidRPr="00BF4F5F">
              <w:t>412</w:t>
            </w:r>
          </w:p>
        </w:tc>
        <w:tc>
          <w:tcPr>
            <w:tcW w:w="930" w:type="dxa"/>
            <w:tcBorders>
              <w:top w:val="nil"/>
              <w:left w:val="nil"/>
              <w:right w:val="nil"/>
            </w:tcBorders>
            <w:shd w:val="clear" w:color="auto" w:fill="auto"/>
            <w:noWrap/>
            <w:vAlign w:val="bottom"/>
          </w:tcPr>
          <w:p w:rsidR="00B8552E" w:rsidRPr="00BF4F5F" w:rsidRDefault="00B8552E" w:rsidP="00E37B98">
            <w:pPr>
              <w:keepNext/>
              <w:jc w:val="center"/>
            </w:pPr>
            <w:r w:rsidRPr="00BF4F5F">
              <w:t>10.25</w:t>
            </w:r>
          </w:p>
        </w:tc>
        <w:tc>
          <w:tcPr>
            <w:tcW w:w="996" w:type="dxa"/>
            <w:tcBorders>
              <w:top w:val="nil"/>
              <w:left w:val="nil"/>
              <w:right w:val="nil"/>
            </w:tcBorders>
            <w:shd w:val="clear" w:color="auto" w:fill="auto"/>
            <w:noWrap/>
            <w:vAlign w:val="bottom"/>
          </w:tcPr>
          <w:p w:rsidR="00B8552E" w:rsidRPr="00BF4F5F" w:rsidRDefault="00B8552E" w:rsidP="00E37B98">
            <w:pPr>
              <w:keepNext/>
              <w:jc w:val="center"/>
            </w:pPr>
            <w:r w:rsidRPr="00BF4F5F">
              <w:t>(5.57)</w:t>
            </w:r>
          </w:p>
        </w:tc>
        <w:tc>
          <w:tcPr>
            <w:tcW w:w="894" w:type="dxa"/>
            <w:tcBorders>
              <w:top w:val="nil"/>
              <w:left w:val="nil"/>
              <w:right w:val="nil"/>
            </w:tcBorders>
            <w:shd w:val="clear" w:color="auto" w:fill="auto"/>
            <w:noWrap/>
            <w:vAlign w:val="bottom"/>
          </w:tcPr>
          <w:p w:rsidR="00B8552E" w:rsidRPr="00BF4F5F" w:rsidRDefault="00B8552E" w:rsidP="00E37B98">
            <w:pPr>
              <w:keepNext/>
              <w:jc w:val="center"/>
            </w:pPr>
            <w:r w:rsidRPr="00BF4F5F">
              <w:t>213</w:t>
            </w:r>
          </w:p>
        </w:tc>
        <w:tc>
          <w:tcPr>
            <w:tcW w:w="270" w:type="dxa"/>
            <w:tcBorders>
              <w:top w:val="nil"/>
              <w:left w:val="nil"/>
              <w:right w:val="nil"/>
            </w:tcBorders>
          </w:tcPr>
          <w:p w:rsidR="00B8552E" w:rsidRPr="00BF4F5F" w:rsidRDefault="00B8552E" w:rsidP="00E37B98">
            <w:pPr>
              <w:keepNext/>
              <w:jc w:val="center"/>
            </w:pPr>
          </w:p>
        </w:tc>
        <w:tc>
          <w:tcPr>
            <w:tcW w:w="960" w:type="dxa"/>
            <w:tcBorders>
              <w:top w:val="nil"/>
              <w:left w:val="nil"/>
              <w:right w:val="nil"/>
            </w:tcBorders>
            <w:shd w:val="clear" w:color="auto" w:fill="auto"/>
            <w:noWrap/>
            <w:vAlign w:val="bottom"/>
          </w:tcPr>
          <w:p w:rsidR="00B8552E" w:rsidRPr="00BF4F5F" w:rsidRDefault="00B8552E" w:rsidP="00E37B98">
            <w:pPr>
              <w:keepNext/>
              <w:jc w:val="center"/>
            </w:pPr>
            <w:r w:rsidRPr="00BF4F5F">
              <w:t>10.46</w:t>
            </w:r>
          </w:p>
        </w:tc>
        <w:tc>
          <w:tcPr>
            <w:tcW w:w="996" w:type="dxa"/>
            <w:tcBorders>
              <w:top w:val="nil"/>
              <w:left w:val="nil"/>
              <w:right w:val="nil"/>
            </w:tcBorders>
            <w:shd w:val="clear" w:color="auto" w:fill="auto"/>
            <w:noWrap/>
            <w:vAlign w:val="bottom"/>
          </w:tcPr>
          <w:p w:rsidR="00B8552E" w:rsidRPr="00BF4F5F" w:rsidRDefault="00B8552E" w:rsidP="00E37B98">
            <w:pPr>
              <w:keepNext/>
              <w:jc w:val="center"/>
            </w:pPr>
            <w:r w:rsidRPr="00BF4F5F">
              <w:t>(4.75)</w:t>
            </w:r>
          </w:p>
        </w:tc>
        <w:tc>
          <w:tcPr>
            <w:tcW w:w="960" w:type="dxa"/>
            <w:tcBorders>
              <w:top w:val="nil"/>
              <w:left w:val="nil"/>
              <w:right w:val="nil"/>
            </w:tcBorders>
            <w:shd w:val="clear" w:color="auto" w:fill="auto"/>
            <w:noWrap/>
            <w:vAlign w:val="bottom"/>
          </w:tcPr>
          <w:p w:rsidR="00B8552E" w:rsidRPr="00BF4F5F" w:rsidRDefault="00B8552E" w:rsidP="00E37B98">
            <w:pPr>
              <w:keepNext/>
              <w:jc w:val="center"/>
            </w:pPr>
            <w:r w:rsidRPr="00BF4F5F">
              <w:t>199</w:t>
            </w:r>
          </w:p>
        </w:tc>
      </w:tr>
      <w:tr w:rsidR="00B8552E" w:rsidRPr="00B57266" w:rsidTr="00E37B98">
        <w:trPr>
          <w:trHeight w:val="255"/>
        </w:trPr>
        <w:tc>
          <w:tcPr>
            <w:tcW w:w="3165" w:type="dxa"/>
            <w:tcBorders>
              <w:top w:val="nil"/>
              <w:left w:val="nil"/>
              <w:bottom w:val="single" w:sz="4" w:space="0" w:color="auto"/>
              <w:right w:val="nil"/>
            </w:tcBorders>
            <w:shd w:val="clear" w:color="auto" w:fill="auto"/>
            <w:noWrap/>
            <w:vAlign w:val="bottom"/>
          </w:tcPr>
          <w:p w:rsidR="00B8552E" w:rsidRPr="00B57266" w:rsidRDefault="00B8552E" w:rsidP="00E37B98">
            <w:pPr>
              <w:keepNext/>
            </w:pPr>
            <w:r w:rsidRPr="00B57266">
              <w:t>Advanced exam score (2009)</w:t>
            </w: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412</w:t>
            </w:r>
          </w:p>
        </w:tc>
        <w:tc>
          <w:tcPr>
            <w:tcW w:w="93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8.98</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(3.19)</w:t>
            </w:r>
          </w:p>
        </w:tc>
        <w:tc>
          <w:tcPr>
            <w:tcW w:w="894"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213</w:t>
            </w:r>
          </w:p>
        </w:tc>
        <w:tc>
          <w:tcPr>
            <w:tcW w:w="270" w:type="dxa"/>
            <w:tcBorders>
              <w:top w:val="nil"/>
              <w:left w:val="nil"/>
              <w:bottom w:val="single" w:sz="4" w:space="0" w:color="auto"/>
              <w:right w:val="nil"/>
            </w:tcBorders>
          </w:tcPr>
          <w:p w:rsidR="00B8552E" w:rsidRPr="00BF4F5F" w:rsidRDefault="00B8552E" w:rsidP="00E37B98">
            <w:pPr>
              <w:keepNext/>
              <w:jc w:val="center"/>
            </w:pP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8.61</w:t>
            </w:r>
          </w:p>
        </w:tc>
        <w:tc>
          <w:tcPr>
            <w:tcW w:w="996"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(2.94)</w:t>
            </w:r>
          </w:p>
        </w:tc>
        <w:tc>
          <w:tcPr>
            <w:tcW w:w="960" w:type="dxa"/>
            <w:tcBorders>
              <w:top w:val="nil"/>
              <w:left w:val="nil"/>
              <w:bottom w:val="single" w:sz="4" w:space="0" w:color="auto"/>
              <w:right w:val="nil"/>
            </w:tcBorders>
            <w:shd w:val="clear" w:color="auto" w:fill="auto"/>
            <w:noWrap/>
            <w:vAlign w:val="bottom"/>
          </w:tcPr>
          <w:p w:rsidR="00B8552E" w:rsidRPr="00BF4F5F" w:rsidRDefault="00B8552E" w:rsidP="00E37B98">
            <w:pPr>
              <w:keepNext/>
              <w:jc w:val="center"/>
            </w:pPr>
            <w:r w:rsidRPr="00BF4F5F">
              <w:t>199</w:t>
            </w:r>
          </w:p>
        </w:tc>
      </w:tr>
    </w:tbl>
    <w:p w:rsidR="00B8552E" w:rsidRDefault="00B8552E" w:rsidP="00C0351B"/>
    <w:p w:rsidR="00B8552E" w:rsidRDefault="00B8552E" w:rsidP="00C0351B"/>
    <w:p w:rsidR="00B8552E" w:rsidRDefault="00B8552E" w:rsidP="00C0351B"/>
    <w:p w:rsidR="00B8552E" w:rsidRDefault="00B8552E" w:rsidP="00E926C7">
      <w:pPr>
        <w:tabs>
          <w:tab w:val="left" w:pos="1590"/>
        </w:tabs>
        <w:jc w:val="both"/>
        <w:rPr>
          <w:rFonts w:ascii="Times New Roman" w:hAnsi="Times New Roman" w:cs="Times New Roman"/>
          <w:sz w:val="24"/>
          <w:szCs w:val="24"/>
        </w:rPr>
      </w:pPr>
    </w:p>
    <w:p w:rsidR="00B8552E" w:rsidRDefault="00B8552E" w:rsidP="000A6BA2">
      <w:pPr>
        <w:rPr>
          <w:rFonts w:ascii="Times New Roman" w:hAnsi="Times New Roman" w:cs="Times New Roman"/>
          <w:sz w:val="24"/>
          <w:szCs w:val="24"/>
        </w:rPr>
      </w:pPr>
      <w:proofErr w:type="gramStart"/>
      <w:r w:rsidRPr="003F3DED">
        <w:lastRenderedPageBreak/>
        <w:t>T</w:t>
      </w:r>
      <w:r w:rsidRPr="003F3DED">
        <w:rPr>
          <w:rFonts w:ascii="Times New Roman" w:hAnsi="Times New Roman" w:cs="Times New Roman"/>
          <w:sz w:val="24"/>
          <w:szCs w:val="24"/>
        </w:rPr>
        <w:t>able 3.</w:t>
      </w:r>
      <w:proofErr w:type="gramEnd"/>
      <w:r w:rsidRPr="003F3DED">
        <w:rPr>
          <w:rFonts w:ascii="Times New Roman" w:hAnsi="Times New Roman" w:cs="Times New Roman"/>
          <w:sz w:val="24"/>
          <w:szCs w:val="24"/>
        </w:rPr>
        <w:t xml:space="preserve"> Summary of significant program impact overall and by </w:t>
      </w:r>
      <w:r>
        <w:rPr>
          <w:rFonts w:ascii="Times New Roman" w:hAnsi="Times New Roman" w:cs="Times New Roman"/>
          <w:sz w:val="24"/>
          <w:szCs w:val="24"/>
        </w:rPr>
        <w:t>at-risk</w:t>
      </w:r>
      <w:r w:rsidRPr="003F3DED">
        <w:rPr>
          <w:rFonts w:ascii="Times New Roman" w:hAnsi="Times New Roman" w:cs="Times New Roman"/>
          <w:sz w:val="24"/>
          <w:szCs w:val="24"/>
        </w:rPr>
        <w:t xml:space="preserve"> sub-groups</w:t>
      </w:r>
    </w:p>
    <w:tbl>
      <w:tblPr>
        <w:tblW w:w="9901" w:type="dxa"/>
        <w:tblInd w:w="91" w:type="dxa"/>
        <w:tblLook w:val="04A0"/>
      </w:tblPr>
      <w:tblGrid>
        <w:gridCol w:w="1563"/>
        <w:gridCol w:w="1984"/>
        <w:gridCol w:w="2022"/>
        <w:gridCol w:w="286"/>
        <w:gridCol w:w="1983"/>
        <w:gridCol w:w="2063"/>
      </w:tblGrid>
      <w:tr w:rsidR="00B8552E" w:rsidRPr="00A1208B" w:rsidTr="000A6BA2">
        <w:trPr>
          <w:trHeight w:val="319"/>
        </w:trPr>
        <w:tc>
          <w:tcPr>
            <w:tcW w:w="1563" w:type="dxa"/>
            <w:tcBorders>
              <w:top w:val="single" w:sz="4" w:space="0" w:color="auto"/>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Outcome:</w:t>
            </w:r>
          </w:p>
        </w:tc>
        <w:tc>
          <w:tcPr>
            <w:tcW w:w="1984" w:type="dxa"/>
            <w:tcBorders>
              <w:top w:val="single" w:sz="4" w:space="0" w:color="auto"/>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Dropout</w:t>
            </w:r>
          </w:p>
        </w:tc>
        <w:tc>
          <w:tcPr>
            <w:tcW w:w="2022" w:type="dxa"/>
            <w:tcBorders>
              <w:top w:val="single" w:sz="4" w:space="0" w:color="auto"/>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Dropout</w:t>
            </w:r>
          </w:p>
        </w:tc>
        <w:tc>
          <w:tcPr>
            <w:tcW w:w="286" w:type="dxa"/>
            <w:tcBorders>
              <w:top w:val="single" w:sz="4" w:space="0" w:color="auto"/>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3" w:type="dxa"/>
            <w:tcBorders>
              <w:top w:val="single" w:sz="4" w:space="0" w:color="auto"/>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Maths</w:t>
            </w:r>
          </w:p>
        </w:tc>
        <w:tc>
          <w:tcPr>
            <w:tcW w:w="2063" w:type="dxa"/>
            <w:tcBorders>
              <w:top w:val="single" w:sz="4" w:space="0" w:color="auto"/>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Maths</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Unadjusted</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Adjusted</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Unadjusted</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Adjusted</w:t>
            </w:r>
          </w:p>
        </w:tc>
      </w:tr>
      <w:tr w:rsidR="00B8552E" w:rsidRPr="00A1208B" w:rsidTr="000A6BA2">
        <w:trPr>
          <w:trHeight w:val="319"/>
        </w:trPr>
        <w:tc>
          <w:tcPr>
            <w:tcW w:w="156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4"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Odds Ratio</w:t>
            </w:r>
          </w:p>
        </w:tc>
        <w:tc>
          <w:tcPr>
            <w:tcW w:w="2022"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Odds Ratio</w:t>
            </w:r>
          </w:p>
        </w:tc>
        <w:tc>
          <w:tcPr>
            <w:tcW w:w="286"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proofErr w:type="spellStart"/>
            <w:r w:rsidRPr="00E078C1">
              <w:rPr>
                <w:color w:val="000000"/>
              </w:rPr>
              <w:t>Coeff</w:t>
            </w:r>
            <w:proofErr w:type="spellEnd"/>
          </w:p>
        </w:tc>
        <w:tc>
          <w:tcPr>
            <w:tcW w:w="206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proofErr w:type="spellStart"/>
            <w:r w:rsidRPr="00E078C1">
              <w:rPr>
                <w:color w:val="000000"/>
              </w:rPr>
              <w:t>Coeff</w:t>
            </w:r>
            <w:proofErr w:type="spellEnd"/>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Overall</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0.55***</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0.46***</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0.63</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0.59</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n=2,767</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(0.367 - 0.827)</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(0.311 - 0.673)</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(-0.124 - 1.380)</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(-0.253 - 1.442)</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At Risk</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0.40**</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0.40**</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0.91**</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0.83*</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n=518</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(0.189 - 0.838)</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(0.171 - 0.943)</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(0.085 - 1.733)</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(-0.071 - 1.733)</w:t>
            </w: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r>
      <w:tr w:rsidR="00B8552E" w:rsidRPr="00A1208B" w:rsidTr="000A6BA2">
        <w:trPr>
          <w:trHeight w:val="319"/>
        </w:trPr>
        <w:tc>
          <w:tcPr>
            <w:tcW w:w="15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Not At Risk</w:t>
            </w:r>
          </w:p>
        </w:tc>
        <w:tc>
          <w:tcPr>
            <w:tcW w:w="1984"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0.61**</w:t>
            </w:r>
          </w:p>
        </w:tc>
        <w:tc>
          <w:tcPr>
            <w:tcW w:w="2022"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0.51***</w:t>
            </w:r>
          </w:p>
        </w:tc>
        <w:tc>
          <w:tcPr>
            <w:tcW w:w="286"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p>
        </w:tc>
        <w:tc>
          <w:tcPr>
            <w:tcW w:w="198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0.61</w:t>
            </w:r>
          </w:p>
        </w:tc>
        <w:tc>
          <w:tcPr>
            <w:tcW w:w="2063" w:type="dxa"/>
            <w:tcBorders>
              <w:top w:val="nil"/>
              <w:left w:val="nil"/>
              <w:bottom w:val="nil"/>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0.58</w:t>
            </w:r>
          </w:p>
        </w:tc>
      </w:tr>
      <w:tr w:rsidR="00B8552E" w:rsidRPr="00A1208B" w:rsidTr="000A6BA2">
        <w:trPr>
          <w:trHeight w:val="319"/>
        </w:trPr>
        <w:tc>
          <w:tcPr>
            <w:tcW w:w="156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n=2,249</w:t>
            </w:r>
          </w:p>
        </w:tc>
        <w:tc>
          <w:tcPr>
            <w:tcW w:w="1984"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(0.401 - 0.921)</w:t>
            </w:r>
          </w:p>
        </w:tc>
        <w:tc>
          <w:tcPr>
            <w:tcW w:w="2022"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(0.336 - 0.760)</w:t>
            </w:r>
          </w:p>
        </w:tc>
        <w:tc>
          <w:tcPr>
            <w:tcW w:w="286"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 </w:t>
            </w:r>
          </w:p>
        </w:tc>
        <w:tc>
          <w:tcPr>
            <w:tcW w:w="198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(-0.151 - 1.375)</w:t>
            </w:r>
          </w:p>
        </w:tc>
        <w:tc>
          <w:tcPr>
            <w:tcW w:w="2063" w:type="dxa"/>
            <w:tcBorders>
              <w:top w:val="nil"/>
              <w:left w:val="nil"/>
              <w:bottom w:val="single" w:sz="4" w:space="0" w:color="auto"/>
              <w:right w:val="nil"/>
            </w:tcBorders>
            <w:shd w:val="clear" w:color="auto" w:fill="auto"/>
            <w:noWrap/>
            <w:vAlign w:val="bottom"/>
            <w:hideMark/>
          </w:tcPr>
          <w:p w:rsidR="00B8552E" w:rsidRPr="00A1208B" w:rsidRDefault="00B8552E" w:rsidP="000A6BA2">
            <w:pPr>
              <w:spacing w:after="0" w:line="240" w:lineRule="auto"/>
              <w:rPr>
                <w:color w:val="000000"/>
              </w:rPr>
            </w:pPr>
            <w:r w:rsidRPr="00E078C1">
              <w:rPr>
                <w:color w:val="000000"/>
              </w:rPr>
              <w:t>(-0.194 - 1.354)</w:t>
            </w:r>
          </w:p>
        </w:tc>
      </w:tr>
    </w:tbl>
    <w:p w:rsidR="00B8552E" w:rsidRDefault="00B8552E" w:rsidP="000A6BA2">
      <w:pPr>
        <w:spacing w:after="0" w:line="240" w:lineRule="auto"/>
      </w:pPr>
      <w:r w:rsidRPr="00211E3B">
        <w:rPr>
          <w:color w:val="000000"/>
          <w:sz w:val="20"/>
          <w:szCs w:val="20"/>
        </w:rPr>
        <w:t>*** p&lt;0.01, ** p&lt;0.05, * p&lt;0.1</w:t>
      </w:r>
      <w:r>
        <w:tab/>
        <w:t>95% confidence intervals in parentheses</w:t>
      </w:r>
    </w:p>
    <w:p w:rsidR="00B8552E" w:rsidRDefault="00B8552E" w:rsidP="00EE0D3B">
      <w:pPr>
        <w:spacing w:after="0" w:line="240" w:lineRule="auto"/>
      </w:pPr>
      <w:r>
        <w:t xml:space="preserve">(Adjusted estimates indicate whether any difference found between intervention and control groups was independent of group differences in baseline variables.) </w:t>
      </w:r>
    </w:p>
    <w:p w:rsidR="00B8552E" w:rsidRDefault="00B8552E" w:rsidP="000A6BA2"/>
    <w:p w:rsidR="00965B99" w:rsidRDefault="008A6919" w:rsidP="00965B99">
      <w:pPr>
        <w:spacing w:after="0" w:line="240" w:lineRule="auto"/>
        <w:rPr>
          <w:rFonts w:ascii="Times New Roman" w:hAnsi="Times New Roman" w:cs="Times New Roman"/>
          <w:sz w:val="24"/>
          <w:szCs w:val="24"/>
        </w:rPr>
      </w:pPr>
      <w:r w:rsidRPr="00612BC3">
        <w:rPr>
          <w:rFonts w:ascii="Times New Roman" w:hAnsi="Times New Roman" w:cs="Times New Roman"/>
          <w:i/>
          <w:sz w:val="24"/>
          <w:szCs w:val="24"/>
        </w:rPr>
        <w:t>Why did it work?</w:t>
      </w:r>
      <w:r w:rsidRPr="00612BC3">
        <w:rPr>
          <w:rFonts w:ascii="Times New Roman" w:hAnsi="Times New Roman" w:cs="Times New Roman"/>
          <w:sz w:val="24"/>
          <w:szCs w:val="24"/>
        </w:rPr>
        <w:t xml:space="preserve"> </w:t>
      </w:r>
      <w:r w:rsidRPr="008A6919">
        <w:rPr>
          <w:rFonts w:ascii="Times New Roman" w:hAnsi="Times New Roman" w:cs="Times New Roman"/>
          <w:i/>
          <w:sz w:val="24"/>
          <w:szCs w:val="24"/>
        </w:rPr>
        <w:t>(Process Analysis)</w:t>
      </w:r>
      <w:r>
        <w:rPr>
          <w:rFonts w:ascii="Times New Roman" w:hAnsi="Times New Roman" w:cs="Times New Roman"/>
          <w:sz w:val="24"/>
          <w:szCs w:val="24"/>
        </w:rPr>
        <w:t>:</w:t>
      </w:r>
      <w:r w:rsidRPr="00612BC3">
        <w:rPr>
          <w:rFonts w:ascii="Times New Roman" w:hAnsi="Times New Roman" w:cs="Times New Roman"/>
          <w:sz w:val="24"/>
          <w:szCs w:val="24"/>
        </w:rPr>
        <w:t xml:space="preserve"> </w:t>
      </w:r>
      <w:r w:rsidR="00E46DE8">
        <w:rPr>
          <w:rFonts w:ascii="Times New Roman" w:hAnsi="Times New Roman" w:cs="Times New Roman"/>
          <w:sz w:val="24"/>
          <w:szCs w:val="24"/>
        </w:rPr>
        <w:t>D</w:t>
      </w:r>
      <w:r w:rsidRPr="00B75D60">
        <w:rPr>
          <w:rFonts w:ascii="Times New Roman" w:hAnsi="Times New Roman" w:cs="Times New Roman"/>
          <w:sz w:val="24"/>
          <w:szCs w:val="24"/>
        </w:rPr>
        <w:t>ata were collected to understand the implementation process and identify which activities (e.g. training</w:t>
      </w:r>
      <w:r w:rsidR="00BF005A">
        <w:rPr>
          <w:rFonts w:ascii="Times New Roman" w:hAnsi="Times New Roman" w:cs="Times New Roman"/>
          <w:sz w:val="24"/>
          <w:szCs w:val="24"/>
        </w:rPr>
        <w:t xml:space="preserve"> of teachers</w:t>
      </w:r>
      <w:r w:rsidRPr="00B75D60">
        <w:rPr>
          <w:rFonts w:ascii="Times New Roman" w:hAnsi="Times New Roman" w:cs="Times New Roman"/>
          <w:sz w:val="24"/>
          <w:szCs w:val="24"/>
        </w:rPr>
        <w:t xml:space="preserve">, at-risk registers, school buddies, </w:t>
      </w:r>
      <w:r w:rsidR="00E674E2">
        <w:rPr>
          <w:rFonts w:ascii="Times New Roman" w:hAnsi="Times New Roman" w:cs="Times New Roman"/>
          <w:sz w:val="24"/>
          <w:szCs w:val="24"/>
        </w:rPr>
        <w:t xml:space="preserve">age and sex of youth club leaders and </w:t>
      </w:r>
      <w:r w:rsidRPr="00B75D60">
        <w:rPr>
          <w:rFonts w:ascii="Times New Roman" w:hAnsi="Times New Roman" w:cs="Times New Roman"/>
          <w:sz w:val="24"/>
          <w:szCs w:val="24"/>
        </w:rPr>
        <w:t>number of youth club meetings</w:t>
      </w:r>
      <w:r w:rsidR="00E674E2">
        <w:rPr>
          <w:rFonts w:ascii="Times New Roman" w:hAnsi="Times New Roman" w:cs="Times New Roman"/>
          <w:sz w:val="24"/>
          <w:szCs w:val="24"/>
        </w:rPr>
        <w:t xml:space="preserve"> held</w:t>
      </w:r>
      <w:r w:rsidRPr="00B75D60">
        <w:rPr>
          <w:rFonts w:ascii="Times New Roman" w:hAnsi="Times New Roman" w:cs="Times New Roman"/>
          <w:sz w:val="24"/>
          <w:szCs w:val="24"/>
        </w:rPr>
        <w:t xml:space="preserve">) made the greatest contribution to </w:t>
      </w:r>
      <w:r w:rsidR="00BF005A">
        <w:rPr>
          <w:rFonts w:ascii="Times New Roman" w:hAnsi="Times New Roman" w:cs="Times New Roman"/>
          <w:sz w:val="24"/>
          <w:szCs w:val="24"/>
        </w:rPr>
        <w:t xml:space="preserve">any </w:t>
      </w:r>
      <w:r w:rsidRPr="00B75D60">
        <w:rPr>
          <w:rFonts w:ascii="Times New Roman" w:hAnsi="Times New Roman" w:cs="Times New Roman"/>
          <w:sz w:val="24"/>
          <w:szCs w:val="24"/>
        </w:rPr>
        <w:t xml:space="preserve">impact </w:t>
      </w:r>
      <w:r w:rsidR="00BF005A">
        <w:rPr>
          <w:rFonts w:ascii="Times New Roman" w:hAnsi="Times New Roman" w:cs="Times New Roman"/>
          <w:sz w:val="24"/>
          <w:szCs w:val="24"/>
        </w:rPr>
        <w:t>found</w:t>
      </w:r>
      <w:r w:rsidRPr="00B75D60">
        <w:rPr>
          <w:rFonts w:ascii="Times New Roman" w:hAnsi="Times New Roman" w:cs="Times New Roman"/>
          <w:sz w:val="24"/>
          <w:szCs w:val="24"/>
        </w:rPr>
        <w:t xml:space="preserve">. </w:t>
      </w:r>
      <w:r w:rsidR="00BF005A">
        <w:rPr>
          <w:rFonts w:ascii="Times New Roman" w:hAnsi="Times New Roman" w:cs="Times New Roman"/>
          <w:sz w:val="24"/>
          <w:szCs w:val="24"/>
        </w:rPr>
        <w:t>Drop-out was found to be lowest</w:t>
      </w:r>
      <w:r w:rsidR="00B75D60" w:rsidRPr="00026954">
        <w:rPr>
          <w:rFonts w:ascii="Times New Roman" w:hAnsi="Times New Roman" w:cs="Times New Roman"/>
          <w:sz w:val="24"/>
          <w:szCs w:val="24"/>
        </w:rPr>
        <w:t xml:space="preserve"> among the 13 schools </w:t>
      </w:r>
      <w:r w:rsidR="00BF005A">
        <w:rPr>
          <w:rFonts w:ascii="Times New Roman" w:hAnsi="Times New Roman" w:cs="Times New Roman"/>
          <w:sz w:val="24"/>
          <w:szCs w:val="24"/>
        </w:rPr>
        <w:t>in which the teachers had been trained and then kept at risk registers.</w:t>
      </w:r>
    </w:p>
    <w:p w:rsidR="00FC1097" w:rsidRDefault="00FC1097" w:rsidP="00965B99">
      <w:pPr>
        <w:spacing w:after="0" w:line="240" w:lineRule="auto"/>
        <w:rPr>
          <w:rFonts w:ascii="Times New Roman" w:hAnsi="Times New Roman" w:cs="Times New Roman"/>
          <w:sz w:val="24"/>
          <w:szCs w:val="24"/>
        </w:rPr>
      </w:pPr>
    </w:p>
    <w:p w:rsidR="00C555CA" w:rsidRPr="00026954" w:rsidRDefault="00C555CA" w:rsidP="00951BB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Analysis of the </w:t>
      </w:r>
      <w:r w:rsidR="00B8394D">
        <w:rPr>
          <w:rFonts w:ascii="Times New Roman" w:hAnsi="Times New Roman" w:cs="Times New Roman"/>
          <w:sz w:val="24"/>
          <w:szCs w:val="24"/>
        </w:rPr>
        <w:t xml:space="preserve">qualitative </w:t>
      </w:r>
      <w:r>
        <w:rPr>
          <w:rFonts w:ascii="Times New Roman" w:hAnsi="Times New Roman" w:cs="Times New Roman"/>
          <w:sz w:val="24"/>
          <w:szCs w:val="24"/>
        </w:rPr>
        <w:t xml:space="preserve">data from </w:t>
      </w:r>
      <w:r w:rsidR="00B8394D">
        <w:rPr>
          <w:rFonts w:ascii="Times New Roman" w:hAnsi="Times New Roman" w:cs="Times New Roman"/>
          <w:sz w:val="24"/>
          <w:szCs w:val="24"/>
        </w:rPr>
        <w:t>post</w:t>
      </w:r>
      <w:r w:rsidR="00896320">
        <w:rPr>
          <w:rFonts w:ascii="Times New Roman" w:hAnsi="Times New Roman" w:cs="Times New Roman"/>
          <w:sz w:val="24"/>
          <w:szCs w:val="24"/>
        </w:rPr>
        <w:t>-</w:t>
      </w:r>
      <w:r w:rsidR="00B8394D">
        <w:rPr>
          <w:rFonts w:ascii="Times New Roman" w:hAnsi="Times New Roman" w:cs="Times New Roman"/>
          <w:sz w:val="24"/>
          <w:szCs w:val="24"/>
        </w:rPr>
        <w:t>intervention interviews, discussions and workshops</w:t>
      </w:r>
      <w:r>
        <w:rPr>
          <w:rFonts w:ascii="Times New Roman" w:hAnsi="Times New Roman" w:cs="Times New Roman"/>
          <w:sz w:val="24"/>
          <w:szCs w:val="24"/>
        </w:rPr>
        <w:t xml:space="preserve"> </w:t>
      </w:r>
      <w:r w:rsidR="00B8394D">
        <w:rPr>
          <w:rFonts w:ascii="Times New Roman" w:hAnsi="Times New Roman" w:cs="Times New Roman"/>
          <w:sz w:val="24"/>
          <w:szCs w:val="24"/>
        </w:rPr>
        <w:t>suggest</w:t>
      </w:r>
      <w:r w:rsidR="008A6919">
        <w:rPr>
          <w:rFonts w:ascii="Times New Roman" w:hAnsi="Times New Roman" w:cs="Times New Roman"/>
          <w:sz w:val="24"/>
          <w:szCs w:val="24"/>
        </w:rPr>
        <w:t>ed that the intervention may have led to additional benefit</w:t>
      </w:r>
      <w:r w:rsidR="00896320">
        <w:rPr>
          <w:rFonts w:ascii="Times New Roman" w:hAnsi="Times New Roman" w:cs="Times New Roman"/>
          <w:sz w:val="24"/>
          <w:szCs w:val="24"/>
        </w:rPr>
        <w:t>s</w:t>
      </w:r>
      <w:r w:rsidR="008A6919">
        <w:rPr>
          <w:rFonts w:ascii="Times New Roman" w:hAnsi="Times New Roman" w:cs="Times New Roman"/>
          <w:sz w:val="24"/>
          <w:szCs w:val="24"/>
        </w:rPr>
        <w:t xml:space="preserve"> </w:t>
      </w:r>
      <w:r w:rsidR="00896320">
        <w:rPr>
          <w:rFonts w:ascii="Times New Roman" w:hAnsi="Times New Roman" w:cs="Times New Roman"/>
          <w:sz w:val="24"/>
          <w:szCs w:val="24"/>
        </w:rPr>
        <w:t xml:space="preserve">for the </w:t>
      </w:r>
      <w:r w:rsidR="00165CFB">
        <w:rPr>
          <w:rFonts w:ascii="Times New Roman" w:hAnsi="Times New Roman" w:cs="Times New Roman"/>
          <w:sz w:val="24"/>
          <w:szCs w:val="24"/>
        </w:rPr>
        <w:t>at-risk</w:t>
      </w:r>
      <w:r w:rsidR="00896320">
        <w:rPr>
          <w:rFonts w:ascii="Times New Roman" w:hAnsi="Times New Roman" w:cs="Times New Roman"/>
          <w:sz w:val="24"/>
          <w:szCs w:val="24"/>
        </w:rPr>
        <w:t xml:space="preserve"> pupils including </w:t>
      </w:r>
      <w:r w:rsidR="008A6919">
        <w:rPr>
          <w:rFonts w:ascii="Times New Roman" w:hAnsi="Times New Roman" w:cs="Times New Roman"/>
          <w:sz w:val="24"/>
          <w:szCs w:val="24"/>
        </w:rPr>
        <w:t xml:space="preserve">improved motivation and </w:t>
      </w:r>
      <w:r w:rsidR="008A6919">
        <w:rPr>
          <w:rFonts w:ascii="Times New Roman" w:hAnsi="Times New Roman" w:cs="Times New Roman"/>
          <w:noProof/>
          <w:sz w:val="24"/>
          <w:szCs w:val="24"/>
        </w:rPr>
        <w:t xml:space="preserve">capacity for </w:t>
      </w:r>
      <w:r w:rsidR="00B8394D">
        <w:rPr>
          <w:rFonts w:ascii="Times New Roman" w:hAnsi="Times New Roman" w:cs="Times New Roman"/>
          <w:noProof/>
          <w:sz w:val="24"/>
          <w:szCs w:val="24"/>
        </w:rPr>
        <w:t xml:space="preserve"> independent learning, </w:t>
      </w:r>
      <w:r w:rsidR="008A6919">
        <w:rPr>
          <w:rFonts w:ascii="Times New Roman" w:hAnsi="Times New Roman" w:cs="Times New Roman"/>
          <w:noProof/>
          <w:sz w:val="24"/>
          <w:szCs w:val="24"/>
        </w:rPr>
        <w:t xml:space="preserve">an </w:t>
      </w:r>
      <w:r w:rsidRPr="001B3BCF">
        <w:rPr>
          <w:rFonts w:ascii="Times New Roman" w:hAnsi="Times New Roman" w:cs="Times New Roman"/>
          <w:noProof/>
          <w:sz w:val="24"/>
          <w:szCs w:val="24"/>
        </w:rPr>
        <w:t>improved reading culture</w:t>
      </w:r>
      <w:r w:rsidR="00B8394D">
        <w:rPr>
          <w:rFonts w:ascii="Times New Roman" w:hAnsi="Times New Roman" w:cs="Times New Roman"/>
          <w:noProof/>
          <w:sz w:val="24"/>
          <w:szCs w:val="24"/>
        </w:rPr>
        <w:t xml:space="preserve"> </w:t>
      </w:r>
      <w:r w:rsidRPr="001B3BCF">
        <w:rPr>
          <w:rFonts w:ascii="Times New Roman" w:hAnsi="Times New Roman" w:cs="Times New Roman"/>
          <w:noProof/>
          <w:sz w:val="24"/>
          <w:szCs w:val="24"/>
        </w:rPr>
        <w:t>and str</w:t>
      </w:r>
      <w:r w:rsidR="00905DF0">
        <w:rPr>
          <w:rFonts w:ascii="Times New Roman" w:hAnsi="Times New Roman" w:cs="Times New Roman"/>
          <w:noProof/>
          <w:sz w:val="24"/>
          <w:szCs w:val="24"/>
        </w:rPr>
        <w:t>onger</w:t>
      </w:r>
      <w:r w:rsidR="008A6919">
        <w:rPr>
          <w:rFonts w:ascii="Times New Roman" w:hAnsi="Times New Roman" w:cs="Times New Roman"/>
          <w:noProof/>
          <w:sz w:val="24"/>
          <w:szCs w:val="24"/>
        </w:rPr>
        <w:t xml:space="preserve"> social networks </w:t>
      </w:r>
      <w:r w:rsidR="00905DF0">
        <w:rPr>
          <w:rFonts w:ascii="Times New Roman" w:hAnsi="Times New Roman" w:cs="Times New Roman"/>
          <w:noProof/>
          <w:sz w:val="24"/>
          <w:szCs w:val="24"/>
        </w:rPr>
        <w:t>leading to h</w:t>
      </w:r>
      <w:r w:rsidRPr="001B3BCF">
        <w:rPr>
          <w:rFonts w:ascii="Times New Roman" w:hAnsi="Times New Roman" w:cs="Times New Roman"/>
          <w:noProof/>
          <w:sz w:val="24"/>
          <w:szCs w:val="24"/>
        </w:rPr>
        <w:t>igher self-esteem.</w:t>
      </w:r>
      <w:r w:rsidR="005960AD">
        <w:rPr>
          <w:rFonts w:ascii="Times New Roman" w:hAnsi="Times New Roman" w:cs="Times New Roman"/>
          <w:noProof/>
          <w:sz w:val="24"/>
          <w:szCs w:val="24"/>
        </w:rPr>
        <w:t xml:space="preserve"> </w:t>
      </w:r>
    </w:p>
    <w:p w:rsidR="00A8337F" w:rsidRPr="00026954" w:rsidRDefault="00A8337F" w:rsidP="00951BBD">
      <w:pPr>
        <w:spacing w:after="0" w:line="240" w:lineRule="auto"/>
        <w:rPr>
          <w:rFonts w:ascii="Times New Roman" w:hAnsi="Times New Roman" w:cs="Times New Roman"/>
          <w:b/>
          <w:noProof/>
          <w:sz w:val="24"/>
          <w:szCs w:val="24"/>
        </w:rPr>
      </w:pPr>
    </w:p>
    <w:p w:rsidR="00732902" w:rsidRDefault="00732902" w:rsidP="00951BBD">
      <w:pPr>
        <w:spacing w:after="0" w:line="240" w:lineRule="auto"/>
        <w:rPr>
          <w:rFonts w:ascii="Times New Roman" w:hAnsi="Times New Roman" w:cs="Times New Roman"/>
          <w:b/>
          <w:noProof/>
          <w:sz w:val="24"/>
          <w:szCs w:val="24"/>
        </w:rPr>
      </w:pPr>
    </w:p>
    <w:p w:rsidR="00A8337F" w:rsidRPr="00026954" w:rsidRDefault="00732902" w:rsidP="00951BBD">
      <w:pPr>
        <w:spacing w:after="0" w:line="240" w:lineRule="auto"/>
        <w:rPr>
          <w:rFonts w:ascii="Times New Roman" w:hAnsi="Times New Roman" w:cs="Times New Roman"/>
          <w:b/>
          <w:noProof/>
          <w:sz w:val="24"/>
          <w:szCs w:val="24"/>
        </w:rPr>
      </w:pPr>
      <w:r w:rsidRPr="00026954">
        <w:rPr>
          <w:rFonts w:ascii="Times New Roman" w:hAnsi="Times New Roman" w:cs="Times New Roman"/>
          <w:b/>
          <w:noProof/>
          <w:sz w:val="24"/>
          <w:szCs w:val="24"/>
        </w:rPr>
        <w:t>DISCUSSION</w:t>
      </w:r>
    </w:p>
    <w:p w:rsidR="00A8337F" w:rsidRPr="00026954" w:rsidRDefault="00A8337F" w:rsidP="00951BBD">
      <w:pPr>
        <w:spacing w:after="0" w:line="240" w:lineRule="auto"/>
        <w:rPr>
          <w:rFonts w:ascii="Times New Roman" w:hAnsi="Times New Roman" w:cs="Times New Roman"/>
          <w:b/>
          <w:noProof/>
          <w:sz w:val="24"/>
          <w:szCs w:val="24"/>
        </w:rPr>
      </w:pPr>
    </w:p>
    <w:p w:rsidR="00C10E4B" w:rsidRPr="00B24E70"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Th</w:t>
      </w:r>
      <w:r w:rsidR="00732902">
        <w:rPr>
          <w:rFonts w:ascii="Times New Roman" w:hAnsi="Times New Roman" w:cs="Times New Roman"/>
          <w:sz w:val="24"/>
          <w:szCs w:val="24"/>
        </w:rPr>
        <w:t xml:space="preserve">e findings presented in this paper have </w:t>
      </w:r>
      <w:r w:rsidRPr="00026954">
        <w:rPr>
          <w:rFonts w:ascii="Times New Roman" w:hAnsi="Times New Roman" w:cs="Times New Roman"/>
          <w:sz w:val="24"/>
          <w:szCs w:val="24"/>
        </w:rPr>
        <w:t xml:space="preserve">illuminated the ongoing patterns of educational inequality and disadvantage that disrupt schooling for vulnerable learners </w:t>
      </w:r>
      <w:r w:rsidR="00E47FC0">
        <w:rPr>
          <w:rFonts w:ascii="Times New Roman" w:hAnsi="Times New Roman" w:cs="Times New Roman"/>
          <w:sz w:val="24"/>
          <w:szCs w:val="24"/>
        </w:rPr>
        <w:t xml:space="preserve">in high HIV-prevalence areas of </w:t>
      </w:r>
      <w:r w:rsidR="00896320">
        <w:rPr>
          <w:rFonts w:ascii="Times New Roman" w:hAnsi="Times New Roman" w:cs="Times New Roman"/>
          <w:sz w:val="24"/>
          <w:szCs w:val="24"/>
        </w:rPr>
        <w:t xml:space="preserve">rural </w:t>
      </w:r>
      <w:r w:rsidRPr="00026954">
        <w:rPr>
          <w:rFonts w:ascii="Times New Roman" w:hAnsi="Times New Roman" w:cs="Times New Roman"/>
          <w:sz w:val="24"/>
          <w:szCs w:val="24"/>
        </w:rPr>
        <w:t xml:space="preserve">Malawi.  It has shown that problems of poor school retention and progression are not only due to poverty but also to </w:t>
      </w:r>
      <w:r w:rsidRPr="00026954">
        <w:rPr>
          <w:rFonts w:ascii="Times New Roman" w:hAnsi="Times New Roman" w:cs="Times New Roman"/>
          <w:noProof/>
          <w:sz w:val="24"/>
          <w:szCs w:val="24"/>
        </w:rPr>
        <w:t>loss of social cohesion</w:t>
      </w:r>
      <w:r w:rsidRPr="00026954">
        <w:rPr>
          <w:rFonts w:ascii="Times New Roman" w:hAnsi="Times New Roman" w:cs="Times New Roman"/>
          <w:sz w:val="24"/>
          <w:szCs w:val="24"/>
        </w:rPr>
        <w:t xml:space="preserve"> within HIV-stressed families and communities exacerbated by the failure of schools to implement inclusive education policies and provide additional support for vulnerable learners</w:t>
      </w:r>
      <w:r w:rsidRPr="00026954">
        <w:rPr>
          <w:rFonts w:ascii="Times New Roman" w:hAnsi="Times New Roman" w:cs="Times New Roman"/>
          <w:b/>
          <w:sz w:val="24"/>
          <w:szCs w:val="24"/>
        </w:rPr>
        <w:t xml:space="preserve">. </w:t>
      </w:r>
      <w:r w:rsidR="00C10E4B">
        <w:rPr>
          <w:rFonts w:ascii="Times New Roman" w:hAnsi="Times New Roman" w:cs="Times New Roman"/>
          <w:sz w:val="24"/>
          <w:szCs w:val="24"/>
        </w:rPr>
        <w:t xml:space="preserve">Although these findings cannot be generalised, very similar patterns of educational inequality and disruption were identified from the </w:t>
      </w:r>
      <w:r w:rsidR="00423D50">
        <w:rPr>
          <w:rFonts w:ascii="Times New Roman" w:hAnsi="Times New Roman" w:cs="Times New Roman"/>
          <w:sz w:val="24"/>
          <w:szCs w:val="24"/>
        </w:rPr>
        <w:t>study</w:t>
      </w:r>
      <w:r w:rsidR="00C10E4B">
        <w:rPr>
          <w:rFonts w:ascii="Times New Roman" w:hAnsi="Times New Roman" w:cs="Times New Roman"/>
          <w:sz w:val="24"/>
          <w:szCs w:val="24"/>
        </w:rPr>
        <w:t xml:space="preserve"> in Lesotho. </w:t>
      </w:r>
      <w:r w:rsidR="00A15DFF">
        <w:rPr>
          <w:rFonts w:ascii="Times New Roman" w:hAnsi="Times New Roman" w:cs="Times New Roman"/>
          <w:sz w:val="24"/>
          <w:szCs w:val="24"/>
        </w:rPr>
        <w:t>However,</w:t>
      </w:r>
      <w:r w:rsidR="00C10E4B">
        <w:rPr>
          <w:rFonts w:ascii="Times New Roman" w:hAnsi="Times New Roman" w:cs="Times New Roman"/>
          <w:sz w:val="24"/>
          <w:szCs w:val="24"/>
        </w:rPr>
        <w:t xml:space="preserve"> in contrast to the situation in Malawi, education in the </w:t>
      </w:r>
      <w:r w:rsidR="00C10E4B" w:rsidRPr="00026954">
        <w:rPr>
          <w:rFonts w:ascii="Times New Roman" w:hAnsi="Times New Roman" w:cs="Times New Roman"/>
          <w:sz w:val="24"/>
          <w:szCs w:val="24"/>
        </w:rPr>
        <w:t>highland</w:t>
      </w:r>
      <w:r w:rsidR="00C10E4B">
        <w:rPr>
          <w:rFonts w:ascii="Times New Roman" w:hAnsi="Times New Roman" w:cs="Times New Roman"/>
          <w:sz w:val="24"/>
          <w:szCs w:val="24"/>
        </w:rPr>
        <w:t xml:space="preserve"> communities in Lesotho was not valued highly; b</w:t>
      </w:r>
      <w:r w:rsidR="00C10E4B" w:rsidRPr="00026954">
        <w:rPr>
          <w:rFonts w:ascii="Times New Roman" w:hAnsi="Times New Roman" w:cs="Times New Roman"/>
          <w:sz w:val="24"/>
          <w:szCs w:val="24"/>
        </w:rPr>
        <w:t xml:space="preserve">oys commonly dropped out </w:t>
      </w:r>
      <w:r w:rsidR="00C10E4B">
        <w:rPr>
          <w:rFonts w:ascii="Times New Roman" w:hAnsi="Times New Roman" w:cs="Times New Roman"/>
          <w:sz w:val="24"/>
          <w:szCs w:val="24"/>
        </w:rPr>
        <w:t xml:space="preserve">of school </w:t>
      </w:r>
      <w:r w:rsidR="00A15DFF">
        <w:rPr>
          <w:rFonts w:ascii="Times New Roman" w:hAnsi="Times New Roman" w:cs="Times New Roman"/>
          <w:sz w:val="24"/>
          <w:szCs w:val="24"/>
        </w:rPr>
        <w:t xml:space="preserve">more than girls </w:t>
      </w:r>
      <w:r w:rsidR="00C10E4B" w:rsidRPr="00026954">
        <w:rPr>
          <w:rFonts w:ascii="Times New Roman" w:hAnsi="Times New Roman" w:cs="Times New Roman"/>
          <w:sz w:val="24"/>
          <w:szCs w:val="24"/>
        </w:rPr>
        <w:t xml:space="preserve">and started herding cattle </w:t>
      </w:r>
      <w:r w:rsidR="00C10E4B">
        <w:rPr>
          <w:rFonts w:ascii="Times New Roman" w:hAnsi="Times New Roman" w:cs="Times New Roman"/>
          <w:sz w:val="24"/>
          <w:szCs w:val="24"/>
        </w:rPr>
        <w:t xml:space="preserve">after going to </w:t>
      </w:r>
      <w:r w:rsidR="00C10E4B" w:rsidRPr="00026954">
        <w:rPr>
          <w:rFonts w:ascii="Times New Roman" w:hAnsi="Times New Roman" w:cs="Times New Roman"/>
          <w:sz w:val="24"/>
          <w:szCs w:val="24"/>
        </w:rPr>
        <w:t>‘initiation’ school</w:t>
      </w:r>
      <w:r w:rsidR="00C10E4B">
        <w:rPr>
          <w:rFonts w:ascii="Times New Roman" w:hAnsi="Times New Roman" w:cs="Times New Roman"/>
          <w:sz w:val="24"/>
          <w:szCs w:val="24"/>
        </w:rPr>
        <w:t>; t</w:t>
      </w:r>
      <w:r w:rsidR="00C10E4B" w:rsidRPr="00026954">
        <w:rPr>
          <w:rFonts w:ascii="Times New Roman" w:hAnsi="Times New Roman" w:cs="Times New Roman"/>
          <w:sz w:val="24"/>
          <w:szCs w:val="24"/>
        </w:rPr>
        <w:t>here was a tradition of girls dropping out to elope with their boyfriends</w:t>
      </w:r>
      <w:r w:rsidR="00C10E4B">
        <w:rPr>
          <w:rFonts w:ascii="Times New Roman" w:hAnsi="Times New Roman" w:cs="Times New Roman"/>
          <w:sz w:val="24"/>
          <w:szCs w:val="24"/>
        </w:rPr>
        <w:t xml:space="preserve"> and </w:t>
      </w:r>
      <w:r w:rsidR="00423D50">
        <w:rPr>
          <w:rFonts w:ascii="Times New Roman" w:hAnsi="Times New Roman" w:cs="Times New Roman"/>
          <w:sz w:val="24"/>
          <w:szCs w:val="24"/>
        </w:rPr>
        <w:t xml:space="preserve">corruption at the local level disrupted payment of MOE school </w:t>
      </w:r>
      <w:r w:rsidR="00423D50" w:rsidRPr="00026954">
        <w:rPr>
          <w:rFonts w:ascii="Times New Roman" w:hAnsi="Times New Roman" w:cs="Times New Roman"/>
          <w:sz w:val="24"/>
          <w:szCs w:val="24"/>
          <w:lang w:val="en-US"/>
        </w:rPr>
        <w:t xml:space="preserve">bursaries </w:t>
      </w:r>
      <w:r w:rsidR="00A15DFF">
        <w:rPr>
          <w:rFonts w:ascii="Times New Roman" w:hAnsi="Times New Roman" w:cs="Times New Roman"/>
          <w:sz w:val="24"/>
          <w:szCs w:val="24"/>
        </w:rPr>
        <w:t xml:space="preserve">to </w:t>
      </w:r>
      <w:r w:rsidR="00423D50">
        <w:rPr>
          <w:rFonts w:ascii="Times New Roman" w:hAnsi="Times New Roman" w:cs="Times New Roman"/>
          <w:sz w:val="24"/>
          <w:szCs w:val="24"/>
        </w:rPr>
        <w:t xml:space="preserve">some </w:t>
      </w:r>
      <w:r w:rsidR="00C10E4B">
        <w:rPr>
          <w:rFonts w:ascii="Times New Roman" w:hAnsi="Times New Roman" w:cs="Times New Roman"/>
          <w:sz w:val="24"/>
          <w:szCs w:val="24"/>
        </w:rPr>
        <w:t>d</w:t>
      </w:r>
      <w:r w:rsidR="00423D50">
        <w:rPr>
          <w:rFonts w:ascii="Times New Roman" w:hAnsi="Times New Roman" w:cs="Times New Roman"/>
          <w:sz w:val="24"/>
          <w:szCs w:val="24"/>
        </w:rPr>
        <w:t xml:space="preserve">ouble orphans who dropped out because they were unable to pay the school fees. </w:t>
      </w:r>
    </w:p>
    <w:p w:rsidR="00C10E4B" w:rsidRDefault="00C10E4B" w:rsidP="00951BBD">
      <w:pPr>
        <w:autoSpaceDE w:val="0"/>
        <w:autoSpaceDN w:val="0"/>
        <w:adjustRightInd w:val="0"/>
        <w:spacing w:after="0" w:line="240" w:lineRule="auto"/>
        <w:rPr>
          <w:rFonts w:ascii="Times New Roman" w:hAnsi="Times New Roman" w:cs="Times New Roman"/>
          <w:bCs/>
          <w:sz w:val="24"/>
          <w:szCs w:val="24"/>
        </w:rPr>
      </w:pPr>
    </w:p>
    <w:p w:rsidR="00D46E93" w:rsidRPr="00026954" w:rsidRDefault="00732902" w:rsidP="00951BBD">
      <w:pPr>
        <w:spacing w:after="0" w:line="240" w:lineRule="auto"/>
        <w:rPr>
          <w:rFonts w:ascii="Times New Roman" w:hAnsi="Times New Roman" w:cs="Times New Roman"/>
          <w:sz w:val="24"/>
          <w:szCs w:val="24"/>
        </w:rPr>
      </w:pPr>
      <w:r w:rsidRPr="00732902">
        <w:rPr>
          <w:rFonts w:ascii="Times New Roman" w:hAnsi="Times New Roman" w:cs="Times New Roman"/>
          <w:sz w:val="24"/>
          <w:szCs w:val="24"/>
        </w:rPr>
        <w:lastRenderedPageBreak/>
        <w:t xml:space="preserve">The findings have also </w:t>
      </w:r>
      <w:r w:rsidR="00A8337F" w:rsidRPr="00732902">
        <w:rPr>
          <w:rFonts w:ascii="Times New Roman" w:hAnsi="Times New Roman" w:cs="Times New Roman"/>
          <w:sz w:val="24"/>
          <w:szCs w:val="24"/>
        </w:rPr>
        <w:t>shown</w:t>
      </w:r>
      <w:r w:rsidR="00A8337F" w:rsidRPr="00026954">
        <w:rPr>
          <w:rFonts w:ascii="Times New Roman" w:hAnsi="Times New Roman" w:cs="Times New Roman"/>
          <w:sz w:val="24"/>
          <w:szCs w:val="24"/>
        </w:rPr>
        <w:t xml:space="preserve"> that patterns </w:t>
      </w:r>
      <w:r>
        <w:rPr>
          <w:rFonts w:ascii="Times New Roman" w:hAnsi="Times New Roman" w:cs="Times New Roman"/>
          <w:sz w:val="24"/>
          <w:szCs w:val="24"/>
        </w:rPr>
        <w:t xml:space="preserve">of educational inequality </w:t>
      </w:r>
      <w:r w:rsidR="00A8337F" w:rsidRPr="00026954">
        <w:rPr>
          <w:rFonts w:ascii="Times New Roman" w:hAnsi="Times New Roman" w:cs="Times New Roman"/>
          <w:sz w:val="24"/>
          <w:szCs w:val="24"/>
        </w:rPr>
        <w:t xml:space="preserve">can be disrupted by intervening through </w:t>
      </w:r>
      <w:r w:rsidR="00AD1027">
        <w:rPr>
          <w:rFonts w:ascii="Times New Roman" w:hAnsi="Times New Roman" w:cs="Times New Roman"/>
          <w:sz w:val="24"/>
          <w:szCs w:val="24"/>
        </w:rPr>
        <w:t xml:space="preserve">primary </w:t>
      </w:r>
      <w:r w:rsidR="00A8337F" w:rsidRPr="00026954">
        <w:rPr>
          <w:rFonts w:ascii="Times New Roman" w:hAnsi="Times New Roman" w:cs="Times New Roman"/>
          <w:sz w:val="24"/>
          <w:szCs w:val="24"/>
        </w:rPr>
        <w:t>schools to build circles of support around vulnerable learners and their families and complement conventional schooling with more open and flexible delivery of the curriculum</w:t>
      </w:r>
      <w:r w:rsidR="00423D50">
        <w:rPr>
          <w:rFonts w:ascii="Times New Roman" w:hAnsi="Times New Roman" w:cs="Times New Roman"/>
          <w:sz w:val="24"/>
          <w:szCs w:val="24"/>
        </w:rPr>
        <w:t>;</w:t>
      </w:r>
      <w:r w:rsidR="00A8337F" w:rsidRPr="00026954">
        <w:rPr>
          <w:rFonts w:ascii="Times New Roman" w:hAnsi="Times New Roman" w:cs="Times New Roman"/>
          <w:sz w:val="24"/>
          <w:szCs w:val="24"/>
        </w:rPr>
        <w:t xml:space="preserve"> using interactive, self-study learner guides linked to national curriculum text books. </w:t>
      </w:r>
      <w:r w:rsidR="00D46E93">
        <w:rPr>
          <w:rFonts w:ascii="Times New Roman" w:hAnsi="Times New Roman" w:cs="Times New Roman"/>
          <w:sz w:val="24"/>
          <w:szCs w:val="24"/>
        </w:rPr>
        <w:t>The findings from the similar study in Lesotho showed th</w:t>
      </w:r>
      <w:r w:rsidR="0051410B">
        <w:rPr>
          <w:rFonts w:ascii="Times New Roman" w:hAnsi="Times New Roman" w:cs="Times New Roman"/>
          <w:sz w:val="24"/>
          <w:szCs w:val="24"/>
        </w:rPr>
        <w:t xml:space="preserve">at the intervention also had the potential to reduce </w:t>
      </w:r>
      <w:r w:rsidR="00D46E93">
        <w:rPr>
          <w:rFonts w:ascii="Times New Roman" w:hAnsi="Times New Roman" w:cs="Times New Roman"/>
          <w:sz w:val="24"/>
          <w:szCs w:val="24"/>
        </w:rPr>
        <w:t xml:space="preserve">educational inequalities </w:t>
      </w:r>
      <w:r w:rsidR="0051410B">
        <w:rPr>
          <w:rFonts w:ascii="Times New Roman" w:hAnsi="Times New Roman" w:cs="Times New Roman"/>
          <w:sz w:val="24"/>
          <w:szCs w:val="24"/>
        </w:rPr>
        <w:t xml:space="preserve">when intervening through junior secondary schools although there are additional challenges. For example,  </w:t>
      </w:r>
      <w:r w:rsidR="00D46E93">
        <w:rPr>
          <w:rFonts w:ascii="Times New Roman" w:hAnsi="Times New Roman" w:cs="Times New Roman"/>
          <w:sz w:val="24"/>
          <w:szCs w:val="24"/>
        </w:rPr>
        <w:t>negotiations ha</w:t>
      </w:r>
      <w:r w:rsidR="0051410B">
        <w:rPr>
          <w:rFonts w:ascii="Times New Roman" w:hAnsi="Times New Roman" w:cs="Times New Roman"/>
          <w:sz w:val="24"/>
          <w:szCs w:val="24"/>
        </w:rPr>
        <w:t>ve</w:t>
      </w:r>
      <w:r w:rsidR="00D46E93">
        <w:rPr>
          <w:rFonts w:ascii="Times New Roman" w:hAnsi="Times New Roman" w:cs="Times New Roman"/>
          <w:sz w:val="24"/>
          <w:szCs w:val="24"/>
        </w:rPr>
        <w:t xml:space="preserve"> to be held with </w:t>
      </w:r>
      <w:r w:rsidR="00D46E93" w:rsidRPr="00AB20C9">
        <w:rPr>
          <w:rFonts w:ascii="Times New Roman" w:hAnsi="Times New Roman" w:cs="Times New Roman"/>
          <w:sz w:val="24"/>
          <w:szCs w:val="24"/>
        </w:rPr>
        <w:t xml:space="preserve">subject specialist teachers as well as class teachers and </w:t>
      </w:r>
      <w:r w:rsidR="00D46E93">
        <w:rPr>
          <w:rFonts w:ascii="Times New Roman" w:hAnsi="Times New Roman" w:cs="Times New Roman"/>
          <w:sz w:val="24"/>
          <w:szCs w:val="24"/>
        </w:rPr>
        <w:t xml:space="preserve">all </w:t>
      </w:r>
      <w:r w:rsidR="00D46E93" w:rsidRPr="00AB20C9">
        <w:rPr>
          <w:rFonts w:ascii="Times New Roman" w:hAnsi="Times New Roman" w:cs="Times New Roman"/>
          <w:sz w:val="24"/>
          <w:szCs w:val="24"/>
        </w:rPr>
        <w:t xml:space="preserve">participating schools </w:t>
      </w:r>
      <w:r w:rsidR="00D46E93">
        <w:rPr>
          <w:rFonts w:ascii="Times New Roman" w:hAnsi="Times New Roman" w:cs="Times New Roman"/>
          <w:sz w:val="24"/>
          <w:szCs w:val="24"/>
        </w:rPr>
        <w:t>ha</w:t>
      </w:r>
      <w:r w:rsidR="00165CFB">
        <w:rPr>
          <w:rFonts w:ascii="Times New Roman" w:hAnsi="Times New Roman" w:cs="Times New Roman"/>
          <w:sz w:val="24"/>
          <w:szCs w:val="24"/>
        </w:rPr>
        <w:t>ve</w:t>
      </w:r>
      <w:r w:rsidR="00D46E93">
        <w:rPr>
          <w:rFonts w:ascii="Times New Roman" w:hAnsi="Times New Roman" w:cs="Times New Roman"/>
          <w:sz w:val="24"/>
          <w:szCs w:val="24"/>
        </w:rPr>
        <w:t xml:space="preserve"> to agree to use </w:t>
      </w:r>
      <w:r w:rsidR="00D46E93" w:rsidRPr="00AB20C9">
        <w:rPr>
          <w:rFonts w:ascii="Times New Roman" w:hAnsi="Times New Roman" w:cs="Times New Roman"/>
          <w:sz w:val="24"/>
          <w:szCs w:val="24"/>
        </w:rPr>
        <w:t>the same text books (from the range permitted</w:t>
      </w:r>
      <w:r w:rsidR="00D46E93">
        <w:rPr>
          <w:rFonts w:ascii="Times New Roman" w:hAnsi="Times New Roman" w:cs="Times New Roman"/>
          <w:sz w:val="24"/>
          <w:szCs w:val="24"/>
        </w:rPr>
        <w:t xml:space="preserve"> by the MOE</w:t>
      </w:r>
      <w:r w:rsidR="00D46E93" w:rsidRPr="00AB20C9">
        <w:rPr>
          <w:rFonts w:ascii="Times New Roman" w:hAnsi="Times New Roman" w:cs="Times New Roman"/>
          <w:sz w:val="24"/>
          <w:szCs w:val="24"/>
        </w:rPr>
        <w:t>) so that learner-guides c</w:t>
      </w:r>
      <w:r w:rsidR="00D46E93">
        <w:rPr>
          <w:rFonts w:ascii="Times New Roman" w:hAnsi="Times New Roman" w:cs="Times New Roman"/>
          <w:sz w:val="24"/>
          <w:szCs w:val="24"/>
        </w:rPr>
        <w:t>ould</w:t>
      </w:r>
      <w:r w:rsidR="00D46E93" w:rsidRPr="00AB20C9">
        <w:rPr>
          <w:rFonts w:ascii="Times New Roman" w:hAnsi="Times New Roman" w:cs="Times New Roman"/>
          <w:sz w:val="24"/>
          <w:szCs w:val="24"/>
        </w:rPr>
        <w:t xml:space="preserve"> be linked to the agreed texts. </w:t>
      </w:r>
      <w:r w:rsidR="00D46E93">
        <w:rPr>
          <w:rFonts w:ascii="Times New Roman" w:hAnsi="Times New Roman" w:cs="Times New Roman"/>
          <w:sz w:val="24"/>
          <w:szCs w:val="24"/>
        </w:rPr>
        <w:t xml:space="preserve"> </w:t>
      </w:r>
    </w:p>
    <w:p w:rsidR="00AD1027" w:rsidRDefault="00AD1027" w:rsidP="00951BBD">
      <w:pPr>
        <w:spacing w:after="0" w:line="240" w:lineRule="auto"/>
        <w:rPr>
          <w:rFonts w:ascii="Times New Roman" w:hAnsi="Times New Roman" w:cs="Times New Roman"/>
          <w:sz w:val="24"/>
          <w:szCs w:val="24"/>
        </w:rPr>
      </w:pPr>
    </w:p>
    <w:p w:rsidR="00165CFB" w:rsidRDefault="0051410B" w:rsidP="00951BBD">
      <w:pPr>
        <w:spacing w:after="0" w:line="240" w:lineRule="auto"/>
        <w:rPr>
          <w:rFonts w:ascii="Times New Roman" w:hAnsi="Times New Roman" w:cs="Times New Roman"/>
          <w:color w:val="292526"/>
          <w:sz w:val="24"/>
          <w:szCs w:val="24"/>
        </w:rPr>
      </w:pPr>
      <w:r>
        <w:rPr>
          <w:rFonts w:ascii="Times New Roman" w:eastAsia="Times New Roman" w:hAnsi="Times New Roman" w:cs="Times New Roman"/>
          <w:sz w:val="24"/>
          <w:szCs w:val="24"/>
          <w:lang w:eastAsia="en-GB"/>
        </w:rPr>
        <w:t xml:space="preserve">These findings suggest that there is a role for more open and flexible models of schooling and support in reducing educational inequalities. </w:t>
      </w:r>
      <w:r w:rsidR="00165CFB">
        <w:rPr>
          <w:rFonts w:ascii="Times New Roman" w:eastAsia="Times New Roman" w:hAnsi="Times New Roman" w:cs="Times New Roman"/>
          <w:sz w:val="24"/>
          <w:szCs w:val="24"/>
          <w:lang w:eastAsia="en-GB"/>
        </w:rPr>
        <w:t>But i</w:t>
      </w:r>
      <w:r w:rsidR="00D46E93">
        <w:rPr>
          <w:rFonts w:ascii="Times New Roman" w:hAnsi="Times New Roman" w:cs="Times New Roman"/>
          <w:sz w:val="24"/>
          <w:szCs w:val="24"/>
        </w:rPr>
        <w:t>t</w:t>
      </w:r>
      <w:r w:rsidR="00275EF8">
        <w:rPr>
          <w:rFonts w:ascii="Times New Roman" w:hAnsi="Times New Roman" w:cs="Times New Roman"/>
          <w:sz w:val="24"/>
          <w:szCs w:val="24"/>
        </w:rPr>
        <w:t xml:space="preserve"> </w:t>
      </w:r>
      <w:r w:rsidR="00A8337F" w:rsidRPr="00026954">
        <w:rPr>
          <w:rFonts w:ascii="Times New Roman" w:hAnsi="Times New Roman" w:cs="Times New Roman"/>
          <w:sz w:val="24"/>
          <w:szCs w:val="24"/>
        </w:rPr>
        <w:t>is one thing</w:t>
      </w:r>
      <w:r w:rsidR="00D46E93">
        <w:rPr>
          <w:rFonts w:ascii="Times New Roman" w:hAnsi="Times New Roman" w:cs="Times New Roman"/>
          <w:sz w:val="24"/>
          <w:szCs w:val="24"/>
        </w:rPr>
        <w:t xml:space="preserve"> </w:t>
      </w:r>
      <w:r w:rsidR="00A8337F" w:rsidRPr="00026954">
        <w:rPr>
          <w:rFonts w:ascii="Times New Roman" w:hAnsi="Times New Roman" w:cs="Times New Roman"/>
          <w:sz w:val="24"/>
          <w:szCs w:val="24"/>
        </w:rPr>
        <w:t>to develop more effective models of curriculum delivery and support</w:t>
      </w:r>
      <w:r w:rsidR="00275EF8">
        <w:rPr>
          <w:rFonts w:ascii="Times New Roman" w:hAnsi="Times New Roman" w:cs="Times New Roman"/>
          <w:sz w:val="24"/>
          <w:szCs w:val="24"/>
        </w:rPr>
        <w:t xml:space="preserve"> and </w:t>
      </w:r>
      <w:r w:rsidR="00A8337F" w:rsidRPr="00026954">
        <w:rPr>
          <w:rFonts w:ascii="Times New Roman" w:hAnsi="Times New Roman" w:cs="Times New Roman"/>
          <w:sz w:val="24"/>
          <w:szCs w:val="24"/>
        </w:rPr>
        <w:t xml:space="preserve">quite another for education systems </w:t>
      </w:r>
      <w:r w:rsidR="00A8337F" w:rsidRPr="00026954">
        <w:rPr>
          <w:rFonts w:ascii="Times New Roman" w:hAnsi="Times New Roman" w:cs="Times New Roman"/>
          <w:color w:val="292526"/>
          <w:sz w:val="24"/>
          <w:szCs w:val="24"/>
        </w:rPr>
        <w:t>to radically transform their established policies and patterns of work</w:t>
      </w:r>
      <w:r w:rsidR="00E47FC0">
        <w:rPr>
          <w:rFonts w:ascii="Times New Roman" w:hAnsi="Times New Roman" w:cs="Times New Roman"/>
          <w:color w:val="292526"/>
          <w:sz w:val="24"/>
          <w:szCs w:val="24"/>
        </w:rPr>
        <w:t xml:space="preserve">. </w:t>
      </w:r>
      <w:r w:rsidR="00A8337F" w:rsidRPr="00026954">
        <w:rPr>
          <w:rFonts w:ascii="Times New Roman" w:hAnsi="Times New Roman" w:cs="Times New Roman"/>
          <w:color w:val="292526"/>
          <w:sz w:val="24"/>
          <w:szCs w:val="24"/>
        </w:rPr>
        <w:t xml:space="preserve"> </w:t>
      </w:r>
      <w:r w:rsidR="00E47FC0">
        <w:rPr>
          <w:rFonts w:ascii="Times New Roman" w:hAnsi="Times New Roman" w:cs="Times New Roman"/>
          <w:color w:val="292526"/>
          <w:sz w:val="24"/>
          <w:szCs w:val="24"/>
        </w:rPr>
        <w:t>It is equally</w:t>
      </w:r>
      <w:r w:rsidR="00AB20C9">
        <w:rPr>
          <w:rFonts w:ascii="Times New Roman" w:hAnsi="Times New Roman" w:cs="Times New Roman"/>
          <w:color w:val="292526"/>
          <w:sz w:val="24"/>
          <w:szCs w:val="24"/>
        </w:rPr>
        <w:t xml:space="preserve"> </w:t>
      </w:r>
      <w:r w:rsidR="00E47FC0">
        <w:rPr>
          <w:rFonts w:ascii="Times New Roman" w:hAnsi="Times New Roman" w:cs="Times New Roman"/>
          <w:color w:val="292526"/>
          <w:sz w:val="24"/>
          <w:szCs w:val="24"/>
        </w:rPr>
        <w:t>challenging for teachers</w:t>
      </w:r>
      <w:r w:rsidR="00A8337F" w:rsidRPr="00026954">
        <w:rPr>
          <w:rFonts w:ascii="Times New Roman" w:hAnsi="Times New Roman" w:cs="Times New Roman"/>
          <w:color w:val="292526"/>
          <w:sz w:val="24"/>
          <w:szCs w:val="24"/>
        </w:rPr>
        <w:t xml:space="preserve"> to move from </w:t>
      </w:r>
      <w:r w:rsidR="00E47FC0">
        <w:rPr>
          <w:rFonts w:ascii="Times New Roman" w:hAnsi="Times New Roman" w:cs="Times New Roman"/>
          <w:color w:val="292526"/>
          <w:sz w:val="24"/>
          <w:szCs w:val="24"/>
        </w:rPr>
        <w:t xml:space="preserve">a position that regards </w:t>
      </w:r>
      <w:r w:rsidR="00AB20C9">
        <w:rPr>
          <w:rFonts w:ascii="Times New Roman" w:hAnsi="Times New Roman" w:cs="Times New Roman"/>
          <w:color w:val="292526"/>
          <w:sz w:val="24"/>
          <w:szCs w:val="24"/>
        </w:rPr>
        <w:t xml:space="preserve">the </w:t>
      </w:r>
      <w:r w:rsidR="00E47FC0">
        <w:rPr>
          <w:rFonts w:ascii="Times New Roman" w:hAnsi="Times New Roman" w:cs="Times New Roman"/>
          <w:color w:val="292526"/>
          <w:sz w:val="24"/>
          <w:szCs w:val="24"/>
        </w:rPr>
        <w:t xml:space="preserve">children who drop out as the problem </w:t>
      </w:r>
      <w:r w:rsidR="00A8337F" w:rsidRPr="00026954">
        <w:rPr>
          <w:rFonts w:ascii="Times New Roman" w:hAnsi="Times New Roman" w:cs="Times New Roman"/>
          <w:color w:val="292526"/>
          <w:sz w:val="24"/>
          <w:szCs w:val="24"/>
        </w:rPr>
        <w:t xml:space="preserve">to </w:t>
      </w:r>
      <w:r w:rsidR="00E47FC0">
        <w:rPr>
          <w:rFonts w:ascii="Times New Roman" w:hAnsi="Times New Roman" w:cs="Times New Roman"/>
          <w:color w:val="292526"/>
          <w:sz w:val="24"/>
          <w:szCs w:val="24"/>
        </w:rPr>
        <w:t xml:space="preserve">one that </w:t>
      </w:r>
      <w:r w:rsidR="00A8337F" w:rsidRPr="00026954">
        <w:rPr>
          <w:rFonts w:ascii="Times New Roman" w:hAnsi="Times New Roman" w:cs="Times New Roman"/>
          <w:color w:val="292526"/>
          <w:sz w:val="24"/>
          <w:szCs w:val="24"/>
        </w:rPr>
        <w:t>recognis</w:t>
      </w:r>
      <w:r w:rsidR="00E47FC0">
        <w:rPr>
          <w:rFonts w:ascii="Times New Roman" w:hAnsi="Times New Roman" w:cs="Times New Roman"/>
          <w:color w:val="292526"/>
          <w:sz w:val="24"/>
          <w:szCs w:val="24"/>
        </w:rPr>
        <w:t>es</w:t>
      </w:r>
      <w:r w:rsidR="00A8337F" w:rsidRPr="00026954">
        <w:rPr>
          <w:rFonts w:ascii="Times New Roman" w:hAnsi="Times New Roman" w:cs="Times New Roman"/>
          <w:color w:val="292526"/>
          <w:sz w:val="24"/>
          <w:szCs w:val="24"/>
        </w:rPr>
        <w:t xml:space="preserve"> </w:t>
      </w:r>
      <w:r w:rsidR="00E47FC0">
        <w:rPr>
          <w:rFonts w:ascii="Times New Roman" w:hAnsi="Times New Roman" w:cs="Times New Roman"/>
          <w:color w:val="292526"/>
          <w:sz w:val="24"/>
          <w:szCs w:val="24"/>
        </w:rPr>
        <w:t xml:space="preserve">the school </w:t>
      </w:r>
      <w:r w:rsidR="00A8337F" w:rsidRPr="00026954">
        <w:rPr>
          <w:rFonts w:ascii="Times New Roman" w:hAnsi="Times New Roman" w:cs="Times New Roman"/>
          <w:color w:val="292526"/>
          <w:sz w:val="24"/>
          <w:szCs w:val="24"/>
        </w:rPr>
        <w:t xml:space="preserve">as the problem </w:t>
      </w:r>
      <w:r w:rsidR="00E47FC0">
        <w:rPr>
          <w:rFonts w:ascii="Times New Roman" w:hAnsi="Times New Roman" w:cs="Times New Roman"/>
          <w:color w:val="292526"/>
          <w:sz w:val="24"/>
          <w:szCs w:val="24"/>
        </w:rPr>
        <w:t xml:space="preserve">and </w:t>
      </w:r>
      <w:r w:rsidR="00AB20C9">
        <w:rPr>
          <w:rFonts w:ascii="Times New Roman" w:hAnsi="Times New Roman" w:cs="Times New Roman"/>
          <w:color w:val="292526"/>
          <w:sz w:val="24"/>
          <w:szCs w:val="24"/>
        </w:rPr>
        <w:t>the need to provide additional support and learning opportunities</w:t>
      </w:r>
      <w:r w:rsidR="00E47FC0">
        <w:rPr>
          <w:rFonts w:ascii="Times New Roman" w:hAnsi="Times New Roman" w:cs="Times New Roman"/>
          <w:color w:val="292526"/>
          <w:sz w:val="24"/>
          <w:szCs w:val="24"/>
        </w:rPr>
        <w:t>.</w:t>
      </w:r>
      <w:r w:rsidR="00A8337F" w:rsidRPr="00026954">
        <w:rPr>
          <w:rFonts w:ascii="Times New Roman" w:hAnsi="Times New Roman" w:cs="Times New Roman"/>
          <w:color w:val="292526"/>
          <w:sz w:val="24"/>
          <w:szCs w:val="24"/>
        </w:rPr>
        <w:t xml:space="preserve"> </w:t>
      </w:r>
    </w:p>
    <w:p w:rsidR="00165CFB" w:rsidRDefault="00165CFB" w:rsidP="00951BBD">
      <w:pPr>
        <w:spacing w:after="0" w:line="240" w:lineRule="auto"/>
        <w:rPr>
          <w:rFonts w:ascii="Times New Roman" w:hAnsi="Times New Roman" w:cs="Times New Roman"/>
          <w:color w:val="292526"/>
          <w:sz w:val="24"/>
          <w:szCs w:val="24"/>
        </w:rPr>
      </w:pPr>
    </w:p>
    <w:p w:rsidR="00A8337F" w:rsidRPr="00026954" w:rsidRDefault="00275EF8" w:rsidP="00951BBD">
      <w:pPr>
        <w:spacing w:after="0" w:line="240" w:lineRule="auto"/>
        <w:rPr>
          <w:rFonts w:ascii="Times New Roman" w:hAnsi="Times New Roman" w:cs="Times New Roman"/>
          <w:sz w:val="24"/>
          <w:szCs w:val="24"/>
        </w:rPr>
      </w:pPr>
      <w:r>
        <w:rPr>
          <w:rFonts w:ascii="Times New Roman" w:hAnsi="Times New Roman" w:cs="Times New Roman"/>
          <w:color w:val="292526"/>
          <w:sz w:val="24"/>
          <w:szCs w:val="24"/>
        </w:rPr>
        <w:t xml:space="preserve">So </w:t>
      </w:r>
      <w:r w:rsidR="008A6919">
        <w:rPr>
          <w:rFonts w:ascii="Times New Roman" w:hAnsi="Times New Roman" w:cs="Times New Roman"/>
          <w:color w:val="292526"/>
          <w:sz w:val="24"/>
          <w:szCs w:val="24"/>
        </w:rPr>
        <w:t xml:space="preserve">what can be done to create the </w:t>
      </w:r>
      <w:r>
        <w:rPr>
          <w:rFonts w:ascii="Times New Roman" w:hAnsi="Times New Roman" w:cs="Times New Roman"/>
          <w:color w:val="292526"/>
          <w:sz w:val="24"/>
          <w:szCs w:val="24"/>
        </w:rPr>
        <w:t xml:space="preserve">enabling environment </w:t>
      </w:r>
      <w:r w:rsidR="008A6919">
        <w:rPr>
          <w:rFonts w:ascii="Times New Roman" w:hAnsi="Times New Roman" w:cs="Times New Roman"/>
          <w:color w:val="292526"/>
          <w:sz w:val="24"/>
          <w:szCs w:val="24"/>
        </w:rPr>
        <w:t xml:space="preserve">needed for </w:t>
      </w:r>
      <w:r w:rsidR="00855478">
        <w:rPr>
          <w:rFonts w:ascii="Times New Roman" w:hAnsi="Times New Roman" w:cs="Times New Roman"/>
          <w:color w:val="292526"/>
          <w:sz w:val="24"/>
          <w:szCs w:val="24"/>
        </w:rPr>
        <w:t xml:space="preserve">policy development to support more open and flexible delivery of the school curriculum and increase support for learning and pupil welfare? </w:t>
      </w:r>
      <w:r w:rsidR="0051410B">
        <w:rPr>
          <w:rFonts w:ascii="Times New Roman" w:hAnsi="Times New Roman" w:cs="Times New Roman"/>
          <w:color w:val="292526"/>
          <w:sz w:val="24"/>
          <w:szCs w:val="24"/>
        </w:rPr>
        <w:t xml:space="preserve"> </w:t>
      </w:r>
      <w:r w:rsidR="00D307A1">
        <w:rPr>
          <w:rFonts w:ascii="Times New Roman" w:hAnsi="Times New Roman" w:cs="Times New Roman"/>
          <w:color w:val="292526"/>
          <w:sz w:val="24"/>
          <w:szCs w:val="24"/>
        </w:rPr>
        <w:t xml:space="preserve">From the outset of the study the </w:t>
      </w:r>
      <w:r w:rsidR="005775AB">
        <w:rPr>
          <w:rFonts w:ascii="Times New Roman" w:hAnsi="Times New Roman" w:cs="Times New Roman"/>
          <w:color w:val="292526"/>
          <w:sz w:val="24"/>
          <w:szCs w:val="24"/>
        </w:rPr>
        <w:t xml:space="preserve">SOFIE research team have addressed this question </w:t>
      </w:r>
      <w:r w:rsidR="00716511">
        <w:rPr>
          <w:rFonts w:ascii="Times New Roman" w:hAnsi="Times New Roman" w:cs="Times New Roman"/>
          <w:color w:val="292526"/>
          <w:sz w:val="24"/>
          <w:szCs w:val="24"/>
        </w:rPr>
        <w:t>in t</w:t>
      </w:r>
      <w:r w:rsidR="002F16E2">
        <w:rPr>
          <w:rFonts w:ascii="Times New Roman" w:hAnsi="Times New Roman" w:cs="Times New Roman"/>
          <w:color w:val="292526"/>
          <w:sz w:val="24"/>
          <w:szCs w:val="24"/>
        </w:rPr>
        <w:t>hree</w:t>
      </w:r>
      <w:r w:rsidR="00716511">
        <w:rPr>
          <w:rFonts w:ascii="Times New Roman" w:hAnsi="Times New Roman" w:cs="Times New Roman"/>
          <w:color w:val="292526"/>
          <w:sz w:val="24"/>
          <w:szCs w:val="24"/>
        </w:rPr>
        <w:t xml:space="preserve"> ways.  </w:t>
      </w:r>
      <w:proofErr w:type="gramStart"/>
      <w:r w:rsidR="00716511">
        <w:rPr>
          <w:rFonts w:ascii="Times New Roman" w:hAnsi="Times New Roman" w:cs="Times New Roman"/>
          <w:color w:val="292526"/>
          <w:sz w:val="24"/>
          <w:szCs w:val="24"/>
        </w:rPr>
        <w:t xml:space="preserve">Firstly, </w:t>
      </w:r>
      <w:r w:rsidR="005775AB">
        <w:rPr>
          <w:rFonts w:ascii="Times New Roman" w:hAnsi="Times New Roman" w:cs="Times New Roman"/>
          <w:color w:val="292526"/>
          <w:sz w:val="24"/>
          <w:szCs w:val="24"/>
        </w:rPr>
        <w:t>by</w:t>
      </w:r>
      <w:r w:rsidR="00D307A1">
        <w:rPr>
          <w:rFonts w:ascii="Times New Roman" w:hAnsi="Times New Roman" w:cs="Times New Roman"/>
          <w:color w:val="292526"/>
          <w:sz w:val="24"/>
          <w:szCs w:val="24"/>
        </w:rPr>
        <w:t xml:space="preserve"> establishing </w:t>
      </w:r>
      <w:r w:rsidR="00716511">
        <w:rPr>
          <w:rFonts w:ascii="Times New Roman" w:hAnsi="Times New Roman" w:cs="Times New Roman"/>
          <w:color w:val="292526"/>
          <w:sz w:val="24"/>
          <w:szCs w:val="24"/>
        </w:rPr>
        <w:t xml:space="preserve">an ongoing dialogue through the advisory group with the MOE and donor agencies for policy development to support </w:t>
      </w:r>
      <w:r w:rsidR="00716511" w:rsidRPr="00026954">
        <w:rPr>
          <w:rFonts w:ascii="Times New Roman" w:hAnsi="Times New Roman" w:cs="Times New Roman"/>
          <w:color w:val="292526"/>
          <w:sz w:val="24"/>
          <w:szCs w:val="24"/>
        </w:rPr>
        <w:t>multi-mode (face-to-face and ODFL) delivery of the national curriculum</w:t>
      </w:r>
      <w:r w:rsidR="00716511">
        <w:rPr>
          <w:rFonts w:ascii="Times New Roman" w:hAnsi="Times New Roman" w:cs="Times New Roman"/>
          <w:color w:val="292526"/>
          <w:sz w:val="24"/>
          <w:szCs w:val="24"/>
        </w:rPr>
        <w:t>.</w:t>
      </w:r>
      <w:proofErr w:type="gramEnd"/>
      <w:r w:rsidR="00716511">
        <w:rPr>
          <w:rFonts w:ascii="Times New Roman" w:hAnsi="Times New Roman" w:cs="Times New Roman"/>
          <w:color w:val="292526"/>
          <w:sz w:val="24"/>
          <w:szCs w:val="24"/>
        </w:rPr>
        <w:t xml:space="preserve">  Secondly, through </w:t>
      </w:r>
      <w:r w:rsidR="006B1295">
        <w:rPr>
          <w:rFonts w:ascii="Times New Roman" w:hAnsi="Times New Roman" w:cs="Times New Roman"/>
          <w:color w:val="292526"/>
          <w:sz w:val="24"/>
          <w:szCs w:val="24"/>
        </w:rPr>
        <w:t xml:space="preserve">facilitating </w:t>
      </w:r>
      <w:r w:rsidR="006B1295" w:rsidRPr="00026954">
        <w:rPr>
          <w:rFonts w:ascii="Times New Roman" w:hAnsi="Times New Roman" w:cs="Times New Roman"/>
          <w:color w:val="292526"/>
          <w:sz w:val="24"/>
          <w:szCs w:val="24"/>
        </w:rPr>
        <w:t xml:space="preserve">close </w:t>
      </w:r>
      <w:r w:rsidR="006B1295" w:rsidRPr="00026954">
        <w:rPr>
          <w:rFonts w:ascii="Times New Roman" w:hAnsi="Times New Roman" w:cs="Times New Roman"/>
          <w:sz w:val="24"/>
          <w:szCs w:val="24"/>
        </w:rPr>
        <w:t xml:space="preserve">co-operation and collaboration between </w:t>
      </w:r>
      <w:r w:rsidR="00716511" w:rsidRPr="00026954">
        <w:rPr>
          <w:rFonts w:ascii="Times New Roman" w:hAnsi="Times New Roman" w:cs="Times New Roman"/>
          <w:sz w:val="24"/>
          <w:szCs w:val="24"/>
        </w:rPr>
        <w:t>schools, education officers, community leaders, local NGOs and CBOs</w:t>
      </w:r>
      <w:r w:rsidR="00716511">
        <w:rPr>
          <w:rFonts w:ascii="Times New Roman" w:hAnsi="Times New Roman" w:cs="Times New Roman"/>
          <w:sz w:val="24"/>
          <w:szCs w:val="24"/>
        </w:rPr>
        <w:t xml:space="preserve"> and</w:t>
      </w:r>
      <w:r w:rsidR="00716511" w:rsidRPr="00026954">
        <w:rPr>
          <w:rFonts w:ascii="Times New Roman" w:hAnsi="Times New Roman" w:cs="Times New Roman"/>
          <w:sz w:val="24"/>
          <w:szCs w:val="24"/>
        </w:rPr>
        <w:t xml:space="preserve"> the teachers unions</w:t>
      </w:r>
      <w:r w:rsidR="006B1295">
        <w:rPr>
          <w:rFonts w:ascii="Times New Roman" w:hAnsi="Times New Roman" w:cs="Times New Roman"/>
          <w:sz w:val="24"/>
          <w:szCs w:val="24"/>
        </w:rPr>
        <w:t xml:space="preserve"> </w:t>
      </w:r>
      <w:r w:rsidR="006B1295">
        <w:rPr>
          <w:rFonts w:ascii="Times New Roman" w:hAnsi="Times New Roman" w:cs="Times New Roman"/>
          <w:color w:val="292526"/>
          <w:sz w:val="24"/>
          <w:szCs w:val="24"/>
        </w:rPr>
        <w:t xml:space="preserve">to </w:t>
      </w:r>
      <w:r w:rsidR="006B1295" w:rsidRPr="00026954">
        <w:rPr>
          <w:rFonts w:ascii="Times New Roman" w:hAnsi="Times New Roman" w:cs="Times New Roman"/>
          <w:sz w:val="24"/>
          <w:szCs w:val="24"/>
        </w:rPr>
        <w:t>increase openness and tolerance to change</w:t>
      </w:r>
      <w:r w:rsidR="006B1295">
        <w:rPr>
          <w:rFonts w:ascii="Times New Roman" w:hAnsi="Times New Roman" w:cs="Times New Roman"/>
          <w:sz w:val="24"/>
          <w:szCs w:val="24"/>
        </w:rPr>
        <w:t xml:space="preserve"> and </w:t>
      </w:r>
      <w:r w:rsidR="00855478">
        <w:rPr>
          <w:rFonts w:ascii="Times New Roman" w:hAnsi="Times New Roman" w:cs="Times New Roman"/>
          <w:sz w:val="24"/>
          <w:szCs w:val="24"/>
        </w:rPr>
        <w:t xml:space="preserve">the build </w:t>
      </w:r>
      <w:r w:rsidR="006B1295">
        <w:rPr>
          <w:rFonts w:ascii="Times New Roman" w:hAnsi="Times New Roman" w:cs="Times New Roman"/>
          <w:sz w:val="24"/>
          <w:szCs w:val="24"/>
        </w:rPr>
        <w:t xml:space="preserve">capacity </w:t>
      </w:r>
      <w:r w:rsidR="00855478">
        <w:rPr>
          <w:rFonts w:ascii="Times New Roman" w:hAnsi="Times New Roman" w:cs="Times New Roman"/>
          <w:sz w:val="24"/>
          <w:szCs w:val="24"/>
        </w:rPr>
        <w:t>needed for action</w:t>
      </w:r>
      <w:r w:rsidR="002F16E2">
        <w:rPr>
          <w:rFonts w:ascii="Times New Roman" w:hAnsi="Times New Roman" w:cs="Times New Roman"/>
          <w:sz w:val="24"/>
          <w:szCs w:val="24"/>
        </w:rPr>
        <w:t xml:space="preserve">. Thirdly, by </w:t>
      </w:r>
      <w:r w:rsidR="00A8337F" w:rsidRPr="00026954">
        <w:rPr>
          <w:rFonts w:ascii="Times New Roman" w:hAnsi="Times New Roman" w:cs="Times New Roman"/>
          <w:sz w:val="24"/>
          <w:szCs w:val="24"/>
        </w:rPr>
        <w:t xml:space="preserve">strengthened </w:t>
      </w:r>
      <w:r w:rsidR="002F16E2">
        <w:rPr>
          <w:rFonts w:ascii="Times New Roman" w:hAnsi="Times New Roman" w:cs="Times New Roman"/>
          <w:sz w:val="24"/>
          <w:szCs w:val="24"/>
        </w:rPr>
        <w:t xml:space="preserve">links </w:t>
      </w:r>
      <w:r w:rsidR="00A8337F" w:rsidRPr="00026954">
        <w:rPr>
          <w:rFonts w:ascii="Times New Roman" w:hAnsi="Times New Roman" w:cs="Times New Roman"/>
          <w:sz w:val="24"/>
          <w:szCs w:val="24"/>
        </w:rPr>
        <w:t>between the University of Malawi</w:t>
      </w:r>
      <w:r w:rsidR="002F16E2">
        <w:rPr>
          <w:rFonts w:ascii="Times New Roman" w:hAnsi="Times New Roman" w:cs="Times New Roman"/>
          <w:sz w:val="24"/>
          <w:szCs w:val="24"/>
        </w:rPr>
        <w:t xml:space="preserve"> (</w:t>
      </w:r>
      <w:r w:rsidR="002F16E2" w:rsidRPr="00026954">
        <w:rPr>
          <w:rFonts w:ascii="Times New Roman" w:hAnsi="Times New Roman" w:cs="Times New Roman"/>
          <w:sz w:val="24"/>
          <w:szCs w:val="24"/>
        </w:rPr>
        <w:t xml:space="preserve">Centre for Educational Research and Training </w:t>
      </w:r>
      <w:r w:rsidR="006B1295">
        <w:rPr>
          <w:rFonts w:ascii="Times New Roman" w:hAnsi="Times New Roman" w:cs="Times New Roman"/>
          <w:sz w:val="24"/>
          <w:szCs w:val="24"/>
        </w:rPr>
        <w:t xml:space="preserve">and </w:t>
      </w:r>
      <w:r w:rsidR="006B1295" w:rsidRPr="00026954">
        <w:rPr>
          <w:rFonts w:ascii="Times New Roman" w:hAnsi="Times New Roman" w:cs="Times New Roman"/>
          <w:sz w:val="24"/>
          <w:szCs w:val="24"/>
        </w:rPr>
        <w:t>Chancellor</w:t>
      </w:r>
      <w:r w:rsidR="00A8337F" w:rsidRPr="00026954">
        <w:rPr>
          <w:rFonts w:ascii="Times New Roman" w:hAnsi="Times New Roman" w:cs="Times New Roman"/>
          <w:sz w:val="24"/>
          <w:szCs w:val="24"/>
        </w:rPr>
        <w:t xml:space="preserve"> College’s Faculty of Education</w:t>
      </w:r>
      <w:r w:rsidR="002F16E2">
        <w:rPr>
          <w:rFonts w:ascii="Times New Roman" w:hAnsi="Times New Roman" w:cs="Times New Roman"/>
          <w:sz w:val="24"/>
          <w:szCs w:val="24"/>
        </w:rPr>
        <w:t>)</w:t>
      </w:r>
      <w:r w:rsidR="00A8337F" w:rsidRPr="00026954">
        <w:rPr>
          <w:rFonts w:ascii="Times New Roman" w:hAnsi="Times New Roman" w:cs="Times New Roman"/>
          <w:sz w:val="24"/>
          <w:szCs w:val="24"/>
        </w:rPr>
        <w:t xml:space="preserve"> and the</w:t>
      </w:r>
      <w:r w:rsidR="002F16E2">
        <w:rPr>
          <w:rFonts w:ascii="Times New Roman" w:hAnsi="Times New Roman" w:cs="Times New Roman"/>
          <w:sz w:val="24"/>
          <w:szCs w:val="24"/>
        </w:rPr>
        <w:t xml:space="preserve"> Malawi Institute of Education </w:t>
      </w:r>
      <w:r w:rsidR="00A8337F" w:rsidRPr="00026954">
        <w:rPr>
          <w:rFonts w:ascii="Times New Roman" w:hAnsi="Times New Roman" w:cs="Times New Roman"/>
          <w:sz w:val="24"/>
          <w:szCs w:val="24"/>
        </w:rPr>
        <w:t>to institutionalise the skills needed to write self-study learner-guides and deliver the curriculum more flexibly within the B.Ed</w:t>
      </w:r>
      <w:r w:rsidR="00224275">
        <w:rPr>
          <w:rFonts w:ascii="Times New Roman" w:hAnsi="Times New Roman" w:cs="Times New Roman"/>
          <w:sz w:val="24"/>
          <w:szCs w:val="24"/>
        </w:rPr>
        <w:t>.</w:t>
      </w:r>
      <w:r w:rsidR="00A8337F" w:rsidRPr="00026954">
        <w:rPr>
          <w:rFonts w:ascii="Times New Roman" w:hAnsi="Times New Roman" w:cs="Times New Roman"/>
          <w:sz w:val="24"/>
          <w:szCs w:val="24"/>
        </w:rPr>
        <w:t xml:space="preserve"> programmes. </w:t>
      </w:r>
    </w:p>
    <w:p w:rsidR="00A8337F" w:rsidRDefault="00A8337F" w:rsidP="00951BBD">
      <w:pPr>
        <w:spacing w:after="0" w:line="240" w:lineRule="auto"/>
        <w:rPr>
          <w:rFonts w:ascii="Times New Roman" w:hAnsi="Times New Roman" w:cs="Times New Roman"/>
          <w:sz w:val="24"/>
          <w:szCs w:val="24"/>
        </w:rPr>
      </w:pPr>
    </w:p>
    <w:p w:rsidR="0042680A" w:rsidRPr="00165CFB" w:rsidRDefault="0051410B" w:rsidP="00951BBD">
      <w:pPr>
        <w:spacing w:after="0" w:line="240" w:lineRule="auto"/>
        <w:rPr>
          <w:sz w:val="24"/>
          <w:szCs w:val="24"/>
        </w:rPr>
      </w:pPr>
      <w:r>
        <w:rPr>
          <w:rFonts w:ascii="Times New Roman" w:hAnsi="Times New Roman" w:cs="Times New Roman"/>
          <w:sz w:val="24"/>
          <w:szCs w:val="24"/>
        </w:rPr>
        <w:t>C</w:t>
      </w:r>
      <w:r w:rsidR="000B7D7A">
        <w:rPr>
          <w:rFonts w:ascii="Times New Roman" w:hAnsi="Times New Roman" w:cs="Times New Roman"/>
          <w:sz w:val="24"/>
          <w:szCs w:val="24"/>
        </w:rPr>
        <w:t xml:space="preserve">osts also have </w:t>
      </w:r>
      <w:r w:rsidR="006B1295">
        <w:rPr>
          <w:rFonts w:ascii="Times New Roman" w:hAnsi="Times New Roman" w:cs="Times New Roman"/>
          <w:sz w:val="24"/>
          <w:szCs w:val="24"/>
        </w:rPr>
        <w:t xml:space="preserve">to be </w:t>
      </w:r>
      <w:r w:rsidR="000B7D7A">
        <w:rPr>
          <w:rFonts w:ascii="Times New Roman" w:hAnsi="Times New Roman" w:cs="Times New Roman"/>
          <w:sz w:val="24"/>
          <w:szCs w:val="24"/>
        </w:rPr>
        <w:t xml:space="preserve">carefully </w:t>
      </w:r>
      <w:r w:rsidR="006B1295">
        <w:rPr>
          <w:rFonts w:ascii="Times New Roman" w:hAnsi="Times New Roman" w:cs="Times New Roman"/>
          <w:sz w:val="24"/>
          <w:szCs w:val="24"/>
        </w:rPr>
        <w:t>considered, especially a</w:t>
      </w:r>
      <w:r w:rsidR="00A8337F" w:rsidRPr="00026954">
        <w:rPr>
          <w:rFonts w:ascii="Times New Roman" w:hAnsi="Times New Roman" w:cs="Times New Roman"/>
          <w:sz w:val="24"/>
          <w:szCs w:val="24"/>
        </w:rPr>
        <w:t>t a time when governments in many low income countries have responded to the financial crisis in 2009 by cutting back spending on education (</w:t>
      </w:r>
      <w:proofErr w:type="spellStart"/>
      <w:r w:rsidR="00A8337F" w:rsidRPr="00026954">
        <w:rPr>
          <w:rFonts w:ascii="Times New Roman" w:hAnsi="Times New Roman" w:cs="Times New Roman"/>
          <w:color w:val="000000"/>
          <w:sz w:val="24"/>
          <w:szCs w:val="24"/>
        </w:rPr>
        <w:t>Kyrili</w:t>
      </w:r>
      <w:proofErr w:type="spellEnd"/>
      <w:r w:rsidR="00A8337F" w:rsidRPr="00026954">
        <w:rPr>
          <w:rFonts w:ascii="Times New Roman" w:hAnsi="Times New Roman" w:cs="Times New Roman"/>
          <w:color w:val="000000"/>
          <w:sz w:val="24"/>
          <w:szCs w:val="24"/>
        </w:rPr>
        <w:t xml:space="preserve"> and Martin 2010)</w:t>
      </w:r>
      <w:r w:rsidR="006B1295">
        <w:rPr>
          <w:rFonts w:ascii="Times New Roman" w:hAnsi="Times New Roman" w:cs="Times New Roman"/>
          <w:color w:val="000000"/>
          <w:sz w:val="24"/>
          <w:szCs w:val="24"/>
        </w:rPr>
        <w:t>.</w:t>
      </w:r>
      <w:r w:rsidR="00A8337F" w:rsidRPr="00026954">
        <w:rPr>
          <w:rFonts w:ascii="Times New Roman" w:hAnsi="Times New Roman" w:cs="Times New Roman"/>
          <w:color w:val="000000"/>
          <w:sz w:val="24"/>
          <w:szCs w:val="24"/>
        </w:rPr>
        <w:t xml:space="preserve"> The overall</w:t>
      </w:r>
      <w:r w:rsidR="00A8337F" w:rsidRPr="00026954">
        <w:rPr>
          <w:rFonts w:ascii="Times New Roman" w:hAnsi="Times New Roman" w:cs="Times New Roman"/>
          <w:sz w:val="24"/>
          <w:szCs w:val="24"/>
        </w:rPr>
        <w:t xml:space="preserve"> cost for the training and the resources provided in the school-in-the-bag and the school-in the-box </w:t>
      </w:r>
      <w:r w:rsidR="006B1295">
        <w:rPr>
          <w:rFonts w:ascii="Times New Roman" w:hAnsi="Times New Roman" w:cs="Times New Roman"/>
          <w:sz w:val="24"/>
          <w:szCs w:val="24"/>
        </w:rPr>
        <w:t xml:space="preserve">has been estimated at </w:t>
      </w:r>
      <w:r w:rsidR="003C2EB1">
        <w:rPr>
          <w:rFonts w:ascii="Times New Roman" w:hAnsi="Times New Roman" w:cs="Times New Roman"/>
          <w:sz w:val="24"/>
          <w:szCs w:val="24"/>
        </w:rPr>
        <w:t>USD</w:t>
      </w:r>
      <w:r w:rsidR="00165CFB">
        <w:rPr>
          <w:rFonts w:ascii="Times New Roman" w:hAnsi="Times New Roman" w:cs="Times New Roman"/>
          <w:sz w:val="24"/>
          <w:szCs w:val="24"/>
        </w:rPr>
        <w:t xml:space="preserve"> </w:t>
      </w:r>
      <w:r w:rsidR="00A8337F" w:rsidRPr="00026954">
        <w:rPr>
          <w:rFonts w:ascii="Times New Roman" w:hAnsi="Times New Roman" w:cs="Times New Roman"/>
          <w:sz w:val="24"/>
          <w:szCs w:val="24"/>
        </w:rPr>
        <w:t xml:space="preserve">43 for each </w:t>
      </w:r>
      <w:r w:rsidR="000B7D7A">
        <w:rPr>
          <w:rFonts w:ascii="Times New Roman" w:hAnsi="Times New Roman" w:cs="Times New Roman"/>
          <w:sz w:val="24"/>
          <w:szCs w:val="24"/>
        </w:rPr>
        <w:t>at</w:t>
      </w:r>
      <w:r w:rsidR="00165CFB">
        <w:rPr>
          <w:rFonts w:ascii="Times New Roman" w:hAnsi="Times New Roman" w:cs="Times New Roman"/>
          <w:sz w:val="24"/>
          <w:szCs w:val="24"/>
        </w:rPr>
        <w:t>-</w:t>
      </w:r>
      <w:r w:rsidR="000B7D7A">
        <w:rPr>
          <w:rFonts w:ascii="Times New Roman" w:hAnsi="Times New Roman" w:cs="Times New Roman"/>
          <w:sz w:val="24"/>
          <w:szCs w:val="24"/>
        </w:rPr>
        <w:t xml:space="preserve">risk </w:t>
      </w:r>
      <w:r w:rsidR="00A8337F" w:rsidRPr="00026954">
        <w:rPr>
          <w:rFonts w:ascii="Times New Roman" w:hAnsi="Times New Roman" w:cs="Times New Roman"/>
          <w:sz w:val="24"/>
          <w:szCs w:val="24"/>
        </w:rPr>
        <w:t xml:space="preserve">pupil. However, if the spill-over effects of the intervention on all </w:t>
      </w:r>
      <w:r w:rsidR="008709BF">
        <w:rPr>
          <w:rFonts w:ascii="Times New Roman" w:hAnsi="Times New Roman" w:cs="Times New Roman"/>
          <w:sz w:val="24"/>
          <w:szCs w:val="24"/>
        </w:rPr>
        <w:t>pupil</w:t>
      </w:r>
      <w:r w:rsidR="00A8337F" w:rsidRPr="00026954">
        <w:rPr>
          <w:rFonts w:ascii="Times New Roman" w:hAnsi="Times New Roman" w:cs="Times New Roman"/>
          <w:sz w:val="24"/>
          <w:szCs w:val="24"/>
        </w:rPr>
        <w:t xml:space="preserve">s in Standard 6 are factored into the calculations then the cost per </w:t>
      </w:r>
      <w:r w:rsidR="008709BF">
        <w:rPr>
          <w:rFonts w:ascii="Times New Roman" w:hAnsi="Times New Roman" w:cs="Times New Roman"/>
          <w:sz w:val="24"/>
          <w:szCs w:val="24"/>
        </w:rPr>
        <w:t>pupil</w:t>
      </w:r>
      <w:r w:rsidR="00A8337F" w:rsidRPr="00026954">
        <w:rPr>
          <w:rFonts w:ascii="Times New Roman" w:hAnsi="Times New Roman" w:cs="Times New Roman"/>
          <w:sz w:val="24"/>
          <w:szCs w:val="24"/>
        </w:rPr>
        <w:t xml:space="preserve"> is reduced to approximately </w:t>
      </w:r>
      <w:r w:rsidR="003C2EB1">
        <w:rPr>
          <w:rFonts w:ascii="Times New Roman" w:hAnsi="Times New Roman" w:cs="Times New Roman"/>
          <w:sz w:val="24"/>
          <w:szCs w:val="24"/>
        </w:rPr>
        <w:t>USD</w:t>
      </w:r>
      <w:r w:rsidR="00165CFB">
        <w:rPr>
          <w:rFonts w:ascii="Times New Roman" w:hAnsi="Times New Roman" w:cs="Times New Roman"/>
          <w:sz w:val="24"/>
          <w:szCs w:val="24"/>
        </w:rPr>
        <w:t xml:space="preserve"> </w:t>
      </w:r>
      <w:r w:rsidR="00A8337F" w:rsidRPr="00026954">
        <w:rPr>
          <w:rFonts w:ascii="Times New Roman" w:hAnsi="Times New Roman" w:cs="Times New Roman"/>
          <w:sz w:val="24"/>
          <w:szCs w:val="24"/>
        </w:rPr>
        <w:t>8.5 per enrolled pupil</w:t>
      </w:r>
      <w:r w:rsidR="00D355F7">
        <w:rPr>
          <w:rFonts w:ascii="Times New Roman" w:hAnsi="Times New Roman" w:cs="Times New Roman"/>
          <w:sz w:val="24"/>
          <w:szCs w:val="24"/>
        </w:rPr>
        <w:t xml:space="preserve">.  </w:t>
      </w:r>
      <w:r w:rsidR="000B7D7A">
        <w:rPr>
          <w:rFonts w:ascii="Times New Roman" w:hAnsi="Times New Roman" w:cs="Times New Roman"/>
          <w:sz w:val="24"/>
          <w:szCs w:val="24"/>
        </w:rPr>
        <w:t xml:space="preserve">In any future roll-out of the intervention </w:t>
      </w:r>
      <w:r w:rsidR="00D355F7">
        <w:rPr>
          <w:rFonts w:ascii="Times New Roman" w:hAnsi="Times New Roman" w:cs="Times New Roman"/>
          <w:sz w:val="24"/>
          <w:szCs w:val="24"/>
        </w:rPr>
        <w:t>d</w:t>
      </w:r>
      <w:r w:rsidR="00D355F7" w:rsidRPr="00DD31CB">
        <w:rPr>
          <w:rFonts w:ascii="Times New Roman" w:hAnsi="Times New Roman" w:cs="Times New Roman"/>
          <w:sz w:val="24"/>
          <w:szCs w:val="24"/>
        </w:rPr>
        <w:t xml:space="preserve">istribution costs </w:t>
      </w:r>
      <w:r w:rsidR="000B7D7A">
        <w:rPr>
          <w:rFonts w:ascii="Times New Roman" w:hAnsi="Times New Roman" w:cs="Times New Roman"/>
          <w:sz w:val="24"/>
          <w:szCs w:val="24"/>
        </w:rPr>
        <w:t xml:space="preserve">may need to be factored in </w:t>
      </w:r>
      <w:r w:rsidR="00D355F7">
        <w:rPr>
          <w:rFonts w:ascii="Times New Roman" w:hAnsi="Times New Roman" w:cs="Times New Roman"/>
          <w:sz w:val="24"/>
          <w:szCs w:val="24"/>
        </w:rPr>
        <w:t xml:space="preserve">and </w:t>
      </w:r>
      <w:r w:rsidR="00D355F7" w:rsidRPr="00026954">
        <w:rPr>
          <w:rFonts w:ascii="Times New Roman" w:hAnsi="Times New Roman" w:cs="Times New Roman"/>
          <w:sz w:val="24"/>
          <w:szCs w:val="24"/>
        </w:rPr>
        <w:t xml:space="preserve">further incentives </w:t>
      </w:r>
      <w:r w:rsidR="000B7D7A">
        <w:rPr>
          <w:rFonts w:ascii="Times New Roman" w:hAnsi="Times New Roman" w:cs="Times New Roman"/>
          <w:sz w:val="24"/>
          <w:szCs w:val="24"/>
        </w:rPr>
        <w:t xml:space="preserve">may need to be found </w:t>
      </w:r>
      <w:r w:rsidR="00D355F7" w:rsidRPr="00026954">
        <w:rPr>
          <w:rFonts w:ascii="Times New Roman" w:hAnsi="Times New Roman" w:cs="Times New Roman"/>
          <w:sz w:val="24"/>
          <w:szCs w:val="24"/>
        </w:rPr>
        <w:t>to sustain community support long-term</w:t>
      </w:r>
      <w:r w:rsidR="000B7D7A">
        <w:rPr>
          <w:rFonts w:ascii="Times New Roman" w:hAnsi="Times New Roman" w:cs="Times New Roman"/>
          <w:sz w:val="24"/>
          <w:szCs w:val="24"/>
        </w:rPr>
        <w:t>,</w:t>
      </w:r>
      <w:r w:rsidR="00D355F7" w:rsidRPr="00026954">
        <w:rPr>
          <w:rFonts w:ascii="Times New Roman" w:hAnsi="Times New Roman" w:cs="Times New Roman"/>
          <w:sz w:val="24"/>
          <w:szCs w:val="24"/>
        </w:rPr>
        <w:t xml:space="preserve"> because ongoing reliance on community members and youth leaders supporting </w:t>
      </w:r>
      <w:r w:rsidR="00D355F7">
        <w:rPr>
          <w:rFonts w:ascii="Times New Roman" w:hAnsi="Times New Roman" w:cs="Times New Roman"/>
          <w:sz w:val="24"/>
          <w:szCs w:val="24"/>
        </w:rPr>
        <w:t>pupil</w:t>
      </w:r>
      <w:r w:rsidR="00D355F7" w:rsidRPr="00026954">
        <w:rPr>
          <w:rFonts w:ascii="Times New Roman" w:hAnsi="Times New Roman" w:cs="Times New Roman"/>
          <w:sz w:val="24"/>
          <w:szCs w:val="24"/>
        </w:rPr>
        <w:t xml:space="preserve">s on a voluntary basis was seen by them to be a critical challenge. </w:t>
      </w:r>
      <w:r w:rsidR="00165CFB">
        <w:rPr>
          <w:rFonts w:ascii="Times New Roman" w:hAnsi="Times New Roman" w:cs="Times New Roman"/>
          <w:sz w:val="24"/>
          <w:szCs w:val="24"/>
        </w:rPr>
        <w:t>Furthermore, t</w:t>
      </w:r>
      <w:r w:rsidR="0042680A" w:rsidRPr="00165CFB">
        <w:rPr>
          <w:rFonts w:ascii="Times New Roman" w:hAnsi="Times New Roman" w:cs="Times New Roman"/>
          <w:sz w:val="24"/>
          <w:szCs w:val="24"/>
        </w:rPr>
        <w:t xml:space="preserve">hese costs need to be viewed in relation to the recurrent </w:t>
      </w:r>
      <w:r w:rsidR="003C2EB1" w:rsidRPr="00165CFB">
        <w:rPr>
          <w:rFonts w:ascii="Times New Roman" w:hAnsi="Times New Roman" w:cs="Times New Roman"/>
          <w:sz w:val="24"/>
          <w:szCs w:val="24"/>
        </w:rPr>
        <w:t xml:space="preserve">government </w:t>
      </w:r>
      <w:r w:rsidR="0042680A" w:rsidRPr="00165CFB">
        <w:rPr>
          <w:rFonts w:ascii="Times New Roman" w:hAnsi="Times New Roman" w:cs="Times New Roman"/>
          <w:sz w:val="24"/>
          <w:szCs w:val="24"/>
        </w:rPr>
        <w:t xml:space="preserve">expenditure per student in primary education </w:t>
      </w:r>
      <w:r w:rsidR="003C2EB1" w:rsidRPr="00165CFB">
        <w:rPr>
          <w:rFonts w:ascii="Times New Roman" w:hAnsi="Times New Roman" w:cs="Times New Roman"/>
          <w:sz w:val="24"/>
          <w:szCs w:val="24"/>
        </w:rPr>
        <w:t>which</w:t>
      </w:r>
      <w:r w:rsidR="00165CFB">
        <w:rPr>
          <w:rFonts w:ascii="Times New Roman" w:hAnsi="Times New Roman" w:cs="Times New Roman"/>
          <w:sz w:val="24"/>
          <w:szCs w:val="24"/>
        </w:rPr>
        <w:t>,</w:t>
      </w:r>
      <w:r w:rsidR="003C2EB1" w:rsidRPr="00165CFB">
        <w:rPr>
          <w:rFonts w:ascii="Times New Roman" w:hAnsi="Times New Roman" w:cs="Times New Roman"/>
          <w:sz w:val="24"/>
          <w:szCs w:val="24"/>
        </w:rPr>
        <w:t xml:space="preserve"> </w:t>
      </w:r>
      <w:r w:rsidR="00776AFD" w:rsidRPr="00165CFB">
        <w:rPr>
          <w:rFonts w:ascii="Times New Roman" w:hAnsi="Times New Roman" w:cs="Times New Roman"/>
          <w:sz w:val="24"/>
          <w:szCs w:val="24"/>
        </w:rPr>
        <w:t>at</w:t>
      </w:r>
      <w:r w:rsidR="003C2EB1" w:rsidRPr="00165CFB">
        <w:rPr>
          <w:rFonts w:ascii="Times New Roman" w:hAnsi="Times New Roman" w:cs="Times New Roman"/>
          <w:sz w:val="24"/>
          <w:szCs w:val="24"/>
        </w:rPr>
        <w:t xml:space="preserve"> </w:t>
      </w:r>
      <w:r w:rsidR="0042680A" w:rsidRPr="00165CFB">
        <w:rPr>
          <w:rFonts w:ascii="Times New Roman" w:hAnsi="Times New Roman" w:cs="Times New Roman"/>
          <w:sz w:val="24"/>
          <w:szCs w:val="24"/>
        </w:rPr>
        <w:t>around MK3000</w:t>
      </w:r>
      <w:r w:rsidR="003C2EB1" w:rsidRPr="00165CFB">
        <w:rPr>
          <w:rFonts w:ascii="Times New Roman" w:hAnsi="Times New Roman" w:cs="Times New Roman"/>
          <w:sz w:val="24"/>
          <w:szCs w:val="24"/>
        </w:rPr>
        <w:t xml:space="preserve"> (USD</w:t>
      </w:r>
      <w:r w:rsidR="00165CFB" w:rsidRPr="00165CFB">
        <w:rPr>
          <w:rFonts w:ascii="Times New Roman" w:hAnsi="Times New Roman" w:cs="Times New Roman"/>
          <w:sz w:val="24"/>
          <w:szCs w:val="24"/>
        </w:rPr>
        <w:t xml:space="preserve"> 20</w:t>
      </w:r>
      <w:r w:rsidR="003C2EB1" w:rsidRPr="00165CFB">
        <w:rPr>
          <w:rFonts w:ascii="Times New Roman" w:hAnsi="Times New Roman" w:cs="Times New Roman"/>
          <w:sz w:val="24"/>
          <w:szCs w:val="24"/>
        </w:rPr>
        <w:t>) in 2007/8</w:t>
      </w:r>
      <w:r w:rsidR="00D53F45">
        <w:rPr>
          <w:rFonts w:ascii="Times New Roman" w:hAnsi="Times New Roman" w:cs="Times New Roman"/>
          <w:sz w:val="24"/>
          <w:szCs w:val="24"/>
        </w:rPr>
        <w:t xml:space="preserve">, </w:t>
      </w:r>
      <w:r w:rsidR="00776AFD" w:rsidRPr="00165CFB">
        <w:rPr>
          <w:rFonts w:ascii="Times New Roman" w:hAnsi="Times New Roman" w:cs="Times New Roman"/>
          <w:sz w:val="24"/>
          <w:szCs w:val="24"/>
        </w:rPr>
        <w:t xml:space="preserve">was amongst the lowest in SSA </w:t>
      </w:r>
      <w:r w:rsidR="003C2EB1" w:rsidRPr="00165CFB">
        <w:rPr>
          <w:rFonts w:ascii="Times New Roman" w:hAnsi="Times New Roman" w:cs="Times New Roman"/>
          <w:sz w:val="24"/>
          <w:szCs w:val="24"/>
        </w:rPr>
        <w:t xml:space="preserve">(World Bank 2010, </w:t>
      </w:r>
      <w:r w:rsidR="0042680A" w:rsidRPr="00165CFB">
        <w:rPr>
          <w:rFonts w:ascii="Times New Roman" w:hAnsi="Times New Roman" w:cs="Times New Roman"/>
          <w:sz w:val="24"/>
          <w:szCs w:val="24"/>
        </w:rPr>
        <w:t>p.32</w:t>
      </w:r>
      <w:r w:rsidR="003C2EB1" w:rsidRPr="00165CFB">
        <w:rPr>
          <w:rFonts w:ascii="Times New Roman" w:hAnsi="Times New Roman" w:cs="Times New Roman"/>
          <w:sz w:val="24"/>
          <w:szCs w:val="24"/>
        </w:rPr>
        <w:t>)</w:t>
      </w:r>
      <w:r w:rsidR="0042680A" w:rsidRPr="00165CFB">
        <w:rPr>
          <w:rFonts w:ascii="Times New Roman" w:hAnsi="Times New Roman" w:cs="Times New Roman"/>
          <w:sz w:val="24"/>
          <w:szCs w:val="24"/>
        </w:rPr>
        <w:t xml:space="preserve">.  </w:t>
      </w:r>
    </w:p>
    <w:p w:rsidR="00D355F7" w:rsidRPr="00DD31CB" w:rsidRDefault="00D355F7" w:rsidP="00951BBD">
      <w:pPr>
        <w:spacing w:after="0" w:line="240" w:lineRule="auto"/>
        <w:rPr>
          <w:rFonts w:ascii="Times New Roman" w:hAnsi="Times New Roman" w:cs="Times New Roman"/>
          <w:sz w:val="24"/>
          <w:szCs w:val="24"/>
        </w:rPr>
      </w:pPr>
    </w:p>
    <w:p w:rsidR="00D355F7" w:rsidRDefault="00D355F7" w:rsidP="00951BB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However, </w:t>
      </w:r>
      <w:r w:rsidR="0004121B">
        <w:rPr>
          <w:rFonts w:ascii="Times New Roman" w:hAnsi="Times New Roman" w:cs="Times New Roman"/>
          <w:sz w:val="24"/>
          <w:szCs w:val="24"/>
        </w:rPr>
        <w:t xml:space="preserve">major </w:t>
      </w:r>
      <w:r w:rsidR="00A8337F" w:rsidRPr="00026954">
        <w:rPr>
          <w:rFonts w:ascii="Times New Roman" w:hAnsi="Times New Roman" w:cs="Times New Roman"/>
          <w:sz w:val="24"/>
          <w:szCs w:val="24"/>
        </w:rPr>
        <w:t xml:space="preserve">cost savings </w:t>
      </w:r>
      <w:r w:rsidR="000B7D7A">
        <w:rPr>
          <w:rFonts w:ascii="Times New Roman" w:hAnsi="Times New Roman" w:cs="Times New Roman"/>
          <w:sz w:val="24"/>
          <w:szCs w:val="24"/>
        </w:rPr>
        <w:t xml:space="preserve">could also be </w:t>
      </w:r>
      <w:r w:rsidR="00A8337F" w:rsidRPr="00026954">
        <w:rPr>
          <w:rFonts w:ascii="Times New Roman" w:hAnsi="Times New Roman" w:cs="Times New Roman"/>
          <w:sz w:val="24"/>
          <w:szCs w:val="24"/>
        </w:rPr>
        <w:t>made</w:t>
      </w:r>
      <w:r>
        <w:rPr>
          <w:rFonts w:ascii="Times New Roman" w:hAnsi="Times New Roman" w:cs="Times New Roman"/>
          <w:sz w:val="24"/>
          <w:szCs w:val="24"/>
        </w:rPr>
        <w:t>.</w:t>
      </w:r>
      <w:r w:rsidR="0004121B">
        <w:rPr>
          <w:rFonts w:ascii="Times New Roman" w:hAnsi="Times New Roman" w:cs="Times New Roman"/>
          <w:sz w:val="24"/>
          <w:szCs w:val="24"/>
        </w:rPr>
        <w:t xml:space="preserve"> </w:t>
      </w:r>
      <w:r w:rsidR="00A8337F" w:rsidRPr="00026954">
        <w:rPr>
          <w:rFonts w:ascii="Times New Roman" w:hAnsi="Times New Roman" w:cs="Times New Roman"/>
          <w:color w:val="000000"/>
          <w:sz w:val="24"/>
          <w:szCs w:val="24"/>
        </w:rPr>
        <w:t>T</w:t>
      </w:r>
      <w:r w:rsidR="00A8337F" w:rsidRPr="00026954">
        <w:rPr>
          <w:rFonts w:ascii="Times New Roman" w:hAnsi="Times New Roman" w:cs="Times New Roman"/>
          <w:sz w:val="24"/>
          <w:szCs w:val="24"/>
        </w:rPr>
        <w:t xml:space="preserve">he </w:t>
      </w:r>
      <w:r w:rsidR="006B1295">
        <w:rPr>
          <w:rFonts w:ascii="Times New Roman" w:hAnsi="Times New Roman" w:cs="Times New Roman"/>
          <w:sz w:val="24"/>
          <w:szCs w:val="24"/>
        </w:rPr>
        <w:t xml:space="preserve">small cost for the </w:t>
      </w:r>
      <w:r w:rsidR="00A8337F" w:rsidRPr="00026954">
        <w:rPr>
          <w:rFonts w:ascii="Times New Roman" w:hAnsi="Times New Roman" w:cs="Times New Roman"/>
          <w:sz w:val="24"/>
          <w:szCs w:val="24"/>
        </w:rPr>
        <w:t xml:space="preserve">notebooks and pens in the ‘school-in-a-bag’ and ‘school-in-a-box’ could be subsumed within guidelines for school-level decision making about grants from the Malawi Government’s Direct School </w:t>
      </w:r>
      <w:r w:rsidR="00A8337F" w:rsidRPr="00026954">
        <w:rPr>
          <w:rFonts w:ascii="Times New Roman" w:hAnsi="Times New Roman" w:cs="Times New Roman"/>
          <w:sz w:val="24"/>
          <w:szCs w:val="24"/>
        </w:rPr>
        <w:lastRenderedPageBreak/>
        <w:t>Support Programme</w:t>
      </w:r>
      <w:r w:rsidR="00A8337F" w:rsidRPr="00026954">
        <w:rPr>
          <w:rFonts w:ascii="Times New Roman" w:hAnsi="Times New Roman" w:cs="Times New Roman"/>
          <w:color w:val="000000"/>
          <w:sz w:val="24"/>
          <w:szCs w:val="24"/>
        </w:rPr>
        <w:t>.</w:t>
      </w:r>
      <w:r w:rsidR="00A8337F" w:rsidRPr="00026954">
        <w:rPr>
          <w:rFonts w:ascii="Times New Roman" w:hAnsi="Times New Roman" w:cs="Times New Roman"/>
          <w:sz w:val="24"/>
          <w:szCs w:val="24"/>
        </w:rPr>
        <w:t xml:space="preserve"> No additional budget would be needed for text books because most intervention schools had already </w:t>
      </w:r>
      <w:r w:rsidR="0004121B">
        <w:rPr>
          <w:rFonts w:ascii="Times New Roman" w:hAnsi="Times New Roman" w:cs="Times New Roman"/>
          <w:sz w:val="24"/>
          <w:szCs w:val="24"/>
        </w:rPr>
        <w:t xml:space="preserve">been </w:t>
      </w:r>
      <w:r w:rsidR="00A8337F" w:rsidRPr="00026954">
        <w:rPr>
          <w:rFonts w:ascii="Times New Roman" w:hAnsi="Times New Roman" w:cs="Times New Roman"/>
          <w:sz w:val="24"/>
          <w:szCs w:val="24"/>
        </w:rPr>
        <w:t xml:space="preserve">supplied </w:t>
      </w:r>
      <w:r w:rsidR="0004121B">
        <w:rPr>
          <w:rFonts w:ascii="Times New Roman" w:hAnsi="Times New Roman" w:cs="Times New Roman"/>
          <w:sz w:val="24"/>
          <w:szCs w:val="24"/>
        </w:rPr>
        <w:t xml:space="preserve">with </w:t>
      </w:r>
      <w:r w:rsidR="00A8337F" w:rsidRPr="00026954">
        <w:rPr>
          <w:rFonts w:ascii="Times New Roman" w:hAnsi="Times New Roman" w:cs="Times New Roman"/>
          <w:sz w:val="24"/>
          <w:szCs w:val="24"/>
        </w:rPr>
        <w:t xml:space="preserve">enough textbooks for the numbers of </w:t>
      </w:r>
      <w:r w:rsidR="008709BF">
        <w:rPr>
          <w:rFonts w:ascii="Times New Roman" w:hAnsi="Times New Roman" w:cs="Times New Roman"/>
          <w:sz w:val="24"/>
          <w:szCs w:val="24"/>
        </w:rPr>
        <w:t>pupil</w:t>
      </w:r>
      <w:r w:rsidR="00A8337F" w:rsidRPr="00026954">
        <w:rPr>
          <w:rFonts w:ascii="Times New Roman" w:hAnsi="Times New Roman" w:cs="Times New Roman"/>
          <w:sz w:val="24"/>
          <w:szCs w:val="24"/>
        </w:rPr>
        <w:t>s enrolled</w:t>
      </w:r>
      <w:r w:rsidR="00165CFB">
        <w:rPr>
          <w:rFonts w:ascii="Times New Roman" w:hAnsi="Times New Roman" w:cs="Times New Roman"/>
          <w:sz w:val="24"/>
          <w:szCs w:val="24"/>
        </w:rPr>
        <w:t xml:space="preserve"> and they just needed. But there would need to be a change in teachers’ attitudes </w:t>
      </w:r>
      <w:r w:rsidR="00165CFB" w:rsidRPr="00026954">
        <w:rPr>
          <w:rFonts w:ascii="Times New Roman" w:hAnsi="Times New Roman" w:cs="Times New Roman"/>
          <w:sz w:val="24"/>
          <w:szCs w:val="24"/>
        </w:rPr>
        <w:t xml:space="preserve">to ensure that each </w:t>
      </w:r>
      <w:r w:rsidR="00165CFB">
        <w:rPr>
          <w:rFonts w:ascii="Times New Roman" w:hAnsi="Times New Roman" w:cs="Times New Roman"/>
          <w:sz w:val="24"/>
          <w:szCs w:val="24"/>
        </w:rPr>
        <w:t>pupil</w:t>
      </w:r>
      <w:r w:rsidR="00165CFB" w:rsidRPr="00026954">
        <w:rPr>
          <w:rFonts w:ascii="Times New Roman" w:hAnsi="Times New Roman" w:cs="Times New Roman"/>
          <w:sz w:val="24"/>
          <w:szCs w:val="24"/>
        </w:rPr>
        <w:t xml:space="preserve"> received the books </w:t>
      </w:r>
      <w:r w:rsidR="00165CFB">
        <w:rPr>
          <w:rFonts w:ascii="Times New Roman" w:hAnsi="Times New Roman" w:cs="Times New Roman"/>
          <w:sz w:val="24"/>
          <w:szCs w:val="24"/>
        </w:rPr>
        <w:t xml:space="preserve">supplied </w:t>
      </w:r>
      <w:r w:rsidR="00165CFB" w:rsidRPr="00026954">
        <w:rPr>
          <w:rFonts w:ascii="Times New Roman" w:hAnsi="Times New Roman" w:cs="Times New Roman"/>
          <w:sz w:val="24"/>
          <w:szCs w:val="24"/>
        </w:rPr>
        <w:t xml:space="preserve">and was </w:t>
      </w:r>
      <w:r w:rsidR="00165CFB">
        <w:rPr>
          <w:rFonts w:ascii="Times New Roman" w:hAnsi="Times New Roman" w:cs="Times New Roman"/>
          <w:sz w:val="24"/>
          <w:szCs w:val="24"/>
        </w:rPr>
        <w:t xml:space="preserve">allowed take </w:t>
      </w:r>
      <w:r w:rsidR="00D53F45">
        <w:rPr>
          <w:rFonts w:ascii="Times New Roman" w:hAnsi="Times New Roman" w:cs="Times New Roman"/>
          <w:sz w:val="24"/>
          <w:szCs w:val="24"/>
        </w:rPr>
        <w:t xml:space="preserve">textbooks </w:t>
      </w:r>
      <w:r w:rsidR="00165CFB">
        <w:rPr>
          <w:rFonts w:ascii="Times New Roman" w:hAnsi="Times New Roman" w:cs="Times New Roman"/>
          <w:sz w:val="24"/>
          <w:szCs w:val="24"/>
        </w:rPr>
        <w:t>home so they could use them ov</w:t>
      </w:r>
      <w:r w:rsidR="00165CFB" w:rsidRPr="00026954">
        <w:rPr>
          <w:rFonts w:ascii="Times New Roman" w:hAnsi="Times New Roman" w:cs="Times New Roman"/>
          <w:sz w:val="24"/>
          <w:szCs w:val="24"/>
        </w:rPr>
        <w:t xml:space="preserve">er a longer period of time. </w:t>
      </w:r>
      <w:r w:rsidR="00A8337F" w:rsidRPr="00026954">
        <w:rPr>
          <w:rFonts w:ascii="Times New Roman" w:hAnsi="Times New Roman" w:cs="Times New Roman"/>
          <w:sz w:val="24"/>
          <w:szCs w:val="24"/>
        </w:rPr>
        <w:t xml:space="preserve">The self-study guides, at the core of the ODFL strategy, were the single largest expense costing about $3.00 each. Although wider roll-out could reduce costs due to economies of scale, experience suggests that these guides could be revised to reduce length without reducing quality. No additional budget would be needed for the </w:t>
      </w:r>
      <w:r w:rsidR="0004121B">
        <w:rPr>
          <w:rFonts w:ascii="Times New Roman" w:hAnsi="Times New Roman" w:cs="Times New Roman"/>
          <w:sz w:val="24"/>
          <w:szCs w:val="24"/>
        </w:rPr>
        <w:t xml:space="preserve">costly </w:t>
      </w:r>
      <w:r w:rsidR="00A8337F" w:rsidRPr="00026954">
        <w:rPr>
          <w:rFonts w:ascii="Times New Roman" w:hAnsi="Times New Roman" w:cs="Times New Roman"/>
          <w:sz w:val="24"/>
          <w:szCs w:val="24"/>
        </w:rPr>
        <w:t>solar radios (included in the school-in-the-box) because the USAID-funded IRI project</w:t>
      </w:r>
      <w:r w:rsidR="0004121B">
        <w:rPr>
          <w:rFonts w:ascii="Times New Roman" w:hAnsi="Times New Roman" w:cs="Times New Roman"/>
          <w:sz w:val="24"/>
          <w:szCs w:val="24"/>
        </w:rPr>
        <w:t xml:space="preserve"> </w:t>
      </w:r>
      <w:r w:rsidR="00A8337F" w:rsidRPr="00026954">
        <w:rPr>
          <w:rFonts w:ascii="Times New Roman" w:hAnsi="Times New Roman" w:cs="Times New Roman"/>
          <w:sz w:val="24"/>
          <w:szCs w:val="24"/>
        </w:rPr>
        <w:t>has now supplied almost all government primary s</w:t>
      </w:r>
      <w:r w:rsidR="0004121B">
        <w:rPr>
          <w:rFonts w:ascii="Times New Roman" w:hAnsi="Times New Roman" w:cs="Times New Roman"/>
          <w:sz w:val="24"/>
          <w:szCs w:val="24"/>
        </w:rPr>
        <w:t xml:space="preserve">chools with these </w:t>
      </w:r>
      <w:r w:rsidR="00A8337F" w:rsidRPr="00026954">
        <w:rPr>
          <w:rFonts w:ascii="Times New Roman" w:hAnsi="Times New Roman" w:cs="Times New Roman"/>
          <w:sz w:val="24"/>
          <w:szCs w:val="24"/>
        </w:rPr>
        <w:t xml:space="preserve">radios. </w:t>
      </w:r>
      <w:r w:rsidR="000B7D7A">
        <w:rPr>
          <w:rFonts w:ascii="Times New Roman" w:hAnsi="Times New Roman" w:cs="Times New Roman"/>
          <w:sz w:val="24"/>
          <w:szCs w:val="24"/>
        </w:rPr>
        <w:t xml:space="preserve">However, </w:t>
      </w:r>
      <w:r w:rsidR="00A8337F" w:rsidRPr="00026954">
        <w:rPr>
          <w:rFonts w:ascii="Times New Roman" w:hAnsi="Times New Roman" w:cs="Times New Roman"/>
          <w:sz w:val="24"/>
          <w:szCs w:val="24"/>
        </w:rPr>
        <w:t xml:space="preserve">good collaboration </w:t>
      </w:r>
      <w:r w:rsidR="000B7D7A">
        <w:rPr>
          <w:rFonts w:ascii="Times New Roman" w:hAnsi="Times New Roman" w:cs="Times New Roman"/>
          <w:sz w:val="24"/>
          <w:szCs w:val="24"/>
        </w:rPr>
        <w:t xml:space="preserve">would be needed </w:t>
      </w:r>
      <w:r w:rsidR="00A8337F" w:rsidRPr="00026954">
        <w:rPr>
          <w:rFonts w:ascii="Times New Roman" w:hAnsi="Times New Roman" w:cs="Times New Roman"/>
          <w:sz w:val="24"/>
          <w:szCs w:val="24"/>
        </w:rPr>
        <w:t xml:space="preserve">between school-based clubs and school management to enable sharing of this valuable resource, which was found to have greatly increased the popularity of clubs and to be a rich resource for learning. </w:t>
      </w:r>
    </w:p>
    <w:p w:rsidR="00D355F7" w:rsidRDefault="00D355F7" w:rsidP="00951BBD">
      <w:pPr>
        <w:spacing w:after="0" w:line="240" w:lineRule="auto"/>
        <w:rPr>
          <w:rFonts w:ascii="Times New Roman" w:hAnsi="Times New Roman" w:cs="Times New Roman"/>
          <w:sz w:val="24"/>
          <w:szCs w:val="24"/>
        </w:rPr>
      </w:pPr>
    </w:p>
    <w:p w:rsidR="006B0B08" w:rsidRDefault="00A8337F" w:rsidP="00951BBD">
      <w:pPr>
        <w:spacing w:after="0" w:line="240" w:lineRule="auto"/>
        <w:rPr>
          <w:rFonts w:ascii="Times New Roman" w:hAnsi="Times New Roman" w:cs="Times New Roman"/>
          <w:sz w:val="24"/>
          <w:szCs w:val="24"/>
          <w:lang w:val="en-AU"/>
        </w:rPr>
      </w:pPr>
      <w:r w:rsidRPr="00026954">
        <w:rPr>
          <w:rFonts w:ascii="Times New Roman" w:hAnsi="Times New Roman" w:cs="Times New Roman"/>
          <w:sz w:val="24"/>
          <w:szCs w:val="24"/>
        </w:rPr>
        <w:t xml:space="preserve">In conclusion, this paper has </w:t>
      </w:r>
      <w:r>
        <w:rPr>
          <w:rFonts w:ascii="Times New Roman" w:hAnsi="Times New Roman" w:cs="Times New Roman"/>
          <w:sz w:val="24"/>
          <w:szCs w:val="24"/>
        </w:rPr>
        <w:t xml:space="preserve">demonstrated </w:t>
      </w:r>
      <w:r w:rsidRPr="00026954">
        <w:rPr>
          <w:rFonts w:ascii="Times New Roman" w:hAnsi="Times New Roman" w:cs="Times New Roman"/>
          <w:sz w:val="24"/>
          <w:szCs w:val="24"/>
        </w:rPr>
        <w:t xml:space="preserve">that even in the context of poverty and high HIV-prevalence, </w:t>
      </w:r>
      <w:r w:rsidR="00D53F45">
        <w:rPr>
          <w:rFonts w:ascii="Times New Roman" w:hAnsi="Times New Roman" w:cs="Times New Roman"/>
          <w:sz w:val="24"/>
          <w:szCs w:val="24"/>
        </w:rPr>
        <w:t xml:space="preserve">patterns of educational inequality and disadvantage can be disrupted and </w:t>
      </w:r>
      <w:r>
        <w:rPr>
          <w:rFonts w:ascii="Times New Roman" w:hAnsi="Times New Roman" w:cs="Times New Roman"/>
          <w:sz w:val="24"/>
          <w:szCs w:val="24"/>
        </w:rPr>
        <w:t>significant improvements in school</w:t>
      </w:r>
      <w:r w:rsidRPr="00026954">
        <w:rPr>
          <w:rFonts w:ascii="Times New Roman" w:hAnsi="Times New Roman" w:cs="Times New Roman"/>
          <w:sz w:val="24"/>
          <w:szCs w:val="24"/>
        </w:rPr>
        <w:t xml:space="preserve"> retention </w:t>
      </w:r>
      <w:r w:rsidR="006C3636">
        <w:rPr>
          <w:rFonts w:ascii="Times New Roman" w:hAnsi="Times New Roman" w:cs="Times New Roman"/>
          <w:sz w:val="24"/>
          <w:szCs w:val="24"/>
        </w:rPr>
        <w:t>made</w:t>
      </w:r>
      <w:r>
        <w:rPr>
          <w:rFonts w:ascii="Times New Roman" w:hAnsi="Times New Roman" w:cs="Times New Roman"/>
          <w:sz w:val="24"/>
          <w:szCs w:val="24"/>
        </w:rPr>
        <w:t xml:space="preserve"> by intervening through primary schools to support vulnerable learners.  However, </w:t>
      </w:r>
      <w:r w:rsidR="006C3636">
        <w:rPr>
          <w:rFonts w:ascii="Times New Roman" w:hAnsi="Times New Roman" w:cs="Times New Roman"/>
          <w:sz w:val="24"/>
          <w:szCs w:val="24"/>
        </w:rPr>
        <w:t xml:space="preserve">an </w:t>
      </w:r>
      <w:r w:rsidRPr="00283277">
        <w:rPr>
          <w:rFonts w:ascii="Times New Roman" w:hAnsi="Times New Roman" w:cs="Times New Roman"/>
          <w:sz w:val="24"/>
          <w:szCs w:val="24"/>
          <w:u w:val="single"/>
        </w:rPr>
        <w:t>integrated</w:t>
      </w:r>
      <w:r>
        <w:rPr>
          <w:rFonts w:ascii="Times New Roman" w:hAnsi="Times New Roman" w:cs="Times New Roman"/>
          <w:sz w:val="24"/>
          <w:szCs w:val="24"/>
        </w:rPr>
        <w:t xml:space="preserve"> strategy </w:t>
      </w:r>
      <w:r w:rsidR="000B7D7A">
        <w:rPr>
          <w:rFonts w:ascii="Times New Roman" w:hAnsi="Times New Roman" w:cs="Times New Roman"/>
          <w:sz w:val="24"/>
          <w:szCs w:val="24"/>
        </w:rPr>
        <w:t xml:space="preserve">is needed to change </w:t>
      </w:r>
      <w:r>
        <w:rPr>
          <w:rFonts w:ascii="Times New Roman" w:hAnsi="Times New Roman" w:cs="Times New Roman"/>
          <w:sz w:val="24"/>
          <w:szCs w:val="24"/>
        </w:rPr>
        <w:t>school policies and practices, improv</w:t>
      </w:r>
      <w:r w:rsidR="006C3636">
        <w:rPr>
          <w:rFonts w:ascii="Times New Roman" w:hAnsi="Times New Roman" w:cs="Times New Roman"/>
          <w:sz w:val="24"/>
          <w:szCs w:val="24"/>
        </w:rPr>
        <w:t>e</w:t>
      </w:r>
      <w:r>
        <w:rPr>
          <w:rFonts w:ascii="Times New Roman" w:hAnsi="Times New Roman" w:cs="Times New Roman"/>
          <w:sz w:val="24"/>
          <w:szCs w:val="24"/>
        </w:rPr>
        <w:t xml:space="preserve"> school record keeping and </w:t>
      </w:r>
      <w:r w:rsidR="001A343F">
        <w:rPr>
          <w:rFonts w:ascii="Times New Roman" w:hAnsi="Times New Roman" w:cs="Times New Roman"/>
          <w:sz w:val="24"/>
          <w:szCs w:val="24"/>
        </w:rPr>
        <w:t xml:space="preserve">pupil </w:t>
      </w:r>
      <w:r>
        <w:rPr>
          <w:rFonts w:ascii="Times New Roman" w:hAnsi="Times New Roman" w:cs="Times New Roman"/>
          <w:sz w:val="24"/>
          <w:szCs w:val="24"/>
        </w:rPr>
        <w:t xml:space="preserve">follow-up, </w:t>
      </w:r>
      <w:r w:rsidR="001A343F">
        <w:rPr>
          <w:rFonts w:ascii="Times New Roman" w:hAnsi="Times New Roman" w:cs="Times New Roman"/>
          <w:sz w:val="24"/>
          <w:szCs w:val="24"/>
        </w:rPr>
        <w:t xml:space="preserve">develop </w:t>
      </w:r>
      <w:r>
        <w:rPr>
          <w:rFonts w:ascii="Times New Roman" w:hAnsi="Times New Roman" w:cs="Times New Roman"/>
          <w:sz w:val="24"/>
          <w:szCs w:val="24"/>
        </w:rPr>
        <w:t xml:space="preserve">self-study learner-guides </w:t>
      </w:r>
      <w:r w:rsidR="006C3636">
        <w:rPr>
          <w:rFonts w:ascii="Times New Roman" w:hAnsi="Times New Roman" w:cs="Times New Roman"/>
          <w:sz w:val="24"/>
          <w:szCs w:val="24"/>
        </w:rPr>
        <w:t xml:space="preserve">and </w:t>
      </w:r>
      <w:r w:rsidR="001A343F">
        <w:rPr>
          <w:rFonts w:ascii="Times New Roman" w:hAnsi="Times New Roman" w:cs="Times New Roman"/>
          <w:sz w:val="24"/>
          <w:szCs w:val="24"/>
        </w:rPr>
        <w:t xml:space="preserve">provide </w:t>
      </w:r>
      <w:r>
        <w:rPr>
          <w:rFonts w:ascii="Times New Roman" w:hAnsi="Times New Roman" w:cs="Times New Roman"/>
          <w:sz w:val="24"/>
          <w:szCs w:val="24"/>
        </w:rPr>
        <w:t>additional support for learning</w:t>
      </w:r>
      <w:r w:rsidR="006C3636">
        <w:rPr>
          <w:rFonts w:ascii="Times New Roman" w:hAnsi="Times New Roman" w:cs="Times New Roman"/>
          <w:sz w:val="24"/>
          <w:szCs w:val="24"/>
        </w:rPr>
        <w:t xml:space="preserve"> and for </w:t>
      </w:r>
      <w:r w:rsidR="008709BF">
        <w:rPr>
          <w:rFonts w:ascii="Times New Roman" w:hAnsi="Times New Roman" w:cs="Times New Roman"/>
          <w:sz w:val="24"/>
          <w:szCs w:val="24"/>
        </w:rPr>
        <w:t>pupil</w:t>
      </w:r>
      <w:r w:rsidR="006C3636">
        <w:rPr>
          <w:rFonts w:ascii="Times New Roman" w:hAnsi="Times New Roman" w:cs="Times New Roman"/>
          <w:sz w:val="24"/>
          <w:szCs w:val="24"/>
        </w:rPr>
        <w:t xml:space="preserve"> welfare</w:t>
      </w:r>
      <w:r w:rsidRPr="00283277">
        <w:rPr>
          <w:rFonts w:ascii="Times New Roman" w:hAnsi="Times New Roman" w:cs="Times New Roman"/>
          <w:sz w:val="24"/>
          <w:szCs w:val="24"/>
          <w:lang w:val="en-AU"/>
        </w:rPr>
        <w:t xml:space="preserve">.  </w:t>
      </w:r>
      <w:r w:rsidRPr="00283277">
        <w:rPr>
          <w:rFonts w:ascii="Times New Roman" w:hAnsi="Times New Roman" w:cs="Times New Roman"/>
          <w:sz w:val="24"/>
          <w:szCs w:val="24"/>
          <w:lang w:eastAsia="en-GB"/>
        </w:rPr>
        <w:t>Given the existing pressures on meagre education budgets it may be tempting to implement only parts of this strategy</w:t>
      </w:r>
      <w:r w:rsidR="006C3636">
        <w:rPr>
          <w:rFonts w:ascii="Times New Roman" w:hAnsi="Times New Roman" w:cs="Times New Roman"/>
          <w:sz w:val="24"/>
          <w:szCs w:val="24"/>
          <w:lang w:eastAsia="en-GB"/>
        </w:rPr>
        <w:t xml:space="preserve"> but t</w:t>
      </w:r>
      <w:r w:rsidRPr="00283277">
        <w:rPr>
          <w:rFonts w:ascii="Times New Roman" w:hAnsi="Times New Roman" w:cs="Times New Roman"/>
          <w:sz w:val="24"/>
          <w:szCs w:val="24"/>
          <w:lang w:eastAsia="en-GB"/>
        </w:rPr>
        <w:t xml:space="preserve">his is unlikely to bring significant improvements in </w:t>
      </w:r>
      <w:r w:rsidR="008709BF">
        <w:rPr>
          <w:rFonts w:ascii="Times New Roman" w:hAnsi="Times New Roman" w:cs="Times New Roman"/>
          <w:sz w:val="24"/>
          <w:szCs w:val="24"/>
          <w:lang w:eastAsia="en-GB"/>
        </w:rPr>
        <w:t>pupil</w:t>
      </w:r>
      <w:r>
        <w:rPr>
          <w:rFonts w:ascii="Times New Roman" w:hAnsi="Times New Roman" w:cs="Times New Roman"/>
          <w:sz w:val="24"/>
          <w:szCs w:val="24"/>
          <w:lang w:eastAsia="en-GB"/>
        </w:rPr>
        <w:t xml:space="preserve"> retention and progression </w:t>
      </w:r>
      <w:r w:rsidRPr="00283277">
        <w:rPr>
          <w:rFonts w:ascii="Times New Roman" w:hAnsi="Times New Roman" w:cs="Times New Roman"/>
          <w:sz w:val="24"/>
          <w:szCs w:val="24"/>
          <w:lang w:eastAsia="en-GB"/>
        </w:rPr>
        <w:t xml:space="preserve">because synergy is needed between all of the components.  </w:t>
      </w:r>
      <w:r w:rsidRPr="00283277">
        <w:rPr>
          <w:rFonts w:ascii="Times New Roman" w:hAnsi="Times New Roman" w:cs="Times New Roman"/>
          <w:sz w:val="24"/>
          <w:szCs w:val="24"/>
          <w:lang w:val="en-AU"/>
        </w:rPr>
        <w:t xml:space="preserve">This integrated strategy also needs to be </w:t>
      </w:r>
      <w:r w:rsidR="006C3636">
        <w:rPr>
          <w:rFonts w:ascii="Times New Roman" w:hAnsi="Times New Roman" w:cs="Times New Roman"/>
          <w:sz w:val="24"/>
          <w:szCs w:val="24"/>
          <w:lang w:val="en-AU"/>
        </w:rPr>
        <w:t xml:space="preserve">supported by improved teacher education and </w:t>
      </w:r>
      <w:r w:rsidRPr="00283277">
        <w:rPr>
          <w:rFonts w:ascii="Times New Roman" w:hAnsi="Times New Roman" w:cs="Times New Roman"/>
          <w:sz w:val="24"/>
          <w:szCs w:val="24"/>
          <w:lang w:val="en-AU"/>
        </w:rPr>
        <w:t xml:space="preserve">surrounded by national policies that recognise and support vulnerable learners </w:t>
      </w:r>
      <w:r w:rsidR="001A343F">
        <w:rPr>
          <w:rFonts w:ascii="Times New Roman" w:hAnsi="Times New Roman" w:cs="Times New Roman"/>
          <w:sz w:val="24"/>
          <w:szCs w:val="24"/>
          <w:lang w:val="en-AU"/>
        </w:rPr>
        <w:t xml:space="preserve">and are </w:t>
      </w:r>
      <w:r w:rsidRPr="00283277">
        <w:rPr>
          <w:rFonts w:ascii="Times New Roman" w:hAnsi="Times New Roman" w:cs="Times New Roman"/>
          <w:sz w:val="24"/>
          <w:szCs w:val="24"/>
          <w:lang w:val="en-AU"/>
        </w:rPr>
        <w:t>promoted by policy champions</w:t>
      </w:r>
      <w:r>
        <w:rPr>
          <w:rFonts w:ascii="Times New Roman" w:hAnsi="Times New Roman" w:cs="Times New Roman"/>
          <w:sz w:val="24"/>
          <w:szCs w:val="24"/>
          <w:lang w:val="en-AU"/>
        </w:rPr>
        <w:t xml:space="preserve">. </w:t>
      </w:r>
    </w:p>
    <w:p w:rsidR="006B0B08" w:rsidRDefault="006B0B08" w:rsidP="00951BBD">
      <w:pPr>
        <w:spacing w:after="0" w:line="240" w:lineRule="auto"/>
        <w:rPr>
          <w:rFonts w:ascii="Times New Roman" w:hAnsi="Times New Roman" w:cs="Times New Roman"/>
          <w:sz w:val="24"/>
          <w:szCs w:val="24"/>
          <w:lang w:val="en-AU"/>
        </w:rPr>
      </w:pPr>
    </w:p>
    <w:p w:rsidR="00A8337F" w:rsidRDefault="00A8337F" w:rsidP="00951BBD">
      <w:pPr>
        <w:spacing w:after="0" w:line="240" w:lineRule="auto"/>
        <w:rPr>
          <w:rFonts w:ascii="Times New Roman" w:hAnsi="Times New Roman" w:cs="Times New Roman"/>
          <w:sz w:val="24"/>
          <w:szCs w:val="24"/>
          <w:lang w:eastAsia="fr-FR"/>
        </w:rPr>
      </w:pPr>
      <w:r>
        <w:rPr>
          <w:rFonts w:ascii="Times New Roman" w:hAnsi="Times New Roman" w:cs="Times New Roman"/>
          <w:sz w:val="24"/>
          <w:szCs w:val="24"/>
          <w:lang w:eastAsia="fr-FR"/>
        </w:rPr>
        <w:t xml:space="preserve"> </w:t>
      </w:r>
      <w:r w:rsidRPr="00026954">
        <w:rPr>
          <w:rFonts w:ascii="Times New Roman" w:hAnsi="Times New Roman" w:cs="Times New Roman"/>
          <w:sz w:val="24"/>
          <w:szCs w:val="24"/>
          <w:lang w:eastAsia="fr-FR"/>
        </w:rPr>
        <w:t xml:space="preserve"> </w:t>
      </w:r>
    </w:p>
    <w:p w:rsidR="00925D7A" w:rsidRPr="00F22D04" w:rsidRDefault="00925D7A" w:rsidP="00951BBD">
      <w:pPr>
        <w:spacing w:after="0" w:line="240" w:lineRule="auto"/>
        <w:rPr>
          <w:sz w:val="24"/>
          <w:szCs w:val="24"/>
        </w:rPr>
      </w:pPr>
    </w:p>
    <w:p w:rsidR="00925D7A" w:rsidRPr="00026954" w:rsidRDefault="00925D7A" w:rsidP="00951BBD">
      <w:pPr>
        <w:spacing w:after="0" w:line="240" w:lineRule="auto"/>
        <w:rPr>
          <w:rFonts w:ascii="Times New Roman" w:hAnsi="Times New Roman" w:cs="Times New Roman"/>
          <w:sz w:val="24"/>
          <w:szCs w:val="24"/>
          <w:lang w:eastAsia="fr-FR"/>
        </w:rPr>
      </w:pPr>
    </w:p>
    <w:p w:rsidR="00A8337F" w:rsidRPr="00026954" w:rsidRDefault="005151A6" w:rsidP="00951BBD">
      <w:pPr>
        <w:spacing w:after="0" w:line="240" w:lineRule="auto"/>
        <w:outlineLvl w:val="0"/>
        <w:rPr>
          <w:rFonts w:ascii="Times New Roman" w:hAnsi="Times New Roman" w:cs="Times New Roman"/>
          <w:b/>
          <w:sz w:val="24"/>
          <w:szCs w:val="24"/>
          <w:lang w:eastAsia="fr-FR"/>
        </w:rPr>
      </w:pPr>
      <w:r w:rsidRPr="00026954">
        <w:rPr>
          <w:rFonts w:ascii="Times New Roman" w:hAnsi="Times New Roman" w:cs="Times New Roman"/>
          <w:b/>
          <w:sz w:val="24"/>
          <w:szCs w:val="24"/>
          <w:lang w:eastAsia="fr-FR"/>
        </w:rPr>
        <w:t xml:space="preserve">REFERENCES  </w:t>
      </w:r>
    </w:p>
    <w:p w:rsidR="00A8337F" w:rsidRPr="00026954" w:rsidRDefault="00A8337F" w:rsidP="00951BBD">
      <w:pPr>
        <w:spacing w:after="0" w:line="240" w:lineRule="auto"/>
        <w:rPr>
          <w:rFonts w:ascii="Times New Roman" w:hAnsi="Times New Roman" w:cs="Times New Roman"/>
          <w:b/>
          <w:sz w:val="24"/>
          <w:szCs w:val="24"/>
          <w:lang w:eastAsia="fr-FR"/>
        </w:rPr>
      </w:pPr>
    </w:p>
    <w:p w:rsidR="00A8337F" w:rsidRPr="00026954" w:rsidRDefault="00C66630" w:rsidP="00951BBD">
      <w:pPr>
        <w:spacing w:after="0" w:line="240" w:lineRule="auto"/>
        <w:rPr>
          <w:rFonts w:ascii="Times New Roman" w:hAnsi="Times New Roman" w:cs="Times New Roman"/>
          <w:sz w:val="24"/>
          <w:szCs w:val="24"/>
        </w:rPr>
      </w:pPr>
      <w:r>
        <w:rPr>
          <w:rFonts w:ascii="Times New Roman" w:hAnsi="Times New Roman" w:cs="Times New Roman"/>
          <w:sz w:val="24"/>
          <w:szCs w:val="24"/>
        </w:rPr>
        <w:t>A</w:t>
      </w:r>
      <w:r w:rsidRPr="00C66630">
        <w:rPr>
          <w:rFonts w:ascii="Times New Roman" w:hAnsi="Times New Roman" w:cs="Times New Roman"/>
          <w:sz w:val="24"/>
          <w:szCs w:val="24"/>
        </w:rPr>
        <w:t xml:space="preserve">insworth, </w:t>
      </w:r>
      <w:r>
        <w:rPr>
          <w:rFonts w:ascii="Times New Roman" w:hAnsi="Times New Roman" w:cs="Times New Roman"/>
          <w:sz w:val="24"/>
          <w:szCs w:val="24"/>
        </w:rPr>
        <w:t xml:space="preserve">M. And </w:t>
      </w:r>
      <w:proofErr w:type="spellStart"/>
      <w:r>
        <w:rPr>
          <w:rFonts w:ascii="Times New Roman" w:hAnsi="Times New Roman" w:cs="Times New Roman"/>
          <w:sz w:val="24"/>
          <w:szCs w:val="24"/>
        </w:rPr>
        <w:t>F</w:t>
      </w:r>
      <w:r w:rsidRPr="00C66630">
        <w:rPr>
          <w:rFonts w:ascii="Times New Roman" w:hAnsi="Times New Roman" w:cs="Times New Roman"/>
          <w:sz w:val="24"/>
          <w:szCs w:val="24"/>
        </w:rPr>
        <w:t>ilmer</w:t>
      </w:r>
      <w:proofErr w:type="spellEnd"/>
      <w:r w:rsidRPr="00C66630">
        <w:rPr>
          <w:rFonts w:ascii="Times New Roman" w:hAnsi="Times New Roman" w:cs="Times New Roman"/>
          <w:sz w:val="24"/>
          <w:szCs w:val="24"/>
        </w:rPr>
        <w:t xml:space="preserve">, </w:t>
      </w:r>
      <w:r>
        <w:rPr>
          <w:rFonts w:ascii="Times New Roman" w:hAnsi="Times New Roman" w:cs="Times New Roman"/>
          <w:sz w:val="24"/>
          <w:szCs w:val="24"/>
        </w:rPr>
        <w:t>D</w:t>
      </w:r>
      <w:r w:rsidRPr="00C66630">
        <w:rPr>
          <w:rFonts w:ascii="Times New Roman" w:hAnsi="Times New Roman" w:cs="Times New Roman"/>
          <w:sz w:val="24"/>
          <w:szCs w:val="24"/>
        </w:rPr>
        <w:t xml:space="preserve">. (2006) Inequalities in children’s schooling: AIDS, </w:t>
      </w:r>
      <w:proofErr w:type="spellStart"/>
      <w:r w:rsidRPr="00C66630">
        <w:rPr>
          <w:rFonts w:ascii="Times New Roman" w:hAnsi="Times New Roman" w:cs="Times New Roman"/>
          <w:sz w:val="24"/>
          <w:szCs w:val="24"/>
        </w:rPr>
        <w:t>orphanhood</w:t>
      </w:r>
      <w:proofErr w:type="spellEnd"/>
      <w:r w:rsidRPr="00C66630">
        <w:rPr>
          <w:rFonts w:ascii="Times New Roman" w:hAnsi="Times New Roman" w:cs="Times New Roman"/>
          <w:sz w:val="24"/>
          <w:szCs w:val="24"/>
        </w:rPr>
        <w:t xml:space="preserve">, poverty, and gender </w:t>
      </w:r>
      <w:r w:rsidRPr="00C66630">
        <w:rPr>
          <w:rFonts w:ascii="Times New Roman" w:hAnsi="Times New Roman" w:cs="Times New Roman"/>
          <w:i/>
          <w:sz w:val="24"/>
          <w:szCs w:val="24"/>
        </w:rPr>
        <w:t>World Development,</w:t>
      </w:r>
      <w:r w:rsidRPr="00C66630">
        <w:rPr>
          <w:rFonts w:ascii="Times New Roman" w:hAnsi="Times New Roman" w:cs="Times New Roman"/>
          <w:sz w:val="24"/>
          <w:szCs w:val="24"/>
        </w:rPr>
        <w:t xml:space="preserve"> 34</w:t>
      </w:r>
      <w:r w:rsidRPr="00C66630">
        <w:rPr>
          <w:rFonts w:ascii="Times New Roman" w:hAnsi="Times New Roman" w:cs="Times New Roman"/>
          <w:b/>
          <w:sz w:val="24"/>
          <w:szCs w:val="24"/>
        </w:rPr>
        <w:t>,</w:t>
      </w:r>
      <w:r w:rsidRPr="00C66630">
        <w:rPr>
          <w:rFonts w:ascii="Times New Roman" w:hAnsi="Times New Roman" w:cs="Times New Roman"/>
          <w:sz w:val="24"/>
          <w:szCs w:val="24"/>
        </w:rPr>
        <w:t xml:space="preserve"> 1099-1128.</w:t>
      </w:r>
    </w:p>
    <w:p w:rsidR="00463B47" w:rsidRDefault="00463B47" w:rsidP="00951BBD">
      <w:pPr>
        <w:autoSpaceDE w:val="0"/>
        <w:autoSpaceDN w:val="0"/>
        <w:adjustRightInd w:val="0"/>
        <w:spacing w:after="0" w:line="240" w:lineRule="auto"/>
        <w:rPr>
          <w:rFonts w:ascii="Times New Roman" w:hAnsi="Times New Roman" w:cs="Times New Roman"/>
          <w:sz w:val="24"/>
          <w:szCs w:val="24"/>
        </w:rPr>
      </w:pPr>
    </w:p>
    <w:p w:rsidR="001221E2" w:rsidRPr="001221E2" w:rsidRDefault="001221E2" w:rsidP="001221E2">
      <w:pPr>
        <w:rPr>
          <w:rFonts w:ascii="Times New Roman" w:hAnsi="Times New Roman" w:cs="Times New Roman"/>
          <w:bCs/>
          <w:color w:val="AAAAAA"/>
          <w:sz w:val="24"/>
          <w:szCs w:val="24"/>
        </w:rPr>
      </w:pPr>
      <w:proofErr w:type="spellStart"/>
      <w:r>
        <w:rPr>
          <w:rFonts w:ascii="Times New Roman" w:hAnsi="Times New Roman" w:cs="Times New Roman"/>
          <w:bCs/>
          <w:sz w:val="24"/>
          <w:szCs w:val="24"/>
        </w:rPr>
        <w:t>Bennell</w:t>
      </w:r>
      <w:proofErr w:type="spellEnd"/>
      <w:r>
        <w:rPr>
          <w:rFonts w:ascii="Times New Roman" w:hAnsi="Times New Roman" w:cs="Times New Roman"/>
          <w:bCs/>
          <w:sz w:val="24"/>
          <w:szCs w:val="24"/>
        </w:rPr>
        <w:t xml:space="preserve">, P. (2005) </w:t>
      </w:r>
      <w:proofErr w:type="gramStart"/>
      <w:r w:rsidRPr="001221E2">
        <w:rPr>
          <w:rFonts w:ascii="Times New Roman" w:hAnsi="Times New Roman" w:cs="Times New Roman"/>
          <w:bCs/>
          <w:sz w:val="24"/>
          <w:szCs w:val="24"/>
        </w:rPr>
        <w:t>The</w:t>
      </w:r>
      <w:proofErr w:type="gramEnd"/>
      <w:r w:rsidRPr="001221E2">
        <w:rPr>
          <w:rFonts w:ascii="Times New Roman" w:hAnsi="Times New Roman" w:cs="Times New Roman"/>
          <w:bCs/>
          <w:sz w:val="24"/>
          <w:szCs w:val="24"/>
        </w:rPr>
        <w:t xml:space="preserve"> Impact of the AIDS Epidemic on the Schooling of Orphans and Other Directly Affected</w:t>
      </w:r>
      <w:r>
        <w:rPr>
          <w:rFonts w:ascii="Times New Roman" w:hAnsi="Times New Roman" w:cs="Times New Roman"/>
          <w:bCs/>
          <w:sz w:val="24"/>
          <w:szCs w:val="24"/>
        </w:rPr>
        <w:t xml:space="preserve"> Children in Sub-Saharan Africa. </w:t>
      </w:r>
      <w:r>
        <w:rPr>
          <w:rFonts w:ascii="Times New Roman" w:hAnsi="Times New Roman" w:cs="Times New Roman"/>
          <w:bCs/>
          <w:color w:val="000000"/>
          <w:sz w:val="24"/>
          <w:szCs w:val="24"/>
        </w:rPr>
        <w:t xml:space="preserve">Journal of Development Studies 41(3) 467-488. </w:t>
      </w:r>
    </w:p>
    <w:p w:rsidR="00566CFC" w:rsidRPr="00566CFC" w:rsidRDefault="00566CFC" w:rsidP="00951BBD">
      <w:pPr>
        <w:pStyle w:val="BodyText"/>
        <w:tabs>
          <w:tab w:val="clear" w:pos="709"/>
          <w:tab w:val="left" w:pos="0"/>
        </w:tabs>
        <w:spacing w:before="0"/>
        <w:jc w:val="left"/>
        <w:rPr>
          <w:rFonts w:ascii="Times New Roman" w:hAnsi="Times New Roman" w:cs="Times New Roman"/>
          <w:i w:val="0"/>
          <w:sz w:val="24"/>
          <w:szCs w:val="24"/>
          <w:lang w:val="en-GB"/>
        </w:rPr>
      </w:pPr>
      <w:r w:rsidRPr="001221E2">
        <w:rPr>
          <w:rFonts w:ascii="Times New Roman" w:hAnsi="Times New Roman" w:cs="Times New Roman"/>
          <w:i w:val="0"/>
          <w:sz w:val="24"/>
          <w:szCs w:val="24"/>
          <w:lang w:val="en-GB"/>
        </w:rPr>
        <w:t>Creswell, J. W.</w:t>
      </w:r>
      <w:r w:rsidRPr="00566CFC">
        <w:rPr>
          <w:rFonts w:ascii="Times New Roman" w:hAnsi="Times New Roman" w:cs="Times New Roman"/>
          <w:i w:val="0"/>
          <w:sz w:val="24"/>
          <w:szCs w:val="24"/>
          <w:lang w:val="en-GB"/>
        </w:rPr>
        <w:t xml:space="preserve"> (2007) </w:t>
      </w:r>
      <w:r w:rsidRPr="00FB2EE6">
        <w:rPr>
          <w:rFonts w:ascii="Times New Roman" w:hAnsi="Times New Roman" w:cs="Times New Roman"/>
          <w:iCs/>
          <w:sz w:val="24"/>
          <w:szCs w:val="24"/>
          <w:lang w:val="en-GB"/>
        </w:rPr>
        <w:t>Qualitative Inquiry and Research Design</w:t>
      </w:r>
      <w:r w:rsidRPr="00566CFC">
        <w:rPr>
          <w:rFonts w:ascii="Times New Roman" w:hAnsi="Times New Roman" w:cs="Times New Roman"/>
          <w:i w:val="0"/>
          <w:sz w:val="24"/>
          <w:szCs w:val="24"/>
          <w:lang w:val="en-GB"/>
        </w:rPr>
        <w:t xml:space="preserve">. (2nd </w:t>
      </w:r>
      <w:proofErr w:type="gramStart"/>
      <w:r w:rsidRPr="00566CFC">
        <w:rPr>
          <w:rFonts w:ascii="Times New Roman" w:hAnsi="Times New Roman" w:cs="Times New Roman"/>
          <w:i w:val="0"/>
          <w:sz w:val="24"/>
          <w:szCs w:val="24"/>
          <w:lang w:val="en-GB"/>
        </w:rPr>
        <w:t>ed</w:t>
      </w:r>
      <w:proofErr w:type="gramEnd"/>
      <w:r w:rsidRPr="00566CFC">
        <w:rPr>
          <w:rFonts w:ascii="Times New Roman" w:hAnsi="Times New Roman" w:cs="Times New Roman"/>
          <w:i w:val="0"/>
          <w:sz w:val="24"/>
          <w:szCs w:val="24"/>
          <w:lang w:val="en-GB"/>
        </w:rPr>
        <w:t xml:space="preserve">.). Thousand Oaks: Sage. </w:t>
      </w:r>
    </w:p>
    <w:p w:rsidR="00566CFC" w:rsidRDefault="00566CFC" w:rsidP="00951BBD">
      <w:pPr>
        <w:pStyle w:val="BodyText"/>
        <w:tabs>
          <w:tab w:val="clear" w:pos="709"/>
          <w:tab w:val="left" w:pos="0"/>
        </w:tabs>
        <w:spacing w:before="0"/>
        <w:jc w:val="left"/>
        <w:rPr>
          <w:szCs w:val="22"/>
        </w:rPr>
      </w:pPr>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r w:rsidRPr="00026954">
        <w:rPr>
          <w:rFonts w:ascii="Times New Roman" w:hAnsi="Times New Roman" w:cs="Times New Roman"/>
          <w:i w:val="0"/>
          <w:color w:val="000000"/>
          <w:sz w:val="24"/>
          <w:szCs w:val="24"/>
          <w:lang w:val="en-GB"/>
        </w:rPr>
        <w:t xml:space="preserve">Government of Malawi (2005) </w:t>
      </w:r>
      <w:r w:rsidRPr="00026954">
        <w:rPr>
          <w:rFonts w:ascii="Times New Roman" w:hAnsi="Times New Roman" w:cs="Times New Roman"/>
          <w:color w:val="000000"/>
          <w:sz w:val="24"/>
          <w:szCs w:val="24"/>
          <w:lang w:val="en-GB"/>
        </w:rPr>
        <w:t>Combating HIV and AIDS in the Education Sector in Malawi: Strategic Plan 2005-2008</w:t>
      </w:r>
      <w:r w:rsidRPr="00026954">
        <w:rPr>
          <w:rFonts w:ascii="Times New Roman" w:hAnsi="Times New Roman" w:cs="Times New Roman"/>
          <w:i w:val="0"/>
          <w:color w:val="000000"/>
          <w:sz w:val="24"/>
          <w:szCs w:val="24"/>
          <w:lang w:val="en-GB"/>
        </w:rPr>
        <w:t>.</w:t>
      </w:r>
      <w:r w:rsidRPr="00026954">
        <w:rPr>
          <w:rFonts w:ascii="Times New Roman" w:hAnsi="Times New Roman" w:cs="Times New Roman"/>
          <w:bCs/>
          <w:i w:val="0"/>
          <w:color w:val="000000"/>
          <w:sz w:val="24"/>
          <w:szCs w:val="24"/>
          <w:lang w:val="en-GB"/>
        </w:rPr>
        <w:t xml:space="preserve"> Lilongwe: </w:t>
      </w:r>
      <w:r w:rsidRPr="00026954">
        <w:rPr>
          <w:rFonts w:ascii="Times New Roman" w:hAnsi="Times New Roman" w:cs="Times New Roman"/>
          <w:i w:val="0"/>
          <w:color w:val="000000"/>
          <w:sz w:val="24"/>
          <w:szCs w:val="24"/>
          <w:lang w:val="en-GB"/>
        </w:rPr>
        <w:t>Ministry of Education, Government of Malawi.</w:t>
      </w:r>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roofErr w:type="gramStart"/>
      <w:r>
        <w:rPr>
          <w:rFonts w:ascii="Times New Roman" w:hAnsi="Times New Roman" w:cs="Times New Roman"/>
          <w:i w:val="0"/>
          <w:color w:val="000000"/>
          <w:sz w:val="24"/>
          <w:szCs w:val="24"/>
          <w:lang w:val="en-GB"/>
        </w:rPr>
        <w:t xml:space="preserve">Government of Malawi (2006) </w:t>
      </w:r>
      <w:r w:rsidRPr="001370FF">
        <w:rPr>
          <w:rFonts w:ascii="Times New Roman" w:hAnsi="Times New Roman" w:cs="Times New Roman"/>
          <w:color w:val="000000"/>
          <w:sz w:val="24"/>
          <w:szCs w:val="24"/>
          <w:lang w:val="en-GB"/>
        </w:rPr>
        <w:t>Basic Education Statists</w:t>
      </w:r>
      <w:r>
        <w:rPr>
          <w:rFonts w:ascii="Times New Roman" w:hAnsi="Times New Roman" w:cs="Times New Roman"/>
          <w:i w:val="0"/>
          <w:color w:val="000000"/>
          <w:sz w:val="24"/>
          <w:szCs w:val="24"/>
          <w:lang w:val="en-GB"/>
        </w:rPr>
        <w:t>.</w:t>
      </w:r>
      <w:proofErr w:type="gramEnd"/>
      <w:r>
        <w:rPr>
          <w:rFonts w:ascii="Times New Roman" w:hAnsi="Times New Roman" w:cs="Times New Roman"/>
          <w:i w:val="0"/>
          <w:color w:val="000000"/>
          <w:sz w:val="24"/>
          <w:szCs w:val="24"/>
          <w:lang w:val="en-GB"/>
        </w:rPr>
        <w:t xml:space="preserve"> </w:t>
      </w:r>
      <w:proofErr w:type="gramStart"/>
      <w:r>
        <w:rPr>
          <w:rFonts w:ascii="Times New Roman" w:hAnsi="Times New Roman" w:cs="Times New Roman"/>
          <w:i w:val="0"/>
          <w:color w:val="000000"/>
          <w:sz w:val="24"/>
          <w:szCs w:val="24"/>
          <w:lang w:val="en-GB"/>
        </w:rPr>
        <w:t>Lilongwe, Ministry of Education.</w:t>
      </w:r>
      <w:proofErr w:type="gramEnd"/>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
    <w:p w:rsidR="001221E2" w:rsidRPr="001221E2" w:rsidRDefault="001221E2" w:rsidP="001221E2">
      <w:pPr>
        <w:autoSpaceDE w:val="0"/>
        <w:autoSpaceDN w:val="0"/>
        <w:adjustRightInd w:val="0"/>
        <w:spacing w:after="0" w:line="240" w:lineRule="auto"/>
        <w:rPr>
          <w:rFonts w:ascii="Times New Roman" w:hAnsi="Times New Roman" w:cs="Times New Roman"/>
          <w:i/>
          <w:iCs/>
          <w:sz w:val="24"/>
          <w:szCs w:val="24"/>
        </w:rPr>
      </w:pPr>
      <w:r w:rsidRPr="001221E2">
        <w:rPr>
          <w:rFonts w:ascii="Times New Roman" w:hAnsi="Times New Roman" w:cs="Times New Roman"/>
          <w:bCs/>
          <w:sz w:val="24"/>
          <w:szCs w:val="24"/>
        </w:rPr>
        <w:t xml:space="preserve">Hepburn, A. </w:t>
      </w:r>
      <w:r>
        <w:rPr>
          <w:rFonts w:ascii="Times New Roman" w:hAnsi="Times New Roman" w:cs="Times New Roman"/>
          <w:bCs/>
          <w:sz w:val="24"/>
          <w:szCs w:val="24"/>
        </w:rPr>
        <w:t>(</w:t>
      </w:r>
      <w:r w:rsidRPr="001221E2">
        <w:rPr>
          <w:rFonts w:ascii="Times New Roman" w:hAnsi="Times New Roman" w:cs="Times New Roman"/>
          <w:bCs/>
          <w:sz w:val="24"/>
          <w:szCs w:val="24"/>
        </w:rPr>
        <w:t>2001)</w:t>
      </w:r>
      <w:r>
        <w:rPr>
          <w:rFonts w:ascii="Times New Roman" w:hAnsi="Times New Roman" w:cs="Times New Roman"/>
          <w:bCs/>
          <w:i/>
          <w:sz w:val="24"/>
          <w:szCs w:val="24"/>
        </w:rPr>
        <w:t xml:space="preserve"> </w:t>
      </w:r>
      <w:r w:rsidRPr="001221E2">
        <w:rPr>
          <w:rFonts w:ascii="Times New Roman" w:hAnsi="Times New Roman" w:cs="Times New Roman"/>
          <w:bCs/>
          <w:i/>
          <w:sz w:val="24"/>
          <w:szCs w:val="24"/>
        </w:rPr>
        <w:t xml:space="preserve">Primary Education in Eastern and Southern Africa: </w:t>
      </w:r>
      <w:r w:rsidRPr="001221E2">
        <w:rPr>
          <w:rFonts w:ascii="Times New Roman" w:hAnsi="Times New Roman" w:cs="Times New Roman"/>
          <w:i/>
          <w:iCs/>
          <w:sz w:val="24"/>
          <w:szCs w:val="24"/>
        </w:rPr>
        <w:t>Increasing Access for Orphans and Vulnerable Children in AIDS-affected Areas</w:t>
      </w:r>
      <w:r>
        <w:rPr>
          <w:rFonts w:ascii="Times New Roman" w:hAnsi="Times New Roman" w:cs="Times New Roman"/>
          <w:i/>
          <w:iCs/>
          <w:sz w:val="24"/>
          <w:szCs w:val="24"/>
        </w:rPr>
        <w:t>. New York: UNAIDS.</w:t>
      </w:r>
    </w:p>
    <w:p w:rsidR="001221E2" w:rsidRPr="001221E2" w:rsidRDefault="001221E2" w:rsidP="001221E2">
      <w:pPr>
        <w:pStyle w:val="BodyText"/>
        <w:tabs>
          <w:tab w:val="clear" w:pos="709"/>
          <w:tab w:val="left" w:pos="0"/>
        </w:tabs>
        <w:spacing w:before="0"/>
        <w:jc w:val="left"/>
        <w:rPr>
          <w:rFonts w:ascii="Times New Roman" w:hAnsi="Times New Roman" w:cs="Times New Roman"/>
          <w:i w:val="0"/>
          <w:iCs/>
          <w:sz w:val="24"/>
          <w:szCs w:val="24"/>
        </w:rPr>
      </w:pPr>
    </w:p>
    <w:p w:rsidR="00A8337F" w:rsidRPr="004800E5" w:rsidRDefault="00A8337F" w:rsidP="001221E2">
      <w:pPr>
        <w:pStyle w:val="BodyText"/>
        <w:tabs>
          <w:tab w:val="clear" w:pos="709"/>
          <w:tab w:val="left" w:pos="0"/>
        </w:tabs>
        <w:spacing w:before="0"/>
        <w:jc w:val="left"/>
        <w:rPr>
          <w:rFonts w:ascii="Times New Roman" w:hAnsi="Times New Roman" w:cs="Times New Roman"/>
          <w:i w:val="0"/>
          <w:color w:val="000000"/>
          <w:sz w:val="24"/>
          <w:szCs w:val="24"/>
          <w:lang w:val="en-GB"/>
        </w:rPr>
      </w:pPr>
      <w:proofErr w:type="spellStart"/>
      <w:r w:rsidRPr="004800E5">
        <w:rPr>
          <w:rFonts w:ascii="Times New Roman" w:hAnsi="Times New Roman" w:cs="Times New Roman"/>
          <w:i w:val="0"/>
          <w:sz w:val="24"/>
          <w:szCs w:val="24"/>
          <w:lang w:val="en-GB"/>
        </w:rPr>
        <w:lastRenderedPageBreak/>
        <w:t>Kadzamira</w:t>
      </w:r>
      <w:proofErr w:type="spellEnd"/>
      <w:r w:rsidRPr="004800E5">
        <w:rPr>
          <w:rFonts w:ascii="Times New Roman" w:hAnsi="Times New Roman" w:cs="Times New Roman"/>
          <w:i w:val="0"/>
          <w:sz w:val="24"/>
          <w:szCs w:val="24"/>
          <w:lang w:val="en-GB"/>
        </w:rPr>
        <w:t xml:space="preserve">, E. C., Banda, D. M., </w:t>
      </w:r>
      <w:proofErr w:type="spellStart"/>
      <w:r w:rsidRPr="004800E5">
        <w:rPr>
          <w:rFonts w:ascii="Times New Roman" w:hAnsi="Times New Roman" w:cs="Times New Roman"/>
          <w:i w:val="0"/>
          <w:sz w:val="24"/>
          <w:szCs w:val="24"/>
          <w:lang w:val="en-GB"/>
        </w:rPr>
        <w:t>Kamlongera</w:t>
      </w:r>
      <w:proofErr w:type="spellEnd"/>
      <w:r w:rsidRPr="004800E5">
        <w:rPr>
          <w:rFonts w:ascii="Times New Roman" w:hAnsi="Times New Roman" w:cs="Times New Roman"/>
          <w:i w:val="0"/>
          <w:sz w:val="24"/>
          <w:szCs w:val="24"/>
          <w:lang w:val="en-GB"/>
        </w:rPr>
        <w:t xml:space="preserve">, A. and </w:t>
      </w:r>
      <w:proofErr w:type="spellStart"/>
      <w:r w:rsidRPr="004800E5">
        <w:rPr>
          <w:rFonts w:ascii="Times New Roman" w:hAnsi="Times New Roman" w:cs="Times New Roman"/>
          <w:i w:val="0"/>
          <w:sz w:val="24"/>
          <w:szCs w:val="24"/>
          <w:lang w:val="en-GB"/>
        </w:rPr>
        <w:t>Swainson</w:t>
      </w:r>
      <w:proofErr w:type="spellEnd"/>
      <w:r w:rsidRPr="004800E5">
        <w:rPr>
          <w:rFonts w:ascii="Times New Roman" w:hAnsi="Times New Roman" w:cs="Times New Roman"/>
          <w:i w:val="0"/>
          <w:sz w:val="24"/>
          <w:szCs w:val="24"/>
          <w:lang w:val="en-GB"/>
        </w:rPr>
        <w:t xml:space="preserve">, N. (2001) </w:t>
      </w:r>
      <w:proofErr w:type="gramStart"/>
      <w:r w:rsidRPr="00FB2EE6">
        <w:rPr>
          <w:rFonts w:ascii="Times New Roman" w:hAnsi="Times New Roman" w:cs="Times New Roman"/>
          <w:iCs/>
          <w:sz w:val="24"/>
          <w:szCs w:val="24"/>
          <w:lang w:val="en-GB"/>
        </w:rPr>
        <w:t>The</w:t>
      </w:r>
      <w:proofErr w:type="gramEnd"/>
      <w:r w:rsidRPr="00FB2EE6">
        <w:rPr>
          <w:rFonts w:ascii="Times New Roman" w:hAnsi="Times New Roman" w:cs="Times New Roman"/>
          <w:iCs/>
          <w:sz w:val="24"/>
          <w:szCs w:val="24"/>
          <w:lang w:val="en-GB"/>
        </w:rPr>
        <w:t xml:space="preserve"> Impact of HIV/AIDS on Primary and Secondary Schooling in Malawi: Developing a Comprehensive Strategic Response</w:t>
      </w:r>
      <w:r w:rsidRPr="004800E5">
        <w:rPr>
          <w:rFonts w:ascii="Times New Roman" w:hAnsi="Times New Roman" w:cs="Times New Roman"/>
          <w:i w:val="0"/>
          <w:sz w:val="24"/>
          <w:szCs w:val="24"/>
          <w:lang w:val="en-GB"/>
        </w:rPr>
        <w:t>. Lilongwe: Ministry of E</w:t>
      </w:r>
      <w:r>
        <w:rPr>
          <w:rFonts w:ascii="Times New Roman" w:hAnsi="Times New Roman" w:cs="Times New Roman"/>
          <w:i w:val="0"/>
          <w:sz w:val="24"/>
          <w:szCs w:val="24"/>
          <w:lang w:val="en-GB"/>
        </w:rPr>
        <w:t>ducation Science and Technology</w:t>
      </w:r>
      <w:r w:rsidRPr="004800E5">
        <w:rPr>
          <w:rFonts w:ascii="Times New Roman" w:hAnsi="Times New Roman" w:cs="Times New Roman"/>
          <w:i w:val="0"/>
          <w:sz w:val="24"/>
          <w:szCs w:val="24"/>
          <w:lang w:val="en-GB"/>
        </w:rPr>
        <w:t>.</w:t>
      </w:r>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
    <w:p w:rsidR="00A8337F" w:rsidRPr="00026954"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roofErr w:type="spellStart"/>
      <w:r w:rsidRPr="00026954">
        <w:rPr>
          <w:rFonts w:ascii="Times New Roman" w:hAnsi="Times New Roman" w:cs="Times New Roman"/>
          <w:i w:val="0"/>
          <w:color w:val="000000"/>
          <w:sz w:val="24"/>
          <w:szCs w:val="24"/>
          <w:lang w:val="en-GB"/>
        </w:rPr>
        <w:t>Kyrili</w:t>
      </w:r>
      <w:proofErr w:type="spellEnd"/>
      <w:r w:rsidRPr="00026954">
        <w:rPr>
          <w:rFonts w:ascii="Times New Roman" w:hAnsi="Times New Roman" w:cs="Times New Roman"/>
          <w:i w:val="0"/>
          <w:color w:val="000000"/>
          <w:sz w:val="24"/>
          <w:szCs w:val="24"/>
          <w:lang w:val="en-GB"/>
        </w:rPr>
        <w:t xml:space="preserve">, K. and Martin, M. (2010) </w:t>
      </w:r>
      <w:proofErr w:type="gramStart"/>
      <w:r w:rsidRPr="00026954">
        <w:rPr>
          <w:rFonts w:ascii="Times New Roman" w:hAnsi="Times New Roman" w:cs="Times New Roman"/>
          <w:color w:val="000000"/>
          <w:sz w:val="24"/>
          <w:szCs w:val="24"/>
          <w:lang w:val="en-GB"/>
        </w:rPr>
        <w:t>The</w:t>
      </w:r>
      <w:proofErr w:type="gramEnd"/>
      <w:r w:rsidRPr="00026954">
        <w:rPr>
          <w:rFonts w:ascii="Times New Roman" w:hAnsi="Times New Roman" w:cs="Times New Roman"/>
          <w:color w:val="000000"/>
          <w:sz w:val="24"/>
          <w:szCs w:val="24"/>
          <w:lang w:val="en-GB"/>
        </w:rPr>
        <w:t xml:space="preserve"> impact of the global economic crisis on the budgets of low-income countries.</w:t>
      </w:r>
      <w:r w:rsidRPr="00026954">
        <w:rPr>
          <w:rFonts w:ascii="Times New Roman" w:hAnsi="Times New Roman" w:cs="Times New Roman"/>
          <w:i w:val="0"/>
          <w:color w:val="000000"/>
          <w:sz w:val="24"/>
          <w:szCs w:val="24"/>
          <w:lang w:val="en-GB"/>
        </w:rPr>
        <w:t xml:space="preserve"> Oxford: Oxfam GB.</w:t>
      </w:r>
    </w:p>
    <w:p w:rsidR="00A8337F" w:rsidRPr="00026954"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p>
    <w:p w:rsidR="00052EC2" w:rsidRPr="00052EC2" w:rsidRDefault="00052EC2" w:rsidP="00951BBD">
      <w:pPr>
        <w:spacing w:after="0" w:line="240" w:lineRule="auto"/>
        <w:rPr>
          <w:rFonts w:ascii="Times New Roman" w:hAnsi="Times New Roman" w:cs="Times New Roman"/>
          <w:sz w:val="24"/>
          <w:szCs w:val="24"/>
        </w:rPr>
      </w:pPr>
      <w:proofErr w:type="spellStart"/>
      <w:r w:rsidRPr="00052EC2">
        <w:rPr>
          <w:rFonts w:ascii="Times New Roman" w:hAnsi="Times New Roman" w:cs="Times New Roman"/>
          <w:sz w:val="24"/>
          <w:szCs w:val="24"/>
        </w:rPr>
        <w:t>Luellen</w:t>
      </w:r>
      <w:proofErr w:type="spellEnd"/>
      <w:r w:rsidRPr="00052EC2">
        <w:rPr>
          <w:rFonts w:ascii="Times New Roman" w:hAnsi="Times New Roman" w:cs="Times New Roman"/>
          <w:sz w:val="24"/>
          <w:szCs w:val="24"/>
        </w:rPr>
        <w:t xml:space="preserve">, J. K., </w:t>
      </w:r>
      <w:proofErr w:type="spellStart"/>
      <w:r w:rsidRPr="00052EC2">
        <w:rPr>
          <w:rFonts w:ascii="Times New Roman" w:hAnsi="Times New Roman" w:cs="Times New Roman"/>
          <w:sz w:val="24"/>
          <w:szCs w:val="24"/>
        </w:rPr>
        <w:t>Shadish</w:t>
      </w:r>
      <w:proofErr w:type="spellEnd"/>
      <w:r w:rsidRPr="00052EC2">
        <w:rPr>
          <w:rFonts w:ascii="Times New Roman" w:hAnsi="Times New Roman" w:cs="Times New Roman"/>
          <w:sz w:val="24"/>
          <w:szCs w:val="24"/>
        </w:rPr>
        <w:t xml:space="preserve">, W. R. and Clark, M. H. (2005) 'Propensity Scores: An Introduction and Experimental Test'. </w:t>
      </w:r>
      <w:r w:rsidRPr="00052EC2">
        <w:rPr>
          <w:rFonts w:ascii="Times New Roman" w:hAnsi="Times New Roman" w:cs="Times New Roman"/>
          <w:i/>
          <w:sz w:val="24"/>
          <w:szCs w:val="24"/>
        </w:rPr>
        <w:t xml:space="preserve">Evaluation Review, </w:t>
      </w:r>
      <w:r w:rsidRPr="00052EC2">
        <w:rPr>
          <w:rFonts w:ascii="Times New Roman" w:hAnsi="Times New Roman" w:cs="Times New Roman"/>
          <w:sz w:val="24"/>
          <w:szCs w:val="24"/>
        </w:rPr>
        <w:t>29</w:t>
      </w:r>
      <w:r w:rsidRPr="00052EC2">
        <w:rPr>
          <w:rFonts w:ascii="Times New Roman" w:hAnsi="Times New Roman" w:cs="Times New Roman"/>
          <w:i/>
          <w:sz w:val="24"/>
          <w:szCs w:val="24"/>
        </w:rPr>
        <w:t>,</w:t>
      </w:r>
      <w:r w:rsidRPr="00052EC2">
        <w:rPr>
          <w:rFonts w:ascii="Times New Roman" w:hAnsi="Times New Roman" w:cs="Times New Roman"/>
          <w:sz w:val="24"/>
          <w:szCs w:val="24"/>
        </w:rPr>
        <w:t xml:space="preserve"> 530-558.</w:t>
      </w: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Nielsen, H. (1991). 'Using Distance Education to extend and improve teaching in developing countries'. </w:t>
      </w:r>
      <w:proofErr w:type="gramStart"/>
      <w:r w:rsidRPr="00026954">
        <w:rPr>
          <w:rFonts w:ascii="Times New Roman" w:hAnsi="Times New Roman" w:cs="Times New Roman"/>
          <w:sz w:val="24"/>
          <w:szCs w:val="24"/>
        </w:rPr>
        <w:t xml:space="preserve">In IDRC (Ed.), </w:t>
      </w:r>
      <w:r w:rsidRPr="00026954">
        <w:rPr>
          <w:rFonts w:ascii="Times New Roman" w:hAnsi="Times New Roman" w:cs="Times New Roman"/>
          <w:i/>
          <w:sz w:val="24"/>
          <w:szCs w:val="24"/>
        </w:rPr>
        <w:t>Perspectives on Education for All</w:t>
      </w:r>
      <w:r w:rsidRPr="00026954">
        <w:rPr>
          <w:rFonts w:ascii="Times New Roman" w:hAnsi="Times New Roman" w:cs="Times New Roman"/>
          <w:sz w:val="24"/>
          <w:szCs w:val="24"/>
        </w:rPr>
        <w:t>.</w:t>
      </w:r>
      <w:proofErr w:type="gramEnd"/>
      <w:r w:rsidRPr="00026954">
        <w:rPr>
          <w:rFonts w:ascii="Times New Roman" w:hAnsi="Times New Roman" w:cs="Times New Roman"/>
          <w:sz w:val="24"/>
          <w:szCs w:val="24"/>
        </w:rPr>
        <w:t xml:space="preserve"> Ottawa: IDRC Social Sciences Division.</w:t>
      </w:r>
    </w:p>
    <w:p w:rsidR="00A8337F" w:rsidRPr="00026954" w:rsidRDefault="00A8337F" w:rsidP="00951BBD">
      <w:pPr>
        <w:pStyle w:val="BodyText"/>
        <w:tabs>
          <w:tab w:val="clear" w:pos="709"/>
          <w:tab w:val="left" w:pos="0"/>
        </w:tabs>
        <w:spacing w:before="0"/>
        <w:jc w:val="left"/>
        <w:rPr>
          <w:rStyle w:val="Emphasis"/>
          <w:rFonts w:ascii="Times New Roman" w:hAnsi="Times New Roman" w:cs="Times New Roman"/>
          <w:sz w:val="24"/>
          <w:szCs w:val="24"/>
          <w:lang w:val="en-GB"/>
        </w:rPr>
      </w:pPr>
    </w:p>
    <w:p w:rsidR="00A8337F" w:rsidRPr="00026954" w:rsidRDefault="00A8337F" w:rsidP="00951BBD">
      <w:pPr>
        <w:spacing w:after="0" w:line="240" w:lineRule="auto"/>
        <w:rPr>
          <w:rFonts w:ascii="Times New Roman" w:hAnsi="Times New Roman" w:cs="Times New Roman"/>
          <w:sz w:val="24"/>
          <w:szCs w:val="24"/>
        </w:rPr>
      </w:pPr>
      <w:proofErr w:type="spellStart"/>
      <w:proofErr w:type="gramStart"/>
      <w:r w:rsidRPr="00026954">
        <w:rPr>
          <w:rFonts w:ascii="Times New Roman" w:hAnsi="Times New Roman" w:cs="Times New Roman"/>
          <w:sz w:val="24"/>
          <w:szCs w:val="24"/>
        </w:rPr>
        <w:t>Perraton</w:t>
      </w:r>
      <w:proofErr w:type="spellEnd"/>
      <w:r w:rsidRPr="00026954">
        <w:rPr>
          <w:rFonts w:ascii="Times New Roman" w:hAnsi="Times New Roman" w:cs="Times New Roman"/>
          <w:sz w:val="24"/>
          <w:szCs w:val="24"/>
        </w:rPr>
        <w:t xml:space="preserve">, H. (2000) </w:t>
      </w:r>
      <w:r w:rsidRPr="00026954">
        <w:rPr>
          <w:rFonts w:ascii="Times New Roman" w:hAnsi="Times New Roman" w:cs="Times New Roman"/>
          <w:i/>
          <w:sz w:val="24"/>
          <w:szCs w:val="24"/>
        </w:rPr>
        <w:t>Open and Distance Learning in the Developing World</w:t>
      </w:r>
      <w:r w:rsidRPr="00026954">
        <w:rPr>
          <w:rFonts w:ascii="Times New Roman" w:hAnsi="Times New Roman" w:cs="Times New Roman"/>
          <w:sz w:val="24"/>
          <w:szCs w:val="24"/>
        </w:rPr>
        <w:t>.</w:t>
      </w:r>
      <w:proofErr w:type="gramEnd"/>
      <w:r w:rsidRPr="00026954">
        <w:rPr>
          <w:rFonts w:ascii="Times New Roman" w:hAnsi="Times New Roman" w:cs="Times New Roman"/>
          <w:sz w:val="24"/>
          <w:szCs w:val="24"/>
        </w:rPr>
        <w:t xml:space="preserve"> Abingdon: </w:t>
      </w:r>
      <w:proofErr w:type="spellStart"/>
      <w:r w:rsidRPr="00026954">
        <w:rPr>
          <w:rFonts w:ascii="Times New Roman" w:hAnsi="Times New Roman" w:cs="Times New Roman"/>
          <w:sz w:val="24"/>
          <w:szCs w:val="24"/>
        </w:rPr>
        <w:t>Routledge</w:t>
      </w:r>
      <w:proofErr w:type="spellEnd"/>
      <w:r w:rsidRPr="00026954">
        <w:rPr>
          <w:rFonts w:ascii="Times New Roman" w:hAnsi="Times New Roman" w:cs="Times New Roman"/>
          <w:sz w:val="24"/>
          <w:szCs w:val="24"/>
        </w:rPr>
        <w:t>.</w:t>
      </w:r>
    </w:p>
    <w:p w:rsidR="00A8337F" w:rsidRDefault="00A8337F" w:rsidP="00951BBD">
      <w:pPr>
        <w:pStyle w:val="BodyText"/>
        <w:tabs>
          <w:tab w:val="clear" w:pos="709"/>
          <w:tab w:val="left" w:pos="0"/>
        </w:tabs>
        <w:spacing w:before="0"/>
        <w:jc w:val="left"/>
        <w:rPr>
          <w:rFonts w:ascii="Times New Roman" w:hAnsi="Times New Roman" w:cs="Times New Roman"/>
          <w:i w:val="0"/>
          <w:color w:val="000000"/>
          <w:sz w:val="24"/>
          <w:szCs w:val="24"/>
          <w:lang w:val="en-GB"/>
        </w:rPr>
      </w:pPr>
      <w:r w:rsidRPr="00026954">
        <w:rPr>
          <w:rFonts w:ascii="Times New Roman" w:hAnsi="Times New Roman" w:cs="Times New Roman"/>
          <w:i w:val="0"/>
          <w:sz w:val="24"/>
          <w:szCs w:val="24"/>
          <w:lang w:val="en-GB"/>
        </w:rPr>
        <w:br/>
      </w:r>
      <w:r w:rsidRPr="00026954">
        <w:rPr>
          <w:rFonts w:ascii="Times New Roman" w:hAnsi="Times New Roman" w:cs="Times New Roman"/>
          <w:i w:val="0"/>
          <w:color w:val="000000"/>
          <w:sz w:val="24"/>
          <w:szCs w:val="24"/>
          <w:lang w:val="en-GB"/>
        </w:rPr>
        <w:t xml:space="preserve">Pridmore, P. and Yates, C. (2005) Combating AIDS in South Africa and Mozambique: The Role of Open, Distance, and Flexible Learning (ODFL) </w:t>
      </w:r>
      <w:r w:rsidRPr="00026954">
        <w:rPr>
          <w:rFonts w:ascii="Times New Roman" w:hAnsi="Times New Roman" w:cs="Times New Roman"/>
          <w:color w:val="000000"/>
          <w:sz w:val="24"/>
          <w:szCs w:val="24"/>
          <w:lang w:val="en-GB"/>
        </w:rPr>
        <w:t>Comparative Education Review,</w:t>
      </w:r>
      <w:r w:rsidRPr="00026954">
        <w:rPr>
          <w:rFonts w:ascii="Times New Roman" w:hAnsi="Times New Roman" w:cs="Times New Roman"/>
          <w:i w:val="0"/>
          <w:color w:val="000000"/>
          <w:sz w:val="24"/>
          <w:szCs w:val="24"/>
          <w:lang w:val="en-GB"/>
        </w:rPr>
        <w:t xml:space="preserve"> vol. 49,490-512. </w:t>
      </w:r>
    </w:p>
    <w:p w:rsidR="001370FF" w:rsidRPr="00026954" w:rsidRDefault="001370FF" w:rsidP="00951BBD">
      <w:pPr>
        <w:pStyle w:val="BodyText"/>
        <w:tabs>
          <w:tab w:val="clear" w:pos="709"/>
          <w:tab w:val="left" w:pos="0"/>
        </w:tabs>
        <w:spacing w:before="0"/>
        <w:jc w:val="left"/>
        <w:rPr>
          <w:rStyle w:val="Emphasis"/>
          <w:rFonts w:ascii="Times New Roman" w:hAnsi="Times New Roman" w:cs="Times New Roman"/>
          <w:sz w:val="24"/>
          <w:szCs w:val="24"/>
          <w:lang w:val="en-GB"/>
        </w:rPr>
      </w:pPr>
    </w:p>
    <w:p w:rsidR="00A8337F" w:rsidRPr="00026954" w:rsidRDefault="00A8337F" w:rsidP="00951BBD">
      <w:pPr>
        <w:pStyle w:val="BodyText"/>
        <w:tabs>
          <w:tab w:val="clear" w:pos="709"/>
          <w:tab w:val="left" w:pos="0"/>
        </w:tabs>
        <w:spacing w:before="0"/>
        <w:jc w:val="left"/>
        <w:rPr>
          <w:rStyle w:val="Emphasis"/>
          <w:rFonts w:ascii="Times New Roman" w:hAnsi="Times New Roman" w:cs="Times New Roman"/>
          <w:sz w:val="24"/>
          <w:szCs w:val="24"/>
          <w:lang w:val="en-GB"/>
        </w:rPr>
      </w:pPr>
      <w:r w:rsidRPr="00026954">
        <w:rPr>
          <w:rFonts w:ascii="Times New Roman" w:hAnsi="Times New Roman" w:cs="Times New Roman"/>
          <w:i w:val="0"/>
          <w:color w:val="000000"/>
          <w:sz w:val="24"/>
          <w:szCs w:val="24"/>
          <w:lang w:val="en-GB"/>
        </w:rPr>
        <w:t xml:space="preserve">Pridmore, P. (2008) Access to conventional schooling for children and young people affected by HIV and AIDS in sub-Saharan Africa: A cross-national review of recent research evidence. </w:t>
      </w:r>
      <w:r w:rsidRPr="00026954">
        <w:rPr>
          <w:rFonts w:ascii="Times New Roman" w:hAnsi="Times New Roman" w:cs="Times New Roman"/>
          <w:color w:val="000000"/>
          <w:sz w:val="24"/>
          <w:szCs w:val="24"/>
          <w:lang w:val="en-GB"/>
        </w:rPr>
        <w:t xml:space="preserve">SOFIE: Opening Up Access Series No 1. </w:t>
      </w:r>
      <w:proofErr w:type="gramStart"/>
      <w:r w:rsidRPr="00026954">
        <w:rPr>
          <w:rFonts w:ascii="Times New Roman" w:hAnsi="Times New Roman" w:cs="Times New Roman"/>
          <w:i w:val="0"/>
          <w:color w:val="000000"/>
          <w:sz w:val="24"/>
          <w:szCs w:val="24"/>
          <w:lang w:val="en-GB"/>
        </w:rPr>
        <w:t>London, Institute of Education, University of London.</w:t>
      </w:r>
      <w:proofErr w:type="gramEnd"/>
      <w:r w:rsidRPr="00026954">
        <w:rPr>
          <w:rFonts w:ascii="Times New Roman" w:hAnsi="Times New Roman" w:cs="Times New Roman"/>
          <w:i w:val="0"/>
          <w:color w:val="000000"/>
          <w:sz w:val="24"/>
          <w:szCs w:val="24"/>
          <w:lang w:val="en-GB"/>
        </w:rPr>
        <w:t xml:space="preserve"> </w:t>
      </w:r>
      <w:r w:rsidRPr="00026954">
        <w:rPr>
          <w:rStyle w:val="Emphasis"/>
          <w:rFonts w:ascii="Times New Roman" w:hAnsi="Times New Roman" w:cs="Times New Roman"/>
          <w:sz w:val="24"/>
          <w:szCs w:val="24"/>
          <w:lang w:val="en-GB"/>
        </w:rPr>
        <w:t xml:space="preserve">Available at </w:t>
      </w:r>
      <w:hyperlink r:id="rId12" w:history="1">
        <w:r w:rsidRPr="00026954">
          <w:rPr>
            <w:rStyle w:val="Hyperlink"/>
            <w:rFonts w:ascii="Times New Roman" w:eastAsiaTheme="majorEastAsia" w:hAnsi="Times New Roman" w:cs="Times New Roman"/>
            <w:i w:val="0"/>
            <w:sz w:val="24"/>
            <w:szCs w:val="24"/>
            <w:lang w:val="en-GB"/>
          </w:rPr>
          <w:t>http://sofie.ioe.ac.uk</w:t>
        </w:r>
      </w:hyperlink>
      <w:r w:rsidRPr="00026954">
        <w:rPr>
          <w:rStyle w:val="Emphasis"/>
          <w:rFonts w:ascii="Times New Roman" w:hAnsi="Times New Roman" w:cs="Times New Roman"/>
          <w:sz w:val="24"/>
          <w:szCs w:val="24"/>
          <w:lang w:val="en-GB"/>
        </w:rPr>
        <w:t>)</w:t>
      </w:r>
    </w:p>
    <w:p w:rsidR="00A8337F" w:rsidRPr="00026954" w:rsidRDefault="00A8337F" w:rsidP="00951BBD">
      <w:pPr>
        <w:pStyle w:val="BodyText"/>
        <w:tabs>
          <w:tab w:val="clear" w:pos="709"/>
          <w:tab w:val="left" w:pos="0"/>
        </w:tabs>
        <w:spacing w:before="0"/>
        <w:jc w:val="left"/>
        <w:rPr>
          <w:rStyle w:val="Emphasis"/>
          <w:rFonts w:ascii="Times New Roman" w:hAnsi="Times New Roman" w:cs="Times New Roman"/>
          <w:i/>
          <w:sz w:val="24"/>
          <w:szCs w:val="24"/>
          <w:lang w:val="en-GB"/>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Robson, S. and Sylvester, K. B. (2007) 'Orphaned and vulnerable children in Zambia: the impact of HIV/AIDS epidemic on basic education for children </w:t>
      </w:r>
      <w:r w:rsidR="00165CFB">
        <w:rPr>
          <w:rFonts w:ascii="Times New Roman" w:hAnsi="Times New Roman" w:cs="Times New Roman"/>
          <w:sz w:val="24"/>
          <w:szCs w:val="24"/>
        </w:rPr>
        <w:t>at-risk</w:t>
      </w:r>
      <w:r w:rsidRPr="00026954">
        <w:rPr>
          <w:rFonts w:ascii="Times New Roman" w:hAnsi="Times New Roman" w:cs="Times New Roman"/>
          <w:sz w:val="24"/>
          <w:szCs w:val="24"/>
        </w:rPr>
        <w:t xml:space="preserve">'. </w:t>
      </w:r>
      <w:r w:rsidRPr="00026954">
        <w:rPr>
          <w:rFonts w:ascii="Times New Roman" w:hAnsi="Times New Roman" w:cs="Times New Roman"/>
          <w:i/>
          <w:sz w:val="24"/>
          <w:szCs w:val="24"/>
        </w:rPr>
        <w:t xml:space="preserve">Educational Research, </w:t>
      </w:r>
      <w:r w:rsidRPr="00026954">
        <w:rPr>
          <w:rFonts w:ascii="Times New Roman" w:hAnsi="Times New Roman" w:cs="Times New Roman"/>
          <w:sz w:val="24"/>
          <w:szCs w:val="24"/>
        </w:rPr>
        <w:t>49 (3)</w:t>
      </w:r>
      <w:r w:rsidRPr="00026954">
        <w:rPr>
          <w:rFonts w:ascii="Times New Roman" w:hAnsi="Times New Roman" w:cs="Times New Roman"/>
          <w:i/>
          <w:sz w:val="24"/>
          <w:szCs w:val="24"/>
        </w:rPr>
        <w:t>,</w:t>
      </w:r>
      <w:r w:rsidRPr="00026954">
        <w:rPr>
          <w:rFonts w:ascii="Times New Roman" w:hAnsi="Times New Roman" w:cs="Times New Roman"/>
          <w:sz w:val="24"/>
          <w:szCs w:val="24"/>
        </w:rPr>
        <w:t xml:space="preserve"> 259-272.</w:t>
      </w:r>
    </w:p>
    <w:p w:rsidR="00A8337F" w:rsidRPr="00026954" w:rsidRDefault="00A8337F" w:rsidP="00951BBD">
      <w:pPr>
        <w:spacing w:after="0" w:line="240" w:lineRule="auto"/>
        <w:rPr>
          <w:rFonts w:ascii="Times New Roman" w:hAnsi="Times New Roman" w:cs="Times New Roman"/>
          <w:sz w:val="24"/>
          <w:szCs w:val="24"/>
        </w:rPr>
      </w:pPr>
    </w:p>
    <w:p w:rsidR="001221E2" w:rsidRPr="00026954" w:rsidRDefault="00A8337F" w:rsidP="001221E2">
      <w:pPr>
        <w:pStyle w:val="BodyText"/>
        <w:tabs>
          <w:tab w:val="clear" w:pos="709"/>
          <w:tab w:val="left" w:pos="0"/>
        </w:tabs>
        <w:spacing w:before="0"/>
        <w:jc w:val="left"/>
        <w:rPr>
          <w:rStyle w:val="Emphasis"/>
          <w:rFonts w:ascii="Times New Roman" w:hAnsi="Times New Roman" w:cs="Times New Roman"/>
          <w:sz w:val="24"/>
          <w:szCs w:val="24"/>
          <w:lang w:val="en-GB"/>
        </w:rPr>
      </w:pPr>
      <w:proofErr w:type="spellStart"/>
      <w:r w:rsidRPr="00026954">
        <w:rPr>
          <w:rFonts w:ascii="Times New Roman" w:hAnsi="Times New Roman" w:cs="Times New Roman"/>
          <w:i w:val="0"/>
          <w:color w:val="000000"/>
          <w:sz w:val="24"/>
          <w:szCs w:val="24"/>
          <w:lang w:val="en-GB"/>
        </w:rPr>
        <w:t>Streuli</w:t>
      </w:r>
      <w:proofErr w:type="spellEnd"/>
      <w:r w:rsidRPr="00026954">
        <w:rPr>
          <w:rFonts w:ascii="Times New Roman" w:hAnsi="Times New Roman" w:cs="Times New Roman"/>
          <w:i w:val="0"/>
          <w:color w:val="000000"/>
          <w:sz w:val="24"/>
          <w:szCs w:val="24"/>
          <w:lang w:val="en-GB"/>
        </w:rPr>
        <w:t xml:space="preserve">, N and </w:t>
      </w:r>
      <w:proofErr w:type="spellStart"/>
      <w:r w:rsidRPr="00026954">
        <w:rPr>
          <w:rFonts w:ascii="Times New Roman" w:hAnsi="Times New Roman" w:cs="Times New Roman"/>
          <w:i w:val="0"/>
          <w:color w:val="000000"/>
          <w:sz w:val="24"/>
          <w:szCs w:val="24"/>
          <w:lang w:val="en-GB"/>
        </w:rPr>
        <w:t>Moleni</w:t>
      </w:r>
      <w:proofErr w:type="spellEnd"/>
      <w:r w:rsidRPr="00026954">
        <w:rPr>
          <w:rFonts w:ascii="Times New Roman" w:hAnsi="Times New Roman" w:cs="Times New Roman"/>
          <w:i w:val="0"/>
          <w:color w:val="000000"/>
          <w:sz w:val="24"/>
          <w:szCs w:val="24"/>
          <w:lang w:val="en-GB"/>
        </w:rPr>
        <w:t xml:space="preserve">, C. (2008) Education and HIV and AIDS in Malawi: The role of open, distance and flexible learning. </w:t>
      </w:r>
      <w:r w:rsidRPr="00026954">
        <w:rPr>
          <w:rFonts w:ascii="Times New Roman" w:hAnsi="Times New Roman" w:cs="Times New Roman"/>
          <w:color w:val="000000"/>
          <w:sz w:val="24"/>
          <w:szCs w:val="24"/>
          <w:lang w:val="en-GB"/>
        </w:rPr>
        <w:t>SOFIE: Opening Up Access series No 3</w:t>
      </w:r>
      <w:r w:rsidRPr="00026954">
        <w:rPr>
          <w:rFonts w:ascii="Times New Roman" w:hAnsi="Times New Roman" w:cs="Times New Roman"/>
          <w:i w:val="0"/>
          <w:color w:val="000000"/>
          <w:sz w:val="24"/>
          <w:szCs w:val="24"/>
          <w:lang w:val="en-GB"/>
        </w:rPr>
        <w:t>. London</w:t>
      </w:r>
      <w:r w:rsidR="001221E2">
        <w:rPr>
          <w:rFonts w:ascii="Times New Roman" w:hAnsi="Times New Roman" w:cs="Times New Roman"/>
          <w:i w:val="0"/>
          <w:color w:val="000000"/>
          <w:sz w:val="24"/>
          <w:szCs w:val="24"/>
          <w:lang w:val="en-GB"/>
        </w:rPr>
        <w:t xml:space="preserve">: </w:t>
      </w:r>
      <w:r w:rsidR="001221E2" w:rsidRPr="00026954">
        <w:rPr>
          <w:rFonts w:ascii="Times New Roman" w:hAnsi="Times New Roman" w:cs="Times New Roman"/>
          <w:i w:val="0"/>
          <w:color w:val="000000"/>
          <w:sz w:val="24"/>
          <w:szCs w:val="24"/>
          <w:lang w:val="en-GB"/>
        </w:rPr>
        <w:t xml:space="preserve">London, Institute of Education, University of London. </w:t>
      </w:r>
      <w:r w:rsidR="001221E2" w:rsidRPr="00026954">
        <w:rPr>
          <w:rStyle w:val="Emphasis"/>
          <w:rFonts w:ascii="Times New Roman" w:hAnsi="Times New Roman" w:cs="Times New Roman"/>
          <w:sz w:val="24"/>
          <w:szCs w:val="24"/>
          <w:lang w:val="en-GB"/>
        </w:rPr>
        <w:t xml:space="preserve">Available at </w:t>
      </w:r>
      <w:hyperlink r:id="rId13" w:history="1">
        <w:r w:rsidR="001221E2" w:rsidRPr="00026954">
          <w:rPr>
            <w:rStyle w:val="Hyperlink"/>
            <w:rFonts w:ascii="Times New Roman" w:eastAsiaTheme="majorEastAsia" w:hAnsi="Times New Roman" w:cs="Times New Roman"/>
            <w:i w:val="0"/>
            <w:sz w:val="24"/>
            <w:szCs w:val="24"/>
            <w:lang w:val="en-GB"/>
          </w:rPr>
          <w:t>http://sofie.ioe.ac.uk</w:t>
        </w:r>
      </w:hyperlink>
      <w:r w:rsidR="001221E2" w:rsidRPr="00026954">
        <w:rPr>
          <w:rStyle w:val="Emphasis"/>
          <w:rFonts w:ascii="Times New Roman" w:hAnsi="Times New Roman" w:cs="Times New Roman"/>
          <w:sz w:val="24"/>
          <w:szCs w:val="24"/>
          <w:lang w:val="en-GB"/>
        </w:rPr>
        <w:t>)</w:t>
      </w:r>
    </w:p>
    <w:p w:rsidR="00A8337F" w:rsidRPr="00026954" w:rsidRDefault="00A8337F" w:rsidP="00951BBD">
      <w:pPr>
        <w:pStyle w:val="BodyText"/>
        <w:tabs>
          <w:tab w:val="clear" w:pos="709"/>
          <w:tab w:val="left" w:pos="0"/>
        </w:tabs>
        <w:spacing w:before="0"/>
        <w:jc w:val="left"/>
        <w:rPr>
          <w:rStyle w:val="Emphasis"/>
          <w:rFonts w:ascii="Times New Roman" w:hAnsi="Times New Roman" w:cs="Times New Roman"/>
          <w:sz w:val="24"/>
          <w:szCs w:val="24"/>
          <w:lang w:val="en-GB"/>
        </w:rPr>
      </w:pPr>
    </w:p>
    <w:p w:rsidR="00A8337F" w:rsidRPr="00026954" w:rsidRDefault="00A8337F" w:rsidP="00951BBD">
      <w:pPr>
        <w:spacing w:after="0" w:line="240" w:lineRule="auto"/>
        <w:rPr>
          <w:rFonts w:ascii="Times New Roman" w:hAnsi="Times New Roman" w:cs="Times New Roman"/>
          <w:sz w:val="24"/>
          <w:szCs w:val="24"/>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Yates, C. (2000) 'Outcomes: what have we learned?' In C. Yates and J. Bradley (Eds</w:t>
      </w:r>
      <w:r w:rsidR="00224275">
        <w:rPr>
          <w:rFonts w:ascii="Times New Roman" w:hAnsi="Times New Roman" w:cs="Times New Roman"/>
          <w:sz w:val="24"/>
          <w:szCs w:val="24"/>
        </w:rPr>
        <w:t>.</w:t>
      </w:r>
      <w:proofErr w:type="gramStart"/>
      <w:r w:rsidRPr="00026954">
        <w:rPr>
          <w:rFonts w:ascii="Times New Roman" w:hAnsi="Times New Roman" w:cs="Times New Roman"/>
          <w:sz w:val="24"/>
          <w:szCs w:val="24"/>
        </w:rPr>
        <w:t>)</w:t>
      </w:r>
      <w:r w:rsidR="00224275">
        <w:rPr>
          <w:rFonts w:ascii="Times New Roman" w:hAnsi="Times New Roman" w:cs="Times New Roman"/>
          <w:sz w:val="24"/>
          <w:szCs w:val="24"/>
        </w:rPr>
        <w:t xml:space="preserve"> </w:t>
      </w:r>
      <w:r w:rsidRPr="00026954">
        <w:rPr>
          <w:rFonts w:ascii="Times New Roman" w:hAnsi="Times New Roman" w:cs="Times New Roman"/>
          <w:sz w:val="24"/>
          <w:szCs w:val="24"/>
        </w:rPr>
        <w:t xml:space="preserve"> </w:t>
      </w:r>
      <w:r w:rsidRPr="00026954">
        <w:rPr>
          <w:rFonts w:ascii="Times New Roman" w:hAnsi="Times New Roman" w:cs="Times New Roman"/>
          <w:i/>
          <w:sz w:val="24"/>
          <w:szCs w:val="24"/>
        </w:rPr>
        <w:t>Basic</w:t>
      </w:r>
      <w:proofErr w:type="gramEnd"/>
      <w:r w:rsidRPr="00026954">
        <w:rPr>
          <w:rFonts w:ascii="Times New Roman" w:hAnsi="Times New Roman" w:cs="Times New Roman"/>
          <w:i/>
          <w:sz w:val="24"/>
          <w:szCs w:val="24"/>
        </w:rPr>
        <w:t xml:space="preserve"> education at a distance</w:t>
      </w:r>
      <w:r w:rsidRPr="00026954">
        <w:rPr>
          <w:rFonts w:ascii="Times New Roman" w:hAnsi="Times New Roman" w:cs="Times New Roman"/>
          <w:sz w:val="24"/>
          <w:szCs w:val="24"/>
        </w:rPr>
        <w:t xml:space="preserve">. London: </w:t>
      </w:r>
      <w:proofErr w:type="spellStart"/>
      <w:r w:rsidRPr="00026954">
        <w:rPr>
          <w:rFonts w:ascii="Times New Roman" w:hAnsi="Times New Roman" w:cs="Times New Roman"/>
          <w:sz w:val="24"/>
          <w:szCs w:val="24"/>
        </w:rPr>
        <w:t>Routledge</w:t>
      </w:r>
      <w:proofErr w:type="spellEnd"/>
      <w:r w:rsidR="001221E2">
        <w:rPr>
          <w:rFonts w:ascii="Times New Roman" w:hAnsi="Times New Roman" w:cs="Times New Roman"/>
          <w:sz w:val="24"/>
          <w:szCs w:val="24"/>
        </w:rPr>
        <w:t xml:space="preserve"> </w:t>
      </w:r>
      <w:proofErr w:type="spellStart"/>
      <w:r w:rsidRPr="00026954">
        <w:rPr>
          <w:rFonts w:ascii="Times New Roman" w:hAnsi="Times New Roman" w:cs="Times New Roman"/>
          <w:sz w:val="24"/>
          <w:szCs w:val="24"/>
        </w:rPr>
        <w:t>Falmer</w:t>
      </w:r>
      <w:proofErr w:type="spellEnd"/>
      <w:r w:rsidRPr="00026954">
        <w:rPr>
          <w:rFonts w:ascii="Times New Roman" w:hAnsi="Times New Roman" w:cs="Times New Roman"/>
          <w:sz w:val="24"/>
          <w:szCs w:val="24"/>
        </w:rPr>
        <w:t>.</w:t>
      </w:r>
    </w:p>
    <w:p w:rsidR="00A8337F" w:rsidRPr="00026954" w:rsidRDefault="00A8337F" w:rsidP="00951BBD">
      <w:pPr>
        <w:pStyle w:val="BodyText"/>
        <w:tabs>
          <w:tab w:val="clear" w:pos="709"/>
          <w:tab w:val="left" w:pos="0"/>
        </w:tabs>
        <w:spacing w:before="0"/>
        <w:jc w:val="left"/>
        <w:rPr>
          <w:rFonts w:ascii="Times New Roman" w:hAnsi="Times New Roman" w:cs="Times New Roman"/>
          <w:i w:val="0"/>
          <w:sz w:val="24"/>
          <w:szCs w:val="24"/>
          <w:lang w:val="en-GB"/>
        </w:rPr>
      </w:pPr>
    </w:p>
    <w:p w:rsidR="00A8337F" w:rsidRPr="00026954" w:rsidRDefault="00A8337F" w:rsidP="00951BBD">
      <w:pPr>
        <w:spacing w:after="0" w:line="240" w:lineRule="auto"/>
        <w:rPr>
          <w:rFonts w:ascii="Times New Roman" w:hAnsi="Times New Roman" w:cs="Times New Roman"/>
          <w:sz w:val="24"/>
          <w:szCs w:val="24"/>
        </w:rPr>
      </w:pPr>
      <w:r w:rsidRPr="00026954">
        <w:rPr>
          <w:rFonts w:ascii="Times New Roman" w:hAnsi="Times New Roman" w:cs="Times New Roman"/>
          <w:sz w:val="24"/>
          <w:szCs w:val="24"/>
        </w:rPr>
        <w:t xml:space="preserve">UNESCO (2008) </w:t>
      </w:r>
      <w:r w:rsidRPr="00026954">
        <w:rPr>
          <w:rFonts w:ascii="Times New Roman" w:hAnsi="Times New Roman" w:cs="Times New Roman"/>
          <w:i/>
          <w:sz w:val="24"/>
          <w:szCs w:val="24"/>
        </w:rPr>
        <w:t xml:space="preserve">Equity and Inclusion in Education: tools to support education </w:t>
      </w:r>
      <w:r w:rsidR="003D00A7" w:rsidRPr="00026954">
        <w:rPr>
          <w:rFonts w:ascii="Times New Roman" w:hAnsi="Times New Roman" w:cs="Times New Roman"/>
          <w:i/>
          <w:sz w:val="24"/>
          <w:szCs w:val="24"/>
        </w:rPr>
        <w:t>sector</w:t>
      </w:r>
      <w:r w:rsidRPr="00026954">
        <w:rPr>
          <w:rFonts w:ascii="Times New Roman" w:hAnsi="Times New Roman" w:cs="Times New Roman"/>
          <w:i/>
          <w:sz w:val="24"/>
          <w:szCs w:val="24"/>
        </w:rPr>
        <w:t xml:space="preserve"> planning and evaluation</w:t>
      </w:r>
      <w:r w:rsidRPr="00026954">
        <w:rPr>
          <w:rFonts w:ascii="Times New Roman" w:hAnsi="Times New Roman" w:cs="Times New Roman"/>
          <w:sz w:val="24"/>
          <w:szCs w:val="24"/>
        </w:rPr>
        <w:t>. Paris: UNESCO.</w:t>
      </w:r>
    </w:p>
    <w:p w:rsidR="00A8337F" w:rsidRPr="00026954" w:rsidRDefault="00A8337F" w:rsidP="00951BBD">
      <w:pPr>
        <w:spacing w:after="0" w:line="240" w:lineRule="auto"/>
        <w:rPr>
          <w:rFonts w:ascii="Times New Roman" w:hAnsi="Times New Roman" w:cs="Times New Roman"/>
          <w:sz w:val="24"/>
          <w:szCs w:val="24"/>
        </w:rPr>
      </w:pPr>
    </w:p>
    <w:p w:rsidR="00A8337F" w:rsidRPr="00026954" w:rsidRDefault="00A8337F" w:rsidP="00951BBD">
      <w:pPr>
        <w:spacing w:after="0" w:line="240" w:lineRule="auto"/>
        <w:rPr>
          <w:rFonts w:ascii="Times New Roman" w:hAnsi="Times New Roman" w:cs="Times New Roman"/>
          <w:sz w:val="24"/>
          <w:szCs w:val="24"/>
        </w:rPr>
      </w:pPr>
      <w:proofErr w:type="gramStart"/>
      <w:r w:rsidRPr="00026954">
        <w:rPr>
          <w:rFonts w:ascii="Times New Roman" w:hAnsi="Times New Roman" w:cs="Times New Roman"/>
          <w:sz w:val="24"/>
          <w:szCs w:val="24"/>
        </w:rPr>
        <w:t xml:space="preserve">UNESCO (2010) </w:t>
      </w:r>
      <w:r w:rsidRPr="00026954">
        <w:rPr>
          <w:rFonts w:ascii="Times New Roman" w:hAnsi="Times New Roman" w:cs="Times New Roman"/>
          <w:i/>
          <w:sz w:val="24"/>
          <w:szCs w:val="24"/>
        </w:rPr>
        <w:t>EFA Global Monitoring Report ‘Reaching the Marginalised’</w:t>
      </w:r>
      <w:r w:rsidRPr="00026954">
        <w:rPr>
          <w:rFonts w:ascii="Times New Roman" w:hAnsi="Times New Roman" w:cs="Times New Roman"/>
          <w:sz w:val="24"/>
          <w:szCs w:val="24"/>
        </w:rPr>
        <w:t>.</w:t>
      </w:r>
      <w:proofErr w:type="gramEnd"/>
      <w:r w:rsidRPr="00026954">
        <w:rPr>
          <w:rFonts w:ascii="Times New Roman" w:hAnsi="Times New Roman" w:cs="Times New Roman"/>
          <w:sz w:val="24"/>
          <w:szCs w:val="24"/>
        </w:rPr>
        <w:t xml:space="preserve"> Paris: UNESCO.</w:t>
      </w:r>
    </w:p>
    <w:p w:rsidR="003D00A7" w:rsidRDefault="003D00A7" w:rsidP="00951BBD">
      <w:pPr>
        <w:spacing w:after="0" w:line="240" w:lineRule="auto"/>
        <w:rPr>
          <w:rFonts w:ascii="Times New Roman" w:hAnsi="Times New Roman" w:cs="Times New Roman"/>
          <w:sz w:val="24"/>
          <w:szCs w:val="24"/>
        </w:rPr>
      </w:pPr>
    </w:p>
    <w:p w:rsidR="00776AFD" w:rsidRDefault="00776AFD" w:rsidP="00951BBD">
      <w:pPr>
        <w:spacing w:after="0" w:line="240" w:lineRule="auto"/>
        <w:rPr>
          <w:rFonts w:ascii="Times New Roman" w:hAnsi="Times New Roman" w:cs="Times New Roman"/>
          <w:sz w:val="21"/>
          <w:szCs w:val="21"/>
        </w:rPr>
      </w:pPr>
      <w:r w:rsidRPr="00776AFD">
        <w:rPr>
          <w:rFonts w:ascii="Times New Roman" w:hAnsi="Times New Roman" w:cs="Times New Roman"/>
          <w:sz w:val="24"/>
          <w:szCs w:val="24"/>
        </w:rPr>
        <w:t xml:space="preserve">World Bank (2010) </w:t>
      </w:r>
      <w:proofErr w:type="gramStart"/>
      <w:r w:rsidRPr="00776AFD">
        <w:rPr>
          <w:rFonts w:ascii="Times New Roman" w:hAnsi="Times New Roman" w:cs="Times New Roman"/>
          <w:i/>
          <w:sz w:val="21"/>
          <w:szCs w:val="21"/>
        </w:rPr>
        <w:t>The</w:t>
      </w:r>
      <w:proofErr w:type="gramEnd"/>
      <w:r w:rsidRPr="00776AFD">
        <w:rPr>
          <w:rFonts w:ascii="Times New Roman" w:hAnsi="Times New Roman" w:cs="Times New Roman"/>
          <w:i/>
          <w:sz w:val="21"/>
          <w:szCs w:val="21"/>
        </w:rPr>
        <w:t xml:space="preserve"> Education System in Malawi. </w:t>
      </w:r>
      <w:proofErr w:type="gramStart"/>
      <w:r w:rsidRPr="00776AFD">
        <w:rPr>
          <w:rFonts w:ascii="Times New Roman" w:hAnsi="Times New Roman" w:cs="Times New Roman"/>
          <w:i/>
          <w:sz w:val="21"/>
          <w:szCs w:val="21"/>
        </w:rPr>
        <w:t>World Bank Working Paper 182</w:t>
      </w:r>
      <w:r>
        <w:rPr>
          <w:rFonts w:ascii="Times New Roman" w:hAnsi="Times New Roman" w:cs="Times New Roman"/>
          <w:sz w:val="21"/>
          <w:szCs w:val="21"/>
        </w:rPr>
        <w:t>.</w:t>
      </w:r>
      <w:proofErr w:type="gramEnd"/>
      <w:r>
        <w:rPr>
          <w:rFonts w:ascii="Times New Roman" w:hAnsi="Times New Roman" w:cs="Times New Roman"/>
          <w:sz w:val="21"/>
          <w:szCs w:val="21"/>
        </w:rPr>
        <w:t xml:space="preserve"> Washington DC: The World Bank.</w:t>
      </w:r>
    </w:p>
    <w:p w:rsidR="006B0B08" w:rsidRPr="00776AFD" w:rsidRDefault="006B0B08" w:rsidP="00951BBD">
      <w:pPr>
        <w:spacing w:after="0" w:line="240" w:lineRule="auto"/>
        <w:rPr>
          <w:rFonts w:ascii="Times New Roman" w:hAnsi="Times New Roman" w:cs="Times New Roman"/>
          <w:sz w:val="24"/>
          <w:szCs w:val="24"/>
        </w:rPr>
      </w:pPr>
    </w:p>
    <w:p w:rsidR="006B0B08" w:rsidRDefault="006B0B08" w:rsidP="00951BBD">
      <w:pPr>
        <w:spacing w:after="0" w:line="240" w:lineRule="auto"/>
        <w:rPr>
          <w:rFonts w:ascii="Times New Roman" w:hAnsi="Times New Roman" w:cs="Times New Roman"/>
          <w:noProof/>
          <w:sz w:val="24"/>
          <w:szCs w:val="24"/>
        </w:rPr>
      </w:pPr>
    </w:p>
    <w:p w:rsidR="00B8552E" w:rsidRDefault="00B8552E" w:rsidP="001C11AD">
      <w:pPr>
        <w:spacing w:after="0" w:line="240" w:lineRule="auto"/>
        <w:rPr>
          <w:rFonts w:ascii="Times New Roman" w:hAnsi="Times New Roman" w:cs="Times New Roman"/>
          <w:b/>
          <w:sz w:val="24"/>
          <w:szCs w:val="24"/>
        </w:rPr>
      </w:pPr>
      <w:r>
        <w:rPr>
          <w:rFonts w:ascii="Arial" w:hAnsi="Arial" w:cs="Arial"/>
          <w:b/>
          <w:bCs/>
          <w:sz w:val="19"/>
          <w:szCs w:val="19"/>
        </w:rPr>
        <w:t>ACKNOWLEDGEMENTS</w:t>
      </w:r>
    </w:p>
    <w:p w:rsidR="00B8552E" w:rsidRDefault="00B8552E" w:rsidP="001C11AD">
      <w:pPr>
        <w:spacing w:after="0" w:line="240" w:lineRule="auto"/>
        <w:rPr>
          <w:rFonts w:ascii="Times New Roman" w:hAnsi="Times New Roman" w:cs="Times New Roman"/>
          <w:b/>
          <w:sz w:val="24"/>
          <w:szCs w:val="24"/>
        </w:rPr>
      </w:pPr>
    </w:p>
    <w:p w:rsidR="00B8552E" w:rsidRDefault="00B8552E" w:rsidP="001C11AD">
      <w:pPr>
        <w:spacing w:after="0" w:line="240" w:lineRule="auto"/>
        <w:rPr>
          <w:rFonts w:ascii="Times New Roman" w:hAnsi="Times New Roman" w:cs="Times New Roman"/>
          <w:sz w:val="24"/>
          <w:szCs w:val="24"/>
        </w:rPr>
      </w:pPr>
      <w:r w:rsidRPr="00F22D04">
        <w:rPr>
          <w:rFonts w:ascii="Times New Roman" w:hAnsi="Times New Roman" w:cs="Times New Roman"/>
          <w:sz w:val="24"/>
          <w:szCs w:val="24"/>
        </w:rPr>
        <w:lastRenderedPageBreak/>
        <w:t xml:space="preserve">The SOFIE Project was funded by </w:t>
      </w:r>
      <w:r>
        <w:rPr>
          <w:rFonts w:ascii="Times New Roman" w:hAnsi="Times New Roman" w:cs="Times New Roman"/>
          <w:sz w:val="24"/>
          <w:szCs w:val="24"/>
        </w:rPr>
        <w:t>the ESRC-DFID Joint Scheme and a</w:t>
      </w:r>
      <w:r w:rsidRPr="005C30E5">
        <w:rPr>
          <w:rFonts w:ascii="Times New Roman" w:hAnsi="Times New Roman" w:cs="Times New Roman"/>
          <w:sz w:val="24"/>
          <w:szCs w:val="24"/>
        </w:rPr>
        <w:t xml:space="preserve">ll members of the SOFIE research team contributed to the design and development of the studies in </w:t>
      </w:r>
      <w:r>
        <w:rPr>
          <w:rFonts w:ascii="Times New Roman" w:hAnsi="Times New Roman" w:cs="Times New Roman"/>
          <w:sz w:val="24"/>
          <w:szCs w:val="24"/>
        </w:rPr>
        <w:t>Malawi and Lesotho</w:t>
      </w:r>
      <w:r w:rsidRPr="005C30E5">
        <w:rPr>
          <w:rFonts w:ascii="Times New Roman" w:hAnsi="Times New Roman" w:cs="Times New Roman"/>
          <w:sz w:val="24"/>
          <w:szCs w:val="24"/>
        </w:rPr>
        <w:t xml:space="preserve">. The </w:t>
      </w:r>
      <w:r>
        <w:rPr>
          <w:rFonts w:ascii="Times New Roman" w:hAnsi="Times New Roman" w:cs="Times New Roman"/>
          <w:sz w:val="24"/>
          <w:szCs w:val="24"/>
        </w:rPr>
        <w:t>study was developed and directed</w:t>
      </w:r>
      <w:r w:rsidRPr="005C30E5">
        <w:rPr>
          <w:rFonts w:ascii="Times New Roman" w:hAnsi="Times New Roman" w:cs="Times New Roman"/>
          <w:sz w:val="24"/>
          <w:szCs w:val="24"/>
        </w:rPr>
        <w:t xml:space="preserve"> by Dr. Pat Pridmore, (from the Institute of Education, University of London) in collaboration with her colleague Mr. Chris Yates, who also </w:t>
      </w:r>
      <w:r>
        <w:rPr>
          <w:rFonts w:ascii="Times New Roman" w:hAnsi="Times New Roman" w:cs="Times New Roman"/>
          <w:sz w:val="24"/>
          <w:szCs w:val="24"/>
        </w:rPr>
        <w:t xml:space="preserve">led the development of the </w:t>
      </w:r>
      <w:r w:rsidRPr="005C30E5">
        <w:rPr>
          <w:rFonts w:ascii="Times New Roman" w:hAnsi="Times New Roman" w:cs="Times New Roman"/>
          <w:sz w:val="24"/>
          <w:szCs w:val="24"/>
        </w:rPr>
        <w:t xml:space="preserve">self-study </w:t>
      </w:r>
      <w:r>
        <w:rPr>
          <w:rFonts w:ascii="Times New Roman" w:hAnsi="Times New Roman" w:cs="Times New Roman"/>
          <w:sz w:val="24"/>
          <w:szCs w:val="24"/>
        </w:rPr>
        <w:t>learner-guides</w:t>
      </w:r>
      <w:r w:rsidRPr="005C30E5">
        <w:rPr>
          <w:rFonts w:ascii="Times New Roman" w:hAnsi="Times New Roman" w:cs="Times New Roman"/>
          <w:sz w:val="24"/>
          <w:szCs w:val="24"/>
        </w:rPr>
        <w:t xml:space="preserve">. The case studies in Malawi were designed and carried out, and the intervention model adapted to the country context, implemented and evaluated, by Mrs. Kate Jere (formerly </w:t>
      </w:r>
      <w:proofErr w:type="spellStart"/>
      <w:r w:rsidRPr="005C30E5">
        <w:rPr>
          <w:rFonts w:ascii="Times New Roman" w:hAnsi="Times New Roman" w:cs="Times New Roman"/>
          <w:sz w:val="24"/>
          <w:szCs w:val="24"/>
        </w:rPr>
        <w:t>Moleni</w:t>
      </w:r>
      <w:proofErr w:type="spellEnd"/>
      <w:r w:rsidRPr="005C30E5">
        <w:rPr>
          <w:rFonts w:ascii="Times New Roman" w:hAnsi="Times New Roman" w:cs="Times New Roman"/>
          <w:sz w:val="24"/>
          <w:szCs w:val="24"/>
        </w:rPr>
        <w:t xml:space="preserve">) from the Centre for Educational Research and Training, University of Malawi and by Dr. Thabiso Nyabanyaba from the Institute of Education, National University of Lesotho. Dr. Ephraim Mhlanga from the South African Institute for Distance Education provided expertise on open, distance and flexible learning initiatives in the African Region. Dr. Matthew Jukes from the Graduate School of Education at Harvard University, USA, designed and analysed the quantitative evaluation. </w:t>
      </w:r>
      <w:r>
        <w:rPr>
          <w:rFonts w:ascii="Times New Roman" w:hAnsi="Times New Roman" w:cs="Times New Roman"/>
          <w:sz w:val="24"/>
          <w:szCs w:val="24"/>
        </w:rPr>
        <w:t xml:space="preserve">Further information on this study can be found at </w:t>
      </w:r>
      <w:hyperlink r:id="rId14" w:history="1">
        <w:r w:rsidRPr="00205C26">
          <w:rPr>
            <w:rStyle w:val="Hyperlink"/>
            <w:rFonts w:ascii="Times New Roman" w:hAnsi="Times New Roman" w:cs="Times New Roman"/>
            <w:sz w:val="24"/>
            <w:szCs w:val="24"/>
          </w:rPr>
          <w:t>http://sofie.ioe.ac.uk</w:t>
        </w:r>
      </w:hyperlink>
    </w:p>
    <w:p w:rsidR="00B8552E" w:rsidRDefault="00B8552E"/>
    <w:p w:rsidR="00B8552E" w:rsidRDefault="00B8552E" w:rsidP="00951BBD">
      <w:pPr>
        <w:spacing w:after="0" w:line="240" w:lineRule="auto"/>
        <w:rPr>
          <w:rFonts w:ascii="Times New Roman" w:hAnsi="Times New Roman" w:cs="Times New Roman"/>
          <w:noProof/>
          <w:sz w:val="24"/>
          <w:szCs w:val="24"/>
        </w:rPr>
      </w:pPr>
    </w:p>
    <w:sectPr w:rsidR="00B8552E" w:rsidSect="006261A5">
      <w:footerReference w:type="default" r:id="rId15"/>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6724" w:rsidRDefault="00EC6724" w:rsidP="00A8337F">
      <w:pPr>
        <w:spacing w:after="0" w:line="240" w:lineRule="auto"/>
      </w:pPr>
      <w:r>
        <w:separator/>
      </w:r>
    </w:p>
  </w:endnote>
  <w:endnote w:type="continuationSeparator" w:id="0">
    <w:p w:rsidR="00EC6724" w:rsidRDefault="00EC6724" w:rsidP="00A8337F">
      <w:pPr>
        <w:spacing w:after="0" w:line="240" w:lineRule="auto"/>
      </w:pPr>
      <w:r>
        <w:continuationSeparator/>
      </w:r>
    </w:p>
  </w:endnote>
  <w:endnote w:id="1">
    <w:p w:rsidR="00687D7C" w:rsidRPr="001E1A1C" w:rsidRDefault="00687D7C" w:rsidP="004234C1">
      <w:pPr>
        <w:pStyle w:val="EndnoteText"/>
        <w:rPr>
          <w:rFonts w:ascii="Times New Roman" w:hAnsi="Times New Roman" w:cs="Times New Roman"/>
          <w:sz w:val="24"/>
          <w:szCs w:val="24"/>
        </w:rPr>
      </w:pPr>
      <w:r>
        <w:rPr>
          <w:rStyle w:val="EndnoteReference"/>
        </w:rPr>
        <w:endnoteRef/>
      </w:r>
      <w:r>
        <w:t xml:space="preserve"> </w:t>
      </w:r>
      <w:r w:rsidRPr="001E1A1C">
        <w:rPr>
          <w:rFonts w:ascii="Times New Roman" w:hAnsi="Times New Roman" w:cs="Times New Roman"/>
          <w:sz w:val="24"/>
          <w:szCs w:val="24"/>
        </w:rPr>
        <w:t xml:space="preserve">Full details of the statistical analyses on which these results are based </w:t>
      </w:r>
      <w:r w:rsidRPr="001E1A1C">
        <w:rPr>
          <w:rFonts w:ascii="Times New Roman" w:hAnsi="Times New Roman" w:cs="Times New Roman"/>
          <w:noProof/>
          <w:sz w:val="24"/>
          <w:szCs w:val="24"/>
        </w:rPr>
        <w:t>have been presented in a paper submitted to Comparative Education Review</w:t>
      </w:r>
      <w:r>
        <w:rPr>
          <w:rFonts w:ascii="Times New Roman" w:hAnsi="Times New Roman" w:cs="Times New Roman"/>
          <w:noProof/>
          <w:sz w:val="24"/>
          <w:szCs w:val="24"/>
        </w:rPr>
        <w:t>.</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A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60355"/>
      <w:docPartObj>
        <w:docPartGallery w:val="Page Numbers (Bottom of Page)"/>
        <w:docPartUnique/>
      </w:docPartObj>
    </w:sdtPr>
    <w:sdtContent>
      <w:p w:rsidR="00687D7C" w:rsidRDefault="008E5055">
        <w:pPr>
          <w:pStyle w:val="Footer"/>
          <w:jc w:val="center"/>
        </w:pPr>
        <w:fldSimple w:instr=" PAGE   \* MERGEFORMAT ">
          <w:r w:rsidR="00B8552E">
            <w:rPr>
              <w:noProof/>
            </w:rPr>
            <w:t>19</w:t>
          </w:r>
        </w:fldSimple>
      </w:p>
    </w:sdtContent>
  </w:sdt>
  <w:p w:rsidR="00687D7C" w:rsidRDefault="00687D7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6724" w:rsidRDefault="00EC6724" w:rsidP="00A8337F">
      <w:pPr>
        <w:spacing w:after="0" w:line="240" w:lineRule="auto"/>
      </w:pPr>
      <w:r>
        <w:separator/>
      </w:r>
    </w:p>
  </w:footnote>
  <w:footnote w:type="continuationSeparator" w:id="0">
    <w:p w:rsidR="00EC6724" w:rsidRDefault="00EC6724" w:rsidP="00A833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72D50"/>
    <w:multiLevelType w:val="hybridMultilevel"/>
    <w:tmpl w:val="DA56A51A"/>
    <w:lvl w:ilvl="0" w:tplc="0809001B">
      <w:start w:val="1"/>
      <w:numFmt w:val="lowerRoman"/>
      <w:lvlText w:val="%1."/>
      <w:lvlJc w:val="right"/>
      <w:pPr>
        <w:tabs>
          <w:tab w:val="num" w:pos="1440"/>
        </w:tabs>
        <w:ind w:left="144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5E729A5"/>
    <w:multiLevelType w:val="hybridMultilevel"/>
    <w:tmpl w:val="C10EE1C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BFA14F6"/>
    <w:multiLevelType w:val="hybridMultilevel"/>
    <w:tmpl w:val="0B3E975E"/>
    <w:lvl w:ilvl="0" w:tplc="56209F6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52564ED"/>
    <w:multiLevelType w:val="hybridMultilevel"/>
    <w:tmpl w:val="69A43DF6"/>
    <w:lvl w:ilvl="0" w:tplc="D3AC112C">
      <w:start w:val="1"/>
      <w:numFmt w:val="lowerRoman"/>
      <w:lvlText w:val="(%1)"/>
      <w:lvlJc w:val="left"/>
      <w:pPr>
        <w:tabs>
          <w:tab w:val="num" w:pos="1119"/>
        </w:tabs>
        <w:ind w:left="1119" w:hanging="720"/>
      </w:pPr>
      <w:rPr>
        <w:rFonts w:hint="default"/>
      </w:rPr>
    </w:lvl>
    <w:lvl w:ilvl="1" w:tplc="08090019">
      <w:start w:val="1"/>
      <w:numFmt w:val="lowerLetter"/>
      <w:lvlText w:val="%2."/>
      <w:lvlJc w:val="left"/>
      <w:pPr>
        <w:tabs>
          <w:tab w:val="num" w:pos="2123"/>
        </w:tabs>
        <w:ind w:left="2123" w:hanging="360"/>
      </w:pPr>
    </w:lvl>
    <w:lvl w:ilvl="2" w:tplc="0809001B" w:tentative="1">
      <w:start w:val="1"/>
      <w:numFmt w:val="lowerRoman"/>
      <w:lvlText w:val="%3."/>
      <w:lvlJc w:val="right"/>
      <w:pPr>
        <w:tabs>
          <w:tab w:val="num" w:pos="2843"/>
        </w:tabs>
        <w:ind w:left="2843" w:hanging="180"/>
      </w:pPr>
    </w:lvl>
    <w:lvl w:ilvl="3" w:tplc="0809000F" w:tentative="1">
      <w:start w:val="1"/>
      <w:numFmt w:val="decimal"/>
      <w:lvlText w:val="%4."/>
      <w:lvlJc w:val="left"/>
      <w:pPr>
        <w:tabs>
          <w:tab w:val="num" w:pos="3563"/>
        </w:tabs>
        <w:ind w:left="3563" w:hanging="360"/>
      </w:pPr>
    </w:lvl>
    <w:lvl w:ilvl="4" w:tplc="08090019" w:tentative="1">
      <w:start w:val="1"/>
      <w:numFmt w:val="lowerLetter"/>
      <w:lvlText w:val="%5."/>
      <w:lvlJc w:val="left"/>
      <w:pPr>
        <w:tabs>
          <w:tab w:val="num" w:pos="4283"/>
        </w:tabs>
        <w:ind w:left="4283" w:hanging="360"/>
      </w:pPr>
    </w:lvl>
    <w:lvl w:ilvl="5" w:tplc="0809001B" w:tentative="1">
      <w:start w:val="1"/>
      <w:numFmt w:val="lowerRoman"/>
      <w:lvlText w:val="%6."/>
      <w:lvlJc w:val="right"/>
      <w:pPr>
        <w:tabs>
          <w:tab w:val="num" w:pos="5003"/>
        </w:tabs>
        <w:ind w:left="5003" w:hanging="180"/>
      </w:pPr>
    </w:lvl>
    <w:lvl w:ilvl="6" w:tplc="0809000F" w:tentative="1">
      <w:start w:val="1"/>
      <w:numFmt w:val="decimal"/>
      <w:lvlText w:val="%7."/>
      <w:lvlJc w:val="left"/>
      <w:pPr>
        <w:tabs>
          <w:tab w:val="num" w:pos="5723"/>
        </w:tabs>
        <w:ind w:left="5723" w:hanging="360"/>
      </w:pPr>
    </w:lvl>
    <w:lvl w:ilvl="7" w:tplc="08090019" w:tentative="1">
      <w:start w:val="1"/>
      <w:numFmt w:val="lowerLetter"/>
      <w:lvlText w:val="%8."/>
      <w:lvlJc w:val="left"/>
      <w:pPr>
        <w:tabs>
          <w:tab w:val="num" w:pos="6443"/>
        </w:tabs>
        <w:ind w:left="6443" w:hanging="360"/>
      </w:pPr>
    </w:lvl>
    <w:lvl w:ilvl="8" w:tplc="0809001B" w:tentative="1">
      <w:start w:val="1"/>
      <w:numFmt w:val="lowerRoman"/>
      <w:lvlText w:val="%9."/>
      <w:lvlJc w:val="right"/>
      <w:pPr>
        <w:tabs>
          <w:tab w:val="num" w:pos="7163"/>
        </w:tabs>
        <w:ind w:left="7163" w:hanging="180"/>
      </w:pPr>
    </w:lvl>
  </w:abstractNum>
  <w:abstractNum w:abstractNumId="4">
    <w:nsid w:val="173A2FD1"/>
    <w:multiLevelType w:val="hybridMultilevel"/>
    <w:tmpl w:val="8A8CAA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876171B"/>
    <w:multiLevelType w:val="hybridMultilevel"/>
    <w:tmpl w:val="34CA9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9836E1C"/>
    <w:multiLevelType w:val="hybridMultilevel"/>
    <w:tmpl w:val="10F62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D4B7C6E"/>
    <w:multiLevelType w:val="hybridMultilevel"/>
    <w:tmpl w:val="C48232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B10FA5"/>
    <w:multiLevelType w:val="hybridMultilevel"/>
    <w:tmpl w:val="BA7CA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3F4113A"/>
    <w:multiLevelType w:val="hybridMultilevel"/>
    <w:tmpl w:val="334426C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A512C2B"/>
    <w:multiLevelType w:val="hybridMultilevel"/>
    <w:tmpl w:val="6F4AFF4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AC037CA"/>
    <w:multiLevelType w:val="hybridMultilevel"/>
    <w:tmpl w:val="B830AEE4"/>
    <w:lvl w:ilvl="0" w:tplc="B96A8BA4">
      <w:start w:val="1"/>
      <w:numFmt w:val="lowerRoman"/>
      <w:lvlText w:val="(%1)"/>
      <w:lvlJc w:val="left"/>
      <w:pPr>
        <w:tabs>
          <w:tab w:val="num" w:pos="1119"/>
        </w:tabs>
        <w:ind w:left="1119" w:hanging="72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2D735135"/>
    <w:multiLevelType w:val="hybridMultilevel"/>
    <w:tmpl w:val="D88AB154"/>
    <w:lvl w:ilvl="0" w:tplc="D54C686E">
      <w:start w:val="1"/>
      <w:numFmt w:val="lowerRoman"/>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nsid w:val="2FB57CCB"/>
    <w:multiLevelType w:val="hybridMultilevel"/>
    <w:tmpl w:val="9A867526"/>
    <w:lvl w:ilvl="0" w:tplc="D3AC112C">
      <w:start w:val="1"/>
      <w:numFmt w:val="lowerRoman"/>
      <w:lvlText w:val="(%1)"/>
      <w:lvlJc w:val="left"/>
      <w:pPr>
        <w:tabs>
          <w:tab w:val="num" w:pos="1440"/>
        </w:tabs>
        <w:ind w:left="1440" w:hanging="720"/>
      </w:pPr>
      <w:rPr>
        <w:rFonts w:hint="default"/>
      </w:rPr>
    </w:lvl>
    <w:lvl w:ilvl="1" w:tplc="08090019" w:tentative="1">
      <w:start w:val="1"/>
      <w:numFmt w:val="lowerLetter"/>
      <w:lvlText w:val="%2."/>
      <w:lvlJc w:val="left"/>
      <w:pPr>
        <w:tabs>
          <w:tab w:val="num" w:pos="2444"/>
        </w:tabs>
        <w:ind w:left="2444" w:hanging="360"/>
      </w:pPr>
    </w:lvl>
    <w:lvl w:ilvl="2" w:tplc="0809001B" w:tentative="1">
      <w:start w:val="1"/>
      <w:numFmt w:val="lowerRoman"/>
      <w:lvlText w:val="%3."/>
      <w:lvlJc w:val="right"/>
      <w:pPr>
        <w:tabs>
          <w:tab w:val="num" w:pos="3164"/>
        </w:tabs>
        <w:ind w:left="3164" w:hanging="180"/>
      </w:pPr>
    </w:lvl>
    <w:lvl w:ilvl="3" w:tplc="0809000F" w:tentative="1">
      <w:start w:val="1"/>
      <w:numFmt w:val="decimal"/>
      <w:lvlText w:val="%4."/>
      <w:lvlJc w:val="left"/>
      <w:pPr>
        <w:tabs>
          <w:tab w:val="num" w:pos="3884"/>
        </w:tabs>
        <w:ind w:left="3884" w:hanging="360"/>
      </w:pPr>
    </w:lvl>
    <w:lvl w:ilvl="4" w:tplc="08090019" w:tentative="1">
      <w:start w:val="1"/>
      <w:numFmt w:val="lowerLetter"/>
      <w:lvlText w:val="%5."/>
      <w:lvlJc w:val="left"/>
      <w:pPr>
        <w:tabs>
          <w:tab w:val="num" w:pos="4604"/>
        </w:tabs>
        <w:ind w:left="4604" w:hanging="360"/>
      </w:pPr>
    </w:lvl>
    <w:lvl w:ilvl="5" w:tplc="0809001B" w:tentative="1">
      <w:start w:val="1"/>
      <w:numFmt w:val="lowerRoman"/>
      <w:lvlText w:val="%6."/>
      <w:lvlJc w:val="right"/>
      <w:pPr>
        <w:tabs>
          <w:tab w:val="num" w:pos="5324"/>
        </w:tabs>
        <w:ind w:left="5324" w:hanging="180"/>
      </w:pPr>
    </w:lvl>
    <w:lvl w:ilvl="6" w:tplc="0809000F" w:tentative="1">
      <w:start w:val="1"/>
      <w:numFmt w:val="decimal"/>
      <w:lvlText w:val="%7."/>
      <w:lvlJc w:val="left"/>
      <w:pPr>
        <w:tabs>
          <w:tab w:val="num" w:pos="6044"/>
        </w:tabs>
        <w:ind w:left="6044" w:hanging="360"/>
      </w:pPr>
    </w:lvl>
    <w:lvl w:ilvl="7" w:tplc="08090019" w:tentative="1">
      <w:start w:val="1"/>
      <w:numFmt w:val="lowerLetter"/>
      <w:lvlText w:val="%8."/>
      <w:lvlJc w:val="left"/>
      <w:pPr>
        <w:tabs>
          <w:tab w:val="num" w:pos="6764"/>
        </w:tabs>
        <w:ind w:left="6764" w:hanging="360"/>
      </w:pPr>
    </w:lvl>
    <w:lvl w:ilvl="8" w:tplc="0809001B" w:tentative="1">
      <w:start w:val="1"/>
      <w:numFmt w:val="lowerRoman"/>
      <w:lvlText w:val="%9."/>
      <w:lvlJc w:val="right"/>
      <w:pPr>
        <w:tabs>
          <w:tab w:val="num" w:pos="7484"/>
        </w:tabs>
        <w:ind w:left="7484" w:hanging="180"/>
      </w:pPr>
    </w:lvl>
  </w:abstractNum>
  <w:abstractNum w:abstractNumId="14">
    <w:nsid w:val="33602F73"/>
    <w:multiLevelType w:val="hybridMultilevel"/>
    <w:tmpl w:val="0BAAEB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57803BA"/>
    <w:multiLevelType w:val="hybridMultilevel"/>
    <w:tmpl w:val="D4149E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6C72B24"/>
    <w:multiLevelType w:val="hybridMultilevel"/>
    <w:tmpl w:val="A176B0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3949555D"/>
    <w:multiLevelType w:val="hybridMultilevel"/>
    <w:tmpl w:val="139A80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9C03BFB"/>
    <w:multiLevelType w:val="hybridMultilevel"/>
    <w:tmpl w:val="A0568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E921AAD"/>
    <w:multiLevelType w:val="hybridMultilevel"/>
    <w:tmpl w:val="3952658E"/>
    <w:lvl w:ilvl="0" w:tplc="AF8CF8E8">
      <w:start w:val="1"/>
      <w:numFmt w:val="low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1C018A8"/>
    <w:multiLevelType w:val="hybridMultilevel"/>
    <w:tmpl w:val="567C3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9254734"/>
    <w:multiLevelType w:val="hybridMultilevel"/>
    <w:tmpl w:val="D934469A"/>
    <w:lvl w:ilvl="0" w:tplc="D3AC112C">
      <w:start w:val="1"/>
      <w:numFmt w:val="lowerRoman"/>
      <w:lvlText w:val="(%1)"/>
      <w:lvlJc w:val="left"/>
      <w:pPr>
        <w:tabs>
          <w:tab w:val="num" w:pos="1386"/>
        </w:tabs>
        <w:ind w:left="1386" w:hanging="720"/>
      </w:pPr>
      <w:rPr>
        <w:rFonts w:hint="default"/>
      </w:rPr>
    </w:lvl>
    <w:lvl w:ilvl="1" w:tplc="08090019">
      <w:start w:val="1"/>
      <w:numFmt w:val="lowerLetter"/>
      <w:lvlText w:val="%2."/>
      <w:lvlJc w:val="left"/>
      <w:pPr>
        <w:tabs>
          <w:tab w:val="num" w:pos="2390"/>
        </w:tabs>
        <w:ind w:left="2390" w:hanging="360"/>
      </w:pPr>
    </w:lvl>
    <w:lvl w:ilvl="2" w:tplc="0809001B" w:tentative="1">
      <w:start w:val="1"/>
      <w:numFmt w:val="lowerRoman"/>
      <w:lvlText w:val="%3."/>
      <w:lvlJc w:val="right"/>
      <w:pPr>
        <w:tabs>
          <w:tab w:val="num" w:pos="3110"/>
        </w:tabs>
        <w:ind w:left="3110" w:hanging="180"/>
      </w:pPr>
    </w:lvl>
    <w:lvl w:ilvl="3" w:tplc="0809000F" w:tentative="1">
      <w:start w:val="1"/>
      <w:numFmt w:val="decimal"/>
      <w:lvlText w:val="%4."/>
      <w:lvlJc w:val="left"/>
      <w:pPr>
        <w:tabs>
          <w:tab w:val="num" w:pos="3830"/>
        </w:tabs>
        <w:ind w:left="3830" w:hanging="360"/>
      </w:pPr>
    </w:lvl>
    <w:lvl w:ilvl="4" w:tplc="08090019" w:tentative="1">
      <w:start w:val="1"/>
      <w:numFmt w:val="lowerLetter"/>
      <w:lvlText w:val="%5."/>
      <w:lvlJc w:val="left"/>
      <w:pPr>
        <w:tabs>
          <w:tab w:val="num" w:pos="4550"/>
        </w:tabs>
        <w:ind w:left="4550" w:hanging="360"/>
      </w:pPr>
    </w:lvl>
    <w:lvl w:ilvl="5" w:tplc="0809001B" w:tentative="1">
      <w:start w:val="1"/>
      <w:numFmt w:val="lowerRoman"/>
      <w:lvlText w:val="%6."/>
      <w:lvlJc w:val="right"/>
      <w:pPr>
        <w:tabs>
          <w:tab w:val="num" w:pos="5270"/>
        </w:tabs>
        <w:ind w:left="5270" w:hanging="180"/>
      </w:pPr>
    </w:lvl>
    <w:lvl w:ilvl="6" w:tplc="0809000F" w:tentative="1">
      <w:start w:val="1"/>
      <w:numFmt w:val="decimal"/>
      <w:lvlText w:val="%7."/>
      <w:lvlJc w:val="left"/>
      <w:pPr>
        <w:tabs>
          <w:tab w:val="num" w:pos="5990"/>
        </w:tabs>
        <w:ind w:left="5990" w:hanging="360"/>
      </w:pPr>
    </w:lvl>
    <w:lvl w:ilvl="7" w:tplc="08090019" w:tentative="1">
      <w:start w:val="1"/>
      <w:numFmt w:val="lowerLetter"/>
      <w:lvlText w:val="%8."/>
      <w:lvlJc w:val="left"/>
      <w:pPr>
        <w:tabs>
          <w:tab w:val="num" w:pos="6710"/>
        </w:tabs>
        <w:ind w:left="6710" w:hanging="360"/>
      </w:pPr>
    </w:lvl>
    <w:lvl w:ilvl="8" w:tplc="0809001B" w:tentative="1">
      <w:start w:val="1"/>
      <w:numFmt w:val="lowerRoman"/>
      <w:lvlText w:val="%9."/>
      <w:lvlJc w:val="right"/>
      <w:pPr>
        <w:tabs>
          <w:tab w:val="num" w:pos="7430"/>
        </w:tabs>
        <w:ind w:left="7430" w:hanging="180"/>
      </w:pPr>
    </w:lvl>
  </w:abstractNum>
  <w:abstractNum w:abstractNumId="22">
    <w:nsid w:val="4AC8190B"/>
    <w:multiLevelType w:val="hybridMultilevel"/>
    <w:tmpl w:val="012AF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B302EA2"/>
    <w:multiLevelType w:val="hybridMultilevel"/>
    <w:tmpl w:val="7172A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62D3B37"/>
    <w:multiLevelType w:val="hybridMultilevel"/>
    <w:tmpl w:val="C65A2652"/>
    <w:lvl w:ilvl="0" w:tplc="0809001B">
      <w:start w:val="1"/>
      <w:numFmt w:val="lowerRoman"/>
      <w:lvlText w:val="%1."/>
      <w:lvlJc w:val="right"/>
      <w:pPr>
        <w:ind w:left="720" w:hanging="360"/>
      </w:pPr>
      <w:rPr>
        <w:rFonts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57871EFB"/>
    <w:multiLevelType w:val="hybridMultilevel"/>
    <w:tmpl w:val="8B0CCA94"/>
    <w:lvl w:ilvl="0" w:tplc="31D065DA">
      <w:start w:val="1"/>
      <w:numFmt w:val="bullet"/>
      <w:lvlText w:val="•"/>
      <w:lvlJc w:val="left"/>
      <w:pPr>
        <w:tabs>
          <w:tab w:val="num" w:pos="720"/>
        </w:tabs>
        <w:ind w:left="720" w:hanging="360"/>
      </w:pPr>
      <w:rPr>
        <w:rFonts w:ascii="Arial" w:hAnsi="Arial" w:hint="default"/>
      </w:rPr>
    </w:lvl>
    <w:lvl w:ilvl="1" w:tplc="BC080AC8" w:tentative="1">
      <w:start w:val="1"/>
      <w:numFmt w:val="bullet"/>
      <w:lvlText w:val="•"/>
      <w:lvlJc w:val="left"/>
      <w:pPr>
        <w:tabs>
          <w:tab w:val="num" w:pos="1440"/>
        </w:tabs>
        <w:ind w:left="1440" w:hanging="360"/>
      </w:pPr>
      <w:rPr>
        <w:rFonts w:ascii="Arial" w:hAnsi="Arial" w:hint="default"/>
      </w:rPr>
    </w:lvl>
    <w:lvl w:ilvl="2" w:tplc="F0B0516C" w:tentative="1">
      <w:start w:val="1"/>
      <w:numFmt w:val="bullet"/>
      <w:lvlText w:val="•"/>
      <w:lvlJc w:val="left"/>
      <w:pPr>
        <w:tabs>
          <w:tab w:val="num" w:pos="2160"/>
        </w:tabs>
        <w:ind w:left="2160" w:hanging="360"/>
      </w:pPr>
      <w:rPr>
        <w:rFonts w:ascii="Arial" w:hAnsi="Arial" w:hint="default"/>
      </w:rPr>
    </w:lvl>
    <w:lvl w:ilvl="3" w:tplc="25883922" w:tentative="1">
      <w:start w:val="1"/>
      <w:numFmt w:val="bullet"/>
      <w:lvlText w:val="•"/>
      <w:lvlJc w:val="left"/>
      <w:pPr>
        <w:tabs>
          <w:tab w:val="num" w:pos="2880"/>
        </w:tabs>
        <w:ind w:left="2880" w:hanging="360"/>
      </w:pPr>
      <w:rPr>
        <w:rFonts w:ascii="Arial" w:hAnsi="Arial" w:hint="default"/>
      </w:rPr>
    </w:lvl>
    <w:lvl w:ilvl="4" w:tplc="481A717A" w:tentative="1">
      <w:start w:val="1"/>
      <w:numFmt w:val="bullet"/>
      <w:lvlText w:val="•"/>
      <w:lvlJc w:val="left"/>
      <w:pPr>
        <w:tabs>
          <w:tab w:val="num" w:pos="3600"/>
        </w:tabs>
        <w:ind w:left="3600" w:hanging="360"/>
      </w:pPr>
      <w:rPr>
        <w:rFonts w:ascii="Arial" w:hAnsi="Arial" w:hint="default"/>
      </w:rPr>
    </w:lvl>
    <w:lvl w:ilvl="5" w:tplc="B2726752" w:tentative="1">
      <w:start w:val="1"/>
      <w:numFmt w:val="bullet"/>
      <w:lvlText w:val="•"/>
      <w:lvlJc w:val="left"/>
      <w:pPr>
        <w:tabs>
          <w:tab w:val="num" w:pos="4320"/>
        </w:tabs>
        <w:ind w:left="4320" w:hanging="360"/>
      </w:pPr>
      <w:rPr>
        <w:rFonts w:ascii="Arial" w:hAnsi="Arial" w:hint="default"/>
      </w:rPr>
    </w:lvl>
    <w:lvl w:ilvl="6" w:tplc="2110BB14" w:tentative="1">
      <w:start w:val="1"/>
      <w:numFmt w:val="bullet"/>
      <w:lvlText w:val="•"/>
      <w:lvlJc w:val="left"/>
      <w:pPr>
        <w:tabs>
          <w:tab w:val="num" w:pos="5040"/>
        </w:tabs>
        <w:ind w:left="5040" w:hanging="360"/>
      </w:pPr>
      <w:rPr>
        <w:rFonts w:ascii="Arial" w:hAnsi="Arial" w:hint="default"/>
      </w:rPr>
    </w:lvl>
    <w:lvl w:ilvl="7" w:tplc="9AB6E4FA" w:tentative="1">
      <w:start w:val="1"/>
      <w:numFmt w:val="bullet"/>
      <w:lvlText w:val="•"/>
      <w:lvlJc w:val="left"/>
      <w:pPr>
        <w:tabs>
          <w:tab w:val="num" w:pos="5760"/>
        </w:tabs>
        <w:ind w:left="5760" w:hanging="360"/>
      </w:pPr>
      <w:rPr>
        <w:rFonts w:ascii="Arial" w:hAnsi="Arial" w:hint="default"/>
      </w:rPr>
    </w:lvl>
    <w:lvl w:ilvl="8" w:tplc="D29064B2" w:tentative="1">
      <w:start w:val="1"/>
      <w:numFmt w:val="bullet"/>
      <w:lvlText w:val="•"/>
      <w:lvlJc w:val="left"/>
      <w:pPr>
        <w:tabs>
          <w:tab w:val="num" w:pos="6480"/>
        </w:tabs>
        <w:ind w:left="6480" w:hanging="360"/>
      </w:pPr>
      <w:rPr>
        <w:rFonts w:ascii="Arial" w:hAnsi="Arial" w:hint="default"/>
      </w:rPr>
    </w:lvl>
  </w:abstractNum>
  <w:abstractNum w:abstractNumId="26">
    <w:nsid w:val="5B121A61"/>
    <w:multiLevelType w:val="hybridMultilevel"/>
    <w:tmpl w:val="5C92C5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FB60EEF"/>
    <w:multiLevelType w:val="hybridMultilevel"/>
    <w:tmpl w:val="2EC0F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2621AF7"/>
    <w:multiLevelType w:val="hybridMultilevel"/>
    <w:tmpl w:val="4B9033EC"/>
    <w:lvl w:ilvl="0" w:tplc="34FE452A">
      <w:start w:val="1"/>
      <w:numFmt w:val="low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4EB57C7"/>
    <w:multiLevelType w:val="hybridMultilevel"/>
    <w:tmpl w:val="6268B8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652055F5"/>
    <w:multiLevelType w:val="hybridMultilevel"/>
    <w:tmpl w:val="0B3E975E"/>
    <w:lvl w:ilvl="0" w:tplc="56209F6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79C19DD"/>
    <w:multiLevelType w:val="hybridMultilevel"/>
    <w:tmpl w:val="D83CE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86A6FF7"/>
    <w:multiLevelType w:val="hybridMultilevel"/>
    <w:tmpl w:val="41748948"/>
    <w:lvl w:ilvl="0" w:tplc="D3AC112C">
      <w:start w:val="1"/>
      <w:numFmt w:val="lowerRoman"/>
      <w:lvlText w:val="(%1)"/>
      <w:lvlJc w:val="left"/>
      <w:pPr>
        <w:tabs>
          <w:tab w:val="num" w:pos="1386"/>
        </w:tabs>
        <w:ind w:left="1386" w:hanging="720"/>
      </w:pPr>
      <w:rPr>
        <w:rFonts w:hint="default"/>
      </w:rPr>
    </w:lvl>
    <w:lvl w:ilvl="1" w:tplc="08090019" w:tentative="1">
      <w:start w:val="1"/>
      <w:numFmt w:val="lowerLetter"/>
      <w:lvlText w:val="%2."/>
      <w:lvlJc w:val="left"/>
      <w:pPr>
        <w:tabs>
          <w:tab w:val="num" w:pos="2390"/>
        </w:tabs>
        <w:ind w:left="2390" w:hanging="360"/>
      </w:pPr>
    </w:lvl>
    <w:lvl w:ilvl="2" w:tplc="0809001B" w:tentative="1">
      <w:start w:val="1"/>
      <w:numFmt w:val="lowerRoman"/>
      <w:lvlText w:val="%3."/>
      <w:lvlJc w:val="right"/>
      <w:pPr>
        <w:tabs>
          <w:tab w:val="num" w:pos="3110"/>
        </w:tabs>
        <w:ind w:left="3110" w:hanging="180"/>
      </w:pPr>
    </w:lvl>
    <w:lvl w:ilvl="3" w:tplc="0809000F" w:tentative="1">
      <w:start w:val="1"/>
      <w:numFmt w:val="decimal"/>
      <w:lvlText w:val="%4."/>
      <w:lvlJc w:val="left"/>
      <w:pPr>
        <w:tabs>
          <w:tab w:val="num" w:pos="3830"/>
        </w:tabs>
        <w:ind w:left="3830" w:hanging="360"/>
      </w:pPr>
    </w:lvl>
    <w:lvl w:ilvl="4" w:tplc="08090019" w:tentative="1">
      <w:start w:val="1"/>
      <w:numFmt w:val="lowerLetter"/>
      <w:lvlText w:val="%5."/>
      <w:lvlJc w:val="left"/>
      <w:pPr>
        <w:tabs>
          <w:tab w:val="num" w:pos="4550"/>
        </w:tabs>
        <w:ind w:left="4550" w:hanging="360"/>
      </w:pPr>
    </w:lvl>
    <w:lvl w:ilvl="5" w:tplc="0809001B" w:tentative="1">
      <w:start w:val="1"/>
      <w:numFmt w:val="lowerRoman"/>
      <w:lvlText w:val="%6."/>
      <w:lvlJc w:val="right"/>
      <w:pPr>
        <w:tabs>
          <w:tab w:val="num" w:pos="5270"/>
        </w:tabs>
        <w:ind w:left="5270" w:hanging="180"/>
      </w:pPr>
    </w:lvl>
    <w:lvl w:ilvl="6" w:tplc="0809000F" w:tentative="1">
      <w:start w:val="1"/>
      <w:numFmt w:val="decimal"/>
      <w:lvlText w:val="%7."/>
      <w:lvlJc w:val="left"/>
      <w:pPr>
        <w:tabs>
          <w:tab w:val="num" w:pos="5990"/>
        </w:tabs>
        <w:ind w:left="5990" w:hanging="360"/>
      </w:pPr>
    </w:lvl>
    <w:lvl w:ilvl="7" w:tplc="08090019" w:tentative="1">
      <w:start w:val="1"/>
      <w:numFmt w:val="lowerLetter"/>
      <w:lvlText w:val="%8."/>
      <w:lvlJc w:val="left"/>
      <w:pPr>
        <w:tabs>
          <w:tab w:val="num" w:pos="6710"/>
        </w:tabs>
        <w:ind w:left="6710" w:hanging="360"/>
      </w:pPr>
    </w:lvl>
    <w:lvl w:ilvl="8" w:tplc="0809001B" w:tentative="1">
      <w:start w:val="1"/>
      <w:numFmt w:val="lowerRoman"/>
      <w:lvlText w:val="%9."/>
      <w:lvlJc w:val="right"/>
      <w:pPr>
        <w:tabs>
          <w:tab w:val="num" w:pos="7430"/>
        </w:tabs>
        <w:ind w:left="7430" w:hanging="180"/>
      </w:pPr>
    </w:lvl>
  </w:abstractNum>
  <w:abstractNum w:abstractNumId="33">
    <w:nsid w:val="68FD1101"/>
    <w:multiLevelType w:val="hybridMultilevel"/>
    <w:tmpl w:val="C0CA987E"/>
    <w:lvl w:ilvl="0" w:tplc="A89ACC5E">
      <w:start w:val="1"/>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9484AE7"/>
    <w:multiLevelType w:val="hybridMultilevel"/>
    <w:tmpl w:val="97028D5E"/>
    <w:lvl w:ilvl="0" w:tplc="D3AC112C">
      <w:start w:val="1"/>
      <w:numFmt w:val="lowerRoman"/>
      <w:lvlText w:val="(%1)"/>
      <w:lvlJc w:val="left"/>
      <w:pPr>
        <w:tabs>
          <w:tab w:val="num" w:pos="1119"/>
        </w:tabs>
        <w:ind w:left="1119" w:hanging="720"/>
      </w:pPr>
      <w:rPr>
        <w:rFonts w:hint="default"/>
      </w:rPr>
    </w:lvl>
    <w:lvl w:ilvl="1" w:tplc="08090019" w:tentative="1">
      <w:start w:val="1"/>
      <w:numFmt w:val="lowerLetter"/>
      <w:lvlText w:val="%2."/>
      <w:lvlJc w:val="left"/>
      <w:pPr>
        <w:tabs>
          <w:tab w:val="num" w:pos="2123"/>
        </w:tabs>
        <w:ind w:left="2123" w:hanging="360"/>
      </w:pPr>
    </w:lvl>
    <w:lvl w:ilvl="2" w:tplc="0809001B" w:tentative="1">
      <w:start w:val="1"/>
      <w:numFmt w:val="lowerRoman"/>
      <w:lvlText w:val="%3."/>
      <w:lvlJc w:val="right"/>
      <w:pPr>
        <w:tabs>
          <w:tab w:val="num" w:pos="2843"/>
        </w:tabs>
        <w:ind w:left="2843" w:hanging="180"/>
      </w:pPr>
    </w:lvl>
    <w:lvl w:ilvl="3" w:tplc="0809000F" w:tentative="1">
      <w:start w:val="1"/>
      <w:numFmt w:val="decimal"/>
      <w:lvlText w:val="%4."/>
      <w:lvlJc w:val="left"/>
      <w:pPr>
        <w:tabs>
          <w:tab w:val="num" w:pos="3563"/>
        </w:tabs>
        <w:ind w:left="3563" w:hanging="360"/>
      </w:pPr>
    </w:lvl>
    <w:lvl w:ilvl="4" w:tplc="08090019" w:tentative="1">
      <w:start w:val="1"/>
      <w:numFmt w:val="lowerLetter"/>
      <w:lvlText w:val="%5."/>
      <w:lvlJc w:val="left"/>
      <w:pPr>
        <w:tabs>
          <w:tab w:val="num" w:pos="4283"/>
        </w:tabs>
        <w:ind w:left="4283" w:hanging="360"/>
      </w:pPr>
    </w:lvl>
    <w:lvl w:ilvl="5" w:tplc="0809001B" w:tentative="1">
      <w:start w:val="1"/>
      <w:numFmt w:val="lowerRoman"/>
      <w:lvlText w:val="%6."/>
      <w:lvlJc w:val="right"/>
      <w:pPr>
        <w:tabs>
          <w:tab w:val="num" w:pos="5003"/>
        </w:tabs>
        <w:ind w:left="5003" w:hanging="180"/>
      </w:pPr>
    </w:lvl>
    <w:lvl w:ilvl="6" w:tplc="0809000F" w:tentative="1">
      <w:start w:val="1"/>
      <w:numFmt w:val="decimal"/>
      <w:lvlText w:val="%7."/>
      <w:lvlJc w:val="left"/>
      <w:pPr>
        <w:tabs>
          <w:tab w:val="num" w:pos="5723"/>
        </w:tabs>
        <w:ind w:left="5723" w:hanging="360"/>
      </w:pPr>
    </w:lvl>
    <w:lvl w:ilvl="7" w:tplc="08090019" w:tentative="1">
      <w:start w:val="1"/>
      <w:numFmt w:val="lowerLetter"/>
      <w:lvlText w:val="%8."/>
      <w:lvlJc w:val="left"/>
      <w:pPr>
        <w:tabs>
          <w:tab w:val="num" w:pos="6443"/>
        </w:tabs>
        <w:ind w:left="6443" w:hanging="360"/>
      </w:pPr>
    </w:lvl>
    <w:lvl w:ilvl="8" w:tplc="0809001B" w:tentative="1">
      <w:start w:val="1"/>
      <w:numFmt w:val="lowerRoman"/>
      <w:lvlText w:val="%9."/>
      <w:lvlJc w:val="right"/>
      <w:pPr>
        <w:tabs>
          <w:tab w:val="num" w:pos="7163"/>
        </w:tabs>
        <w:ind w:left="7163" w:hanging="180"/>
      </w:pPr>
    </w:lvl>
  </w:abstractNum>
  <w:abstractNum w:abstractNumId="35">
    <w:nsid w:val="697D2568"/>
    <w:multiLevelType w:val="hybridMultilevel"/>
    <w:tmpl w:val="8D34A13C"/>
    <w:lvl w:ilvl="0" w:tplc="EA289084">
      <w:start w:val="1"/>
      <w:numFmt w:val="bullet"/>
      <w:lvlText w:val="•"/>
      <w:lvlJc w:val="left"/>
      <w:pPr>
        <w:tabs>
          <w:tab w:val="num" w:pos="720"/>
        </w:tabs>
        <w:ind w:left="720" w:hanging="360"/>
      </w:pPr>
      <w:rPr>
        <w:rFonts w:ascii="Arial" w:hAnsi="Arial" w:hint="default"/>
      </w:rPr>
    </w:lvl>
    <w:lvl w:ilvl="1" w:tplc="893678DE" w:tentative="1">
      <w:start w:val="1"/>
      <w:numFmt w:val="bullet"/>
      <w:lvlText w:val="•"/>
      <w:lvlJc w:val="left"/>
      <w:pPr>
        <w:tabs>
          <w:tab w:val="num" w:pos="1440"/>
        </w:tabs>
        <w:ind w:left="1440" w:hanging="360"/>
      </w:pPr>
      <w:rPr>
        <w:rFonts w:ascii="Arial" w:hAnsi="Arial" w:hint="default"/>
      </w:rPr>
    </w:lvl>
    <w:lvl w:ilvl="2" w:tplc="3F20FFA2" w:tentative="1">
      <w:start w:val="1"/>
      <w:numFmt w:val="bullet"/>
      <w:lvlText w:val="•"/>
      <w:lvlJc w:val="left"/>
      <w:pPr>
        <w:tabs>
          <w:tab w:val="num" w:pos="2160"/>
        </w:tabs>
        <w:ind w:left="2160" w:hanging="360"/>
      </w:pPr>
      <w:rPr>
        <w:rFonts w:ascii="Arial" w:hAnsi="Arial" w:hint="default"/>
      </w:rPr>
    </w:lvl>
    <w:lvl w:ilvl="3" w:tplc="9B023C98" w:tentative="1">
      <w:start w:val="1"/>
      <w:numFmt w:val="bullet"/>
      <w:lvlText w:val="•"/>
      <w:lvlJc w:val="left"/>
      <w:pPr>
        <w:tabs>
          <w:tab w:val="num" w:pos="2880"/>
        </w:tabs>
        <w:ind w:left="2880" w:hanging="360"/>
      </w:pPr>
      <w:rPr>
        <w:rFonts w:ascii="Arial" w:hAnsi="Arial" w:hint="default"/>
      </w:rPr>
    </w:lvl>
    <w:lvl w:ilvl="4" w:tplc="1A92C90C" w:tentative="1">
      <w:start w:val="1"/>
      <w:numFmt w:val="bullet"/>
      <w:lvlText w:val="•"/>
      <w:lvlJc w:val="left"/>
      <w:pPr>
        <w:tabs>
          <w:tab w:val="num" w:pos="3600"/>
        </w:tabs>
        <w:ind w:left="3600" w:hanging="360"/>
      </w:pPr>
      <w:rPr>
        <w:rFonts w:ascii="Arial" w:hAnsi="Arial" w:hint="default"/>
      </w:rPr>
    </w:lvl>
    <w:lvl w:ilvl="5" w:tplc="504256D8" w:tentative="1">
      <w:start w:val="1"/>
      <w:numFmt w:val="bullet"/>
      <w:lvlText w:val="•"/>
      <w:lvlJc w:val="left"/>
      <w:pPr>
        <w:tabs>
          <w:tab w:val="num" w:pos="4320"/>
        </w:tabs>
        <w:ind w:left="4320" w:hanging="360"/>
      </w:pPr>
      <w:rPr>
        <w:rFonts w:ascii="Arial" w:hAnsi="Arial" w:hint="default"/>
      </w:rPr>
    </w:lvl>
    <w:lvl w:ilvl="6" w:tplc="04EE7CFA" w:tentative="1">
      <w:start w:val="1"/>
      <w:numFmt w:val="bullet"/>
      <w:lvlText w:val="•"/>
      <w:lvlJc w:val="left"/>
      <w:pPr>
        <w:tabs>
          <w:tab w:val="num" w:pos="5040"/>
        </w:tabs>
        <w:ind w:left="5040" w:hanging="360"/>
      </w:pPr>
      <w:rPr>
        <w:rFonts w:ascii="Arial" w:hAnsi="Arial" w:hint="default"/>
      </w:rPr>
    </w:lvl>
    <w:lvl w:ilvl="7" w:tplc="E4182E46" w:tentative="1">
      <w:start w:val="1"/>
      <w:numFmt w:val="bullet"/>
      <w:lvlText w:val="•"/>
      <w:lvlJc w:val="left"/>
      <w:pPr>
        <w:tabs>
          <w:tab w:val="num" w:pos="5760"/>
        </w:tabs>
        <w:ind w:left="5760" w:hanging="360"/>
      </w:pPr>
      <w:rPr>
        <w:rFonts w:ascii="Arial" w:hAnsi="Arial" w:hint="default"/>
      </w:rPr>
    </w:lvl>
    <w:lvl w:ilvl="8" w:tplc="BD3050FC" w:tentative="1">
      <w:start w:val="1"/>
      <w:numFmt w:val="bullet"/>
      <w:lvlText w:val="•"/>
      <w:lvlJc w:val="left"/>
      <w:pPr>
        <w:tabs>
          <w:tab w:val="num" w:pos="6480"/>
        </w:tabs>
        <w:ind w:left="6480" w:hanging="360"/>
      </w:pPr>
      <w:rPr>
        <w:rFonts w:ascii="Arial" w:hAnsi="Arial" w:hint="default"/>
      </w:rPr>
    </w:lvl>
  </w:abstractNum>
  <w:abstractNum w:abstractNumId="36">
    <w:nsid w:val="71CC6438"/>
    <w:multiLevelType w:val="hybridMultilevel"/>
    <w:tmpl w:val="2BA82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6ED3AC2"/>
    <w:multiLevelType w:val="hybridMultilevel"/>
    <w:tmpl w:val="E96C7960"/>
    <w:lvl w:ilvl="0" w:tplc="08090001">
      <w:start w:val="1"/>
      <w:numFmt w:val="bullet"/>
      <w:lvlText w:val=""/>
      <w:lvlJc w:val="left"/>
      <w:pPr>
        <w:ind w:left="1080" w:hanging="72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7792511"/>
    <w:multiLevelType w:val="hybridMultilevel"/>
    <w:tmpl w:val="966C3D84"/>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9B0384F"/>
    <w:multiLevelType w:val="hybridMultilevel"/>
    <w:tmpl w:val="F8627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A25335D"/>
    <w:multiLevelType w:val="hybridMultilevel"/>
    <w:tmpl w:val="5010C9C2"/>
    <w:lvl w:ilvl="0" w:tplc="C7406120">
      <w:start w:val="1"/>
      <w:numFmt w:val="bullet"/>
      <w:lvlText w:val="•"/>
      <w:lvlJc w:val="left"/>
      <w:pPr>
        <w:tabs>
          <w:tab w:val="num" w:pos="720"/>
        </w:tabs>
        <w:ind w:left="720" w:hanging="360"/>
      </w:pPr>
      <w:rPr>
        <w:rFonts w:ascii="Arial" w:hAnsi="Arial" w:hint="default"/>
      </w:rPr>
    </w:lvl>
    <w:lvl w:ilvl="1" w:tplc="7DFEE2A2" w:tentative="1">
      <w:start w:val="1"/>
      <w:numFmt w:val="bullet"/>
      <w:lvlText w:val="•"/>
      <w:lvlJc w:val="left"/>
      <w:pPr>
        <w:tabs>
          <w:tab w:val="num" w:pos="1440"/>
        </w:tabs>
        <w:ind w:left="1440" w:hanging="360"/>
      </w:pPr>
      <w:rPr>
        <w:rFonts w:ascii="Arial" w:hAnsi="Arial" w:hint="default"/>
      </w:rPr>
    </w:lvl>
    <w:lvl w:ilvl="2" w:tplc="11AC4DCA" w:tentative="1">
      <w:start w:val="1"/>
      <w:numFmt w:val="bullet"/>
      <w:lvlText w:val="•"/>
      <w:lvlJc w:val="left"/>
      <w:pPr>
        <w:tabs>
          <w:tab w:val="num" w:pos="2160"/>
        </w:tabs>
        <w:ind w:left="2160" w:hanging="360"/>
      </w:pPr>
      <w:rPr>
        <w:rFonts w:ascii="Arial" w:hAnsi="Arial" w:hint="default"/>
      </w:rPr>
    </w:lvl>
    <w:lvl w:ilvl="3" w:tplc="B6C8B504" w:tentative="1">
      <w:start w:val="1"/>
      <w:numFmt w:val="bullet"/>
      <w:lvlText w:val="•"/>
      <w:lvlJc w:val="left"/>
      <w:pPr>
        <w:tabs>
          <w:tab w:val="num" w:pos="2880"/>
        </w:tabs>
        <w:ind w:left="2880" w:hanging="360"/>
      </w:pPr>
      <w:rPr>
        <w:rFonts w:ascii="Arial" w:hAnsi="Arial" w:hint="default"/>
      </w:rPr>
    </w:lvl>
    <w:lvl w:ilvl="4" w:tplc="0B02B794" w:tentative="1">
      <w:start w:val="1"/>
      <w:numFmt w:val="bullet"/>
      <w:lvlText w:val="•"/>
      <w:lvlJc w:val="left"/>
      <w:pPr>
        <w:tabs>
          <w:tab w:val="num" w:pos="3600"/>
        </w:tabs>
        <w:ind w:left="3600" w:hanging="360"/>
      </w:pPr>
      <w:rPr>
        <w:rFonts w:ascii="Arial" w:hAnsi="Arial" w:hint="default"/>
      </w:rPr>
    </w:lvl>
    <w:lvl w:ilvl="5" w:tplc="2DBC076A" w:tentative="1">
      <w:start w:val="1"/>
      <w:numFmt w:val="bullet"/>
      <w:lvlText w:val="•"/>
      <w:lvlJc w:val="left"/>
      <w:pPr>
        <w:tabs>
          <w:tab w:val="num" w:pos="4320"/>
        </w:tabs>
        <w:ind w:left="4320" w:hanging="360"/>
      </w:pPr>
      <w:rPr>
        <w:rFonts w:ascii="Arial" w:hAnsi="Arial" w:hint="default"/>
      </w:rPr>
    </w:lvl>
    <w:lvl w:ilvl="6" w:tplc="D206D078" w:tentative="1">
      <w:start w:val="1"/>
      <w:numFmt w:val="bullet"/>
      <w:lvlText w:val="•"/>
      <w:lvlJc w:val="left"/>
      <w:pPr>
        <w:tabs>
          <w:tab w:val="num" w:pos="5040"/>
        </w:tabs>
        <w:ind w:left="5040" w:hanging="360"/>
      </w:pPr>
      <w:rPr>
        <w:rFonts w:ascii="Arial" w:hAnsi="Arial" w:hint="default"/>
      </w:rPr>
    </w:lvl>
    <w:lvl w:ilvl="7" w:tplc="31C4A48A" w:tentative="1">
      <w:start w:val="1"/>
      <w:numFmt w:val="bullet"/>
      <w:lvlText w:val="•"/>
      <w:lvlJc w:val="left"/>
      <w:pPr>
        <w:tabs>
          <w:tab w:val="num" w:pos="5760"/>
        </w:tabs>
        <w:ind w:left="5760" w:hanging="360"/>
      </w:pPr>
      <w:rPr>
        <w:rFonts w:ascii="Arial" w:hAnsi="Arial" w:hint="default"/>
      </w:rPr>
    </w:lvl>
    <w:lvl w:ilvl="8" w:tplc="B90EF0D6" w:tentative="1">
      <w:start w:val="1"/>
      <w:numFmt w:val="bullet"/>
      <w:lvlText w:val="•"/>
      <w:lvlJc w:val="left"/>
      <w:pPr>
        <w:tabs>
          <w:tab w:val="num" w:pos="6480"/>
        </w:tabs>
        <w:ind w:left="6480" w:hanging="360"/>
      </w:pPr>
      <w:rPr>
        <w:rFonts w:ascii="Arial" w:hAnsi="Arial" w:hint="default"/>
      </w:rPr>
    </w:lvl>
  </w:abstractNum>
  <w:abstractNum w:abstractNumId="41">
    <w:nsid w:val="7BC15DF0"/>
    <w:multiLevelType w:val="hybridMultilevel"/>
    <w:tmpl w:val="AAB6B1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7DCF47D0"/>
    <w:multiLevelType w:val="hybridMultilevel"/>
    <w:tmpl w:val="0E4CFF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7E4D22E2"/>
    <w:multiLevelType w:val="hybridMultilevel"/>
    <w:tmpl w:val="D254647C"/>
    <w:lvl w:ilvl="0" w:tplc="6278038E">
      <w:start w:val="1"/>
      <w:numFmt w:val="bullet"/>
      <w:lvlText w:val="•"/>
      <w:lvlJc w:val="left"/>
      <w:pPr>
        <w:tabs>
          <w:tab w:val="num" w:pos="720"/>
        </w:tabs>
        <w:ind w:left="720" w:hanging="360"/>
      </w:pPr>
      <w:rPr>
        <w:rFonts w:ascii="Arial" w:hAnsi="Arial" w:hint="default"/>
      </w:rPr>
    </w:lvl>
    <w:lvl w:ilvl="1" w:tplc="A462B4A2" w:tentative="1">
      <w:start w:val="1"/>
      <w:numFmt w:val="bullet"/>
      <w:lvlText w:val="•"/>
      <w:lvlJc w:val="left"/>
      <w:pPr>
        <w:tabs>
          <w:tab w:val="num" w:pos="1440"/>
        </w:tabs>
        <w:ind w:left="1440" w:hanging="360"/>
      </w:pPr>
      <w:rPr>
        <w:rFonts w:ascii="Arial" w:hAnsi="Arial" w:hint="default"/>
      </w:rPr>
    </w:lvl>
    <w:lvl w:ilvl="2" w:tplc="41D0226C" w:tentative="1">
      <w:start w:val="1"/>
      <w:numFmt w:val="bullet"/>
      <w:lvlText w:val="•"/>
      <w:lvlJc w:val="left"/>
      <w:pPr>
        <w:tabs>
          <w:tab w:val="num" w:pos="2160"/>
        </w:tabs>
        <w:ind w:left="2160" w:hanging="360"/>
      </w:pPr>
      <w:rPr>
        <w:rFonts w:ascii="Arial" w:hAnsi="Arial" w:hint="default"/>
      </w:rPr>
    </w:lvl>
    <w:lvl w:ilvl="3" w:tplc="FC34F58C" w:tentative="1">
      <w:start w:val="1"/>
      <w:numFmt w:val="bullet"/>
      <w:lvlText w:val="•"/>
      <w:lvlJc w:val="left"/>
      <w:pPr>
        <w:tabs>
          <w:tab w:val="num" w:pos="2880"/>
        </w:tabs>
        <w:ind w:left="2880" w:hanging="360"/>
      </w:pPr>
      <w:rPr>
        <w:rFonts w:ascii="Arial" w:hAnsi="Arial" w:hint="default"/>
      </w:rPr>
    </w:lvl>
    <w:lvl w:ilvl="4" w:tplc="B104905C" w:tentative="1">
      <w:start w:val="1"/>
      <w:numFmt w:val="bullet"/>
      <w:lvlText w:val="•"/>
      <w:lvlJc w:val="left"/>
      <w:pPr>
        <w:tabs>
          <w:tab w:val="num" w:pos="3600"/>
        </w:tabs>
        <w:ind w:left="3600" w:hanging="360"/>
      </w:pPr>
      <w:rPr>
        <w:rFonts w:ascii="Arial" w:hAnsi="Arial" w:hint="default"/>
      </w:rPr>
    </w:lvl>
    <w:lvl w:ilvl="5" w:tplc="BAA03736" w:tentative="1">
      <w:start w:val="1"/>
      <w:numFmt w:val="bullet"/>
      <w:lvlText w:val="•"/>
      <w:lvlJc w:val="left"/>
      <w:pPr>
        <w:tabs>
          <w:tab w:val="num" w:pos="4320"/>
        </w:tabs>
        <w:ind w:left="4320" w:hanging="360"/>
      </w:pPr>
      <w:rPr>
        <w:rFonts w:ascii="Arial" w:hAnsi="Arial" w:hint="default"/>
      </w:rPr>
    </w:lvl>
    <w:lvl w:ilvl="6" w:tplc="7D60450E" w:tentative="1">
      <w:start w:val="1"/>
      <w:numFmt w:val="bullet"/>
      <w:lvlText w:val="•"/>
      <w:lvlJc w:val="left"/>
      <w:pPr>
        <w:tabs>
          <w:tab w:val="num" w:pos="5040"/>
        </w:tabs>
        <w:ind w:left="5040" w:hanging="360"/>
      </w:pPr>
      <w:rPr>
        <w:rFonts w:ascii="Arial" w:hAnsi="Arial" w:hint="default"/>
      </w:rPr>
    </w:lvl>
    <w:lvl w:ilvl="7" w:tplc="AE789DDC" w:tentative="1">
      <w:start w:val="1"/>
      <w:numFmt w:val="bullet"/>
      <w:lvlText w:val="•"/>
      <w:lvlJc w:val="left"/>
      <w:pPr>
        <w:tabs>
          <w:tab w:val="num" w:pos="5760"/>
        </w:tabs>
        <w:ind w:left="5760" w:hanging="360"/>
      </w:pPr>
      <w:rPr>
        <w:rFonts w:ascii="Arial" w:hAnsi="Arial" w:hint="default"/>
      </w:rPr>
    </w:lvl>
    <w:lvl w:ilvl="8" w:tplc="741CD252" w:tentative="1">
      <w:start w:val="1"/>
      <w:numFmt w:val="bullet"/>
      <w:lvlText w:val="•"/>
      <w:lvlJc w:val="left"/>
      <w:pPr>
        <w:tabs>
          <w:tab w:val="num" w:pos="6480"/>
        </w:tabs>
        <w:ind w:left="6480" w:hanging="360"/>
      </w:pPr>
      <w:rPr>
        <w:rFonts w:ascii="Arial" w:hAnsi="Arial" w:hint="default"/>
      </w:rPr>
    </w:lvl>
  </w:abstractNum>
  <w:num w:numId="1">
    <w:abstractNumId w:val="38"/>
  </w:num>
  <w:num w:numId="2">
    <w:abstractNumId w:val="1"/>
  </w:num>
  <w:num w:numId="3">
    <w:abstractNumId w:val="17"/>
  </w:num>
  <w:num w:numId="4">
    <w:abstractNumId w:val="10"/>
  </w:num>
  <w:num w:numId="5">
    <w:abstractNumId w:val="15"/>
  </w:num>
  <w:num w:numId="6">
    <w:abstractNumId w:val="13"/>
  </w:num>
  <w:num w:numId="7">
    <w:abstractNumId w:val="34"/>
  </w:num>
  <w:num w:numId="8">
    <w:abstractNumId w:val="3"/>
  </w:num>
  <w:num w:numId="9">
    <w:abstractNumId w:val="11"/>
  </w:num>
  <w:num w:numId="10">
    <w:abstractNumId w:val="0"/>
  </w:num>
  <w:num w:numId="11">
    <w:abstractNumId w:val="24"/>
  </w:num>
  <w:num w:numId="12">
    <w:abstractNumId w:val="28"/>
  </w:num>
  <w:num w:numId="13">
    <w:abstractNumId w:val="19"/>
  </w:num>
  <w:num w:numId="14">
    <w:abstractNumId w:val="12"/>
  </w:num>
  <w:num w:numId="15">
    <w:abstractNumId w:val="21"/>
  </w:num>
  <w:num w:numId="16">
    <w:abstractNumId w:val="32"/>
  </w:num>
  <w:num w:numId="17">
    <w:abstractNumId w:val="35"/>
  </w:num>
  <w:num w:numId="18">
    <w:abstractNumId w:val="25"/>
  </w:num>
  <w:num w:numId="19">
    <w:abstractNumId w:val="42"/>
  </w:num>
  <w:num w:numId="20">
    <w:abstractNumId w:val="43"/>
  </w:num>
  <w:num w:numId="21">
    <w:abstractNumId w:val="40"/>
  </w:num>
  <w:num w:numId="22">
    <w:abstractNumId w:val="2"/>
  </w:num>
  <w:num w:numId="23">
    <w:abstractNumId w:val="36"/>
  </w:num>
  <w:num w:numId="24">
    <w:abstractNumId w:val="20"/>
  </w:num>
  <w:num w:numId="25">
    <w:abstractNumId w:val="27"/>
  </w:num>
  <w:num w:numId="26">
    <w:abstractNumId w:val="39"/>
  </w:num>
  <w:num w:numId="27">
    <w:abstractNumId w:val="30"/>
  </w:num>
  <w:num w:numId="28">
    <w:abstractNumId w:val="23"/>
  </w:num>
  <w:num w:numId="29">
    <w:abstractNumId w:val="31"/>
  </w:num>
  <w:num w:numId="30">
    <w:abstractNumId w:val="37"/>
  </w:num>
  <w:num w:numId="31">
    <w:abstractNumId w:val="7"/>
  </w:num>
  <w:num w:numId="32">
    <w:abstractNumId w:val="41"/>
  </w:num>
  <w:num w:numId="33">
    <w:abstractNumId w:val="9"/>
  </w:num>
  <w:num w:numId="34">
    <w:abstractNumId w:val="18"/>
  </w:num>
  <w:num w:numId="35">
    <w:abstractNumId w:val="33"/>
  </w:num>
  <w:num w:numId="36">
    <w:abstractNumId w:val="22"/>
  </w:num>
  <w:num w:numId="37">
    <w:abstractNumId w:val="6"/>
  </w:num>
  <w:num w:numId="38">
    <w:abstractNumId w:val="16"/>
  </w:num>
  <w:num w:numId="39">
    <w:abstractNumId w:val="29"/>
  </w:num>
  <w:num w:numId="40">
    <w:abstractNumId w:val="14"/>
  </w:num>
  <w:num w:numId="41">
    <w:abstractNumId w:val="26"/>
  </w:num>
  <w:num w:numId="42">
    <w:abstractNumId w:val="8"/>
  </w:num>
  <w:num w:numId="43">
    <w:abstractNumId w:val="4"/>
  </w:num>
  <w:num w:numId="4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docVars>
    <w:docVar w:name="EN.InstantFormat" w:val="&lt;ENInstantFormat&gt;&lt;Enabled&gt;0&lt;/Enabled&gt;&lt;ScanUnformatted&gt;1&lt;/ScanUnformatted&gt;&lt;ScanChanges&gt;1&lt;/ScanChanges&gt;&lt;/ENInstantFormat&gt;"/>
  </w:docVars>
  <w:rsids>
    <w:rsidRoot w:val="00A8337F"/>
    <w:rsid w:val="000034FC"/>
    <w:rsid w:val="000056C3"/>
    <w:rsid w:val="0001365A"/>
    <w:rsid w:val="00026EE2"/>
    <w:rsid w:val="00034B56"/>
    <w:rsid w:val="0004121B"/>
    <w:rsid w:val="00052EC2"/>
    <w:rsid w:val="0005374E"/>
    <w:rsid w:val="000549C5"/>
    <w:rsid w:val="00057F7F"/>
    <w:rsid w:val="000B7D7A"/>
    <w:rsid w:val="000C12AD"/>
    <w:rsid w:val="000C5729"/>
    <w:rsid w:val="000D6BB3"/>
    <w:rsid w:val="000F0EAB"/>
    <w:rsid w:val="000F393A"/>
    <w:rsid w:val="00103EE8"/>
    <w:rsid w:val="00104238"/>
    <w:rsid w:val="00116773"/>
    <w:rsid w:val="001221E2"/>
    <w:rsid w:val="0012764A"/>
    <w:rsid w:val="001370FF"/>
    <w:rsid w:val="00144C84"/>
    <w:rsid w:val="00145CF6"/>
    <w:rsid w:val="00154BFE"/>
    <w:rsid w:val="00157997"/>
    <w:rsid w:val="00165CFB"/>
    <w:rsid w:val="00187C9B"/>
    <w:rsid w:val="001A343F"/>
    <w:rsid w:val="001B0009"/>
    <w:rsid w:val="001B5F4D"/>
    <w:rsid w:val="001B623B"/>
    <w:rsid w:val="001C55B2"/>
    <w:rsid w:val="001E1A1C"/>
    <w:rsid w:val="001E1A5C"/>
    <w:rsid w:val="001E4DD8"/>
    <w:rsid w:val="001F08C1"/>
    <w:rsid w:val="001F2978"/>
    <w:rsid w:val="001F6CC1"/>
    <w:rsid w:val="002067F4"/>
    <w:rsid w:val="0020745F"/>
    <w:rsid w:val="00222EB1"/>
    <w:rsid w:val="00224275"/>
    <w:rsid w:val="00240237"/>
    <w:rsid w:val="002534D7"/>
    <w:rsid w:val="002556F5"/>
    <w:rsid w:val="00275EF8"/>
    <w:rsid w:val="00282C0A"/>
    <w:rsid w:val="002910E2"/>
    <w:rsid w:val="002A0D16"/>
    <w:rsid w:val="002A170C"/>
    <w:rsid w:val="002B1DF4"/>
    <w:rsid w:val="002D42D6"/>
    <w:rsid w:val="002E12F0"/>
    <w:rsid w:val="002F16E2"/>
    <w:rsid w:val="00303D93"/>
    <w:rsid w:val="00312904"/>
    <w:rsid w:val="00321F33"/>
    <w:rsid w:val="00322BAB"/>
    <w:rsid w:val="00323C76"/>
    <w:rsid w:val="00350924"/>
    <w:rsid w:val="00355DF8"/>
    <w:rsid w:val="00366AB9"/>
    <w:rsid w:val="00374192"/>
    <w:rsid w:val="003A237F"/>
    <w:rsid w:val="003B2161"/>
    <w:rsid w:val="003B482C"/>
    <w:rsid w:val="003C2EB1"/>
    <w:rsid w:val="003D00A7"/>
    <w:rsid w:val="003D7877"/>
    <w:rsid w:val="003F32CA"/>
    <w:rsid w:val="003F3DED"/>
    <w:rsid w:val="0041350D"/>
    <w:rsid w:val="00413800"/>
    <w:rsid w:val="004232A9"/>
    <w:rsid w:val="004234C1"/>
    <w:rsid w:val="00423BA2"/>
    <w:rsid w:val="00423D50"/>
    <w:rsid w:val="0042680A"/>
    <w:rsid w:val="004302B0"/>
    <w:rsid w:val="00463B47"/>
    <w:rsid w:val="00495EB9"/>
    <w:rsid w:val="00496AAE"/>
    <w:rsid w:val="004D254A"/>
    <w:rsid w:val="004E415A"/>
    <w:rsid w:val="0050012F"/>
    <w:rsid w:val="00511A74"/>
    <w:rsid w:val="00513CCA"/>
    <w:rsid w:val="0051410B"/>
    <w:rsid w:val="005151A6"/>
    <w:rsid w:val="005267DE"/>
    <w:rsid w:val="00534449"/>
    <w:rsid w:val="005353AC"/>
    <w:rsid w:val="00537757"/>
    <w:rsid w:val="005451DF"/>
    <w:rsid w:val="00554164"/>
    <w:rsid w:val="00566CFC"/>
    <w:rsid w:val="005775AB"/>
    <w:rsid w:val="0058078E"/>
    <w:rsid w:val="005906C8"/>
    <w:rsid w:val="005960AD"/>
    <w:rsid w:val="005A19D4"/>
    <w:rsid w:val="005A295A"/>
    <w:rsid w:val="005B02F9"/>
    <w:rsid w:val="005B4360"/>
    <w:rsid w:val="005C4564"/>
    <w:rsid w:val="005D5EE0"/>
    <w:rsid w:val="005E04F0"/>
    <w:rsid w:val="005F67A3"/>
    <w:rsid w:val="00604E4A"/>
    <w:rsid w:val="006112D4"/>
    <w:rsid w:val="006261A5"/>
    <w:rsid w:val="00653B39"/>
    <w:rsid w:val="00687D7C"/>
    <w:rsid w:val="006A3FFA"/>
    <w:rsid w:val="006B0B08"/>
    <w:rsid w:val="006B1295"/>
    <w:rsid w:val="006C3636"/>
    <w:rsid w:val="006D472E"/>
    <w:rsid w:val="006E43C6"/>
    <w:rsid w:val="006E6544"/>
    <w:rsid w:val="006F01AF"/>
    <w:rsid w:val="006F174E"/>
    <w:rsid w:val="0070441A"/>
    <w:rsid w:val="007116E3"/>
    <w:rsid w:val="00716511"/>
    <w:rsid w:val="007257D0"/>
    <w:rsid w:val="00732902"/>
    <w:rsid w:val="00734671"/>
    <w:rsid w:val="00737893"/>
    <w:rsid w:val="00741CF6"/>
    <w:rsid w:val="00745695"/>
    <w:rsid w:val="0077540F"/>
    <w:rsid w:val="00776AFD"/>
    <w:rsid w:val="00782426"/>
    <w:rsid w:val="007941B8"/>
    <w:rsid w:val="007A285B"/>
    <w:rsid w:val="007A6499"/>
    <w:rsid w:val="007C3571"/>
    <w:rsid w:val="007C4936"/>
    <w:rsid w:val="007E1666"/>
    <w:rsid w:val="007E1FD6"/>
    <w:rsid w:val="007E7494"/>
    <w:rsid w:val="0080322A"/>
    <w:rsid w:val="00815740"/>
    <w:rsid w:val="0084059A"/>
    <w:rsid w:val="00842D5F"/>
    <w:rsid w:val="008431DE"/>
    <w:rsid w:val="00843964"/>
    <w:rsid w:val="00845D73"/>
    <w:rsid w:val="00855478"/>
    <w:rsid w:val="008709BF"/>
    <w:rsid w:val="00873941"/>
    <w:rsid w:val="0089230F"/>
    <w:rsid w:val="00895390"/>
    <w:rsid w:val="00896320"/>
    <w:rsid w:val="008A5627"/>
    <w:rsid w:val="008A6919"/>
    <w:rsid w:val="008B5AF5"/>
    <w:rsid w:val="008C7EB8"/>
    <w:rsid w:val="008D2644"/>
    <w:rsid w:val="008D448C"/>
    <w:rsid w:val="008D64C5"/>
    <w:rsid w:val="008E1605"/>
    <w:rsid w:val="008E5055"/>
    <w:rsid w:val="008E6572"/>
    <w:rsid w:val="008F040B"/>
    <w:rsid w:val="00905DF0"/>
    <w:rsid w:val="0091062D"/>
    <w:rsid w:val="009106C2"/>
    <w:rsid w:val="009221B2"/>
    <w:rsid w:val="00925D7A"/>
    <w:rsid w:val="00936E06"/>
    <w:rsid w:val="00951BBD"/>
    <w:rsid w:val="00953E04"/>
    <w:rsid w:val="00955619"/>
    <w:rsid w:val="00965B99"/>
    <w:rsid w:val="00970E83"/>
    <w:rsid w:val="00985F07"/>
    <w:rsid w:val="00994DF2"/>
    <w:rsid w:val="009A2E6B"/>
    <w:rsid w:val="009A589C"/>
    <w:rsid w:val="009C2E4F"/>
    <w:rsid w:val="00A03536"/>
    <w:rsid w:val="00A04BF8"/>
    <w:rsid w:val="00A13EE1"/>
    <w:rsid w:val="00A15DFF"/>
    <w:rsid w:val="00A227C9"/>
    <w:rsid w:val="00A3776A"/>
    <w:rsid w:val="00A424B4"/>
    <w:rsid w:val="00A47FB1"/>
    <w:rsid w:val="00A51892"/>
    <w:rsid w:val="00A5519C"/>
    <w:rsid w:val="00A62212"/>
    <w:rsid w:val="00A75F1F"/>
    <w:rsid w:val="00A8337F"/>
    <w:rsid w:val="00A87A0F"/>
    <w:rsid w:val="00A93F19"/>
    <w:rsid w:val="00AA59AA"/>
    <w:rsid w:val="00AB0CCE"/>
    <w:rsid w:val="00AB20C9"/>
    <w:rsid w:val="00AD1027"/>
    <w:rsid w:val="00AE2AA2"/>
    <w:rsid w:val="00AE6620"/>
    <w:rsid w:val="00AE6C18"/>
    <w:rsid w:val="00AF49E3"/>
    <w:rsid w:val="00B02B80"/>
    <w:rsid w:val="00B14620"/>
    <w:rsid w:val="00B24E70"/>
    <w:rsid w:val="00B62286"/>
    <w:rsid w:val="00B70DFA"/>
    <w:rsid w:val="00B75562"/>
    <w:rsid w:val="00B75D60"/>
    <w:rsid w:val="00B7659F"/>
    <w:rsid w:val="00B836B0"/>
    <w:rsid w:val="00B8394D"/>
    <w:rsid w:val="00B8552E"/>
    <w:rsid w:val="00B9155A"/>
    <w:rsid w:val="00BE3149"/>
    <w:rsid w:val="00BE7A30"/>
    <w:rsid w:val="00BF005A"/>
    <w:rsid w:val="00BF6E3C"/>
    <w:rsid w:val="00C07012"/>
    <w:rsid w:val="00C10E4B"/>
    <w:rsid w:val="00C14B7B"/>
    <w:rsid w:val="00C26319"/>
    <w:rsid w:val="00C3064C"/>
    <w:rsid w:val="00C32601"/>
    <w:rsid w:val="00C32D35"/>
    <w:rsid w:val="00C43416"/>
    <w:rsid w:val="00C52E5C"/>
    <w:rsid w:val="00C555CA"/>
    <w:rsid w:val="00C66630"/>
    <w:rsid w:val="00C71B8F"/>
    <w:rsid w:val="00C735D2"/>
    <w:rsid w:val="00C80A47"/>
    <w:rsid w:val="00C80E28"/>
    <w:rsid w:val="00C95F1D"/>
    <w:rsid w:val="00CA0911"/>
    <w:rsid w:val="00CA1B5F"/>
    <w:rsid w:val="00CB62EF"/>
    <w:rsid w:val="00CC06AB"/>
    <w:rsid w:val="00CC6A2F"/>
    <w:rsid w:val="00CD443E"/>
    <w:rsid w:val="00CD6EBE"/>
    <w:rsid w:val="00CE78EA"/>
    <w:rsid w:val="00CF6B5D"/>
    <w:rsid w:val="00D026A9"/>
    <w:rsid w:val="00D02D30"/>
    <w:rsid w:val="00D074D2"/>
    <w:rsid w:val="00D07883"/>
    <w:rsid w:val="00D11D73"/>
    <w:rsid w:val="00D15AB7"/>
    <w:rsid w:val="00D307A1"/>
    <w:rsid w:val="00D355F7"/>
    <w:rsid w:val="00D41F81"/>
    <w:rsid w:val="00D46E93"/>
    <w:rsid w:val="00D53F45"/>
    <w:rsid w:val="00D71B1C"/>
    <w:rsid w:val="00D73741"/>
    <w:rsid w:val="00D73EE3"/>
    <w:rsid w:val="00D8062D"/>
    <w:rsid w:val="00D80B87"/>
    <w:rsid w:val="00D917D4"/>
    <w:rsid w:val="00DC13AA"/>
    <w:rsid w:val="00DD70C2"/>
    <w:rsid w:val="00E03DD2"/>
    <w:rsid w:val="00E23F72"/>
    <w:rsid w:val="00E37214"/>
    <w:rsid w:val="00E42321"/>
    <w:rsid w:val="00E43944"/>
    <w:rsid w:val="00E44349"/>
    <w:rsid w:val="00E46D87"/>
    <w:rsid w:val="00E46DE8"/>
    <w:rsid w:val="00E47FC0"/>
    <w:rsid w:val="00E61769"/>
    <w:rsid w:val="00E643B0"/>
    <w:rsid w:val="00E674E2"/>
    <w:rsid w:val="00E70C26"/>
    <w:rsid w:val="00E76942"/>
    <w:rsid w:val="00E76975"/>
    <w:rsid w:val="00E80143"/>
    <w:rsid w:val="00E87AA1"/>
    <w:rsid w:val="00EA43D2"/>
    <w:rsid w:val="00EA54B3"/>
    <w:rsid w:val="00EB3219"/>
    <w:rsid w:val="00EC6724"/>
    <w:rsid w:val="00ED163C"/>
    <w:rsid w:val="00ED3341"/>
    <w:rsid w:val="00EF002D"/>
    <w:rsid w:val="00F1097C"/>
    <w:rsid w:val="00F111CB"/>
    <w:rsid w:val="00F21AC4"/>
    <w:rsid w:val="00F4043A"/>
    <w:rsid w:val="00F418F1"/>
    <w:rsid w:val="00F62929"/>
    <w:rsid w:val="00F80FEF"/>
    <w:rsid w:val="00FA7403"/>
    <w:rsid w:val="00FB18E2"/>
    <w:rsid w:val="00FB2EE6"/>
    <w:rsid w:val="00FC1097"/>
    <w:rsid w:val="00FC5898"/>
    <w:rsid w:val="00FD398B"/>
    <w:rsid w:val="00FE3BF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before="120" w:after="1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37F"/>
    <w:pPr>
      <w:spacing w:before="0" w:after="200" w:line="276" w:lineRule="auto"/>
      <w:jc w:val="left"/>
    </w:pPr>
  </w:style>
  <w:style w:type="paragraph" w:styleId="Heading2">
    <w:name w:val="heading 2"/>
    <w:basedOn w:val="Normal"/>
    <w:next w:val="Normal"/>
    <w:link w:val="Heading2Char"/>
    <w:uiPriority w:val="9"/>
    <w:unhideWhenUsed/>
    <w:qFormat/>
    <w:rsid w:val="00A8337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8337F"/>
    <w:pPr>
      <w:keepNext/>
      <w:keepLines/>
      <w:spacing w:before="200" w:after="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
    <w:unhideWhenUsed/>
    <w:qFormat/>
    <w:rsid w:val="00A8337F"/>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60" w:line="280" w:lineRule="exact"/>
      <w:jc w:val="both"/>
      <w:outlineLvl w:val="5"/>
    </w:pPr>
    <w:rPr>
      <w:rFonts w:ascii="Calibri" w:eastAsia="Times New Roman" w:hAnsi="Calibri" w:cs="Times New Roman"/>
      <w:b/>
      <w:bCs/>
      <w:snapToGrid w:val="0"/>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8337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A8337F"/>
    <w:rPr>
      <w:rFonts w:asciiTheme="majorHAnsi" w:eastAsiaTheme="majorEastAsia" w:hAnsiTheme="majorHAnsi" w:cstheme="majorBidi"/>
      <w:b/>
      <w:bCs/>
      <w:color w:val="4F81BD" w:themeColor="accent1"/>
    </w:rPr>
  </w:style>
  <w:style w:type="character" w:customStyle="1" w:styleId="Heading6Char">
    <w:name w:val="Heading 6 Char"/>
    <w:basedOn w:val="DefaultParagraphFont"/>
    <w:link w:val="Heading6"/>
    <w:uiPriority w:val="9"/>
    <w:rsid w:val="00A8337F"/>
    <w:rPr>
      <w:rFonts w:ascii="Calibri" w:eastAsia="Times New Roman" w:hAnsi="Calibri" w:cs="Times New Roman"/>
      <w:b/>
      <w:bCs/>
      <w:snapToGrid w:val="0"/>
      <w:lang w:val="fr-FR" w:eastAsia="fr-FR"/>
    </w:rPr>
  </w:style>
  <w:style w:type="character" w:styleId="Hyperlink">
    <w:name w:val="Hyperlink"/>
    <w:basedOn w:val="DefaultParagraphFont"/>
    <w:uiPriority w:val="99"/>
    <w:unhideWhenUsed/>
    <w:rsid w:val="00A8337F"/>
    <w:rPr>
      <w:color w:val="0000FF" w:themeColor="hyperlink"/>
      <w:u w:val="single"/>
    </w:rPr>
  </w:style>
  <w:style w:type="paragraph" w:customStyle="1" w:styleId="Default">
    <w:name w:val="Default"/>
    <w:rsid w:val="00A8337F"/>
    <w:pPr>
      <w:autoSpaceDE w:val="0"/>
      <w:autoSpaceDN w:val="0"/>
      <w:adjustRightInd w:val="0"/>
      <w:spacing w:before="0" w:after="0"/>
      <w:jc w:val="left"/>
    </w:pPr>
    <w:rPr>
      <w:rFonts w:ascii="Arial" w:hAnsi="Arial" w:cs="Arial"/>
      <w:color w:val="000000"/>
      <w:sz w:val="24"/>
      <w:szCs w:val="24"/>
    </w:rPr>
  </w:style>
  <w:style w:type="paragraph" w:customStyle="1" w:styleId="Title2">
    <w:name w:val="Title 2"/>
    <w:basedOn w:val="Heading2"/>
    <w:rsid w:val="00A8337F"/>
    <w:pPr>
      <w:keepNext w:val="0"/>
      <w:keepLines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0" w:line="240" w:lineRule="auto"/>
    </w:pPr>
    <w:rPr>
      <w:rFonts w:ascii="Verdana" w:eastAsia="Times New Roman" w:hAnsi="Verdana" w:cs="Arial"/>
      <w:bCs w:val="0"/>
      <w:snapToGrid w:val="0"/>
      <w:color w:val="auto"/>
      <w:sz w:val="24"/>
      <w:szCs w:val="20"/>
      <w:lang w:eastAsia="fr-FR"/>
    </w:rPr>
  </w:style>
  <w:style w:type="paragraph" w:styleId="BodyText">
    <w:name w:val="Body Text"/>
    <w:basedOn w:val="Normal"/>
    <w:link w:val="BodyTextChar"/>
    <w:rsid w:val="00A8337F"/>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120" w:after="0" w:line="240" w:lineRule="auto"/>
      <w:jc w:val="both"/>
    </w:pPr>
    <w:rPr>
      <w:rFonts w:ascii="Arial" w:eastAsia="Times New Roman" w:hAnsi="Arial" w:cs="Arial"/>
      <w:i/>
      <w:snapToGrid w:val="0"/>
      <w:szCs w:val="20"/>
      <w:lang w:val="fr-FR" w:eastAsia="fr-FR"/>
    </w:rPr>
  </w:style>
  <w:style w:type="character" w:customStyle="1" w:styleId="BodyTextChar">
    <w:name w:val="Body Text Char"/>
    <w:basedOn w:val="DefaultParagraphFont"/>
    <w:link w:val="BodyText"/>
    <w:rsid w:val="00A8337F"/>
    <w:rPr>
      <w:rFonts w:ascii="Arial" w:eastAsia="Times New Roman" w:hAnsi="Arial" w:cs="Arial"/>
      <w:i/>
      <w:snapToGrid w:val="0"/>
      <w:szCs w:val="20"/>
      <w:lang w:val="fr-FR" w:eastAsia="fr-FR"/>
    </w:rPr>
  </w:style>
  <w:style w:type="character" w:styleId="Emphasis">
    <w:name w:val="Emphasis"/>
    <w:basedOn w:val="DefaultParagraphFont"/>
    <w:uiPriority w:val="20"/>
    <w:qFormat/>
    <w:rsid w:val="00A8337F"/>
    <w:rPr>
      <w:i/>
      <w:iCs/>
    </w:rPr>
  </w:style>
  <w:style w:type="paragraph" w:styleId="ListParagraph">
    <w:name w:val="List Paragraph"/>
    <w:basedOn w:val="Normal"/>
    <w:uiPriority w:val="34"/>
    <w:qFormat/>
    <w:rsid w:val="00A8337F"/>
    <w:pPr>
      <w:ind w:left="720"/>
      <w:contextualSpacing/>
    </w:pPr>
  </w:style>
  <w:style w:type="paragraph" w:styleId="Header">
    <w:name w:val="header"/>
    <w:basedOn w:val="Normal"/>
    <w:link w:val="HeaderChar"/>
    <w:uiPriority w:val="99"/>
    <w:semiHidden/>
    <w:unhideWhenUsed/>
    <w:rsid w:val="00A8337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8337F"/>
  </w:style>
  <w:style w:type="paragraph" w:styleId="Footer">
    <w:name w:val="footer"/>
    <w:basedOn w:val="Normal"/>
    <w:link w:val="FooterChar"/>
    <w:uiPriority w:val="99"/>
    <w:unhideWhenUsed/>
    <w:rsid w:val="00A833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337F"/>
  </w:style>
  <w:style w:type="paragraph" w:customStyle="1" w:styleId="StyleJustifiedBefore6ptAfter6pt">
    <w:name w:val="Style Justified Before:  6 pt After:  6 pt"/>
    <w:basedOn w:val="Normal"/>
    <w:next w:val="BodyText"/>
    <w:autoRedefine/>
    <w:rsid w:val="00A8337F"/>
    <w:pPr>
      <w:spacing w:before="120" w:after="120" w:line="240" w:lineRule="auto"/>
      <w:ind w:right="527"/>
    </w:pPr>
    <w:rPr>
      <w:rFonts w:ascii="Arial" w:eastAsia="Times New Roman" w:hAnsi="Arial" w:cs="Arial"/>
      <w:sz w:val="20"/>
      <w:szCs w:val="20"/>
      <w:lang w:val="en-US"/>
    </w:rPr>
  </w:style>
  <w:style w:type="paragraph" w:styleId="FootnoteText">
    <w:name w:val="footnote text"/>
    <w:basedOn w:val="Normal"/>
    <w:link w:val="FootnoteTextChar"/>
    <w:semiHidden/>
    <w:rsid w:val="00A8337F"/>
    <w:pPr>
      <w:spacing w:after="0" w:line="240" w:lineRule="auto"/>
      <w:jc w:val="both"/>
    </w:pPr>
    <w:rPr>
      <w:rFonts w:ascii="Cambria" w:eastAsia="Times New Roman" w:hAnsi="Cambria" w:cs="Times New Roman"/>
      <w:sz w:val="20"/>
      <w:szCs w:val="20"/>
    </w:rPr>
  </w:style>
  <w:style w:type="character" w:customStyle="1" w:styleId="FootnoteTextChar">
    <w:name w:val="Footnote Text Char"/>
    <w:basedOn w:val="DefaultParagraphFont"/>
    <w:link w:val="FootnoteText"/>
    <w:semiHidden/>
    <w:rsid w:val="00A8337F"/>
    <w:rPr>
      <w:rFonts w:ascii="Cambria" w:eastAsia="Times New Roman" w:hAnsi="Cambria" w:cs="Times New Roman"/>
      <w:sz w:val="20"/>
      <w:szCs w:val="20"/>
    </w:rPr>
  </w:style>
  <w:style w:type="character" w:styleId="FootnoteReference">
    <w:name w:val="footnote reference"/>
    <w:basedOn w:val="DefaultParagraphFont"/>
    <w:uiPriority w:val="99"/>
    <w:semiHidden/>
    <w:rsid w:val="00A8337F"/>
    <w:rPr>
      <w:rFonts w:cs="Times New Roman"/>
      <w:vertAlign w:val="superscript"/>
    </w:rPr>
  </w:style>
  <w:style w:type="paragraph" w:customStyle="1" w:styleId="NoSpacing1">
    <w:name w:val="No Spacing1"/>
    <w:aliases w:val="footnotes"/>
    <w:basedOn w:val="Normal"/>
    <w:link w:val="NoSpacingChar"/>
    <w:rsid w:val="00A8337F"/>
    <w:pPr>
      <w:spacing w:after="0" w:line="240" w:lineRule="auto"/>
      <w:jc w:val="both"/>
    </w:pPr>
    <w:rPr>
      <w:rFonts w:ascii="Cambria" w:eastAsia="Times New Roman" w:hAnsi="Cambria" w:cs="Times New Roman"/>
      <w:sz w:val="20"/>
    </w:rPr>
  </w:style>
  <w:style w:type="character" w:customStyle="1" w:styleId="NoSpacingChar">
    <w:name w:val="No Spacing Char"/>
    <w:aliases w:val="footnotes Char"/>
    <w:basedOn w:val="DefaultParagraphFont"/>
    <w:link w:val="NoSpacing1"/>
    <w:uiPriority w:val="99"/>
    <w:locked/>
    <w:rsid w:val="00A8337F"/>
    <w:rPr>
      <w:rFonts w:ascii="Cambria" w:eastAsia="Times New Roman" w:hAnsi="Cambria" w:cs="Times New Roman"/>
      <w:sz w:val="20"/>
    </w:rPr>
  </w:style>
  <w:style w:type="paragraph" w:styleId="BalloonText">
    <w:name w:val="Balloon Text"/>
    <w:basedOn w:val="Normal"/>
    <w:link w:val="BalloonTextChar"/>
    <w:uiPriority w:val="99"/>
    <w:semiHidden/>
    <w:unhideWhenUsed/>
    <w:rsid w:val="00A833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37F"/>
    <w:rPr>
      <w:rFonts w:ascii="Tahoma" w:hAnsi="Tahoma" w:cs="Tahoma"/>
      <w:sz w:val="16"/>
      <w:szCs w:val="16"/>
    </w:rPr>
  </w:style>
  <w:style w:type="character" w:styleId="CommentReference">
    <w:name w:val="annotation reference"/>
    <w:basedOn w:val="DefaultParagraphFont"/>
    <w:uiPriority w:val="99"/>
    <w:semiHidden/>
    <w:unhideWhenUsed/>
    <w:rsid w:val="00A8337F"/>
    <w:rPr>
      <w:sz w:val="16"/>
      <w:szCs w:val="16"/>
    </w:rPr>
  </w:style>
  <w:style w:type="paragraph" w:styleId="CommentText">
    <w:name w:val="annotation text"/>
    <w:basedOn w:val="Normal"/>
    <w:link w:val="CommentTextChar"/>
    <w:uiPriority w:val="99"/>
    <w:semiHidden/>
    <w:unhideWhenUsed/>
    <w:rsid w:val="00A8337F"/>
    <w:pPr>
      <w:spacing w:line="240" w:lineRule="auto"/>
    </w:pPr>
    <w:rPr>
      <w:sz w:val="20"/>
      <w:szCs w:val="20"/>
    </w:rPr>
  </w:style>
  <w:style w:type="character" w:customStyle="1" w:styleId="CommentTextChar">
    <w:name w:val="Comment Text Char"/>
    <w:basedOn w:val="DefaultParagraphFont"/>
    <w:link w:val="CommentText"/>
    <w:uiPriority w:val="99"/>
    <w:semiHidden/>
    <w:rsid w:val="00A8337F"/>
    <w:rPr>
      <w:sz w:val="20"/>
      <w:szCs w:val="20"/>
    </w:rPr>
  </w:style>
  <w:style w:type="paragraph" w:styleId="CommentSubject">
    <w:name w:val="annotation subject"/>
    <w:basedOn w:val="CommentText"/>
    <w:next w:val="CommentText"/>
    <w:link w:val="CommentSubjectChar"/>
    <w:uiPriority w:val="99"/>
    <w:semiHidden/>
    <w:unhideWhenUsed/>
    <w:rsid w:val="00A8337F"/>
    <w:rPr>
      <w:b/>
      <w:bCs/>
    </w:rPr>
  </w:style>
  <w:style w:type="character" w:customStyle="1" w:styleId="CommentSubjectChar">
    <w:name w:val="Comment Subject Char"/>
    <w:basedOn w:val="CommentTextChar"/>
    <w:link w:val="CommentSubject"/>
    <w:uiPriority w:val="99"/>
    <w:semiHidden/>
    <w:rsid w:val="00A8337F"/>
    <w:rPr>
      <w:b/>
      <w:bCs/>
    </w:rPr>
  </w:style>
  <w:style w:type="paragraph" w:styleId="DocumentMap">
    <w:name w:val="Document Map"/>
    <w:basedOn w:val="Normal"/>
    <w:link w:val="DocumentMapChar"/>
    <w:uiPriority w:val="99"/>
    <w:semiHidden/>
    <w:unhideWhenUsed/>
    <w:rsid w:val="00A8337F"/>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A8337F"/>
    <w:rPr>
      <w:rFonts w:ascii="Tahoma" w:hAnsi="Tahoma" w:cs="Tahoma"/>
      <w:sz w:val="16"/>
      <w:szCs w:val="16"/>
    </w:rPr>
  </w:style>
  <w:style w:type="paragraph" w:styleId="EndnoteText">
    <w:name w:val="endnote text"/>
    <w:basedOn w:val="Normal"/>
    <w:link w:val="EndnoteTextChar"/>
    <w:uiPriority w:val="99"/>
    <w:semiHidden/>
    <w:unhideWhenUsed/>
    <w:rsid w:val="00A8337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8337F"/>
    <w:rPr>
      <w:sz w:val="20"/>
      <w:szCs w:val="20"/>
    </w:rPr>
  </w:style>
  <w:style w:type="character" w:styleId="EndnoteReference">
    <w:name w:val="endnote reference"/>
    <w:basedOn w:val="DefaultParagraphFont"/>
    <w:uiPriority w:val="99"/>
    <w:semiHidden/>
    <w:unhideWhenUsed/>
    <w:rsid w:val="00A8337F"/>
    <w:rPr>
      <w:vertAlign w:val="superscript"/>
    </w:rPr>
  </w:style>
  <w:style w:type="character" w:customStyle="1" w:styleId="INS">
    <w:name w:val="INS"/>
    <w:uiPriority w:val="99"/>
    <w:rsid w:val="00A8337F"/>
  </w:style>
  <w:style w:type="paragraph" w:styleId="BodyText3">
    <w:name w:val="Body Text 3"/>
    <w:basedOn w:val="Normal"/>
    <w:link w:val="BodyText3Char"/>
    <w:uiPriority w:val="99"/>
    <w:semiHidden/>
    <w:unhideWhenUsed/>
    <w:rsid w:val="00A8337F"/>
    <w:pPr>
      <w:spacing w:after="120"/>
    </w:pPr>
    <w:rPr>
      <w:sz w:val="16"/>
      <w:szCs w:val="16"/>
    </w:rPr>
  </w:style>
  <w:style w:type="character" w:customStyle="1" w:styleId="BodyText3Char">
    <w:name w:val="Body Text 3 Char"/>
    <w:basedOn w:val="DefaultParagraphFont"/>
    <w:link w:val="BodyText3"/>
    <w:uiPriority w:val="99"/>
    <w:semiHidden/>
    <w:rsid w:val="00A8337F"/>
    <w:rPr>
      <w:sz w:val="16"/>
      <w:szCs w:val="16"/>
    </w:rPr>
  </w:style>
  <w:style w:type="paragraph" w:customStyle="1" w:styleId="footnotesupgrade">
    <w:name w:val="footnotes_upgrade"/>
    <w:basedOn w:val="Normal"/>
    <w:qFormat/>
    <w:rsid w:val="00A8337F"/>
    <w:pPr>
      <w:spacing w:after="0" w:line="240" w:lineRule="auto"/>
      <w:jc w:val="both"/>
    </w:pPr>
    <w:rPr>
      <w:rFonts w:ascii="Cambria" w:eastAsia="Times New Roman" w:hAnsi="Cambria" w:cs="Times New Roman"/>
      <w:sz w:val="20"/>
      <w:szCs w:val="20"/>
    </w:rPr>
  </w:style>
  <w:style w:type="paragraph" w:styleId="NoSpacing">
    <w:name w:val="No Spacing"/>
    <w:basedOn w:val="Normal"/>
    <w:uiPriority w:val="99"/>
    <w:qFormat/>
    <w:rsid w:val="00A8337F"/>
    <w:pPr>
      <w:spacing w:after="0" w:line="240" w:lineRule="auto"/>
      <w:jc w:val="both"/>
    </w:pPr>
    <w:rPr>
      <w:rFonts w:ascii="Cambria" w:eastAsia="Times New Roman" w:hAnsi="Cambria" w:cs="Times New Roman"/>
      <w:sz w:val="20"/>
    </w:rPr>
  </w:style>
  <w:style w:type="character" w:styleId="FollowedHyperlink">
    <w:name w:val="FollowedHyperlink"/>
    <w:basedOn w:val="DefaultParagraphFont"/>
    <w:uiPriority w:val="99"/>
    <w:semiHidden/>
    <w:unhideWhenUsed/>
    <w:rsid w:val="00A8337F"/>
    <w:rPr>
      <w:color w:val="800080" w:themeColor="followedHyperlink"/>
      <w:u w:val="single"/>
    </w:rPr>
  </w:style>
  <w:style w:type="character" w:styleId="Strong">
    <w:name w:val="Strong"/>
    <w:basedOn w:val="DefaultParagraphFont"/>
    <w:uiPriority w:val="22"/>
    <w:qFormat/>
    <w:rsid w:val="003D7877"/>
    <w:rPr>
      <w:b/>
      <w:bCs/>
    </w:rPr>
  </w:style>
  <w:style w:type="paragraph" w:customStyle="1" w:styleId="tableheading">
    <w:name w:val="table heading"/>
    <w:basedOn w:val="Normal"/>
    <w:rsid w:val="002910E2"/>
    <w:pPr>
      <w:spacing w:after="0" w:line="240" w:lineRule="auto"/>
    </w:pPr>
    <w:rPr>
      <w:rFonts w:ascii="Arial" w:eastAsia="Times New Roman" w:hAnsi="Arial" w:cs="Arial"/>
      <w:b/>
    </w:rPr>
  </w:style>
  <w:style w:type="table" w:styleId="TableGrid">
    <w:name w:val="Table Grid"/>
    <w:basedOn w:val="TableNormal"/>
    <w:uiPriority w:val="59"/>
    <w:rsid w:val="002534D7"/>
    <w:pPr>
      <w:spacing w:before="0"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autoRedefine/>
    <w:uiPriority w:val="99"/>
    <w:qFormat/>
    <w:rsid w:val="00CF6B5D"/>
    <w:pPr>
      <w:keepNext/>
      <w:spacing w:after="0" w:line="240" w:lineRule="auto"/>
      <w:ind w:right="-214" w:firstLine="120"/>
      <w:outlineLvl w:val="0"/>
    </w:pPr>
    <w:rPr>
      <w:rFonts w:ascii="Times New Roman" w:eastAsia="Times New Roman" w:hAnsi="Times New Roman" w:cs="Times New Roman"/>
      <w:spacing w:val="10"/>
      <w:sz w:val="24"/>
      <w:szCs w:val="24"/>
    </w:rPr>
  </w:style>
</w:styles>
</file>

<file path=word/webSettings.xml><?xml version="1.0" encoding="utf-8"?>
<w:webSettings xmlns:r="http://schemas.openxmlformats.org/officeDocument/2006/relationships" xmlns:w="http://schemas.openxmlformats.org/wordprocessingml/2006/main">
  <w:divs>
    <w:div w:id="1131675925">
      <w:bodyDiv w:val="1"/>
      <w:marLeft w:val="0"/>
      <w:marRight w:val="0"/>
      <w:marTop w:val="0"/>
      <w:marBottom w:val="0"/>
      <w:divBdr>
        <w:top w:val="none" w:sz="0" w:space="0" w:color="auto"/>
        <w:left w:val="none" w:sz="0" w:space="0" w:color="auto"/>
        <w:bottom w:val="none" w:sz="0" w:space="0" w:color="auto"/>
        <w:right w:val="none" w:sz="0" w:space="0" w:color="auto"/>
      </w:divBdr>
      <w:divsChild>
        <w:div w:id="1021979039">
          <w:marLeft w:val="0"/>
          <w:marRight w:val="0"/>
          <w:marTop w:val="0"/>
          <w:marBottom w:val="0"/>
          <w:divBdr>
            <w:top w:val="none" w:sz="0" w:space="0" w:color="auto"/>
            <w:left w:val="none" w:sz="0" w:space="0" w:color="auto"/>
            <w:bottom w:val="none" w:sz="0" w:space="0" w:color="auto"/>
            <w:right w:val="none" w:sz="0" w:space="0" w:color="auto"/>
          </w:divBdr>
          <w:divsChild>
            <w:div w:id="1047949021">
              <w:marLeft w:val="0"/>
              <w:marRight w:val="0"/>
              <w:marTop w:val="0"/>
              <w:marBottom w:val="0"/>
              <w:divBdr>
                <w:top w:val="none" w:sz="0" w:space="0" w:color="auto"/>
                <w:left w:val="none" w:sz="0" w:space="0" w:color="auto"/>
                <w:bottom w:val="none" w:sz="0" w:space="0" w:color="auto"/>
                <w:right w:val="none" w:sz="0" w:space="0" w:color="auto"/>
              </w:divBdr>
              <w:divsChild>
                <w:div w:id="1692142030">
                  <w:marLeft w:val="0"/>
                  <w:marRight w:val="0"/>
                  <w:marTop w:val="0"/>
                  <w:marBottom w:val="0"/>
                  <w:divBdr>
                    <w:top w:val="single" w:sz="48" w:space="0" w:color="D3D3D3"/>
                    <w:left w:val="single" w:sz="48" w:space="0" w:color="D3D3D3"/>
                    <w:bottom w:val="single" w:sz="48" w:space="0" w:color="D3D3D3"/>
                    <w:right w:val="single" w:sz="48" w:space="0" w:color="D3D3D3"/>
                  </w:divBdr>
                  <w:divsChild>
                    <w:div w:id="152526040">
                      <w:marLeft w:val="0"/>
                      <w:marRight w:val="0"/>
                      <w:marTop w:val="0"/>
                      <w:marBottom w:val="0"/>
                      <w:divBdr>
                        <w:top w:val="none" w:sz="0" w:space="0" w:color="auto"/>
                        <w:left w:val="none" w:sz="0" w:space="0" w:color="auto"/>
                        <w:bottom w:val="none" w:sz="0" w:space="0" w:color="auto"/>
                        <w:right w:val="none" w:sz="0" w:space="0" w:color="auto"/>
                      </w:divBdr>
                      <w:divsChild>
                        <w:div w:id="1390150870">
                          <w:marLeft w:val="1740"/>
                          <w:marRight w:val="0"/>
                          <w:marTop w:val="0"/>
                          <w:marBottom w:val="0"/>
                          <w:divBdr>
                            <w:top w:val="none" w:sz="0" w:space="0" w:color="auto"/>
                            <w:left w:val="none" w:sz="0" w:space="0" w:color="auto"/>
                            <w:bottom w:val="none" w:sz="0" w:space="0" w:color="auto"/>
                            <w:right w:val="none" w:sz="0" w:space="0" w:color="auto"/>
                          </w:divBdr>
                          <w:divsChild>
                            <w:div w:id="1867909721">
                              <w:marLeft w:val="0"/>
                              <w:marRight w:val="0"/>
                              <w:marTop w:val="0"/>
                              <w:marBottom w:val="0"/>
                              <w:divBdr>
                                <w:top w:val="none" w:sz="0" w:space="0" w:color="auto"/>
                                <w:left w:val="none" w:sz="0" w:space="0" w:color="auto"/>
                                <w:bottom w:val="none" w:sz="0" w:space="0" w:color="auto"/>
                                <w:right w:val="none" w:sz="0" w:space="0" w:color="auto"/>
                              </w:divBdr>
                            </w:div>
                            <w:div w:id="2125417422">
                              <w:marLeft w:val="0"/>
                              <w:marRight w:val="0"/>
                              <w:marTop w:val="0"/>
                              <w:marBottom w:val="0"/>
                              <w:divBdr>
                                <w:top w:val="none" w:sz="0" w:space="0" w:color="auto"/>
                                <w:left w:val="none" w:sz="0" w:space="0" w:color="auto"/>
                                <w:bottom w:val="none" w:sz="0" w:space="0" w:color="auto"/>
                                <w:right w:val="none" w:sz="0" w:space="0" w:color="auto"/>
                              </w:divBdr>
                            </w:div>
                            <w:div w:id="92183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6617364">
      <w:bodyDiv w:val="1"/>
      <w:marLeft w:val="0"/>
      <w:marRight w:val="0"/>
      <w:marTop w:val="0"/>
      <w:marBottom w:val="0"/>
      <w:divBdr>
        <w:top w:val="none" w:sz="0" w:space="0" w:color="auto"/>
        <w:left w:val="none" w:sz="0" w:space="0" w:color="auto"/>
        <w:bottom w:val="none" w:sz="0" w:space="0" w:color="auto"/>
        <w:right w:val="none" w:sz="0" w:space="0" w:color="auto"/>
      </w:divBdr>
      <w:divsChild>
        <w:div w:id="731270305">
          <w:marLeft w:val="0"/>
          <w:marRight w:val="0"/>
          <w:marTop w:val="0"/>
          <w:marBottom w:val="0"/>
          <w:divBdr>
            <w:top w:val="none" w:sz="0" w:space="0" w:color="auto"/>
            <w:left w:val="none" w:sz="0" w:space="0" w:color="auto"/>
            <w:bottom w:val="none" w:sz="0" w:space="0" w:color="auto"/>
            <w:right w:val="none" w:sz="0" w:space="0" w:color="auto"/>
          </w:divBdr>
        </w:div>
      </w:divsChild>
    </w:div>
    <w:div w:id="1333604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hyperlink" Target="http://sofie.ioe.ac.uk" TargetMode="Externa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yperlink" Target="http://sofie.ioe.ac.u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hyperlink" Target="http://sofie.ioe.ac.uk"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AFC57D0-FE96-42F2-9DFE-DE719DAAF5E5}" type="doc">
      <dgm:prSet loTypeId="urn:microsoft.com/office/officeart/2005/8/layout/radial6" loCatId="cycle" qsTypeId="urn:microsoft.com/office/officeart/2005/8/quickstyle/simple1" qsCatId="simple" csTypeId="urn:microsoft.com/office/officeart/2005/8/colors/accent1_2" csCatId="accent1" phldr="1"/>
      <dgm:spPr/>
      <dgm:t>
        <a:bodyPr/>
        <a:lstStyle/>
        <a:p>
          <a:endParaRPr lang="en-GB"/>
        </a:p>
      </dgm:t>
    </dgm:pt>
    <dgm:pt modelId="{C3618A9F-15C7-45DE-8C46-EC7B05DD0E77}">
      <dgm:prSet phldrT="[Text]"/>
      <dgm:spPr/>
      <dgm:t>
        <a:bodyPr/>
        <a:lstStyle/>
        <a:p>
          <a:r>
            <a:rPr lang="en-GB"/>
            <a:t>Vulnerable learner and their family</a:t>
          </a:r>
        </a:p>
      </dgm:t>
    </dgm:pt>
    <dgm:pt modelId="{D65B6EBC-0938-484F-B396-69312D29FC70}" type="parTrans" cxnId="{594BC2BF-5C98-4939-99A1-4269080531F8}">
      <dgm:prSet/>
      <dgm:spPr/>
      <dgm:t>
        <a:bodyPr/>
        <a:lstStyle/>
        <a:p>
          <a:endParaRPr lang="en-GB"/>
        </a:p>
      </dgm:t>
    </dgm:pt>
    <dgm:pt modelId="{6910B9E2-A1B2-4B86-B4C2-E7522CC80922}" type="sibTrans" cxnId="{594BC2BF-5C98-4939-99A1-4269080531F8}">
      <dgm:prSet/>
      <dgm:spPr/>
      <dgm:t>
        <a:bodyPr/>
        <a:lstStyle/>
        <a:p>
          <a:endParaRPr lang="en-GB"/>
        </a:p>
      </dgm:t>
    </dgm:pt>
    <dgm:pt modelId="{E8FFDF2C-4575-46E5-AD3A-DC9C2D0A7D91}">
      <dgm:prSet phldrT="[Text]" custT="1"/>
      <dgm:spPr/>
      <dgm:t>
        <a:bodyPr/>
        <a:lstStyle/>
        <a:p>
          <a:r>
            <a:rPr lang="en-GB" sz="1200">
              <a:latin typeface="Times New Roman" pitchFamily="18" charset="0"/>
              <a:cs typeface="Times New Roman" pitchFamily="18" charset="0"/>
            </a:rPr>
            <a:t>School buddy</a:t>
          </a:r>
        </a:p>
      </dgm:t>
    </dgm:pt>
    <dgm:pt modelId="{12AB399C-DFC6-48EF-9F44-E8EB85C79EAE}" type="parTrans" cxnId="{B8620486-0D0F-472F-B441-8A97C13360A1}">
      <dgm:prSet/>
      <dgm:spPr/>
      <dgm:t>
        <a:bodyPr/>
        <a:lstStyle/>
        <a:p>
          <a:endParaRPr lang="en-GB"/>
        </a:p>
      </dgm:t>
    </dgm:pt>
    <dgm:pt modelId="{CB895270-A2CC-4E81-9219-3313AFF4FA0A}" type="sibTrans" cxnId="{B8620486-0D0F-472F-B441-8A97C13360A1}">
      <dgm:prSet/>
      <dgm:spPr/>
      <dgm:t>
        <a:bodyPr/>
        <a:lstStyle/>
        <a:p>
          <a:endParaRPr lang="en-GB"/>
        </a:p>
      </dgm:t>
    </dgm:pt>
    <dgm:pt modelId="{A3CF57D3-3BFD-4158-B2E1-9BAE35CE7616}">
      <dgm:prSet phldrT="[Text]" custT="1"/>
      <dgm:spPr/>
      <dgm:t>
        <a:bodyPr/>
        <a:lstStyle/>
        <a:p>
          <a:r>
            <a:rPr lang="en-GB" sz="1200"/>
            <a:t>Classs teacher</a:t>
          </a:r>
        </a:p>
      </dgm:t>
    </dgm:pt>
    <dgm:pt modelId="{2ECA88A3-D692-48A7-A3EB-61522EACAABD}" type="parTrans" cxnId="{A8B72F49-F830-4F57-9F25-C0114309959D}">
      <dgm:prSet/>
      <dgm:spPr/>
      <dgm:t>
        <a:bodyPr/>
        <a:lstStyle/>
        <a:p>
          <a:endParaRPr lang="en-GB"/>
        </a:p>
      </dgm:t>
    </dgm:pt>
    <dgm:pt modelId="{2875C009-2299-46DC-A5C4-AD81837C35CE}" type="sibTrans" cxnId="{A8B72F49-F830-4F57-9F25-C0114309959D}">
      <dgm:prSet/>
      <dgm:spPr/>
      <dgm:t>
        <a:bodyPr/>
        <a:lstStyle/>
        <a:p>
          <a:endParaRPr lang="en-GB"/>
        </a:p>
      </dgm:t>
    </dgm:pt>
    <dgm:pt modelId="{C8C19782-2DC0-4847-8F30-72B176389D02}">
      <dgm:prSet phldrT="[Text]" custT="1"/>
      <dgm:spPr/>
      <dgm:t>
        <a:bodyPr/>
        <a:lstStyle/>
        <a:p>
          <a:r>
            <a:rPr lang="en-GB" sz="1100">
              <a:latin typeface="Times New Roman" pitchFamily="18" charset="0"/>
              <a:cs typeface="Times New Roman" pitchFamily="18" charset="0"/>
            </a:rPr>
            <a:t>School Management Committee</a:t>
          </a:r>
        </a:p>
      </dgm:t>
    </dgm:pt>
    <dgm:pt modelId="{86B3EBBE-4499-44C2-BA57-12D3599D8A6F}" type="parTrans" cxnId="{32DD4D92-C7BC-40E7-829D-22C707B28BCA}">
      <dgm:prSet/>
      <dgm:spPr/>
      <dgm:t>
        <a:bodyPr/>
        <a:lstStyle/>
        <a:p>
          <a:endParaRPr lang="en-GB"/>
        </a:p>
      </dgm:t>
    </dgm:pt>
    <dgm:pt modelId="{9FB0CC25-E783-4E46-886E-D82BEE9190C5}" type="sibTrans" cxnId="{32DD4D92-C7BC-40E7-829D-22C707B28BCA}">
      <dgm:prSet/>
      <dgm:spPr/>
      <dgm:t>
        <a:bodyPr/>
        <a:lstStyle/>
        <a:p>
          <a:endParaRPr lang="en-GB"/>
        </a:p>
      </dgm:t>
    </dgm:pt>
    <dgm:pt modelId="{120EEC3B-CF61-4106-AC42-22805C0F3B41}">
      <dgm:prSet phldrT="[Text]" custT="1"/>
      <dgm:spPr/>
      <dgm:t>
        <a:bodyPr/>
        <a:lstStyle/>
        <a:p>
          <a:r>
            <a:rPr lang="en-GB" sz="1200">
              <a:latin typeface="Times New Roman" pitchFamily="18" charset="0"/>
              <a:cs typeface="Times New Roman" pitchFamily="18" charset="0"/>
            </a:rPr>
            <a:t>Youth club leader</a:t>
          </a:r>
        </a:p>
      </dgm:t>
    </dgm:pt>
    <dgm:pt modelId="{68D8C330-241A-48D4-B093-1EF8DFC6B9E0}" type="parTrans" cxnId="{56A410FB-9C28-418E-B358-00E6E9FF6DCA}">
      <dgm:prSet/>
      <dgm:spPr/>
      <dgm:t>
        <a:bodyPr/>
        <a:lstStyle/>
        <a:p>
          <a:endParaRPr lang="en-GB"/>
        </a:p>
      </dgm:t>
    </dgm:pt>
    <dgm:pt modelId="{274DD140-445E-4E1A-A893-F9DDC42092A0}" type="sibTrans" cxnId="{56A410FB-9C28-418E-B358-00E6E9FF6DCA}">
      <dgm:prSet/>
      <dgm:spPr/>
      <dgm:t>
        <a:bodyPr/>
        <a:lstStyle/>
        <a:p>
          <a:endParaRPr lang="en-GB"/>
        </a:p>
      </dgm:t>
    </dgm:pt>
    <dgm:pt modelId="{5B853CE9-D13F-4D9F-BBF5-EBECC43CAC9A}" type="pres">
      <dgm:prSet presAssocID="{4AFC57D0-FE96-42F2-9DFE-DE719DAAF5E5}" presName="Name0" presStyleCnt="0">
        <dgm:presLayoutVars>
          <dgm:chMax val="1"/>
          <dgm:dir/>
          <dgm:animLvl val="ctr"/>
          <dgm:resizeHandles val="exact"/>
        </dgm:presLayoutVars>
      </dgm:prSet>
      <dgm:spPr/>
      <dgm:t>
        <a:bodyPr/>
        <a:lstStyle/>
        <a:p>
          <a:endParaRPr lang="en-GB"/>
        </a:p>
      </dgm:t>
    </dgm:pt>
    <dgm:pt modelId="{41E382C4-17BD-4F32-B120-1F777C50991A}" type="pres">
      <dgm:prSet presAssocID="{C3618A9F-15C7-45DE-8C46-EC7B05DD0E77}" presName="centerShape" presStyleLbl="node0" presStyleIdx="0" presStyleCnt="1"/>
      <dgm:spPr/>
      <dgm:t>
        <a:bodyPr/>
        <a:lstStyle/>
        <a:p>
          <a:endParaRPr lang="en-GB"/>
        </a:p>
      </dgm:t>
    </dgm:pt>
    <dgm:pt modelId="{A8B0ACA5-EE8B-4F8E-81A5-DDBDA8FDC084}" type="pres">
      <dgm:prSet presAssocID="{E8FFDF2C-4575-46E5-AD3A-DC9C2D0A7D91}" presName="node" presStyleLbl="node1" presStyleIdx="0" presStyleCnt="4">
        <dgm:presLayoutVars>
          <dgm:bulletEnabled val="1"/>
        </dgm:presLayoutVars>
      </dgm:prSet>
      <dgm:spPr/>
      <dgm:t>
        <a:bodyPr/>
        <a:lstStyle/>
        <a:p>
          <a:endParaRPr lang="en-GB"/>
        </a:p>
      </dgm:t>
    </dgm:pt>
    <dgm:pt modelId="{F7B49CF0-1E16-4BA3-93E5-F3FEDA4EE95A}" type="pres">
      <dgm:prSet presAssocID="{E8FFDF2C-4575-46E5-AD3A-DC9C2D0A7D91}" presName="dummy" presStyleCnt="0"/>
      <dgm:spPr/>
    </dgm:pt>
    <dgm:pt modelId="{8C06E2FD-8846-4EA0-89E2-D08DB55EC33F}" type="pres">
      <dgm:prSet presAssocID="{CB895270-A2CC-4E81-9219-3313AFF4FA0A}" presName="sibTrans" presStyleLbl="sibTrans2D1" presStyleIdx="0" presStyleCnt="4"/>
      <dgm:spPr/>
      <dgm:t>
        <a:bodyPr/>
        <a:lstStyle/>
        <a:p>
          <a:endParaRPr lang="en-GB"/>
        </a:p>
      </dgm:t>
    </dgm:pt>
    <dgm:pt modelId="{32DA968E-6296-4E6E-9B3F-B845ABC4FF1F}" type="pres">
      <dgm:prSet presAssocID="{A3CF57D3-3BFD-4158-B2E1-9BAE35CE7616}" presName="node" presStyleLbl="node1" presStyleIdx="1" presStyleCnt="4">
        <dgm:presLayoutVars>
          <dgm:bulletEnabled val="1"/>
        </dgm:presLayoutVars>
      </dgm:prSet>
      <dgm:spPr/>
      <dgm:t>
        <a:bodyPr/>
        <a:lstStyle/>
        <a:p>
          <a:endParaRPr lang="en-GB"/>
        </a:p>
      </dgm:t>
    </dgm:pt>
    <dgm:pt modelId="{F2BACC01-23B7-4B8F-A073-C313B921C35B}" type="pres">
      <dgm:prSet presAssocID="{A3CF57D3-3BFD-4158-B2E1-9BAE35CE7616}" presName="dummy" presStyleCnt="0"/>
      <dgm:spPr/>
    </dgm:pt>
    <dgm:pt modelId="{2BAEA13C-FACF-45AA-8BAF-E797D660DB78}" type="pres">
      <dgm:prSet presAssocID="{2875C009-2299-46DC-A5C4-AD81837C35CE}" presName="sibTrans" presStyleLbl="sibTrans2D1" presStyleIdx="1" presStyleCnt="4"/>
      <dgm:spPr/>
      <dgm:t>
        <a:bodyPr/>
        <a:lstStyle/>
        <a:p>
          <a:endParaRPr lang="en-GB"/>
        </a:p>
      </dgm:t>
    </dgm:pt>
    <dgm:pt modelId="{F2DFD89C-F427-4579-B05C-34B807132386}" type="pres">
      <dgm:prSet presAssocID="{C8C19782-2DC0-4847-8F30-72B176389D02}" presName="node" presStyleLbl="node1" presStyleIdx="2" presStyleCnt="4" custScaleX="148898">
        <dgm:presLayoutVars>
          <dgm:bulletEnabled val="1"/>
        </dgm:presLayoutVars>
      </dgm:prSet>
      <dgm:spPr/>
      <dgm:t>
        <a:bodyPr/>
        <a:lstStyle/>
        <a:p>
          <a:endParaRPr lang="en-GB"/>
        </a:p>
      </dgm:t>
    </dgm:pt>
    <dgm:pt modelId="{31270775-E525-45F6-9253-E6D718B7B259}" type="pres">
      <dgm:prSet presAssocID="{C8C19782-2DC0-4847-8F30-72B176389D02}" presName="dummy" presStyleCnt="0"/>
      <dgm:spPr/>
    </dgm:pt>
    <dgm:pt modelId="{EED5848C-4C83-489D-9F76-6E2A3F86943F}" type="pres">
      <dgm:prSet presAssocID="{9FB0CC25-E783-4E46-886E-D82BEE9190C5}" presName="sibTrans" presStyleLbl="sibTrans2D1" presStyleIdx="2" presStyleCnt="4"/>
      <dgm:spPr/>
      <dgm:t>
        <a:bodyPr/>
        <a:lstStyle/>
        <a:p>
          <a:endParaRPr lang="en-GB"/>
        </a:p>
      </dgm:t>
    </dgm:pt>
    <dgm:pt modelId="{3E747931-285B-439C-8467-9692E5959F37}" type="pres">
      <dgm:prSet presAssocID="{120EEC3B-CF61-4106-AC42-22805C0F3B41}" presName="node" presStyleLbl="node1" presStyleIdx="3" presStyleCnt="4">
        <dgm:presLayoutVars>
          <dgm:bulletEnabled val="1"/>
        </dgm:presLayoutVars>
      </dgm:prSet>
      <dgm:spPr/>
      <dgm:t>
        <a:bodyPr/>
        <a:lstStyle/>
        <a:p>
          <a:endParaRPr lang="en-GB"/>
        </a:p>
      </dgm:t>
    </dgm:pt>
    <dgm:pt modelId="{6387DAD8-F666-4098-A44F-7C8BC3072537}" type="pres">
      <dgm:prSet presAssocID="{120EEC3B-CF61-4106-AC42-22805C0F3B41}" presName="dummy" presStyleCnt="0"/>
      <dgm:spPr/>
    </dgm:pt>
    <dgm:pt modelId="{D462A0DD-3B03-4313-9880-7307EB596A44}" type="pres">
      <dgm:prSet presAssocID="{274DD140-445E-4E1A-A893-F9DDC42092A0}" presName="sibTrans" presStyleLbl="sibTrans2D1" presStyleIdx="3" presStyleCnt="4"/>
      <dgm:spPr/>
      <dgm:t>
        <a:bodyPr/>
        <a:lstStyle/>
        <a:p>
          <a:endParaRPr lang="en-GB"/>
        </a:p>
      </dgm:t>
    </dgm:pt>
  </dgm:ptLst>
  <dgm:cxnLst>
    <dgm:cxn modelId="{ED6213A1-75B0-45F6-8F9B-6844B4E98A5B}" type="presOf" srcId="{A3CF57D3-3BFD-4158-B2E1-9BAE35CE7616}" destId="{32DA968E-6296-4E6E-9B3F-B845ABC4FF1F}" srcOrd="0" destOrd="0" presId="urn:microsoft.com/office/officeart/2005/8/layout/radial6"/>
    <dgm:cxn modelId="{4706E05F-2437-4530-98CE-1B83DAFE3133}" type="presOf" srcId="{4AFC57D0-FE96-42F2-9DFE-DE719DAAF5E5}" destId="{5B853CE9-D13F-4D9F-BBF5-EBECC43CAC9A}" srcOrd="0" destOrd="0" presId="urn:microsoft.com/office/officeart/2005/8/layout/radial6"/>
    <dgm:cxn modelId="{390C9DCF-689A-48CA-947D-B96DF3B00C7B}" type="presOf" srcId="{C3618A9F-15C7-45DE-8C46-EC7B05DD0E77}" destId="{41E382C4-17BD-4F32-B120-1F777C50991A}" srcOrd="0" destOrd="0" presId="urn:microsoft.com/office/officeart/2005/8/layout/radial6"/>
    <dgm:cxn modelId="{56A410FB-9C28-418E-B358-00E6E9FF6DCA}" srcId="{C3618A9F-15C7-45DE-8C46-EC7B05DD0E77}" destId="{120EEC3B-CF61-4106-AC42-22805C0F3B41}" srcOrd="3" destOrd="0" parTransId="{68D8C330-241A-48D4-B093-1EF8DFC6B9E0}" sibTransId="{274DD140-445E-4E1A-A893-F9DDC42092A0}"/>
    <dgm:cxn modelId="{A8B72F49-F830-4F57-9F25-C0114309959D}" srcId="{C3618A9F-15C7-45DE-8C46-EC7B05DD0E77}" destId="{A3CF57D3-3BFD-4158-B2E1-9BAE35CE7616}" srcOrd="1" destOrd="0" parTransId="{2ECA88A3-D692-48A7-A3EB-61522EACAABD}" sibTransId="{2875C009-2299-46DC-A5C4-AD81837C35CE}"/>
    <dgm:cxn modelId="{594BC2BF-5C98-4939-99A1-4269080531F8}" srcId="{4AFC57D0-FE96-42F2-9DFE-DE719DAAF5E5}" destId="{C3618A9F-15C7-45DE-8C46-EC7B05DD0E77}" srcOrd="0" destOrd="0" parTransId="{D65B6EBC-0938-484F-B396-69312D29FC70}" sibTransId="{6910B9E2-A1B2-4B86-B4C2-E7522CC80922}"/>
    <dgm:cxn modelId="{E650D144-F106-4F4F-BA8F-C590FA6293FA}" type="presOf" srcId="{120EEC3B-CF61-4106-AC42-22805C0F3B41}" destId="{3E747931-285B-439C-8467-9692E5959F37}" srcOrd="0" destOrd="0" presId="urn:microsoft.com/office/officeart/2005/8/layout/radial6"/>
    <dgm:cxn modelId="{32DD4D92-C7BC-40E7-829D-22C707B28BCA}" srcId="{C3618A9F-15C7-45DE-8C46-EC7B05DD0E77}" destId="{C8C19782-2DC0-4847-8F30-72B176389D02}" srcOrd="2" destOrd="0" parTransId="{86B3EBBE-4499-44C2-BA57-12D3599D8A6F}" sibTransId="{9FB0CC25-E783-4E46-886E-D82BEE9190C5}"/>
    <dgm:cxn modelId="{B8620486-0D0F-472F-B441-8A97C13360A1}" srcId="{C3618A9F-15C7-45DE-8C46-EC7B05DD0E77}" destId="{E8FFDF2C-4575-46E5-AD3A-DC9C2D0A7D91}" srcOrd="0" destOrd="0" parTransId="{12AB399C-DFC6-48EF-9F44-E8EB85C79EAE}" sibTransId="{CB895270-A2CC-4E81-9219-3313AFF4FA0A}"/>
    <dgm:cxn modelId="{FE60400F-7677-46B1-8958-7273EBEF2C7C}" type="presOf" srcId="{CB895270-A2CC-4E81-9219-3313AFF4FA0A}" destId="{8C06E2FD-8846-4EA0-89E2-D08DB55EC33F}" srcOrd="0" destOrd="0" presId="urn:microsoft.com/office/officeart/2005/8/layout/radial6"/>
    <dgm:cxn modelId="{E77F2A37-5D43-4E98-899A-A6DA3620B58E}" type="presOf" srcId="{C8C19782-2DC0-4847-8F30-72B176389D02}" destId="{F2DFD89C-F427-4579-B05C-34B807132386}" srcOrd="0" destOrd="0" presId="urn:microsoft.com/office/officeart/2005/8/layout/radial6"/>
    <dgm:cxn modelId="{64BC51A6-19AF-47A2-AE12-A72C7E7ECD2A}" type="presOf" srcId="{2875C009-2299-46DC-A5C4-AD81837C35CE}" destId="{2BAEA13C-FACF-45AA-8BAF-E797D660DB78}" srcOrd="0" destOrd="0" presId="urn:microsoft.com/office/officeart/2005/8/layout/radial6"/>
    <dgm:cxn modelId="{C007F413-F724-4CCF-9DBC-D37A57AE032B}" type="presOf" srcId="{9FB0CC25-E783-4E46-886E-D82BEE9190C5}" destId="{EED5848C-4C83-489D-9F76-6E2A3F86943F}" srcOrd="0" destOrd="0" presId="urn:microsoft.com/office/officeart/2005/8/layout/radial6"/>
    <dgm:cxn modelId="{F303BD2A-1C43-4ECE-B482-C645D89C40E5}" type="presOf" srcId="{E8FFDF2C-4575-46E5-AD3A-DC9C2D0A7D91}" destId="{A8B0ACA5-EE8B-4F8E-81A5-DDBDA8FDC084}" srcOrd="0" destOrd="0" presId="urn:microsoft.com/office/officeart/2005/8/layout/radial6"/>
    <dgm:cxn modelId="{45EF65BE-FBF8-45E2-A9CE-ACB0C33698E4}" type="presOf" srcId="{274DD140-445E-4E1A-A893-F9DDC42092A0}" destId="{D462A0DD-3B03-4313-9880-7307EB596A44}" srcOrd="0" destOrd="0" presId="urn:microsoft.com/office/officeart/2005/8/layout/radial6"/>
    <dgm:cxn modelId="{06BBC298-25CF-40EF-A692-CFE3DF9AB2CB}" type="presParOf" srcId="{5B853CE9-D13F-4D9F-BBF5-EBECC43CAC9A}" destId="{41E382C4-17BD-4F32-B120-1F777C50991A}" srcOrd="0" destOrd="0" presId="urn:microsoft.com/office/officeart/2005/8/layout/radial6"/>
    <dgm:cxn modelId="{33C4DBEE-02F6-416A-A398-9ED398481985}" type="presParOf" srcId="{5B853CE9-D13F-4D9F-BBF5-EBECC43CAC9A}" destId="{A8B0ACA5-EE8B-4F8E-81A5-DDBDA8FDC084}" srcOrd="1" destOrd="0" presId="urn:microsoft.com/office/officeart/2005/8/layout/radial6"/>
    <dgm:cxn modelId="{D08EB2FA-96BA-4061-BA20-55A7AF4E5537}" type="presParOf" srcId="{5B853CE9-D13F-4D9F-BBF5-EBECC43CAC9A}" destId="{F7B49CF0-1E16-4BA3-93E5-F3FEDA4EE95A}" srcOrd="2" destOrd="0" presId="urn:microsoft.com/office/officeart/2005/8/layout/radial6"/>
    <dgm:cxn modelId="{116804AC-7333-4791-BF04-BD59E506723B}" type="presParOf" srcId="{5B853CE9-D13F-4D9F-BBF5-EBECC43CAC9A}" destId="{8C06E2FD-8846-4EA0-89E2-D08DB55EC33F}" srcOrd="3" destOrd="0" presId="urn:microsoft.com/office/officeart/2005/8/layout/radial6"/>
    <dgm:cxn modelId="{68F3B54A-7C85-4F21-B8FF-C7C5E0631A99}" type="presParOf" srcId="{5B853CE9-D13F-4D9F-BBF5-EBECC43CAC9A}" destId="{32DA968E-6296-4E6E-9B3F-B845ABC4FF1F}" srcOrd="4" destOrd="0" presId="urn:microsoft.com/office/officeart/2005/8/layout/radial6"/>
    <dgm:cxn modelId="{CBCF9855-4955-427E-AB8B-AADD0BBAA56D}" type="presParOf" srcId="{5B853CE9-D13F-4D9F-BBF5-EBECC43CAC9A}" destId="{F2BACC01-23B7-4B8F-A073-C313B921C35B}" srcOrd="5" destOrd="0" presId="urn:microsoft.com/office/officeart/2005/8/layout/radial6"/>
    <dgm:cxn modelId="{FDA9190E-C796-428B-A083-F3EB05978842}" type="presParOf" srcId="{5B853CE9-D13F-4D9F-BBF5-EBECC43CAC9A}" destId="{2BAEA13C-FACF-45AA-8BAF-E797D660DB78}" srcOrd="6" destOrd="0" presId="urn:microsoft.com/office/officeart/2005/8/layout/radial6"/>
    <dgm:cxn modelId="{7F17C1E2-6BE9-42D3-B6E0-31D603783490}" type="presParOf" srcId="{5B853CE9-D13F-4D9F-BBF5-EBECC43CAC9A}" destId="{F2DFD89C-F427-4579-B05C-34B807132386}" srcOrd="7" destOrd="0" presId="urn:microsoft.com/office/officeart/2005/8/layout/radial6"/>
    <dgm:cxn modelId="{76BFFA86-9410-4016-839C-57EC95F4F908}" type="presParOf" srcId="{5B853CE9-D13F-4D9F-BBF5-EBECC43CAC9A}" destId="{31270775-E525-45F6-9253-E6D718B7B259}" srcOrd="8" destOrd="0" presId="urn:microsoft.com/office/officeart/2005/8/layout/radial6"/>
    <dgm:cxn modelId="{0E5D863A-488E-4437-B6E4-B82CAE8BEBB1}" type="presParOf" srcId="{5B853CE9-D13F-4D9F-BBF5-EBECC43CAC9A}" destId="{EED5848C-4C83-489D-9F76-6E2A3F86943F}" srcOrd="9" destOrd="0" presId="urn:microsoft.com/office/officeart/2005/8/layout/radial6"/>
    <dgm:cxn modelId="{E48C80FF-53D6-416C-9C67-1B0D757202C1}" type="presParOf" srcId="{5B853CE9-D13F-4D9F-BBF5-EBECC43CAC9A}" destId="{3E747931-285B-439C-8467-9692E5959F37}" srcOrd="10" destOrd="0" presId="urn:microsoft.com/office/officeart/2005/8/layout/radial6"/>
    <dgm:cxn modelId="{B0D92CCD-FA57-4E27-9FC3-F4FFCE6E7D88}" type="presParOf" srcId="{5B853CE9-D13F-4D9F-BBF5-EBECC43CAC9A}" destId="{6387DAD8-F666-4098-A44F-7C8BC3072537}" srcOrd="11" destOrd="0" presId="urn:microsoft.com/office/officeart/2005/8/layout/radial6"/>
    <dgm:cxn modelId="{330DCB9D-77A0-4467-B4BB-6BC51C71E99E}" type="presParOf" srcId="{5B853CE9-D13F-4D9F-BBF5-EBECC43CAC9A}" destId="{D462A0DD-3B03-4313-9880-7307EB596A44}" srcOrd="12" destOrd="0" presId="urn:microsoft.com/office/officeart/2005/8/layout/radial6"/>
  </dgm:cxnLst>
  <dgm:bg/>
  <dgm:whole/>
  <dgm:extLst>
    <a:ext uri="http://schemas.microsoft.com/office/drawing/2008/diagram">
      <dsp:dataModelExt xmlns:dsp="http://schemas.microsoft.com/office/drawing/2008/diagram" xmlns="" relId="rId11"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D462A0DD-3B03-4313-9880-7307EB596A44}">
      <dsp:nvSpPr>
        <dsp:cNvPr id="0" name=""/>
        <dsp:cNvSpPr/>
      </dsp:nvSpPr>
      <dsp:spPr>
        <a:xfrm>
          <a:off x="1511940" y="368940"/>
          <a:ext cx="2462518" cy="2462518"/>
        </a:xfrm>
        <a:prstGeom prst="blockArc">
          <a:avLst>
            <a:gd name="adj1" fmla="val 10800000"/>
            <a:gd name="adj2" fmla="val 162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ED5848C-4C83-489D-9F76-6E2A3F86943F}">
      <dsp:nvSpPr>
        <dsp:cNvPr id="0" name=""/>
        <dsp:cNvSpPr/>
      </dsp:nvSpPr>
      <dsp:spPr>
        <a:xfrm>
          <a:off x="1511940" y="368940"/>
          <a:ext cx="2462518" cy="2462518"/>
        </a:xfrm>
        <a:prstGeom prst="blockArc">
          <a:avLst>
            <a:gd name="adj1" fmla="val 5400000"/>
            <a:gd name="adj2" fmla="val 108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2BAEA13C-FACF-45AA-8BAF-E797D660DB78}">
      <dsp:nvSpPr>
        <dsp:cNvPr id="0" name=""/>
        <dsp:cNvSpPr/>
      </dsp:nvSpPr>
      <dsp:spPr>
        <a:xfrm>
          <a:off x="1511940" y="368940"/>
          <a:ext cx="2462518" cy="2462518"/>
        </a:xfrm>
        <a:prstGeom prst="blockArc">
          <a:avLst>
            <a:gd name="adj1" fmla="val 0"/>
            <a:gd name="adj2" fmla="val 540000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C06E2FD-8846-4EA0-89E2-D08DB55EC33F}">
      <dsp:nvSpPr>
        <dsp:cNvPr id="0" name=""/>
        <dsp:cNvSpPr/>
      </dsp:nvSpPr>
      <dsp:spPr>
        <a:xfrm>
          <a:off x="1511940" y="368940"/>
          <a:ext cx="2462518" cy="2462518"/>
        </a:xfrm>
        <a:prstGeom prst="blockArc">
          <a:avLst>
            <a:gd name="adj1" fmla="val 16200000"/>
            <a:gd name="adj2" fmla="val 0"/>
            <a:gd name="adj3" fmla="val 4639"/>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41E382C4-17BD-4F32-B120-1F777C50991A}">
      <dsp:nvSpPr>
        <dsp:cNvPr id="0" name=""/>
        <dsp:cNvSpPr/>
      </dsp:nvSpPr>
      <dsp:spPr>
        <a:xfrm>
          <a:off x="2176611" y="1033611"/>
          <a:ext cx="1133177" cy="1133177"/>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en-GB" sz="1300" kern="1200"/>
            <a:t>Vulnerable learner and their family</a:t>
          </a:r>
        </a:p>
      </dsp:txBody>
      <dsp:txXfrm>
        <a:off x="2176611" y="1033611"/>
        <a:ext cx="1133177" cy="1133177"/>
      </dsp:txXfrm>
    </dsp:sp>
    <dsp:sp modelId="{A8B0ACA5-EE8B-4F8E-81A5-DDBDA8FDC084}">
      <dsp:nvSpPr>
        <dsp:cNvPr id="0" name=""/>
        <dsp:cNvSpPr/>
      </dsp:nvSpPr>
      <dsp:spPr>
        <a:xfrm>
          <a:off x="2346587" y="884"/>
          <a:ext cx="793224" cy="79322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latin typeface="Times New Roman" pitchFamily="18" charset="0"/>
              <a:cs typeface="Times New Roman" pitchFamily="18" charset="0"/>
            </a:rPr>
            <a:t>School buddy</a:t>
          </a:r>
        </a:p>
      </dsp:txBody>
      <dsp:txXfrm>
        <a:off x="2346587" y="884"/>
        <a:ext cx="793224" cy="793224"/>
      </dsp:txXfrm>
    </dsp:sp>
    <dsp:sp modelId="{32DA968E-6296-4E6E-9B3F-B845ABC4FF1F}">
      <dsp:nvSpPr>
        <dsp:cNvPr id="0" name=""/>
        <dsp:cNvSpPr/>
      </dsp:nvSpPr>
      <dsp:spPr>
        <a:xfrm>
          <a:off x="3549290" y="1203587"/>
          <a:ext cx="793224" cy="79322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t>Classs teacher</a:t>
          </a:r>
        </a:p>
      </dsp:txBody>
      <dsp:txXfrm>
        <a:off x="3549290" y="1203587"/>
        <a:ext cx="793224" cy="793224"/>
      </dsp:txXfrm>
    </dsp:sp>
    <dsp:sp modelId="{F2DFD89C-F427-4579-B05C-34B807132386}">
      <dsp:nvSpPr>
        <dsp:cNvPr id="0" name=""/>
        <dsp:cNvSpPr/>
      </dsp:nvSpPr>
      <dsp:spPr>
        <a:xfrm>
          <a:off x="2152652" y="2406290"/>
          <a:ext cx="1181094" cy="79322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en-GB" sz="1100" kern="1200">
              <a:latin typeface="Times New Roman" pitchFamily="18" charset="0"/>
              <a:cs typeface="Times New Roman" pitchFamily="18" charset="0"/>
            </a:rPr>
            <a:t>School Management Committee</a:t>
          </a:r>
        </a:p>
      </dsp:txBody>
      <dsp:txXfrm>
        <a:off x="2152652" y="2406290"/>
        <a:ext cx="1181094" cy="793224"/>
      </dsp:txXfrm>
    </dsp:sp>
    <dsp:sp modelId="{3E747931-285B-439C-8467-9692E5959F37}">
      <dsp:nvSpPr>
        <dsp:cNvPr id="0" name=""/>
        <dsp:cNvSpPr/>
      </dsp:nvSpPr>
      <dsp:spPr>
        <a:xfrm>
          <a:off x="1143884" y="1203587"/>
          <a:ext cx="793224" cy="79322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r>
            <a:rPr lang="en-GB" sz="1200" kern="1200">
              <a:latin typeface="Times New Roman" pitchFamily="18" charset="0"/>
              <a:cs typeface="Times New Roman" pitchFamily="18" charset="0"/>
            </a:rPr>
            <a:t>Youth club leader</a:t>
          </a:r>
        </a:p>
      </dsp:txBody>
      <dsp:txXfrm>
        <a:off x="1143884" y="1203587"/>
        <a:ext cx="793224" cy="793224"/>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7241</Words>
  <Characters>41277</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Institute of Education</Company>
  <LinksUpToDate>false</LinksUpToDate>
  <CharactersWithSpaces>48422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localuser</dc:creator>
  <cp:lastModifiedBy>tedippr</cp:lastModifiedBy>
  <cp:revision>2</cp:revision>
  <cp:lastPrinted>2011-03-22T23:28:00Z</cp:lastPrinted>
  <dcterms:created xsi:type="dcterms:W3CDTF">2011-05-13T16:13:00Z</dcterms:created>
  <dcterms:modified xsi:type="dcterms:W3CDTF">2011-05-13T16:13:00Z</dcterms:modified>
</cp:coreProperties>
</file>