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F2" w:rsidRPr="003F2B40" w:rsidRDefault="00F57658" w:rsidP="003F2B40">
      <w:pPr>
        <w:jc w:val="center"/>
        <w:rPr>
          <w:rFonts w:ascii="Arial Unicode MS" w:eastAsia="Arial Unicode MS" w:hAnsi="Arial Unicode MS" w:cs="Arial Unicode MS"/>
          <w:b/>
          <w:sz w:val="19"/>
          <w:szCs w:val="19"/>
        </w:rPr>
      </w:pPr>
      <w:r w:rsidRPr="003F2B40">
        <w:rPr>
          <w:rFonts w:ascii="Arial Unicode MS" w:eastAsia="Arial Unicode MS" w:hAnsi="Arial Unicode MS" w:cs="Arial Unicode MS"/>
          <w:b/>
          <w:sz w:val="19"/>
          <w:szCs w:val="19"/>
        </w:rPr>
        <w:t xml:space="preserve">SURVEY </w:t>
      </w:r>
      <w:r w:rsidR="00252CF2" w:rsidRPr="003F2B40">
        <w:rPr>
          <w:rFonts w:ascii="Arial Unicode MS" w:eastAsia="Arial Unicode MS" w:hAnsi="Arial Unicode MS" w:cs="Arial Unicode MS"/>
          <w:b/>
          <w:sz w:val="19"/>
          <w:szCs w:val="19"/>
        </w:rPr>
        <w:t>INFORMATION SHEET</w:t>
      </w:r>
    </w:p>
    <w:p w:rsidR="00252CF2" w:rsidRPr="003F2B40" w:rsidRDefault="00252CF2">
      <w:pPr>
        <w:rPr>
          <w:rFonts w:ascii="Arial Unicode MS" w:eastAsia="Arial Unicode MS" w:hAnsi="Arial Unicode MS" w:cs="Arial Unicode MS"/>
          <w:sz w:val="19"/>
          <w:szCs w:val="19"/>
        </w:rPr>
      </w:pPr>
    </w:p>
    <w:p w:rsidR="00252CF2" w:rsidRPr="003F2B40" w:rsidRDefault="00252CF2" w:rsidP="00F15DC4">
      <w:pPr>
        <w:rPr>
          <w:rFonts w:ascii="Arial Unicode MS" w:eastAsia="Arial Unicode MS" w:hAnsi="Arial Unicode MS" w:cs="Arial Unicode MS"/>
          <w:sz w:val="19"/>
          <w:szCs w:val="19"/>
        </w:rPr>
      </w:pPr>
      <w:r w:rsidRPr="003F2B40">
        <w:rPr>
          <w:rFonts w:ascii="Arial Unicode MS" w:eastAsia="Arial Unicode MS" w:hAnsi="Arial Unicode MS" w:cs="Arial Unicode MS"/>
          <w:sz w:val="19"/>
          <w:szCs w:val="19"/>
        </w:rPr>
        <w:t xml:space="preserve">The information </w:t>
      </w:r>
      <w:r w:rsidR="006E5174" w:rsidRPr="003F2B40">
        <w:rPr>
          <w:rFonts w:ascii="Arial Unicode MS" w:eastAsia="Arial Unicode MS" w:hAnsi="Arial Unicode MS" w:cs="Arial Unicode MS"/>
          <w:sz w:val="19"/>
          <w:szCs w:val="19"/>
        </w:rPr>
        <w:t>below</w:t>
      </w:r>
      <w:r w:rsidR="00F15DC4" w:rsidRPr="003F2B40">
        <w:rPr>
          <w:rFonts w:ascii="Arial Unicode MS" w:eastAsia="Arial Unicode MS" w:hAnsi="Arial Unicode MS" w:cs="Arial Unicode MS"/>
          <w:sz w:val="19"/>
          <w:szCs w:val="19"/>
        </w:rPr>
        <w:t xml:space="preserve"> tells you about the study that we are inviting you to be involved in. </w:t>
      </w:r>
      <w:r w:rsidRPr="003F2B40">
        <w:rPr>
          <w:rFonts w:ascii="Arial Unicode MS" w:eastAsia="Arial Unicode MS" w:hAnsi="Arial Unicode MS" w:cs="Arial Unicode MS"/>
          <w:sz w:val="19"/>
          <w:szCs w:val="19"/>
        </w:rPr>
        <w:t>Please ask any questions you want about the research, and we will try our best to answer them.</w:t>
      </w:r>
    </w:p>
    <w:p w:rsidR="001361F1" w:rsidRPr="003F2B40" w:rsidRDefault="001361F1" w:rsidP="00F15DC4">
      <w:pPr>
        <w:rPr>
          <w:rFonts w:ascii="Arial Unicode MS" w:eastAsia="Arial Unicode MS" w:hAnsi="Arial Unicode MS" w:cs="Arial Unicode MS"/>
          <w:sz w:val="19"/>
          <w:szCs w:val="19"/>
        </w:rPr>
      </w:pPr>
    </w:p>
    <w:p w:rsidR="001361F1" w:rsidRPr="003F2B40" w:rsidRDefault="001361F1" w:rsidP="001361F1">
      <w:pPr>
        <w:rPr>
          <w:rFonts w:ascii="Arial Unicode MS" w:eastAsia="Arial Unicode MS" w:hAnsi="Arial Unicode MS" w:cs="Arial Unicode MS"/>
          <w:sz w:val="19"/>
          <w:szCs w:val="19"/>
        </w:rPr>
      </w:pPr>
      <w:r w:rsidRPr="003F2B40">
        <w:rPr>
          <w:rFonts w:ascii="Arial Unicode MS" w:eastAsia="Arial Unicode MS" w:hAnsi="Arial Unicode MS" w:cs="Arial Unicode MS"/>
          <w:b/>
          <w:sz w:val="19"/>
          <w:szCs w:val="19"/>
        </w:rPr>
        <w:t xml:space="preserve">Who are we? </w:t>
      </w:r>
      <w:r w:rsidRPr="003F2B40">
        <w:rPr>
          <w:rFonts w:ascii="Arial Unicode MS" w:eastAsia="Arial Unicode MS" w:hAnsi="Arial Unicode MS" w:cs="Arial Unicode MS"/>
          <w:sz w:val="19"/>
          <w:szCs w:val="19"/>
        </w:rPr>
        <w:t xml:space="preserve">We are experienced prison researchers, who work at the Institute of Criminology, University of Cambridge. We do not work for the Prison Service, and our study is funded independently, by the Economic and Social Research Council. </w:t>
      </w:r>
    </w:p>
    <w:p w:rsidR="00252CF2" w:rsidRPr="003F2B40" w:rsidRDefault="00252CF2" w:rsidP="00F15DC4">
      <w:pPr>
        <w:rPr>
          <w:rFonts w:ascii="Arial Unicode MS" w:eastAsia="Arial Unicode MS" w:hAnsi="Arial Unicode MS" w:cs="Arial Unicode MS"/>
          <w:sz w:val="19"/>
          <w:szCs w:val="19"/>
        </w:rPr>
      </w:pPr>
    </w:p>
    <w:p w:rsidR="001361F1" w:rsidRPr="003F2B40" w:rsidRDefault="001361F1" w:rsidP="001361F1">
      <w:pPr>
        <w:rPr>
          <w:rFonts w:ascii="Arial Unicode MS" w:eastAsia="Arial Unicode MS" w:hAnsi="Arial Unicode MS" w:cs="Arial Unicode MS"/>
          <w:sz w:val="19"/>
          <w:szCs w:val="19"/>
        </w:rPr>
      </w:pPr>
      <w:r w:rsidRPr="003F2B40">
        <w:rPr>
          <w:rFonts w:ascii="Arial Unicode MS" w:eastAsia="Arial Unicode MS" w:hAnsi="Arial Unicode MS" w:cs="Arial Unicode MS"/>
          <w:b/>
          <w:sz w:val="19"/>
          <w:szCs w:val="19"/>
        </w:rPr>
        <w:t xml:space="preserve">What is this study about? </w:t>
      </w:r>
      <w:r w:rsidRPr="003F2B40">
        <w:rPr>
          <w:rFonts w:ascii="Arial Unicode MS" w:eastAsia="Arial Unicode MS" w:hAnsi="Arial Unicode MS" w:cs="Arial Unicode MS"/>
          <w:sz w:val="19"/>
          <w:szCs w:val="19"/>
        </w:rPr>
        <w:t xml:space="preserve">We are interested in finding out more about the experiences of prisoners who are given very long sentences (over fifteen years) when they are under twenty-five. As part of the study, we are conducting long interviews </w:t>
      </w:r>
      <w:r w:rsidR="00E87D8F" w:rsidRPr="003F2B40">
        <w:rPr>
          <w:rFonts w:ascii="Arial Unicode MS" w:eastAsia="Arial Unicode MS" w:hAnsi="Arial Unicode MS" w:cs="Arial Unicode MS"/>
          <w:sz w:val="19"/>
          <w:szCs w:val="19"/>
        </w:rPr>
        <w:t xml:space="preserve">with some prisoners </w:t>
      </w:r>
      <w:r w:rsidR="006E5174" w:rsidRPr="003F2B40">
        <w:rPr>
          <w:rFonts w:ascii="Arial Unicode MS" w:eastAsia="Arial Unicode MS" w:hAnsi="Arial Unicode MS" w:cs="Arial Unicode MS"/>
          <w:sz w:val="19"/>
          <w:szCs w:val="19"/>
        </w:rPr>
        <w:t xml:space="preserve">and </w:t>
      </w:r>
      <w:r w:rsidR="00E87D8F" w:rsidRPr="003F2B40">
        <w:rPr>
          <w:rFonts w:ascii="Arial Unicode MS" w:eastAsia="Arial Unicode MS" w:hAnsi="Arial Unicode MS" w:cs="Arial Unicode MS"/>
          <w:sz w:val="19"/>
          <w:szCs w:val="19"/>
        </w:rPr>
        <w:t xml:space="preserve">also giving out </w:t>
      </w:r>
      <w:r w:rsidR="006E5174" w:rsidRPr="003F2B40">
        <w:rPr>
          <w:rFonts w:ascii="Arial Unicode MS" w:eastAsia="Arial Unicode MS" w:hAnsi="Arial Unicode MS" w:cs="Arial Unicode MS"/>
          <w:sz w:val="19"/>
          <w:szCs w:val="19"/>
        </w:rPr>
        <w:t xml:space="preserve">these surveys to help us to </w:t>
      </w:r>
      <w:r w:rsidR="003F2B40" w:rsidRPr="003F2B40">
        <w:rPr>
          <w:rFonts w:ascii="Arial Unicode MS" w:eastAsia="Arial Unicode MS" w:hAnsi="Arial Unicode MS" w:cs="Arial Unicode MS"/>
          <w:sz w:val="19"/>
          <w:szCs w:val="19"/>
        </w:rPr>
        <w:t>understand what</w:t>
      </w:r>
      <w:r w:rsidRPr="003F2B40">
        <w:rPr>
          <w:rFonts w:ascii="Arial Unicode MS" w:eastAsia="Arial Unicode MS" w:hAnsi="Arial Unicode MS" w:cs="Arial Unicode MS"/>
          <w:sz w:val="19"/>
          <w:szCs w:val="19"/>
        </w:rPr>
        <w:t xml:space="preserve"> it is like to serve a sentence of this kind. </w:t>
      </w:r>
    </w:p>
    <w:p w:rsidR="001361F1" w:rsidRPr="003F2B40" w:rsidRDefault="001361F1" w:rsidP="001361F1">
      <w:pPr>
        <w:rPr>
          <w:rFonts w:ascii="Arial Unicode MS" w:eastAsia="Arial Unicode MS" w:hAnsi="Arial Unicode MS" w:cs="Arial Unicode MS"/>
          <w:sz w:val="19"/>
          <w:szCs w:val="19"/>
        </w:rPr>
      </w:pPr>
    </w:p>
    <w:p w:rsidR="001361F1" w:rsidRPr="003F2B40" w:rsidRDefault="001361F1" w:rsidP="001361F1">
      <w:pPr>
        <w:rPr>
          <w:rFonts w:ascii="Arial Unicode MS" w:eastAsia="Arial Unicode MS" w:hAnsi="Arial Unicode MS" w:cs="Arial Unicode MS"/>
          <w:sz w:val="19"/>
          <w:szCs w:val="19"/>
        </w:rPr>
      </w:pPr>
      <w:r w:rsidRPr="003F2B40">
        <w:rPr>
          <w:rFonts w:ascii="Arial Unicode MS" w:eastAsia="Arial Unicode MS" w:hAnsi="Arial Unicode MS" w:cs="Arial Unicode MS"/>
          <w:b/>
          <w:sz w:val="19"/>
          <w:szCs w:val="19"/>
        </w:rPr>
        <w:t xml:space="preserve">What will participation involve? </w:t>
      </w:r>
      <w:r w:rsidRPr="003F2B40">
        <w:rPr>
          <w:rFonts w:ascii="Arial Unicode MS" w:eastAsia="Arial Unicode MS" w:hAnsi="Arial Unicode MS" w:cs="Arial Unicode MS"/>
          <w:sz w:val="19"/>
          <w:szCs w:val="19"/>
        </w:rPr>
        <w:t xml:space="preserve">Participation will involve filling in a survey. This should take around thirty minutes. It is possible that, in a few years from now, we will try to contact you again, to </w:t>
      </w:r>
      <w:r w:rsidR="004E5483" w:rsidRPr="003F2B40">
        <w:rPr>
          <w:rFonts w:ascii="Arial Unicode MS" w:eastAsia="Arial Unicode MS" w:hAnsi="Arial Unicode MS" w:cs="Arial Unicode MS"/>
          <w:sz w:val="19"/>
          <w:szCs w:val="19"/>
        </w:rPr>
        <w:t xml:space="preserve">give out another survey to </w:t>
      </w:r>
      <w:r w:rsidRPr="003F2B40">
        <w:rPr>
          <w:rFonts w:ascii="Arial Unicode MS" w:eastAsia="Arial Unicode MS" w:hAnsi="Arial Unicode MS" w:cs="Arial Unicode MS"/>
          <w:sz w:val="19"/>
          <w:szCs w:val="19"/>
        </w:rPr>
        <w:t xml:space="preserve">see how your feelings and experiences have changed.  </w:t>
      </w:r>
    </w:p>
    <w:p w:rsidR="001361F1" w:rsidRPr="003F2B40" w:rsidRDefault="001361F1" w:rsidP="001361F1">
      <w:pPr>
        <w:rPr>
          <w:rFonts w:ascii="Arial Unicode MS" w:eastAsia="Arial Unicode MS" w:hAnsi="Arial Unicode MS" w:cs="Arial Unicode MS"/>
          <w:sz w:val="19"/>
          <w:szCs w:val="19"/>
        </w:rPr>
      </w:pPr>
    </w:p>
    <w:p w:rsidR="001361F1" w:rsidRPr="003F2B40" w:rsidRDefault="001361F1" w:rsidP="001361F1">
      <w:pPr>
        <w:rPr>
          <w:rFonts w:ascii="Arial Unicode MS" w:eastAsia="Arial Unicode MS" w:hAnsi="Arial Unicode MS" w:cs="Arial Unicode MS"/>
          <w:sz w:val="19"/>
          <w:szCs w:val="19"/>
        </w:rPr>
      </w:pPr>
      <w:r w:rsidRPr="003F2B40">
        <w:rPr>
          <w:rFonts w:ascii="Arial Unicode MS" w:eastAsia="Arial Unicode MS" w:hAnsi="Arial Unicode MS" w:cs="Arial Unicode MS"/>
          <w:b/>
          <w:sz w:val="19"/>
          <w:szCs w:val="19"/>
        </w:rPr>
        <w:t xml:space="preserve">Do I have to take part in the study? </w:t>
      </w:r>
      <w:r w:rsidRPr="003F2B40">
        <w:rPr>
          <w:rFonts w:ascii="Arial Unicode MS" w:eastAsia="Arial Unicode MS" w:hAnsi="Arial Unicode MS" w:cs="Arial Unicode MS"/>
          <w:sz w:val="19"/>
          <w:szCs w:val="19"/>
        </w:rPr>
        <w:t xml:space="preserve">Your participation is completely voluntary. If you do not want to take part, you do not have to, and this will not </w:t>
      </w:r>
      <w:r w:rsidR="00432E1B" w:rsidRPr="003F2B40">
        <w:rPr>
          <w:rFonts w:ascii="Arial Unicode MS" w:eastAsia="Arial Unicode MS" w:hAnsi="Arial Unicode MS" w:cs="Arial Unicode MS"/>
          <w:sz w:val="19"/>
          <w:szCs w:val="19"/>
        </w:rPr>
        <w:t>count against</w:t>
      </w:r>
      <w:r w:rsidRPr="003F2B40">
        <w:rPr>
          <w:rFonts w:ascii="Arial Unicode MS" w:eastAsia="Arial Unicode MS" w:hAnsi="Arial Unicode MS" w:cs="Arial Unicode MS"/>
          <w:sz w:val="19"/>
          <w:szCs w:val="19"/>
        </w:rPr>
        <w:t xml:space="preserve"> you in any way.  </w:t>
      </w:r>
    </w:p>
    <w:p w:rsidR="001361F1" w:rsidRPr="003F2B40" w:rsidRDefault="001361F1" w:rsidP="001361F1">
      <w:pPr>
        <w:rPr>
          <w:rFonts w:ascii="Arial Unicode MS" w:eastAsia="Arial Unicode MS" w:hAnsi="Arial Unicode MS" w:cs="Arial Unicode MS"/>
          <w:sz w:val="19"/>
          <w:szCs w:val="19"/>
        </w:rPr>
      </w:pPr>
    </w:p>
    <w:p w:rsidR="001361F1" w:rsidRPr="003F2B40" w:rsidRDefault="001361F1" w:rsidP="001361F1">
      <w:pPr>
        <w:rPr>
          <w:rFonts w:ascii="Arial Unicode MS" w:eastAsia="Arial Unicode MS" w:hAnsi="Arial Unicode MS" w:cs="Arial Unicode MS"/>
          <w:sz w:val="19"/>
          <w:szCs w:val="19"/>
        </w:rPr>
      </w:pPr>
      <w:r w:rsidRPr="003F2B40">
        <w:rPr>
          <w:rFonts w:ascii="Arial Unicode MS" w:eastAsia="Arial Unicode MS" w:hAnsi="Arial Unicode MS" w:cs="Arial Unicode MS"/>
          <w:b/>
          <w:sz w:val="19"/>
          <w:szCs w:val="19"/>
        </w:rPr>
        <w:t xml:space="preserve">Are there any risks involved in taking part? </w:t>
      </w:r>
      <w:r w:rsidRPr="003F2B40">
        <w:rPr>
          <w:rFonts w:ascii="Arial Unicode MS" w:eastAsia="Arial Unicode MS" w:hAnsi="Arial Unicode MS" w:cs="Arial Unicode MS"/>
          <w:sz w:val="19"/>
          <w:szCs w:val="19"/>
        </w:rPr>
        <w:t>Some questions might ask you to think about things you have not thought about</w:t>
      </w:r>
      <w:r w:rsidR="00432E1B" w:rsidRPr="003F2B40">
        <w:rPr>
          <w:rFonts w:ascii="Arial Unicode MS" w:eastAsia="Arial Unicode MS" w:hAnsi="Arial Unicode MS" w:cs="Arial Unicode MS"/>
          <w:sz w:val="19"/>
          <w:szCs w:val="19"/>
        </w:rPr>
        <w:t xml:space="preserve"> before, and some might make you think about problems that you are having.</w:t>
      </w:r>
      <w:r w:rsidRPr="003F2B40">
        <w:rPr>
          <w:rFonts w:ascii="Arial Unicode MS" w:eastAsia="Arial Unicode MS" w:hAnsi="Arial Unicode MS" w:cs="Arial Unicode MS"/>
          <w:sz w:val="19"/>
          <w:szCs w:val="19"/>
        </w:rPr>
        <w:t xml:space="preserve"> This might trigger some unhappy or upsetting thoughts. However, you do not have to answer any questions you do not wish to, </w:t>
      </w:r>
      <w:r w:rsidR="00432E1B" w:rsidRPr="003F2B40">
        <w:rPr>
          <w:rFonts w:ascii="Arial Unicode MS" w:eastAsia="Arial Unicode MS" w:hAnsi="Arial Unicode MS" w:cs="Arial Unicode MS"/>
          <w:sz w:val="19"/>
          <w:szCs w:val="19"/>
        </w:rPr>
        <w:t xml:space="preserve">and, if you are upset by filling in the survey, we </w:t>
      </w:r>
      <w:r w:rsidRPr="003F2B40">
        <w:rPr>
          <w:rFonts w:ascii="Arial Unicode MS" w:eastAsia="Arial Unicode MS" w:hAnsi="Arial Unicode MS" w:cs="Arial Unicode MS"/>
          <w:sz w:val="19"/>
          <w:szCs w:val="19"/>
        </w:rPr>
        <w:t xml:space="preserve">can advise you on </w:t>
      </w:r>
      <w:proofErr w:type="gramStart"/>
      <w:r w:rsidRPr="003F2B40">
        <w:rPr>
          <w:rFonts w:ascii="Arial Unicode MS" w:eastAsia="Arial Unicode MS" w:hAnsi="Arial Unicode MS" w:cs="Arial Unicode MS"/>
          <w:sz w:val="19"/>
          <w:szCs w:val="19"/>
        </w:rPr>
        <w:t>who</w:t>
      </w:r>
      <w:proofErr w:type="gramEnd"/>
      <w:r w:rsidRPr="003F2B40">
        <w:rPr>
          <w:rFonts w:ascii="Arial Unicode MS" w:eastAsia="Arial Unicode MS" w:hAnsi="Arial Unicode MS" w:cs="Arial Unicode MS"/>
          <w:sz w:val="19"/>
          <w:szCs w:val="19"/>
        </w:rPr>
        <w:t>, in the prison, you could talk to about your feelings.</w:t>
      </w:r>
    </w:p>
    <w:p w:rsidR="001361F1" w:rsidRPr="003F2B40" w:rsidRDefault="001361F1" w:rsidP="001361F1">
      <w:pPr>
        <w:rPr>
          <w:rFonts w:ascii="Arial Unicode MS" w:eastAsia="Arial Unicode MS" w:hAnsi="Arial Unicode MS" w:cs="Arial Unicode MS"/>
          <w:b/>
          <w:sz w:val="19"/>
          <w:szCs w:val="19"/>
        </w:rPr>
      </w:pPr>
    </w:p>
    <w:p w:rsidR="001361F1" w:rsidRPr="003F2B40" w:rsidRDefault="001361F1" w:rsidP="001361F1">
      <w:pPr>
        <w:rPr>
          <w:rFonts w:ascii="Arial Unicode MS" w:eastAsia="Arial Unicode MS" w:hAnsi="Arial Unicode MS" w:cs="Arial Unicode MS"/>
          <w:sz w:val="19"/>
          <w:szCs w:val="19"/>
        </w:rPr>
      </w:pPr>
      <w:r w:rsidRPr="003F2B40">
        <w:rPr>
          <w:rFonts w:ascii="Arial Unicode MS" w:eastAsia="Arial Unicode MS" w:hAnsi="Arial Unicode MS" w:cs="Arial Unicode MS"/>
          <w:b/>
          <w:sz w:val="19"/>
          <w:szCs w:val="19"/>
        </w:rPr>
        <w:t xml:space="preserve">Are there any benefits in taking part? </w:t>
      </w:r>
      <w:r w:rsidRPr="003F2B40">
        <w:rPr>
          <w:rFonts w:ascii="Arial Unicode MS" w:eastAsia="Arial Unicode MS" w:hAnsi="Arial Unicode MS" w:cs="Arial Unicode MS"/>
          <w:sz w:val="19"/>
          <w:szCs w:val="19"/>
        </w:rPr>
        <w:t xml:space="preserve">We cannot pay you for taking part in the study, but you may feel that it is helpful to </w:t>
      </w:r>
      <w:r w:rsidR="00432E1B" w:rsidRPr="003F2B40">
        <w:rPr>
          <w:rFonts w:ascii="Arial Unicode MS" w:eastAsia="Arial Unicode MS" w:hAnsi="Arial Unicode MS" w:cs="Arial Unicode MS"/>
          <w:sz w:val="19"/>
          <w:szCs w:val="19"/>
        </w:rPr>
        <w:t xml:space="preserve">contribute to </w:t>
      </w:r>
      <w:r w:rsidRPr="003F2B40">
        <w:rPr>
          <w:rFonts w:ascii="Arial Unicode MS" w:eastAsia="Arial Unicode MS" w:hAnsi="Arial Unicode MS" w:cs="Arial Unicode MS"/>
          <w:sz w:val="19"/>
          <w:szCs w:val="19"/>
        </w:rPr>
        <w:t>our understanding of prison life</w:t>
      </w:r>
      <w:r w:rsidR="00432E1B" w:rsidRPr="003F2B40">
        <w:rPr>
          <w:rFonts w:ascii="Arial Unicode MS" w:eastAsia="Arial Unicode MS" w:hAnsi="Arial Unicode MS" w:cs="Arial Unicode MS"/>
          <w:sz w:val="19"/>
          <w:szCs w:val="19"/>
        </w:rPr>
        <w:t xml:space="preserve">, and to </w:t>
      </w:r>
      <w:r w:rsidR="004E5483" w:rsidRPr="003F2B40">
        <w:rPr>
          <w:rFonts w:ascii="Arial Unicode MS" w:eastAsia="Arial Unicode MS" w:hAnsi="Arial Unicode MS" w:cs="Arial Unicode MS"/>
          <w:sz w:val="19"/>
          <w:szCs w:val="19"/>
        </w:rPr>
        <w:t>reflect on</w:t>
      </w:r>
      <w:r w:rsidR="00432E1B" w:rsidRPr="003F2B40">
        <w:rPr>
          <w:rFonts w:ascii="Arial Unicode MS" w:eastAsia="Arial Unicode MS" w:hAnsi="Arial Unicode MS" w:cs="Arial Unicode MS"/>
          <w:sz w:val="19"/>
          <w:szCs w:val="19"/>
        </w:rPr>
        <w:t xml:space="preserve"> your situation. </w:t>
      </w:r>
      <w:r w:rsidRPr="003F2B40">
        <w:rPr>
          <w:rFonts w:ascii="Arial Unicode MS" w:eastAsia="Arial Unicode MS" w:hAnsi="Arial Unicode MS" w:cs="Arial Unicode MS"/>
          <w:sz w:val="19"/>
          <w:szCs w:val="19"/>
        </w:rPr>
        <w:t>Taking part in the study</w:t>
      </w:r>
      <w:r w:rsidR="00432E1B" w:rsidRPr="003F2B40">
        <w:rPr>
          <w:rFonts w:ascii="Arial Unicode MS" w:eastAsia="Arial Unicode MS" w:hAnsi="Arial Unicode MS" w:cs="Arial Unicode MS"/>
          <w:sz w:val="19"/>
          <w:szCs w:val="19"/>
        </w:rPr>
        <w:t xml:space="preserve"> </w:t>
      </w:r>
      <w:r w:rsidRPr="003F2B40">
        <w:rPr>
          <w:rFonts w:ascii="Arial Unicode MS" w:eastAsia="Arial Unicode MS" w:hAnsi="Arial Unicode MS" w:cs="Arial Unicode MS"/>
          <w:sz w:val="19"/>
          <w:szCs w:val="19"/>
        </w:rPr>
        <w:t>will not affect your privilege level or any decision about your parole or release.</w:t>
      </w:r>
    </w:p>
    <w:p w:rsidR="001361F1" w:rsidRPr="003F2B40" w:rsidRDefault="001361F1" w:rsidP="001361F1">
      <w:pPr>
        <w:rPr>
          <w:rFonts w:ascii="Arial Unicode MS" w:eastAsia="Arial Unicode MS" w:hAnsi="Arial Unicode MS" w:cs="Arial Unicode MS"/>
          <w:b/>
          <w:sz w:val="19"/>
          <w:szCs w:val="19"/>
        </w:rPr>
      </w:pPr>
    </w:p>
    <w:p w:rsidR="001361F1" w:rsidRPr="003F2B40" w:rsidRDefault="001361F1" w:rsidP="004E5483">
      <w:pPr>
        <w:rPr>
          <w:rFonts w:ascii="Arial Unicode MS" w:eastAsia="Arial Unicode MS" w:hAnsi="Arial Unicode MS" w:cs="Arial Unicode MS"/>
          <w:sz w:val="19"/>
          <w:szCs w:val="19"/>
        </w:rPr>
      </w:pPr>
      <w:r w:rsidRPr="003F2B40">
        <w:rPr>
          <w:rFonts w:ascii="Arial Unicode MS" w:eastAsia="Arial Unicode MS" w:hAnsi="Arial Unicode MS" w:cs="Arial Unicode MS"/>
          <w:b/>
          <w:sz w:val="19"/>
          <w:szCs w:val="19"/>
        </w:rPr>
        <w:t>Will what I say be kept confidential?</w:t>
      </w:r>
      <w:r w:rsidR="004E5483" w:rsidRPr="003F2B40">
        <w:rPr>
          <w:rFonts w:ascii="Arial Unicode MS" w:eastAsia="Arial Unicode MS" w:hAnsi="Arial Unicode MS" w:cs="Arial Unicode MS"/>
          <w:b/>
          <w:sz w:val="19"/>
          <w:szCs w:val="19"/>
        </w:rPr>
        <w:t xml:space="preserve"> </w:t>
      </w:r>
      <w:r w:rsidRPr="003F2B40">
        <w:rPr>
          <w:rFonts w:ascii="Arial Unicode MS" w:eastAsia="Arial Unicode MS" w:hAnsi="Arial Unicode MS" w:cs="Arial Unicode MS"/>
          <w:sz w:val="19"/>
          <w:szCs w:val="19"/>
        </w:rPr>
        <w:t xml:space="preserve">The information you share in the survey will be kept </w:t>
      </w:r>
      <w:r w:rsidR="00432E1B" w:rsidRPr="003F2B40">
        <w:rPr>
          <w:rFonts w:ascii="Arial Unicode MS" w:eastAsia="Arial Unicode MS" w:hAnsi="Arial Unicode MS" w:cs="Arial Unicode MS"/>
          <w:sz w:val="19"/>
          <w:szCs w:val="19"/>
        </w:rPr>
        <w:t xml:space="preserve">COMPLETELY CONFIDENTIAL </w:t>
      </w:r>
      <w:r w:rsidR="00432E1B" w:rsidRPr="003F2B40">
        <w:rPr>
          <w:rFonts w:ascii="Arial Unicode MS" w:eastAsia="Arial Unicode MS" w:hAnsi="Arial Unicode MS" w:cs="Arial Unicode MS"/>
          <w:i/>
          <w:sz w:val="19"/>
          <w:szCs w:val="19"/>
        </w:rPr>
        <w:t>unless</w:t>
      </w:r>
      <w:r w:rsidRPr="003F2B40">
        <w:rPr>
          <w:rFonts w:ascii="Arial Unicode MS" w:eastAsia="Arial Unicode MS" w:hAnsi="Arial Unicode MS" w:cs="Arial Unicode MS"/>
          <w:sz w:val="19"/>
          <w:szCs w:val="19"/>
        </w:rPr>
        <w:t xml:space="preserve"> </w:t>
      </w:r>
      <w:r w:rsidR="004E5483" w:rsidRPr="003F2B40">
        <w:rPr>
          <w:rFonts w:ascii="Arial Unicode MS" w:eastAsia="Arial Unicode MS" w:hAnsi="Arial Unicode MS" w:cs="Arial Unicode MS"/>
          <w:sz w:val="19"/>
          <w:szCs w:val="19"/>
        </w:rPr>
        <w:t>y</w:t>
      </w:r>
      <w:r w:rsidR="00432E1B" w:rsidRPr="003F2B40">
        <w:rPr>
          <w:rFonts w:ascii="Arial Unicode MS" w:eastAsia="Arial Unicode MS" w:hAnsi="Arial Unicode MS" w:cs="Arial Unicode MS"/>
          <w:sz w:val="19"/>
          <w:szCs w:val="19"/>
        </w:rPr>
        <w:t xml:space="preserve">ou provide details of any of the following: </w:t>
      </w:r>
    </w:p>
    <w:p w:rsidR="001361F1" w:rsidRPr="003F2B40" w:rsidRDefault="001361F1" w:rsidP="001361F1">
      <w:pPr>
        <w:pStyle w:val="ListParagraph"/>
        <w:numPr>
          <w:ilvl w:val="0"/>
          <w:numId w:val="1"/>
        </w:numPr>
        <w:rPr>
          <w:rFonts w:ascii="Arial Unicode MS" w:eastAsia="Arial Unicode MS" w:hAnsi="Arial Unicode MS" w:cs="Arial Unicode MS"/>
          <w:sz w:val="19"/>
          <w:szCs w:val="19"/>
        </w:rPr>
      </w:pPr>
      <w:r w:rsidRPr="003F2B40">
        <w:rPr>
          <w:rFonts w:ascii="Arial Unicode MS" w:eastAsia="Arial Unicode MS" w:hAnsi="Arial Unicode MS" w:cs="Arial Unicode MS"/>
          <w:sz w:val="19"/>
          <w:szCs w:val="19"/>
        </w:rPr>
        <w:t>A breach of prison security</w:t>
      </w:r>
    </w:p>
    <w:p w:rsidR="001361F1" w:rsidRPr="003F2B40" w:rsidRDefault="001361F1" w:rsidP="001361F1">
      <w:pPr>
        <w:pStyle w:val="ListParagraph"/>
        <w:numPr>
          <w:ilvl w:val="0"/>
          <w:numId w:val="1"/>
        </w:numPr>
        <w:rPr>
          <w:rFonts w:ascii="Arial Unicode MS" w:eastAsia="Arial Unicode MS" w:hAnsi="Arial Unicode MS" w:cs="Arial Unicode MS"/>
          <w:sz w:val="19"/>
          <w:szCs w:val="19"/>
        </w:rPr>
      </w:pPr>
      <w:r w:rsidRPr="003F2B40">
        <w:rPr>
          <w:rFonts w:ascii="Arial Unicode MS" w:eastAsia="Arial Unicode MS" w:hAnsi="Arial Unicode MS" w:cs="Arial Unicode MS"/>
          <w:sz w:val="19"/>
          <w:szCs w:val="19"/>
        </w:rPr>
        <w:t>Any further offences you admit to that you have not yet been convicted for</w:t>
      </w:r>
    </w:p>
    <w:p w:rsidR="001361F1" w:rsidRPr="003F2B40" w:rsidRDefault="001361F1" w:rsidP="001361F1">
      <w:pPr>
        <w:pStyle w:val="ListParagraph"/>
        <w:numPr>
          <w:ilvl w:val="0"/>
          <w:numId w:val="1"/>
        </w:numPr>
        <w:rPr>
          <w:rFonts w:ascii="Arial Unicode MS" w:eastAsia="Arial Unicode MS" w:hAnsi="Arial Unicode MS" w:cs="Arial Unicode MS"/>
          <w:sz w:val="19"/>
          <w:szCs w:val="19"/>
        </w:rPr>
      </w:pPr>
      <w:r w:rsidRPr="003F2B40">
        <w:rPr>
          <w:rFonts w:ascii="Arial Unicode MS" w:eastAsia="Arial Unicode MS" w:hAnsi="Arial Unicode MS" w:cs="Arial Unicode MS"/>
          <w:sz w:val="19"/>
          <w:szCs w:val="19"/>
        </w:rPr>
        <w:t>Anything you say that implies a threat to yourself or to others</w:t>
      </w:r>
    </w:p>
    <w:p w:rsidR="003F2B40" w:rsidRDefault="003F2B40" w:rsidP="001361F1">
      <w:pPr>
        <w:rPr>
          <w:rFonts w:ascii="Arial Unicode MS" w:eastAsia="Arial Unicode MS" w:hAnsi="Arial Unicode MS" w:cs="Arial Unicode MS"/>
          <w:sz w:val="19"/>
          <w:szCs w:val="19"/>
        </w:rPr>
      </w:pPr>
    </w:p>
    <w:p w:rsidR="00B36E56" w:rsidRDefault="00B36E56" w:rsidP="001361F1">
      <w:pPr>
        <w:rPr>
          <w:rFonts w:ascii="Arial Unicode MS" w:eastAsia="Arial Unicode MS" w:hAnsi="Arial Unicode MS" w:cs="Arial Unicode MS"/>
          <w:sz w:val="19"/>
          <w:szCs w:val="19"/>
        </w:rPr>
      </w:pPr>
    </w:p>
    <w:p w:rsidR="001361F1" w:rsidRPr="003F2B40" w:rsidRDefault="00432E1B" w:rsidP="001361F1">
      <w:pPr>
        <w:rPr>
          <w:rFonts w:ascii="Arial Unicode MS" w:eastAsia="Arial Unicode MS" w:hAnsi="Arial Unicode MS" w:cs="Arial Unicode MS"/>
          <w:sz w:val="19"/>
          <w:szCs w:val="19"/>
        </w:rPr>
      </w:pPr>
      <w:r w:rsidRPr="003F2B40">
        <w:rPr>
          <w:rFonts w:ascii="Arial Unicode MS" w:eastAsia="Arial Unicode MS" w:hAnsi="Arial Unicode MS" w:cs="Arial Unicode MS"/>
          <w:sz w:val="19"/>
          <w:szCs w:val="19"/>
        </w:rPr>
        <w:lastRenderedPageBreak/>
        <w:t>We will not discuss your individual responses with anyone beyond the research team, and t</w:t>
      </w:r>
      <w:r w:rsidR="001361F1" w:rsidRPr="003F2B40">
        <w:rPr>
          <w:rFonts w:ascii="Arial Unicode MS" w:eastAsia="Arial Unicode MS" w:hAnsi="Arial Unicode MS" w:cs="Arial Unicode MS"/>
          <w:sz w:val="19"/>
          <w:szCs w:val="19"/>
        </w:rPr>
        <w:t xml:space="preserve">he information you provide will be stored securely, for an indefinite period. </w:t>
      </w:r>
    </w:p>
    <w:p w:rsidR="004E5483" w:rsidRPr="003F2B40" w:rsidRDefault="004E5483" w:rsidP="001361F1">
      <w:pPr>
        <w:rPr>
          <w:rFonts w:ascii="Arial Unicode MS" w:eastAsia="Arial Unicode MS" w:hAnsi="Arial Unicode MS" w:cs="Arial Unicode MS"/>
          <w:sz w:val="19"/>
          <w:szCs w:val="19"/>
        </w:rPr>
      </w:pPr>
    </w:p>
    <w:p w:rsidR="004E5483" w:rsidRPr="003F2B40" w:rsidRDefault="001361F1" w:rsidP="004E5483">
      <w:pPr>
        <w:pStyle w:val="BodyText"/>
        <w:jc w:val="left"/>
        <w:rPr>
          <w:rFonts w:ascii="Arial Unicode MS" w:eastAsia="Arial Unicode MS" w:hAnsi="Arial Unicode MS" w:cs="Arial Unicode MS"/>
          <w:sz w:val="19"/>
          <w:szCs w:val="19"/>
        </w:rPr>
      </w:pPr>
      <w:r w:rsidRPr="003F2B40">
        <w:rPr>
          <w:rFonts w:ascii="Arial Unicode MS" w:eastAsia="Arial Unicode MS" w:hAnsi="Arial Unicode MS" w:cs="Arial Unicode MS"/>
          <w:b/>
          <w:sz w:val="19"/>
          <w:szCs w:val="19"/>
        </w:rPr>
        <w:t>Will my contribution remain anonymous?</w:t>
      </w:r>
      <w:r w:rsidR="004E5483" w:rsidRPr="003F2B40">
        <w:rPr>
          <w:rFonts w:ascii="Arial Unicode MS" w:eastAsia="Arial Unicode MS" w:hAnsi="Arial Unicode MS" w:cs="Arial Unicode MS"/>
          <w:b/>
          <w:sz w:val="19"/>
          <w:szCs w:val="19"/>
        </w:rPr>
        <w:t xml:space="preserve"> </w:t>
      </w:r>
      <w:r w:rsidR="004E5483" w:rsidRPr="003F2B40">
        <w:rPr>
          <w:rFonts w:ascii="Arial Unicode MS" w:eastAsia="Arial Unicode MS" w:hAnsi="Arial Unicode MS" w:cs="Arial Unicode MS"/>
          <w:sz w:val="19"/>
          <w:szCs w:val="19"/>
        </w:rPr>
        <w:t>We have asked you to write down your name and prison number so that we can contact you in future to follow-up this research. You do not have to give these details if you do not want to. Whether you do or not, when we write up our study, we will not include any personal details about you</w:t>
      </w:r>
      <w:r w:rsidR="00744B2B" w:rsidRPr="003F2B40">
        <w:rPr>
          <w:rFonts w:ascii="Arial Unicode MS" w:eastAsia="Arial Unicode MS" w:hAnsi="Arial Unicode MS" w:cs="Arial Unicode MS"/>
          <w:sz w:val="19"/>
          <w:szCs w:val="19"/>
        </w:rPr>
        <w:t xml:space="preserve"> and will not link what you say to your name</w:t>
      </w:r>
      <w:r w:rsidR="004E5483" w:rsidRPr="003F2B40">
        <w:rPr>
          <w:rFonts w:ascii="Arial Unicode MS" w:eastAsia="Arial Unicode MS" w:hAnsi="Arial Unicode MS" w:cs="Arial Unicode MS"/>
          <w:sz w:val="19"/>
          <w:szCs w:val="19"/>
        </w:rPr>
        <w:t>.</w:t>
      </w:r>
    </w:p>
    <w:p w:rsidR="001361F1" w:rsidRPr="003F2B40" w:rsidRDefault="001361F1" w:rsidP="001361F1">
      <w:pPr>
        <w:rPr>
          <w:rFonts w:ascii="Arial Unicode MS" w:eastAsia="Arial Unicode MS" w:hAnsi="Arial Unicode MS" w:cs="Arial Unicode MS"/>
          <w:sz w:val="19"/>
          <w:szCs w:val="19"/>
        </w:rPr>
      </w:pPr>
      <w:r w:rsidRPr="003F2B40">
        <w:rPr>
          <w:rFonts w:ascii="Arial Unicode MS" w:eastAsia="Arial Unicode MS" w:hAnsi="Arial Unicode MS" w:cs="Arial Unicode MS"/>
          <w:b/>
          <w:sz w:val="19"/>
          <w:szCs w:val="19"/>
        </w:rPr>
        <w:t>How do I agree to take part in the study?</w:t>
      </w:r>
      <w:r w:rsidR="004E5483" w:rsidRPr="003F2B40">
        <w:rPr>
          <w:rFonts w:ascii="Arial Unicode MS" w:eastAsia="Arial Unicode MS" w:hAnsi="Arial Unicode MS" w:cs="Arial Unicode MS"/>
          <w:b/>
          <w:sz w:val="19"/>
          <w:szCs w:val="19"/>
        </w:rPr>
        <w:t xml:space="preserve"> </w:t>
      </w:r>
      <w:r w:rsidRPr="003F2B40">
        <w:rPr>
          <w:rFonts w:ascii="Arial Unicode MS" w:eastAsia="Arial Unicode MS" w:hAnsi="Arial Unicode MS" w:cs="Arial Unicode MS"/>
          <w:sz w:val="19"/>
          <w:szCs w:val="19"/>
        </w:rPr>
        <w:t xml:space="preserve">If you agree to take part, you will be asked to complete a consent form, confirming that you understand what the study involves and have had a chance to discuss any questions with the researcher. </w:t>
      </w:r>
    </w:p>
    <w:p w:rsidR="001361F1" w:rsidRPr="003F2B40" w:rsidRDefault="001361F1" w:rsidP="001361F1">
      <w:pPr>
        <w:rPr>
          <w:rFonts w:ascii="Arial Unicode MS" w:eastAsia="Arial Unicode MS" w:hAnsi="Arial Unicode MS" w:cs="Arial Unicode MS"/>
          <w:sz w:val="19"/>
          <w:szCs w:val="19"/>
        </w:rPr>
      </w:pPr>
    </w:p>
    <w:p w:rsidR="00A47A9F" w:rsidRDefault="00A17E3F" w:rsidP="00A17E3F">
      <w:pPr>
        <w:rPr>
          <w:rFonts w:ascii="Arial Unicode MS" w:eastAsia="Arial Unicode MS" w:hAnsi="Arial Unicode MS" w:cs="Arial Unicode MS"/>
          <w:sz w:val="19"/>
          <w:szCs w:val="19"/>
        </w:rPr>
      </w:pPr>
      <w:r w:rsidRPr="003F2B40">
        <w:rPr>
          <w:rFonts w:ascii="Arial Unicode MS" w:eastAsia="Arial Unicode MS" w:hAnsi="Arial Unicode MS" w:cs="Arial Unicode MS"/>
          <w:b/>
          <w:sz w:val="19"/>
          <w:szCs w:val="19"/>
        </w:rPr>
        <w:t xml:space="preserve">What if I want to withdraw from the study? </w:t>
      </w:r>
      <w:r w:rsidRPr="003F2B40">
        <w:rPr>
          <w:rFonts w:ascii="Arial Unicode MS" w:eastAsia="Arial Unicode MS" w:hAnsi="Arial Unicode MS" w:cs="Arial Unicode MS"/>
          <w:sz w:val="19"/>
          <w:szCs w:val="19"/>
        </w:rPr>
        <w:t xml:space="preserve">You are free to withdraw from the study at any stage during the research process, without having to explain your reasons. You may make this decision at any point up until </w:t>
      </w:r>
      <w:r w:rsidR="00790935">
        <w:rPr>
          <w:rFonts w:ascii="Arial Unicode MS" w:eastAsia="Arial Unicode MS" w:hAnsi="Arial Unicode MS" w:cs="Arial Unicode MS"/>
          <w:sz w:val="19"/>
          <w:szCs w:val="19"/>
        </w:rPr>
        <w:t>30</w:t>
      </w:r>
      <w:r w:rsidR="00790935" w:rsidRPr="00790935">
        <w:rPr>
          <w:rFonts w:ascii="Arial Unicode MS" w:eastAsia="Arial Unicode MS" w:hAnsi="Arial Unicode MS" w:cs="Arial Unicode MS"/>
          <w:sz w:val="19"/>
          <w:szCs w:val="19"/>
          <w:vertAlign w:val="superscript"/>
        </w:rPr>
        <w:t>th</w:t>
      </w:r>
      <w:r w:rsidR="00790935">
        <w:rPr>
          <w:rFonts w:ascii="Arial Unicode MS" w:eastAsia="Arial Unicode MS" w:hAnsi="Arial Unicode MS" w:cs="Arial Unicode MS"/>
          <w:sz w:val="19"/>
          <w:szCs w:val="19"/>
        </w:rPr>
        <w:t xml:space="preserve"> June 2014</w:t>
      </w:r>
      <w:r w:rsidRPr="003F2B40">
        <w:rPr>
          <w:rFonts w:ascii="Arial Unicode MS" w:eastAsia="Arial Unicode MS" w:hAnsi="Arial Unicode MS" w:cs="Arial Unicode MS"/>
          <w:sz w:val="19"/>
          <w:szCs w:val="19"/>
        </w:rPr>
        <w:t xml:space="preserve">, when we will begin writing the research findings. If you make this decision, we will destroy your survey. Making this decision will not count against you in any way. To do this, you should write to our contact within NOMS at the following address: Dr Ruth Mann, 5th Floor, Clive House, 70 Petty France, </w:t>
      </w:r>
      <w:proofErr w:type="gramStart"/>
      <w:r w:rsidRPr="003F2B40">
        <w:rPr>
          <w:rFonts w:ascii="Arial Unicode MS" w:eastAsia="Arial Unicode MS" w:hAnsi="Arial Unicode MS" w:cs="Arial Unicode MS"/>
          <w:sz w:val="19"/>
          <w:szCs w:val="19"/>
        </w:rPr>
        <w:t>London</w:t>
      </w:r>
      <w:proofErr w:type="gramEnd"/>
      <w:r w:rsidRPr="003F2B40">
        <w:rPr>
          <w:rFonts w:ascii="Arial Unicode MS" w:eastAsia="Arial Unicode MS" w:hAnsi="Arial Unicode MS" w:cs="Arial Unicode MS"/>
          <w:sz w:val="19"/>
          <w:szCs w:val="19"/>
        </w:rPr>
        <w:t>, SW1P 9EH</w:t>
      </w:r>
      <w:r w:rsidR="00A47A9F">
        <w:rPr>
          <w:rFonts w:ascii="Arial Unicode MS" w:eastAsia="Arial Unicode MS" w:hAnsi="Arial Unicode MS" w:cs="Arial Unicode MS"/>
          <w:sz w:val="19"/>
          <w:szCs w:val="19"/>
        </w:rPr>
        <w:t xml:space="preserve">. </w:t>
      </w:r>
    </w:p>
    <w:p w:rsidR="00A47A9F" w:rsidRDefault="00A47A9F" w:rsidP="00A17E3F">
      <w:pPr>
        <w:rPr>
          <w:rFonts w:ascii="Arial Unicode MS" w:eastAsia="Arial Unicode MS" w:hAnsi="Arial Unicode MS" w:cs="Arial Unicode MS"/>
          <w:sz w:val="19"/>
          <w:szCs w:val="19"/>
        </w:rPr>
      </w:pPr>
    </w:p>
    <w:p w:rsidR="00A17E3F" w:rsidRPr="003F2B40" w:rsidRDefault="00A17E3F" w:rsidP="00A17E3F">
      <w:pPr>
        <w:rPr>
          <w:rFonts w:ascii="Arial Unicode MS" w:eastAsia="Arial Unicode MS" w:hAnsi="Arial Unicode MS" w:cs="Arial Unicode MS"/>
          <w:sz w:val="19"/>
          <w:szCs w:val="19"/>
        </w:rPr>
      </w:pPr>
      <w:r w:rsidRPr="003F2B40">
        <w:rPr>
          <w:rFonts w:ascii="Arial Unicode MS" w:eastAsia="Arial Unicode MS" w:hAnsi="Arial Unicode MS" w:cs="Arial Unicode MS"/>
          <w:sz w:val="19"/>
          <w:szCs w:val="19"/>
        </w:rPr>
        <w:t xml:space="preserve">Dr Mann will pass on your letter to us, but she will </w:t>
      </w:r>
      <w:r w:rsidRPr="003F2B40">
        <w:rPr>
          <w:rFonts w:ascii="Arial Unicode MS" w:eastAsia="Arial Unicode MS" w:hAnsi="Arial Unicode MS" w:cs="Arial Unicode MS"/>
          <w:sz w:val="19"/>
          <w:szCs w:val="19"/>
          <w:u w:val="single"/>
        </w:rPr>
        <w:t>not</w:t>
      </w:r>
      <w:r w:rsidRPr="003F2B40">
        <w:rPr>
          <w:rFonts w:ascii="Arial Unicode MS" w:eastAsia="Arial Unicode MS" w:hAnsi="Arial Unicode MS" w:cs="Arial Unicode MS"/>
          <w:sz w:val="19"/>
          <w:szCs w:val="19"/>
        </w:rPr>
        <w:t xml:space="preserve"> have any access to your survey or any further details about you. </w:t>
      </w:r>
    </w:p>
    <w:p w:rsidR="001361F1" w:rsidRPr="003F2B40" w:rsidRDefault="001361F1" w:rsidP="001361F1">
      <w:pPr>
        <w:rPr>
          <w:rFonts w:ascii="Arial Unicode MS" w:eastAsia="Arial Unicode MS" w:hAnsi="Arial Unicode MS" w:cs="Arial Unicode MS"/>
          <w:b/>
          <w:sz w:val="19"/>
          <w:szCs w:val="19"/>
        </w:rPr>
      </w:pPr>
    </w:p>
    <w:p w:rsidR="001361F1" w:rsidRPr="003F2B40" w:rsidRDefault="001361F1" w:rsidP="001361F1">
      <w:pPr>
        <w:rPr>
          <w:rFonts w:ascii="Arial Unicode MS" w:eastAsia="Arial Unicode MS" w:hAnsi="Arial Unicode MS" w:cs="Arial Unicode MS"/>
          <w:sz w:val="19"/>
          <w:szCs w:val="19"/>
        </w:rPr>
      </w:pPr>
      <w:r w:rsidRPr="003F2B40">
        <w:rPr>
          <w:rFonts w:ascii="Arial Unicode MS" w:eastAsia="Arial Unicode MS" w:hAnsi="Arial Unicode MS" w:cs="Arial Unicode MS"/>
          <w:b/>
          <w:sz w:val="19"/>
          <w:szCs w:val="19"/>
        </w:rPr>
        <w:t>What will happen to the results of the study?</w:t>
      </w:r>
      <w:r w:rsidR="004E5483" w:rsidRPr="003F2B40">
        <w:rPr>
          <w:rFonts w:ascii="Arial Unicode MS" w:eastAsia="Arial Unicode MS" w:hAnsi="Arial Unicode MS" w:cs="Arial Unicode MS"/>
          <w:b/>
          <w:sz w:val="19"/>
          <w:szCs w:val="19"/>
        </w:rPr>
        <w:t xml:space="preserve"> </w:t>
      </w:r>
      <w:r w:rsidRPr="003F2B40">
        <w:rPr>
          <w:rFonts w:ascii="Arial Unicode MS" w:eastAsia="Arial Unicode MS" w:hAnsi="Arial Unicode MS" w:cs="Arial Unicode MS"/>
          <w:sz w:val="19"/>
          <w:szCs w:val="19"/>
        </w:rPr>
        <w:t xml:space="preserve">Your </w:t>
      </w:r>
      <w:r w:rsidR="004E5483" w:rsidRPr="003F2B40">
        <w:rPr>
          <w:rFonts w:ascii="Arial Unicode MS" w:eastAsia="Arial Unicode MS" w:hAnsi="Arial Unicode MS" w:cs="Arial Unicode MS"/>
          <w:sz w:val="19"/>
          <w:szCs w:val="19"/>
        </w:rPr>
        <w:t>survey</w:t>
      </w:r>
      <w:r w:rsidRPr="003F2B40">
        <w:rPr>
          <w:rFonts w:ascii="Arial Unicode MS" w:eastAsia="Arial Unicode MS" w:hAnsi="Arial Unicode MS" w:cs="Arial Unicode MS"/>
          <w:sz w:val="19"/>
          <w:szCs w:val="19"/>
        </w:rPr>
        <w:t xml:space="preserve"> may contribute to publications that we will write about the issues we are interested in. These will mainly be academic articles and books. The findings may also be discussed in other academic publications written by the researchers, and in discussions or presentations with members of the Prison Service or the National Offender Management Service (NOMS), </w:t>
      </w:r>
      <w:r w:rsidR="004E5483" w:rsidRPr="003F2B40">
        <w:rPr>
          <w:rFonts w:ascii="Arial Unicode MS" w:eastAsia="Arial Unicode MS" w:hAnsi="Arial Unicode MS" w:cs="Arial Unicode MS"/>
          <w:sz w:val="19"/>
          <w:szCs w:val="19"/>
        </w:rPr>
        <w:t>and</w:t>
      </w:r>
      <w:r w:rsidRPr="003F2B40">
        <w:rPr>
          <w:rFonts w:ascii="Arial Unicode MS" w:eastAsia="Arial Unicode MS" w:hAnsi="Arial Unicode MS" w:cs="Arial Unicode MS"/>
          <w:sz w:val="19"/>
          <w:szCs w:val="19"/>
        </w:rPr>
        <w:t xml:space="preserve"> other university researchers.</w:t>
      </w:r>
      <w:r w:rsidR="004E5483" w:rsidRPr="003F2B40">
        <w:rPr>
          <w:rFonts w:ascii="Arial Unicode MS" w:eastAsia="Arial Unicode MS" w:hAnsi="Arial Unicode MS" w:cs="Arial Unicode MS"/>
          <w:sz w:val="19"/>
          <w:szCs w:val="19"/>
        </w:rPr>
        <w:t xml:space="preserve"> </w:t>
      </w:r>
      <w:r w:rsidRPr="003F2B40">
        <w:rPr>
          <w:rFonts w:ascii="Arial Unicode MS" w:eastAsia="Arial Unicode MS" w:hAnsi="Arial Unicode MS" w:cs="Arial Unicode MS"/>
          <w:sz w:val="19"/>
          <w:szCs w:val="19"/>
        </w:rPr>
        <w:t xml:space="preserve">Again, this </w:t>
      </w:r>
      <w:r w:rsidR="004E5483" w:rsidRPr="003F2B40">
        <w:rPr>
          <w:rFonts w:ascii="Arial Unicode MS" w:eastAsia="Arial Unicode MS" w:hAnsi="Arial Unicode MS" w:cs="Arial Unicode MS"/>
          <w:sz w:val="19"/>
          <w:szCs w:val="19"/>
        </w:rPr>
        <w:t>will</w:t>
      </w:r>
      <w:r w:rsidRPr="003F2B40">
        <w:rPr>
          <w:rFonts w:ascii="Arial Unicode MS" w:eastAsia="Arial Unicode MS" w:hAnsi="Arial Unicode MS" w:cs="Arial Unicode MS"/>
          <w:sz w:val="19"/>
          <w:szCs w:val="19"/>
        </w:rPr>
        <w:t xml:space="preserve"> be done in such a way that you </w:t>
      </w:r>
      <w:r w:rsidR="004E5483" w:rsidRPr="003F2B40">
        <w:rPr>
          <w:rFonts w:ascii="Arial Unicode MS" w:eastAsia="Arial Unicode MS" w:hAnsi="Arial Unicode MS" w:cs="Arial Unicode MS"/>
          <w:sz w:val="19"/>
          <w:szCs w:val="19"/>
        </w:rPr>
        <w:t>will</w:t>
      </w:r>
      <w:r w:rsidRPr="003F2B40">
        <w:rPr>
          <w:rFonts w:ascii="Arial Unicode MS" w:eastAsia="Arial Unicode MS" w:hAnsi="Arial Unicode MS" w:cs="Arial Unicode MS"/>
          <w:sz w:val="19"/>
          <w:szCs w:val="19"/>
        </w:rPr>
        <w:t xml:space="preserve"> not be personally identified. </w:t>
      </w:r>
    </w:p>
    <w:p w:rsidR="001361F1" w:rsidRPr="003F2B40" w:rsidRDefault="001361F1" w:rsidP="001361F1">
      <w:pPr>
        <w:rPr>
          <w:rFonts w:ascii="Arial Unicode MS" w:eastAsia="Arial Unicode MS" w:hAnsi="Arial Unicode MS" w:cs="Arial Unicode MS"/>
          <w:b/>
          <w:sz w:val="19"/>
          <w:szCs w:val="19"/>
        </w:rPr>
      </w:pPr>
    </w:p>
    <w:p w:rsidR="001361F1" w:rsidRPr="003F2B40" w:rsidRDefault="001361F1" w:rsidP="001361F1">
      <w:pPr>
        <w:rPr>
          <w:rFonts w:ascii="Arial Unicode MS" w:eastAsia="Arial Unicode MS" w:hAnsi="Arial Unicode MS" w:cs="Arial Unicode MS"/>
          <w:sz w:val="19"/>
          <w:szCs w:val="19"/>
        </w:rPr>
      </w:pPr>
      <w:r w:rsidRPr="003F2B40">
        <w:rPr>
          <w:rFonts w:ascii="Arial Unicode MS" w:eastAsia="Arial Unicode MS" w:hAnsi="Arial Unicode MS" w:cs="Arial Unicode MS"/>
          <w:sz w:val="19"/>
          <w:szCs w:val="19"/>
        </w:rPr>
        <w:t>The study has been reviewed by the Ethics Committee of the Institute of Criminology, University of Cambridge.  If you want further information about its ethics, or if you want to complain some aspe</w:t>
      </w:r>
      <w:r w:rsidR="004E5483" w:rsidRPr="003F2B40">
        <w:rPr>
          <w:rFonts w:ascii="Arial Unicode MS" w:eastAsia="Arial Unicode MS" w:hAnsi="Arial Unicode MS" w:cs="Arial Unicode MS"/>
          <w:sz w:val="19"/>
          <w:szCs w:val="19"/>
        </w:rPr>
        <w:t>ct of the research, you should</w:t>
      </w:r>
      <w:r w:rsidRPr="003F2B40">
        <w:rPr>
          <w:rFonts w:ascii="Arial Unicode MS" w:eastAsia="Arial Unicode MS" w:hAnsi="Arial Unicode MS" w:cs="Arial Unicode MS"/>
          <w:sz w:val="19"/>
          <w:szCs w:val="19"/>
        </w:rPr>
        <w:t xml:space="preserve"> write initially to Dr Ruth Mann, who will forward your comments to relevant person on the Ethics Committee. </w:t>
      </w:r>
    </w:p>
    <w:p w:rsidR="004E5483" w:rsidRPr="003F2B40" w:rsidRDefault="004E5483" w:rsidP="001361F1">
      <w:pPr>
        <w:rPr>
          <w:rFonts w:ascii="Arial Unicode MS" w:eastAsia="Arial Unicode MS" w:hAnsi="Arial Unicode MS" w:cs="Arial Unicode MS"/>
          <w:sz w:val="19"/>
          <w:szCs w:val="19"/>
        </w:rPr>
      </w:pPr>
    </w:p>
    <w:p w:rsidR="001361F1" w:rsidRPr="003F2B40" w:rsidRDefault="001361F1" w:rsidP="001361F1">
      <w:pPr>
        <w:rPr>
          <w:rFonts w:ascii="Arial Unicode MS" w:eastAsia="Arial Unicode MS" w:hAnsi="Arial Unicode MS" w:cs="Arial Unicode MS"/>
          <w:b/>
          <w:sz w:val="19"/>
          <w:szCs w:val="19"/>
        </w:rPr>
      </w:pPr>
      <w:r w:rsidRPr="003F2B40">
        <w:rPr>
          <w:rFonts w:ascii="Arial Unicode MS" w:eastAsia="Arial Unicode MS" w:hAnsi="Arial Unicode MS" w:cs="Arial Unicode MS"/>
          <w:b/>
          <w:sz w:val="19"/>
          <w:szCs w:val="19"/>
        </w:rPr>
        <w:t>Thank you for your time in reading this information.  If you have any further questions at any stage of the research, please do not hesitate to ask one of us.</w:t>
      </w:r>
    </w:p>
    <w:p w:rsidR="003F2B40" w:rsidRPr="003F2B40" w:rsidRDefault="00A47A9F" w:rsidP="00A47A9F">
      <w:pPr>
        <w:spacing w:after="120"/>
        <w:ind w:left="720"/>
        <w:rPr>
          <w:rFonts w:ascii="Arial Unicode MS" w:eastAsia="Arial Unicode MS" w:hAnsi="Arial Unicode MS" w:cs="Arial Unicode MS"/>
          <w:sz w:val="19"/>
          <w:szCs w:val="19"/>
        </w:rPr>
      </w:pPr>
      <w:r>
        <w:rPr>
          <w:rFonts w:ascii="Arial Unicode MS" w:eastAsia="Arial Unicode MS" w:hAnsi="Arial Unicode MS" w:cs="Arial Unicode MS"/>
          <w:sz w:val="19"/>
          <w:szCs w:val="19"/>
        </w:rPr>
        <w:br/>
      </w:r>
      <w:r>
        <w:rPr>
          <w:rFonts w:ascii="Arial Unicode MS" w:eastAsia="Arial Unicode MS" w:hAnsi="Arial Unicode MS" w:cs="Arial Unicode MS"/>
          <w:noProof/>
          <w:sz w:val="19"/>
          <w:szCs w:val="19"/>
          <w:lang w:val="en-GB" w:eastAsia="en-GB"/>
        </w:rPr>
        <w:drawing>
          <wp:inline distT="0" distB="0" distL="0" distR="0" wp14:anchorId="1EE8A031" wp14:editId="5D563743">
            <wp:extent cx="600075" cy="45693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56938"/>
                    </a:xfrm>
                    <a:prstGeom prst="rect">
                      <a:avLst/>
                    </a:prstGeom>
                    <a:noFill/>
                    <a:ln>
                      <a:noFill/>
                    </a:ln>
                  </pic:spPr>
                </pic:pic>
              </a:graphicData>
            </a:graphic>
          </wp:inline>
        </w:drawing>
      </w:r>
      <w:r>
        <w:rPr>
          <w:rFonts w:ascii="Arial Unicode MS" w:eastAsia="Arial Unicode MS" w:hAnsi="Arial Unicode MS" w:cs="Arial Unicode MS"/>
          <w:sz w:val="19"/>
          <w:szCs w:val="19"/>
        </w:rPr>
        <w:tab/>
        <w:t xml:space="preserve">  </w:t>
      </w:r>
      <w:r>
        <w:rPr>
          <w:rFonts w:ascii="Arial Unicode MS" w:eastAsia="Arial Unicode MS" w:hAnsi="Arial Unicode MS" w:cs="Arial Unicode MS"/>
          <w:sz w:val="19"/>
          <w:szCs w:val="19"/>
        </w:rPr>
        <w:tab/>
        <w:t xml:space="preserve">                 </w:t>
      </w:r>
      <w:r>
        <w:rPr>
          <w:rFonts w:ascii="Arial Unicode MS" w:eastAsia="Arial Unicode MS" w:hAnsi="Arial Unicode MS" w:cs="Arial Unicode MS"/>
          <w:noProof/>
          <w:sz w:val="19"/>
          <w:szCs w:val="19"/>
          <w:lang w:val="en-GB" w:eastAsia="en-GB"/>
        </w:rPr>
        <w:drawing>
          <wp:inline distT="0" distB="0" distL="0" distR="0">
            <wp:extent cx="678849" cy="3693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849" cy="369374"/>
                    </a:xfrm>
                    <a:prstGeom prst="rect">
                      <a:avLst/>
                    </a:prstGeom>
                    <a:noFill/>
                    <a:ln>
                      <a:noFill/>
                    </a:ln>
                  </pic:spPr>
                </pic:pic>
              </a:graphicData>
            </a:graphic>
          </wp:inline>
        </w:drawing>
      </w:r>
      <w:r>
        <w:rPr>
          <w:rFonts w:ascii="Arial Unicode MS" w:eastAsia="Arial Unicode MS" w:hAnsi="Arial Unicode MS" w:cs="Arial Unicode MS"/>
          <w:sz w:val="19"/>
          <w:szCs w:val="19"/>
        </w:rPr>
        <w:tab/>
      </w:r>
      <w:r>
        <w:rPr>
          <w:rFonts w:ascii="Arial Unicode MS" w:eastAsia="Arial Unicode MS" w:hAnsi="Arial Unicode MS" w:cs="Arial Unicode MS"/>
          <w:sz w:val="19"/>
          <w:szCs w:val="19"/>
        </w:rPr>
        <w:tab/>
        <w:t xml:space="preserve">          </w:t>
      </w:r>
      <w:r>
        <w:rPr>
          <w:rFonts w:ascii="Arial Unicode MS" w:eastAsia="Arial Unicode MS" w:hAnsi="Arial Unicode MS" w:cs="Arial Unicode MS"/>
          <w:noProof/>
          <w:sz w:val="19"/>
          <w:szCs w:val="19"/>
          <w:lang w:val="en-GB" w:eastAsia="en-GB"/>
        </w:rPr>
        <w:drawing>
          <wp:inline distT="0" distB="0" distL="0" distR="0">
            <wp:extent cx="1265464" cy="295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5464" cy="295275"/>
                    </a:xfrm>
                    <a:prstGeom prst="rect">
                      <a:avLst/>
                    </a:prstGeom>
                    <a:noFill/>
                    <a:ln>
                      <a:noFill/>
                    </a:ln>
                  </pic:spPr>
                </pic:pic>
              </a:graphicData>
            </a:graphic>
          </wp:inline>
        </w:drawing>
      </w:r>
      <w:r w:rsidR="003F2B40">
        <w:rPr>
          <w:rFonts w:ascii="Arial Unicode MS" w:eastAsia="Arial Unicode MS" w:hAnsi="Arial Unicode MS" w:cs="Arial Unicode MS"/>
          <w:sz w:val="19"/>
          <w:szCs w:val="19"/>
        </w:rPr>
        <w:br/>
      </w:r>
      <w:r w:rsidR="001361F1" w:rsidRPr="003F2B40">
        <w:rPr>
          <w:rFonts w:ascii="Arial Unicode MS" w:eastAsia="Arial Unicode MS" w:hAnsi="Arial Unicode MS" w:cs="Arial Unicode MS"/>
          <w:sz w:val="19"/>
          <w:szCs w:val="19"/>
        </w:rPr>
        <w:t>Dr Ben Crewe</w:t>
      </w:r>
      <w:r w:rsidR="003F2B40" w:rsidRPr="003F2B40">
        <w:rPr>
          <w:rFonts w:ascii="Arial Unicode MS" w:eastAsia="Arial Unicode MS" w:hAnsi="Arial Unicode MS" w:cs="Arial Unicode MS"/>
          <w:sz w:val="19"/>
          <w:szCs w:val="19"/>
        </w:rPr>
        <w:tab/>
      </w:r>
      <w:r>
        <w:rPr>
          <w:rFonts w:ascii="Arial Unicode MS" w:eastAsia="Arial Unicode MS" w:hAnsi="Arial Unicode MS" w:cs="Arial Unicode MS"/>
          <w:sz w:val="19"/>
          <w:szCs w:val="19"/>
        </w:rPr>
        <w:t xml:space="preserve"> </w:t>
      </w:r>
      <w:r>
        <w:rPr>
          <w:rFonts w:ascii="Arial Unicode MS" w:eastAsia="Arial Unicode MS" w:hAnsi="Arial Unicode MS" w:cs="Arial Unicode MS"/>
          <w:sz w:val="19"/>
          <w:szCs w:val="19"/>
        </w:rPr>
        <w:tab/>
      </w:r>
      <w:r>
        <w:rPr>
          <w:rFonts w:ascii="Arial Unicode MS" w:eastAsia="Arial Unicode MS" w:hAnsi="Arial Unicode MS" w:cs="Arial Unicode MS"/>
          <w:sz w:val="19"/>
          <w:szCs w:val="19"/>
        </w:rPr>
        <w:tab/>
        <w:t xml:space="preserve">  </w:t>
      </w:r>
      <w:r w:rsidR="003F2B40" w:rsidRPr="003F2B40">
        <w:rPr>
          <w:rFonts w:ascii="Arial Unicode MS" w:eastAsia="Arial Unicode MS" w:hAnsi="Arial Unicode MS" w:cs="Arial Unicode MS"/>
          <w:sz w:val="19"/>
          <w:szCs w:val="19"/>
        </w:rPr>
        <w:t xml:space="preserve">Dr Susie </w:t>
      </w:r>
      <w:proofErr w:type="spellStart"/>
      <w:r w:rsidR="003F2B40" w:rsidRPr="003F2B40">
        <w:rPr>
          <w:rFonts w:ascii="Arial Unicode MS" w:eastAsia="Arial Unicode MS" w:hAnsi="Arial Unicode MS" w:cs="Arial Unicode MS"/>
          <w:sz w:val="19"/>
          <w:szCs w:val="19"/>
        </w:rPr>
        <w:t>Hulley</w:t>
      </w:r>
      <w:proofErr w:type="spellEnd"/>
      <w:r>
        <w:rPr>
          <w:rFonts w:ascii="Arial Unicode MS" w:eastAsia="Arial Unicode MS" w:hAnsi="Arial Unicode MS" w:cs="Arial Unicode MS"/>
          <w:sz w:val="19"/>
          <w:szCs w:val="19"/>
        </w:rPr>
        <w:tab/>
      </w:r>
      <w:r w:rsidR="003F2B40">
        <w:rPr>
          <w:rFonts w:ascii="Arial Unicode MS" w:eastAsia="Arial Unicode MS" w:hAnsi="Arial Unicode MS" w:cs="Arial Unicode MS"/>
          <w:sz w:val="19"/>
          <w:szCs w:val="19"/>
        </w:rPr>
        <w:t xml:space="preserve"> </w:t>
      </w:r>
      <w:r w:rsidR="003F2B40" w:rsidRPr="003F2B40">
        <w:rPr>
          <w:rFonts w:ascii="Arial Unicode MS" w:eastAsia="Arial Unicode MS" w:hAnsi="Arial Unicode MS" w:cs="Arial Unicode MS"/>
          <w:sz w:val="19"/>
          <w:szCs w:val="19"/>
        </w:rPr>
        <w:tab/>
      </w:r>
      <w:r>
        <w:rPr>
          <w:rFonts w:ascii="Arial Unicode MS" w:eastAsia="Arial Unicode MS" w:hAnsi="Arial Unicode MS" w:cs="Arial Unicode MS"/>
          <w:sz w:val="19"/>
          <w:szCs w:val="19"/>
        </w:rPr>
        <w:tab/>
      </w:r>
      <w:r w:rsidR="00AA41CB">
        <w:rPr>
          <w:rFonts w:ascii="Arial Unicode MS" w:eastAsia="Arial Unicode MS" w:hAnsi="Arial Unicode MS" w:cs="Arial Unicode MS"/>
          <w:sz w:val="19"/>
          <w:szCs w:val="19"/>
        </w:rPr>
        <w:t>Dr</w:t>
      </w:r>
      <w:bookmarkStart w:id="0" w:name="_GoBack"/>
      <w:bookmarkEnd w:id="0"/>
      <w:r w:rsidR="004E5483" w:rsidRPr="003F2B40">
        <w:rPr>
          <w:rFonts w:ascii="Arial Unicode MS" w:eastAsia="Arial Unicode MS" w:hAnsi="Arial Unicode MS" w:cs="Arial Unicode MS"/>
          <w:sz w:val="19"/>
          <w:szCs w:val="19"/>
        </w:rPr>
        <w:t xml:space="preserve"> Serena Wright</w:t>
      </w:r>
    </w:p>
    <w:sectPr w:rsidR="003F2B40" w:rsidRPr="003F2B40" w:rsidSect="003F2B40">
      <w:headerReference w:type="default" r:id="rId11"/>
      <w:footerReference w:type="default" r:id="rId12"/>
      <w:pgSz w:w="12240" w:h="15840"/>
      <w:pgMar w:top="993" w:right="1800" w:bottom="1135" w:left="180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33" w:rsidRDefault="00EE2D33" w:rsidP="00F15DC4">
      <w:r>
        <w:separator/>
      </w:r>
    </w:p>
  </w:endnote>
  <w:endnote w:type="continuationSeparator" w:id="0">
    <w:p w:rsidR="00EE2D33" w:rsidRDefault="00EE2D33" w:rsidP="00F1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40" w:rsidRDefault="003F2B40" w:rsidP="003F2B40">
    <w:pPr>
      <w:pStyle w:val="Footer"/>
      <w:tabs>
        <w:tab w:val="clear" w:pos="9026"/>
        <w:tab w:val="right" w:pos="8647"/>
      </w:tabs>
    </w:pPr>
    <w:r>
      <w:tab/>
      <w:t xml:space="preserve">                                                        </w:t>
    </w:r>
  </w:p>
  <w:p w:rsidR="003F2B40" w:rsidRDefault="003F2B40" w:rsidP="003F2B40">
    <w:pPr>
      <w:pStyle w:val="Footer"/>
      <w:tabs>
        <w:tab w:val="clear" w:pos="9026"/>
        <w:tab w:val="right" w:pos="8647"/>
      </w:tabs>
      <w:jc w:val="right"/>
    </w:pPr>
    <w:r>
      <w:t xml:space="preserve">       </w:t>
    </w:r>
    <w:r>
      <w:tab/>
    </w:r>
    <w:r>
      <w:tab/>
    </w:r>
    <w:r>
      <w:rPr>
        <w:rFonts w:ascii="Arial" w:hAnsi="Arial" w:cs="Arial"/>
        <w:noProof/>
        <w:sz w:val="20"/>
        <w:szCs w:val="20"/>
        <w:lang w:val="en-GB" w:eastAsia="en-GB"/>
      </w:rPr>
      <w:drawing>
        <wp:inline distT="0" distB="0" distL="0" distR="0" wp14:anchorId="0942C9BC" wp14:editId="6241EB37">
          <wp:extent cx="1238250" cy="260232"/>
          <wp:effectExtent l="0" t="0" r="0" b="0"/>
          <wp:docPr id="2" name="il_fi" descr="http://www.hitec.edu.pk/cambridge/logos/CUni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tec.edu.pk/cambridge/logos/CUnib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705" cy="263900"/>
                  </a:xfrm>
                  <a:prstGeom prst="rect">
                    <a:avLst/>
                  </a:prstGeom>
                  <a:noFill/>
                  <a:ln>
                    <a:noFill/>
                  </a:ln>
                </pic:spPr>
              </pic:pic>
            </a:graphicData>
          </a:graphic>
        </wp:inline>
      </w:drawing>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33" w:rsidRDefault="00EE2D33" w:rsidP="00F15DC4">
      <w:r>
        <w:separator/>
      </w:r>
    </w:p>
  </w:footnote>
  <w:footnote w:type="continuationSeparator" w:id="0">
    <w:p w:rsidR="00EE2D33" w:rsidRDefault="00EE2D33" w:rsidP="00F15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C4" w:rsidRDefault="00F15DC4" w:rsidP="00F15DC4">
    <w:pPr>
      <w:pStyle w:val="Title"/>
      <w:pBdr>
        <w:top w:val="single" w:sz="6" w:space="1" w:color="auto"/>
        <w:left w:val="single" w:sz="6" w:space="4" w:color="auto"/>
        <w:bottom w:val="single" w:sz="6" w:space="0" w:color="auto"/>
        <w:right w:val="single" w:sz="6" w:space="4" w:color="auto"/>
      </w:pBdr>
      <w:rPr>
        <w:i w:val="0"/>
        <w:iCs w:val="0"/>
        <w:u w:val="none"/>
      </w:rPr>
    </w:pPr>
    <w:r>
      <w:rPr>
        <w:i w:val="0"/>
        <w:iCs w:val="0"/>
        <w:u w:val="none"/>
      </w:rPr>
      <w:t>Experiencing long-term imprisonment from young adulthood</w:t>
    </w:r>
  </w:p>
  <w:p w:rsidR="00F15DC4" w:rsidRDefault="00F15DC4">
    <w:pPr>
      <w:pStyle w:val="Header"/>
    </w:pPr>
  </w:p>
  <w:p w:rsidR="00F15DC4" w:rsidRDefault="003F2B40" w:rsidP="003F2B40">
    <w:pPr>
      <w:pStyle w:val="Header"/>
      <w:tabs>
        <w:tab w:val="clear" w:pos="9026"/>
        <w:tab w:val="right" w:pos="8789"/>
      </w:tabs>
    </w:pPr>
    <w:r>
      <w:tab/>
    </w:r>
    <w:r>
      <w:tab/>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E4287"/>
    <w:multiLevelType w:val="hybridMultilevel"/>
    <w:tmpl w:val="CBFE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C4"/>
    <w:rsid w:val="001361F1"/>
    <w:rsid w:val="00252CF2"/>
    <w:rsid w:val="003E4469"/>
    <w:rsid w:val="003F2B40"/>
    <w:rsid w:val="00423EA8"/>
    <w:rsid w:val="00427387"/>
    <w:rsid w:val="00432E1B"/>
    <w:rsid w:val="004E5483"/>
    <w:rsid w:val="005F24E5"/>
    <w:rsid w:val="0067246A"/>
    <w:rsid w:val="006E5174"/>
    <w:rsid w:val="00744B2B"/>
    <w:rsid w:val="00790935"/>
    <w:rsid w:val="007F0A92"/>
    <w:rsid w:val="008F798D"/>
    <w:rsid w:val="0094212D"/>
    <w:rsid w:val="009A3D4E"/>
    <w:rsid w:val="00A17E3F"/>
    <w:rsid w:val="00A47A9F"/>
    <w:rsid w:val="00AA41CB"/>
    <w:rsid w:val="00B36E56"/>
    <w:rsid w:val="00B52AD8"/>
    <w:rsid w:val="00C04B4E"/>
    <w:rsid w:val="00E87D8F"/>
    <w:rsid w:val="00EE2D33"/>
    <w:rsid w:val="00F15DC4"/>
    <w:rsid w:val="00F5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9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F0A92"/>
    <w:pPr>
      <w:jc w:val="both"/>
    </w:pPr>
  </w:style>
  <w:style w:type="paragraph" w:styleId="Header">
    <w:name w:val="header"/>
    <w:basedOn w:val="Normal"/>
    <w:link w:val="HeaderChar"/>
    <w:uiPriority w:val="99"/>
    <w:unhideWhenUsed/>
    <w:rsid w:val="00F15DC4"/>
    <w:pPr>
      <w:tabs>
        <w:tab w:val="center" w:pos="4513"/>
        <w:tab w:val="right" w:pos="9026"/>
      </w:tabs>
    </w:pPr>
  </w:style>
  <w:style w:type="character" w:customStyle="1" w:styleId="HeaderChar">
    <w:name w:val="Header Char"/>
    <w:basedOn w:val="DefaultParagraphFont"/>
    <w:link w:val="Header"/>
    <w:uiPriority w:val="99"/>
    <w:rsid w:val="00F15DC4"/>
    <w:rPr>
      <w:sz w:val="24"/>
      <w:szCs w:val="24"/>
      <w:lang w:val="en-US" w:eastAsia="en-US"/>
    </w:rPr>
  </w:style>
  <w:style w:type="paragraph" w:styleId="Footer">
    <w:name w:val="footer"/>
    <w:basedOn w:val="Normal"/>
    <w:link w:val="FooterChar"/>
    <w:uiPriority w:val="99"/>
    <w:unhideWhenUsed/>
    <w:rsid w:val="00F15DC4"/>
    <w:pPr>
      <w:tabs>
        <w:tab w:val="center" w:pos="4513"/>
        <w:tab w:val="right" w:pos="9026"/>
      </w:tabs>
    </w:pPr>
  </w:style>
  <w:style w:type="character" w:customStyle="1" w:styleId="FooterChar">
    <w:name w:val="Footer Char"/>
    <w:basedOn w:val="DefaultParagraphFont"/>
    <w:link w:val="Footer"/>
    <w:uiPriority w:val="99"/>
    <w:rsid w:val="00F15DC4"/>
    <w:rPr>
      <w:sz w:val="24"/>
      <w:szCs w:val="24"/>
      <w:lang w:val="en-US" w:eastAsia="en-US"/>
    </w:rPr>
  </w:style>
  <w:style w:type="paragraph" w:styleId="BalloonText">
    <w:name w:val="Balloon Text"/>
    <w:basedOn w:val="Normal"/>
    <w:link w:val="BalloonTextChar"/>
    <w:uiPriority w:val="99"/>
    <w:semiHidden/>
    <w:unhideWhenUsed/>
    <w:rsid w:val="00F15DC4"/>
    <w:rPr>
      <w:rFonts w:ascii="Tahoma" w:hAnsi="Tahoma" w:cs="Tahoma"/>
      <w:sz w:val="16"/>
      <w:szCs w:val="16"/>
    </w:rPr>
  </w:style>
  <w:style w:type="character" w:customStyle="1" w:styleId="BalloonTextChar">
    <w:name w:val="Balloon Text Char"/>
    <w:basedOn w:val="DefaultParagraphFont"/>
    <w:link w:val="BalloonText"/>
    <w:uiPriority w:val="99"/>
    <w:semiHidden/>
    <w:rsid w:val="00F15DC4"/>
    <w:rPr>
      <w:rFonts w:ascii="Tahoma" w:hAnsi="Tahoma" w:cs="Tahoma"/>
      <w:sz w:val="16"/>
      <w:szCs w:val="16"/>
      <w:lang w:val="en-US" w:eastAsia="en-US"/>
    </w:rPr>
  </w:style>
  <w:style w:type="paragraph" w:styleId="Title">
    <w:name w:val="Title"/>
    <w:basedOn w:val="Normal"/>
    <w:link w:val="TitleChar"/>
    <w:uiPriority w:val="99"/>
    <w:qFormat/>
    <w:rsid w:val="00F15DC4"/>
    <w:pPr>
      <w:jc w:val="center"/>
    </w:pPr>
    <w:rPr>
      <w:b/>
      <w:bCs/>
      <w:i/>
      <w:iCs/>
      <w:u w:val="single"/>
      <w:lang w:val="en-GB"/>
    </w:rPr>
  </w:style>
  <w:style w:type="character" w:customStyle="1" w:styleId="TitleChar">
    <w:name w:val="Title Char"/>
    <w:basedOn w:val="DefaultParagraphFont"/>
    <w:link w:val="Title"/>
    <w:uiPriority w:val="99"/>
    <w:rsid w:val="00F15DC4"/>
    <w:rPr>
      <w:b/>
      <w:bCs/>
      <w:i/>
      <w:iCs/>
      <w:sz w:val="24"/>
      <w:szCs w:val="24"/>
      <w:u w:val="single"/>
      <w:lang w:eastAsia="en-US"/>
    </w:rPr>
  </w:style>
  <w:style w:type="paragraph" w:styleId="ListParagraph">
    <w:name w:val="List Paragraph"/>
    <w:basedOn w:val="Normal"/>
    <w:uiPriority w:val="34"/>
    <w:qFormat/>
    <w:rsid w:val="00F15DC4"/>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9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F0A92"/>
    <w:pPr>
      <w:jc w:val="both"/>
    </w:pPr>
  </w:style>
  <w:style w:type="paragraph" w:styleId="Header">
    <w:name w:val="header"/>
    <w:basedOn w:val="Normal"/>
    <w:link w:val="HeaderChar"/>
    <w:uiPriority w:val="99"/>
    <w:unhideWhenUsed/>
    <w:rsid w:val="00F15DC4"/>
    <w:pPr>
      <w:tabs>
        <w:tab w:val="center" w:pos="4513"/>
        <w:tab w:val="right" w:pos="9026"/>
      </w:tabs>
    </w:pPr>
  </w:style>
  <w:style w:type="character" w:customStyle="1" w:styleId="HeaderChar">
    <w:name w:val="Header Char"/>
    <w:basedOn w:val="DefaultParagraphFont"/>
    <w:link w:val="Header"/>
    <w:uiPriority w:val="99"/>
    <w:rsid w:val="00F15DC4"/>
    <w:rPr>
      <w:sz w:val="24"/>
      <w:szCs w:val="24"/>
      <w:lang w:val="en-US" w:eastAsia="en-US"/>
    </w:rPr>
  </w:style>
  <w:style w:type="paragraph" w:styleId="Footer">
    <w:name w:val="footer"/>
    <w:basedOn w:val="Normal"/>
    <w:link w:val="FooterChar"/>
    <w:uiPriority w:val="99"/>
    <w:unhideWhenUsed/>
    <w:rsid w:val="00F15DC4"/>
    <w:pPr>
      <w:tabs>
        <w:tab w:val="center" w:pos="4513"/>
        <w:tab w:val="right" w:pos="9026"/>
      </w:tabs>
    </w:pPr>
  </w:style>
  <w:style w:type="character" w:customStyle="1" w:styleId="FooterChar">
    <w:name w:val="Footer Char"/>
    <w:basedOn w:val="DefaultParagraphFont"/>
    <w:link w:val="Footer"/>
    <w:uiPriority w:val="99"/>
    <w:rsid w:val="00F15DC4"/>
    <w:rPr>
      <w:sz w:val="24"/>
      <w:szCs w:val="24"/>
      <w:lang w:val="en-US" w:eastAsia="en-US"/>
    </w:rPr>
  </w:style>
  <w:style w:type="paragraph" w:styleId="BalloonText">
    <w:name w:val="Balloon Text"/>
    <w:basedOn w:val="Normal"/>
    <w:link w:val="BalloonTextChar"/>
    <w:uiPriority w:val="99"/>
    <w:semiHidden/>
    <w:unhideWhenUsed/>
    <w:rsid w:val="00F15DC4"/>
    <w:rPr>
      <w:rFonts w:ascii="Tahoma" w:hAnsi="Tahoma" w:cs="Tahoma"/>
      <w:sz w:val="16"/>
      <w:szCs w:val="16"/>
    </w:rPr>
  </w:style>
  <w:style w:type="character" w:customStyle="1" w:styleId="BalloonTextChar">
    <w:name w:val="Balloon Text Char"/>
    <w:basedOn w:val="DefaultParagraphFont"/>
    <w:link w:val="BalloonText"/>
    <w:uiPriority w:val="99"/>
    <w:semiHidden/>
    <w:rsid w:val="00F15DC4"/>
    <w:rPr>
      <w:rFonts w:ascii="Tahoma" w:hAnsi="Tahoma" w:cs="Tahoma"/>
      <w:sz w:val="16"/>
      <w:szCs w:val="16"/>
      <w:lang w:val="en-US" w:eastAsia="en-US"/>
    </w:rPr>
  </w:style>
  <w:style w:type="paragraph" w:styleId="Title">
    <w:name w:val="Title"/>
    <w:basedOn w:val="Normal"/>
    <w:link w:val="TitleChar"/>
    <w:uiPriority w:val="99"/>
    <w:qFormat/>
    <w:rsid w:val="00F15DC4"/>
    <w:pPr>
      <w:jc w:val="center"/>
    </w:pPr>
    <w:rPr>
      <w:b/>
      <w:bCs/>
      <w:i/>
      <w:iCs/>
      <w:u w:val="single"/>
      <w:lang w:val="en-GB"/>
    </w:rPr>
  </w:style>
  <w:style w:type="character" w:customStyle="1" w:styleId="TitleChar">
    <w:name w:val="Title Char"/>
    <w:basedOn w:val="DefaultParagraphFont"/>
    <w:link w:val="Title"/>
    <w:uiPriority w:val="99"/>
    <w:rsid w:val="00F15DC4"/>
    <w:rPr>
      <w:b/>
      <w:bCs/>
      <w:i/>
      <w:iCs/>
      <w:sz w:val="24"/>
      <w:szCs w:val="24"/>
      <w:u w:val="single"/>
      <w:lang w:eastAsia="en-US"/>
    </w:rPr>
  </w:style>
  <w:style w:type="paragraph" w:styleId="ListParagraph">
    <w:name w:val="List Paragraph"/>
    <w:basedOn w:val="Normal"/>
    <w:uiPriority w:val="34"/>
    <w:qFormat/>
    <w:rsid w:val="00F15DC4"/>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Children of Camberwell Study</vt:lpstr>
    </vt:vector>
  </TitlesOfParts>
  <Company>n/a</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Camberwell Study</dc:title>
  <dc:creator>.</dc:creator>
  <cp:lastModifiedBy>Serena Wright</cp:lastModifiedBy>
  <cp:revision>3</cp:revision>
  <cp:lastPrinted>2014-09-18T13:11:00Z</cp:lastPrinted>
  <dcterms:created xsi:type="dcterms:W3CDTF">2014-09-18T13:11:00Z</dcterms:created>
  <dcterms:modified xsi:type="dcterms:W3CDTF">2014-10-24T11:48:00Z</dcterms:modified>
</cp:coreProperties>
</file>