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95" w:rsidRPr="00E4616D" w:rsidRDefault="00AF12A1" w:rsidP="00AF12A1">
      <w:pPr>
        <w:rPr>
          <w:b/>
          <w:bCs/>
        </w:rPr>
      </w:pPr>
      <w:bookmarkStart w:id="0" w:name="_GoBack"/>
      <w:bookmarkEnd w:id="0"/>
      <w:r w:rsidRPr="00E4616D">
        <w:rPr>
          <w:b/>
          <w:bCs/>
        </w:rPr>
        <w:t>Parenting discourses in Muslim communities in the West</w:t>
      </w:r>
    </w:p>
    <w:p w:rsidR="00AF12A1" w:rsidRDefault="00AF12A1" w:rsidP="00AF12A1"/>
    <w:p w:rsidR="00AF12A1" w:rsidRDefault="00AF12A1" w:rsidP="00AF12A1">
      <w:r>
        <w:t xml:space="preserve">This is a small pilot study which included the analysis of about 30 parenting guide books written for Muslim parents, mostly in the UK but also in the US and other Western countries. </w:t>
      </w:r>
    </w:p>
    <w:p w:rsidR="00AF12A1" w:rsidRDefault="00AF12A1" w:rsidP="00AF12A1"/>
    <w:p w:rsidR="00AF12A1" w:rsidRDefault="00AF12A1" w:rsidP="00C52D32">
      <w:r>
        <w:t xml:space="preserve">As part of this research we also interviewed </w:t>
      </w:r>
      <w:r w:rsidR="00C52D32">
        <w:t>7</w:t>
      </w:r>
      <w:r>
        <w:t xml:space="preserve"> individuals, mostly authors of some of these books or Muslim educators, social work</w:t>
      </w:r>
      <w:r w:rsidR="00A02426">
        <w:t>er</w:t>
      </w:r>
      <w:r>
        <w:t>s etc</w:t>
      </w:r>
      <w:r w:rsidR="00A02426">
        <w:t>.</w:t>
      </w:r>
      <w:r>
        <w:t xml:space="preserve"> who are currently involved in delivering on-line or off-line parenting courses</w:t>
      </w:r>
      <w:r w:rsidR="00A02426">
        <w:t xml:space="preserve"> </w:t>
      </w:r>
      <w:r>
        <w:t>and interventions</w:t>
      </w:r>
      <w:r w:rsidR="00E4616D">
        <w:t xml:space="preserve"> for Muslim parents</w:t>
      </w:r>
      <w:r>
        <w:t xml:space="preserve">. </w:t>
      </w:r>
    </w:p>
    <w:p w:rsidR="00AF12A1" w:rsidRDefault="00AF12A1" w:rsidP="00AF12A1"/>
    <w:p w:rsidR="00AF12A1" w:rsidRDefault="00AF12A1" w:rsidP="00AF12A1">
      <w:r>
        <w:t xml:space="preserve">At the stage of archiving these materials we are still working on the articles based on these materials. Nothing </w:t>
      </w:r>
      <w:r w:rsidR="00A02426">
        <w:t xml:space="preserve">has been </w:t>
      </w:r>
      <w:r>
        <w:t xml:space="preserve">published </w:t>
      </w:r>
      <w:r w:rsidR="00A02426">
        <w:t xml:space="preserve">so far </w:t>
      </w:r>
      <w:r>
        <w:t xml:space="preserve">though we presented our work in several </w:t>
      </w:r>
      <w:proofErr w:type="gramStart"/>
      <w:r>
        <w:t xml:space="preserve">conferences </w:t>
      </w:r>
      <w:r w:rsidR="00A02426">
        <w:t xml:space="preserve"> </w:t>
      </w:r>
      <w:r w:rsidR="00FB4AF4">
        <w:t>and</w:t>
      </w:r>
      <w:proofErr w:type="gramEnd"/>
      <w:r w:rsidR="00FB4AF4">
        <w:t xml:space="preserve"> seminars</w:t>
      </w:r>
      <w:r>
        <w:t xml:space="preserve">. </w:t>
      </w:r>
    </w:p>
    <w:p w:rsidR="00AF12A1" w:rsidRDefault="00AF12A1" w:rsidP="00AF12A1"/>
    <w:p w:rsidR="00AF12A1" w:rsidRDefault="00AF12A1" w:rsidP="00AF12A1">
      <w:r>
        <w:t>The interviews were qualitative and open ended. We worked with an interview-guide and attempted to follow up each of the issues we originally included in it, but we also left a lot of space for our intuition to guide us in each of these interviews</w:t>
      </w:r>
      <w:r w:rsidR="00A02426">
        <w:t xml:space="preserve"> as the individuals interviewed came from different disciplines and backgrounds</w:t>
      </w:r>
    </w:p>
    <w:p w:rsidR="00E4616D" w:rsidRDefault="00E4616D" w:rsidP="00AF12A1"/>
    <w:p w:rsidR="00E4616D" w:rsidRDefault="00E4616D" w:rsidP="00AF12A1">
      <w:r>
        <w:t>Here is a brief description regarding each one of the interviewees. The interview number corresponds to the number on each interview transcript:</w:t>
      </w:r>
    </w:p>
    <w:p w:rsidR="00D83D54" w:rsidRDefault="00AF12A1" w:rsidP="00AF12A1">
      <w:pPr>
        <w:pStyle w:val="NoSpacing"/>
      </w:pPr>
      <w:r w:rsidRPr="00AF12A1">
        <w:t>Interview no. 1</w:t>
      </w:r>
      <w:r w:rsidR="00FB4AF4">
        <w:t>:</w:t>
      </w:r>
      <w:r w:rsidRPr="00AF12A1">
        <w:t xml:space="preserve"> </w:t>
      </w:r>
      <w:r w:rsidR="00CC3457">
        <w:t>was conducted with H who was an educationalist in Birmingham. He ran online and private session face to face courses for parents. He also provided specialist advice on parenting and responded to clients on internet. He was the author of an online book, had written several articles and appeared in media. The meeting took place in the public library of Birmingham.</w:t>
      </w:r>
    </w:p>
    <w:p w:rsidR="00D83D54" w:rsidRDefault="00D83D54" w:rsidP="00AF12A1">
      <w:pPr>
        <w:pStyle w:val="NoSpacing"/>
      </w:pPr>
    </w:p>
    <w:p w:rsidR="00AF12A1" w:rsidRPr="00AF12A1" w:rsidRDefault="00AF12A1" w:rsidP="00CC3457">
      <w:pPr>
        <w:pStyle w:val="NoSpacing"/>
      </w:pPr>
      <w:r>
        <w:t>Interview no. 2</w:t>
      </w:r>
      <w:r w:rsidR="00CC3457">
        <w:t>:</w:t>
      </w:r>
      <w:r w:rsidR="00A02426">
        <w:t xml:space="preserve"> </w:t>
      </w:r>
      <w:r w:rsidR="00CC3457">
        <w:t>The interview with A, who was an Islamic leader, took place in Manchester University. He was a middle aged man who was the Islamic leader in a mosque in Oldham area in Manchester. He was very keen to be interviewed and Z who knew him organised the interview. He was also expressed interest in any future research concerning Muslim parents and consented to act as a gatekeeper.</w:t>
      </w:r>
    </w:p>
    <w:p w:rsidR="00AF12A1" w:rsidRDefault="00AF12A1" w:rsidP="0073309B">
      <w:pPr>
        <w:pStyle w:val="NoSpacing"/>
      </w:pPr>
      <w:r>
        <w:t>Interview no. 3</w:t>
      </w:r>
      <w:r w:rsidR="00FB4AF4">
        <w:t>:</w:t>
      </w:r>
      <w:r w:rsidRPr="00AF12A1">
        <w:t xml:space="preserve"> </w:t>
      </w:r>
      <w:r w:rsidR="00E4616D">
        <w:t xml:space="preserve">Interviews 3&amp;4 are both with </w:t>
      </w:r>
      <w:r w:rsidR="0073309B">
        <w:t>B who is</w:t>
      </w:r>
      <w:r w:rsidR="003C459D">
        <w:t xml:space="preserve"> a</w:t>
      </w:r>
      <w:r w:rsidR="0073309B">
        <w:t xml:space="preserve"> well known</w:t>
      </w:r>
      <w:r w:rsidR="003C459D">
        <w:t xml:space="preserve"> character</w:t>
      </w:r>
      <w:r w:rsidR="0073309B">
        <w:t xml:space="preserve"> in the Muslim Bangladeshi community. He </w:t>
      </w:r>
      <w:r w:rsidR="003C459D">
        <w:t xml:space="preserve">was </w:t>
      </w:r>
      <w:r w:rsidR="0073309B">
        <w:t xml:space="preserve">based in London and wrote several books about parenting. We </w:t>
      </w:r>
      <w:r w:rsidR="003C459D">
        <w:t>(both researchers)</w:t>
      </w:r>
      <w:r w:rsidR="00CC3457">
        <w:t xml:space="preserve"> met</w:t>
      </w:r>
      <w:r w:rsidR="003C459D">
        <w:t xml:space="preserve"> </w:t>
      </w:r>
      <w:r w:rsidR="0073309B">
        <w:t xml:space="preserve">twice as we were not able to complete the interview in one </w:t>
      </w:r>
      <w:r w:rsidR="00FB4AF4">
        <w:t>meeting. The</w:t>
      </w:r>
      <w:r w:rsidR="003C459D">
        <w:t xml:space="preserve"> meeting took place in </w:t>
      </w:r>
      <w:r w:rsidR="00FB4AF4">
        <w:t xml:space="preserve">an </w:t>
      </w:r>
      <w:r w:rsidR="003C459D">
        <w:t xml:space="preserve">East London mosque. </w:t>
      </w:r>
    </w:p>
    <w:p w:rsidR="0073309B" w:rsidRPr="00AF12A1" w:rsidRDefault="0073309B" w:rsidP="0073309B">
      <w:pPr>
        <w:pStyle w:val="NoSpacing"/>
      </w:pPr>
    </w:p>
    <w:p w:rsidR="00AF12A1" w:rsidRPr="00AF12A1" w:rsidRDefault="00AF12A1" w:rsidP="00AF12A1">
      <w:pPr>
        <w:pStyle w:val="NoSpacing"/>
      </w:pPr>
      <w:r>
        <w:t>Interview no. 4</w:t>
      </w:r>
      <w:r w:rsidR="00FB4AF4">
        <w:t>:</w:t>
      </w:r>
      <w:r w:rsidRPr="00AF12A1">
        <w:t xml:space="preserve"> </w:t>
      </w:r>
      <w:r w:rsidR="002F3B08">
        <w:t>(as described in no. 3)</w:t>
      </w:r>
    </w:p>
    <w:p w:rsidR="00AF12A1" w:rsidRPr="00AF12A1" w:rsidRDefault="00AF12A1" w:rsidP="00CC3457">
      <w:pPr>
        <w:pStyle w:val="NoSpacing"/>
      </w:pPr>
      <w:r>
        <w:t>Interview no. 5</w:t>
      </w:r>
      <w:r w:rsidR="00FB4AF4">
        <w:t>:</w:t>
      </w:r>
      <w:r w:rsidRPr="00AF12A1">
        <w:t xml:space="preserve"> </w:t>
      </w:r>
      <w:r w:rsidR="00CC3457">
        <w:t xml:space="preserve">Interview with K and M who were two child-psychologists working with Muslim parents in Birmingham. Both attended the interview at the same time and did not consent to be interviewed separately. It suited as they ran the parenting course together. They had been awarded </w:t>
      </w:r>
      <w:r w:rsidR="00CC3457">
        <w:lastRenderedPageBreak/>
        <w:t>a prize for their attempts in running their course as it proved to be a success. The meeting took place in their office in the institution where they ran their course.</w:t>
      </w:r>
    </w:p>
    <w:p w:rsidR="00AF12A1" w:rsidRPr="00AF12A1" w:rsidRDefault="00AF12A1" w:rsidP="00C6069F">
      <w:pPr>
        <w:pStyle w:val="NoSpacing"/>
      </w:pPr>
      <w:proofErr w:type="gramStart"/>
      <w:r>
        <w:t>Interview no. 6</w:t>
      </w:r>
      <w:r w:rsidR="00C6069F">
        <w:t xml:space="preserve"> &amp; 7</w:t>
      </w:r>
      <w:r w:rsidR="00FB4AF4">
        <w:t>:</w:t>
      </w:r>
      <w:r w:rsidRPr="00AF12A1">
        <w:t xml:space="preserve"> </w:t>
      </w:r>
      <w:r w:rsidR="00C6069F">
        <w:t xml:space="preserve"> </w:t>
      </w:r>
      <w:r w:rsidR="00CC3457">
        <w:t>The interview with Z took place in Manchester.</w:t>
      </w:r>
      <w:proofErr w:type="gramEnd"/>
      <w:r w:rsidR="00CC3457">
        <w:t xml:space="preserve"> He was an IT technician but had extensive experience working with youth and families in Greater Manchester. He was also running a centre for parents and had an active twitter account about Muslim parenting. He also held classes for parents alongside an Imam in Manchester in a mosque for parents. The interview took place in Manchester University.</w:t>
      </w:r>
    </w:p>
    <w:p w:rsidR="00AF12A1" w:rsidRDefault="00AF12A1" w:rsidP="00C6069F">
      <w:pPr>
        <w:pStyle w:val="NoSpacing"/>
      </w:pPr>
      <w:r>
        <w:t xml:space="preserve">Interview no. </w:t>
      </w:r>
      <w:r w:rsidR="00C6069F">
        <w:t>8</w:t>
      </w:r>
      <w:r w:rsidR="00FB4AF4">
        <w:t>:</w:t>
      </w:r>
      <w:r w:rsidRPr="00AF12A1">
        <w:t xml:space="preserve"> </w:t>
      </w:r>
      <w:r w:rsidR="00FE75F1">
        <w:t xml:space="preserve">The last interview was with B who was based in USA. So it was conducted via Skype. B did not turn on the camera although he could see Dr Fathi while the interview took place. He was the author of a book that was the first one in a series of books about Muslim parents in America. </w:t>
      </w:r>
    </w:p>
    <w:p w:rsidR="00FE75F1" w:rsidRDefault="00FE75F1" w:rsidP="00AF12A1">
      <w:pPr>
        <w:pStyle w:val="NoSpacing"/>
      </w:pPr>
    </w:p>
    <w:p w:rsidR="00FE75F1" w:rsidRPr="00AF12A1" w:rsidRDefault="00FE75F1" w:rsidP="00AF12A1">
      <w:pPr>
        <w:pStyle w:val="NoSpacing"/>
      </w:pPr>
    </w:p>
    <w:p w:rsidR="00AF12A1" w:rsidRPr="00AF12A1" w:rsidRDefault="00AF12A1" w:rsidP="00AF12A1">
      <w:pPr>
        <w:pStyle w:val="NoSpacing"/>
      </w:pPr>
      <w:r w:rsidRPr="00AF12A1">
        <w:br w:type="page"/>
      </w:r>
    </w:p>
    <w:p w:rsidR="00AF12A1" w:rsidRPr="00AF12A1" w:rsidRDefault="00AF12A1" w:rsidP="00AF12A1">
      <w:pPr>
        <w:pStyle w:val="NoSpacing"/>
      </w:pPr>
      <w:r w:rsidRPr="00AF12A1">
        <w:lastRenderedPageBreak/>
        <w:t xml:space="preserve">Interview no. 1 </w:t>
      </w:r>
    </w:p>
    <w:p w:rsidR="00AF12A1" w:rsidRDefault="00AF12A1" w:rsidP="00AF12A1"/>
    <w:sectPr w:rsidR="00AF12A1" w:rsidSect="001E5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1"/>
    <w:rsid w:val="001E5895"/>
    <w:rsid w:val="002F3B08"/>
    <w:rsid w:val="003C459D"/>
    <w:rsid w:val="005E6C31"/>
    <w:rsid w:val="0073309B"/>
    <w:rsid w:val="00984F61"/>
    <w:rsid w:val="00A02426"/>
    <w:rsid w:val="00A618A6"/>
    <w:rsid w:val="00AF12A1"/>
    <w:rsid w:val="00C52D32"/>
    <w:rsid w:val="00C6069F"/>
    <w:rsid w:val="00CC3457"/>
    <w:rsid w:val="00CD4862"/>
    <w:rsid w:val="00D2658B"/>
    <w:rsid w:val="00D83D54"/>
    <w:rsid w:val="00E4616D"/>
    <w:rsid w:val="00F82FD7"/>
    <w:rsid w:val="00FB4AF4"/>
    <w:rsid w:val="00FE75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2A1"/>
    <w:pPr>
      <w:spacing w:after="0" w:line="240" w:lineRule="auto"/>
    </w:pPr>
  </w:style>
  <w:style w:type="character" w:styleId="CommentReference">
    <w:name w:val="annotation reference"/>
    <w:basedOn w:val="DefaultParagraphFont"/>
    <w:uiPriority w:val="99"/>
    <w:semiHidden/>
    <w:unhideWhenUsed/>
    <w:rsid w:val="00A02426"/>
    <w:rPr>
      <w:sz w:val="16"/>
      <w:szCs w:val="16"/>
    </w:rPr>
  </w:style>
  <w:style w:type="paragraph" w:styleId="CommentText">
    <w:name w:val="annotation text"/>
    <w:basedOn w:val="Normal"/>
    <w:link w:val="CommentTextChar"/>
    <w:uiPriority w:val="99"/>
    <w:semiHidden/>
    <w:unhideWhenUsed/>
    <w:rsid w:val="00A02426"/>
    <w:pPr>
      <w:spacing w:line="240" w:lineRule="auto"/>
    </w:pPr>
    <w:rPr>
      <w:sz w:val="20"/>
      <w:szCs w:val="20"/>
    </w:rPr>
  </w:style>
  <w:style w:type="character" w:customStyle="1" w:styleId="CommentTextChar">
    <w:name w:val="Comment Text Char"/>
    <w:basedOn w:val="DefaultParagraphFont"/>
    <w:link w:val="CommentText"/>
    <w:uiPriority w:val="99"/>
    <w:semiHidden/>
    <w:rsid w:val="00A02426"/>
    <w:rPr>
      <w:sz w:val="20"/>
      <w:szCs w:val="20"/>
    </w:rPr>
  </w:style>
  <w:style w:type="paragraph" w:styleId="CommentSubject">
    <w:name w:val="annotation subject"/>
    <w:basedOn w:val="CommentText"/>
    <w:next w:val="CommentText"/>
    <w:link w:val="CommentSubjectChar"/>
    <w:uiPriority w:val="99"/>
    <w:semiHidden/>
    <w:unhideWhenUsed/>
    <w:rsid w:val="00A02426"/>
    <w:rPr>
      <w:b/>
      <w:bCs/>
    </w:rPr>
  </w:style>
  <w:style w:type="character" w:customStyle="1" w:styleId="CommentSubjectChar">
    <w:name w:val="Comment Subject Char"/>
    <w:basedOn w:val="CommentTextChar"/>
    <w:link w:val="CommentSubject"/>
    <w:uiPriority w:val="99"/>
    <w:semiHidden/>
    <w:rsid w:val="00A02426"/>
    <w:rPr>
      <w:b/>
      <w:bCs/>
      <w:sz w:val="20"/>
      <w:szCs w:val="20"/>
    </w:rPr>
  </w:style>
  <w:style w:type="paragraph" w:styleId="BalloonText">
    <w:name w:val="Balloon Text"/>
    <w:basedOn w:val="Normal"/>
    <w:link w:val="BalloonTextChar"/>
    <w:uiPriority w:val="99"/>
    <w:semiHidden/>
    <w:unhideWhenUsed/>
    <w:rsid w:val="00A0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2A1"/>
    <w:pPr>
      <w:spacing w:after="0" w:line="240" w:lineRule="auto"/>
    </w:pPr>
  </w:style>
  <w:style w:type="character" w:styleId="CommentReference">
    <w:name w:val="annotation reference"/>
    <w:basedOn w:val="DefaultParagraphFont"/>
    <w:uiPriority w:val="99"/>
    <w:semiHidden/>
    <w:unhideWhenUsed/>
    <w:rsid w:val="00A02426"/>
    <w:rPr>
      <w:sz w:val="16"/>
      <w:szCs w:val="16"/>
    </w:rPr>
  </w:style>
  <w:style w:type="paragraph" w:styleId="CommentText">
    <w:name w:val="annotation text"/>
    <w:basedOn w:val="Normal"/>
    <w:link w:val="CommentTextChar"/>
    <w:uiPriority w:val="99"/>
    <w:semiHidden/>
    <w:unhideWhenUsed/>
    <w:rsid w:val="00A02426"/>
    <w:pPr>
      <w:spacing w:line="240" w:lineRule="auto"/>
    </w:pPr>
    <w:rPr>
      <w:sz w:val="20"/>
      <w:szCs w:val="20"/>
    </w:rPr>
  </w:style>
  <w:style w:type="character" w:customStyle="1" w:styleId="CommentTextChar">
    <w:name w:val="Comment Text Char"/>
    <w:basedOn w:val="DefaultParagraphFont"/>
    <w:link w:val="CommentText"/>
    <w:uiPriority w:val="99"/>
    <w:semiHidden/>
    <w:rsid w:val="00A02426"/>
    <w:rPr>
      <w:sz w:val="20"/>
      <w:szCs w:val="20"/>
    </w:rPr>
  </w:style>
  <w:style w:type="paragraph" w:styleId="CommentSubject">
    <w:name w:val="annotation subject"/>
    <w:basedOn w:val="CommentText"/>
    <w:next w:val="CommentText"/>
    <w:link w:val="CommentSubjectChar"/>
    <w:uiPriority w:val="99"/>
    <w:semiHidden/>
    <w:unhideWhenUsed/>
    <w:rsid w:val="00A02426"/>
    <w:rPr>
      <w:b/>
      <w:bCs/>
    </w:rPr>
  </w:style>
  <w:style w:type="character" w:customStyle="1" w:styleId="CommentSubjectChar">
    <w:name w:val="Comment Subject Char"/>
    <w:basedOn w:val="CommentTextChar"/>
    <w:link w:val="CommentSubject"/>
    <w:uiPriority w:val="99"/>
    <w:semiHidden/>
    <w:rsid w:val="00A02426"/>
    <w:rPr>
      <w:b/>
      <w:bCs/>
      <w:sz w:val="20"/>
      <w:szCs w:val="20"/>
    </w:rPr>
  </w:style>
  <w:style w:type="paragraph" w:styleId="BalloonText">
    <w:name w:val="Balloon Text"/>
    <w:basedOn w:val="Normal"/>
    <w:link w:val="BalloonTextChar"/>
    <w:uiPriority w:val="99"/>
    <w:semiHidden/>
    <w:unhideWhenUsed/>
    <w:rsid w:val="00A0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Yohai Hakak_2</dc:creator>
  <cp:lastModifiedBy>Bolger, Louise M</cp:lastModifiedBy>
  <cp:revision>2</cp:revision>
  <dcterms:created xsi:type="dcterms:W3CDTF">2015-01-30T13:38:00Z</dcterms:created>
  <dcterms:modified xsi:type="dcterms:W3CDTF">2015-01-30T13:38:00Z</dcterms:modified>
</cp:coreProperties>
</file>