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98" w:rsidRPr="00433598" w:rsidRDefault="00433598" w:rsidP="004335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433598">
        <w:rPr>
          <w:b/>
          <w:sz w:val="20"/>
          <w:szCs w:val="20"/>
        </w:rPr>
        <w:t>Processes of Technical Change in British Agriculture: Innovation in the Farming of</w:t>
      </w:r>
    </w:p>
    <w:p w:rsidR="0048764A" w:rsidRPr="0048764A" w:rsidRDefault="00433598" w:rsidP="00433598">
      <w:pPr>
        <w:jc w:val="center"/>
        <w:rPr>
          <w:b/>
          <w:sz w:val="20"/>
          <w:szCs w:val="20"/>
        </w:rPr>
      </w:pPr>
      <w:r w:rsidRPr="00433598">
        <w:rPr>
          <w:b/>
          <w:sz w:val="20"/>
          <w:szCs w:val="20"/>
        </w:rPr>
        <w:t>South West England, 1935-1985</w:t>
      </w:r>
      <w:r>
        <w:rPr>
          <w:b/>
          <w:sz w:val="20"/>
          <w:szCs w:val="20"/>
        </w:rPr>
        <w:t xml:space="preserve"> (</w:t>
      </w:r>
      <w:r w:rsidR="0048764A" w:rsidRPr="0048764A">
        <w:rPr>
          <w:b/>
          <w:sz w:val="20"/>
          <w:szCs w:val="20"/>
        </w:rPr>
        <w:t>RES-062-23-1831</w:t>
      </w:r>
      <w:r>
        <w:rPr>
          <w:b/>
          <w:sz w:val="20"/>
          <w:szCs w:val="20"/>
        </w:rPr>
        <w:t>)</w:t>
      </w:r>
    </w:p>
    <w:p w:rsidR="00CF54EB" w:rsidRDefault="0048764A" w:rsidP="0048764A">
      <w:pPr>
        <w:jc w:val="center"/>
        <w:rPr>
          <w:b/>
          <w:sz w:val="20"/>
          <w:szCs w:val="20"/>
        </w:rPr>
      </w:pPr>
      <w:r w:rsidRPr="0048764A">
        <w:rPr>
          <w:b/>
          <w:sz w:val="20"/>
          <w:szCs w:val="20"/>
        </w:rPr>
        <w:t xml:space="preserve">A Brief Introduction to the </w:t>
      </w:r>
      <w:r>
        <w:rPr>
          <w:b/>
          <w:sz w:val="20"/>
          <w:szCs w:val="20"/>
        </w:rPr>
        <w:t xml:space="preserve">FMS </w:t>
      </w:r>
      <w:r w:rsidRPr="0048764A">
        <w:rPr>
          <w:b/>
          <w:sz w:val="20"/>
          <w:szCs w:val="20"/>
        </w:rPr>
        <w:t>SPSS data set</w:t>
      </w:r>
    </w:p>
    <w:p w:rsidR="0048764A" w:rsidRDefault="0048764A" w:rsidP="0048764A">
      <w:pPr>
        <w:jc w:val="center"/>
        <w:rPr>
          <w:b/>
          <w:sz w:val="20"/>
          <w:szCs w:val="20"/>
        </w:rPr>
      </w:pPr>
    </w:p>
    <w:p w:rsidR="0048764A" w:rsidRDefault="0048764A" w:rsidP="0048764A">
      <w:pPr>
        <w:rPr>
          <w:sz w:val="20"/>
          <w:szCs w:val="20"/>
        </w:rPr>
      </w:pPr>
      <w:r w:rsidRPr="0048764A">
        <w:rPr>
          <w:sz w:val="20"/>
          <w:szCs w:val="20"/>
        </w:rPr>
        <w:t>The SPSS data file</w:t>
      </w:r>
      <w:r>
        <w:rPr>
          <w:sz w:val="20"/>
          <w:szCs w:val="20"/>
        </w:rPr>
        <w:t xml:space="preserve"> (</w:t>
      </w:r>
      <w:r w:rsidRPr="0048764A">
        <w:rPr>
          <w:sz w:val="20"/>
          <w:szCs w:val="20"/>
        </w:rPr>
        <w:t xml:space="preserve">RES-062-23-1831 FBS data for ESRC </w:t>
      </w:r>
      <w:proofErr w:type="spellStart"/>
      <w:r w:rsidRPr="0048764A">
        <w:rPr>
          <w:sz w:val="20"/>
          <w:szCs w:val="20"/>
        </w:rPr>
        <w:t>archive.sav</w:t>
      </w:r>
      <w:proofErr w:type="spellEnd"/>
      <w:r>
        <w:rPr>
          <w:sz w:val="20"/>
          <w:szCs w:val="20"/>
        </w:rPr>
        <w:t>) contains 21</w:t>
      </w:r>
      <w:r w:rsidR="00FF62CB">
        <w:rPr>
          <w:sz w:val="20"/>
          <w:szCs w:val="20"/>
        </w:rPr>
        <w:t>5</w:t>
      </w:r>
      <w:r>
        <w:rPr>
          <w:sz w:val="20"/>
          <w:szCs w:val="20"/>
        </w:rPr>
        <w:t xml:space="preserve"> variables entered </w:t>
      </w:r>
      <w:r w:rsidR="00FF62CB">
        <w:rPr>
          <w:sz w:val="20"/>
          <w:szCs w:val="20"/>
        </w:rPr>
        <w:t xml:space="preserve">either </w:t>
      </w:r>
      <w:r>
        <w:rPr>
          <w:sz w:val="20"/>
          <w:szCs w:val="20"/>
        </w:rPr>
        <w:t>directly from Farm Management Survey (FMS) Field Books or derived from calculations using field book data and supplementary information (such as price indices).  The file ‘</w:t>
      </w:r>
      <w:r w:rsidRPr="0048764A">
        <w:rPr>
          <w:sz w:val="20"/>
          <w:szCs w:val="20"/>
        </w:rPr>
        <w:t>RES-062-23-1831 SPSS data handbook.xlsx</w:t>
      </w:r>
      <w:r>
        <w:rPr>
          <w:sz w:val="20"/>
          <w:szCs w:val="20"/>
        </w:rPr>
        <w:t xml:space="preserve">’ lists all of the variables (both in alphabetical order and the order they appear in in the SPSS file) and includes additional explanatory notes for each variable. </w:t>
      </w:r>
      <w:r w:rsidR="00747E46">
        <w:rPr>
          <w:sz w:val="20"/>
          <w:szCs w:val="20"/>
        </w:rPr>
        <w:t xml:space="preserve">Data cleaning was undertaken by looking for logically inconsistent relationships between various variables, querying and checking of anomalous results during data analysis and double checking a number of entries with the original field books. </w:t>
      </w:r>
    </w:p>
    <w:p w:rsidR="0048764A" w:rsidRDefault="00DE0707" w:rsidP="0048764A">
      <w:pPr>
        <w:rPr>
          <w:sz w:val="20"/>
          <w:szCs w:val="20"/>
        </w:rPr>
      </w:pPr>
      <w:r>
        <w:rPr>
          <w:sz w:val="20"/>
          <w:szCs w:val="20"/>
        </w:rPr>
        <w:t xml:space="preserve">The data file contains information on 168 farm holdings in Devon, Dorset and Cornwall from 1939 to 1984. </w:t>
      </w:r>
      <w:r w:rsidR="00FF62CB">
        <w:rPr>
          <w:sz w:val="20"/>
          <w:szCs w:val="20"/>
        </w:rPr>
        <w:t xml:space="preserve">The file contains 4,987 cases. </w:t>
      </w:r>
      <w:r w:rsidR="0048764A">
        <w:rPr>
          <w:sz w:val="20"/>
          <w:szCs w:val="20"/>
        </w:rPr>
        <w:t>Each case in the SPSS file relates to a specific field book for a specific year for a particular farm.</w:t>
      </w:r>
      <w:r w:rsidR="00433598">
        <w:rPr>
          <w:sz w:val="20"/>
          <w:szCs w:val="20"/>
        </w:rPr>
        <w:t xml:space="preserve"> The 168 farms selected for inclusion in the SPSS dataset represent a proportion</w:t>
      </w:r>
      <w:bookmarkStart w:id="0" w:name="_GoBack"/>
      <w:bookmarkEnd w:id="0"/>
      <w:r w:rsidR="00433598">
        <w:rPr>
          <w:sz w:val="20"/>
          <w:szCs w:val="20"/>
        </w:rPr>
        <w:t xml:space="preserve"> of all of the farms in the University of Exeter FMS archive. Farms were purposively selected, initially on grounds of longevity in the FMS sample and then to achieve coverage of a cross-section of farming situations in the counties of </w:t>
      </w:r>
      <w:r w:rsidR="00433598">
        <w:rPr>
          <w:sz w:val="20"/>
          <w:szCs w:val="20"/>
        </w:rPr>
        <w:t>Devon, Dorset and Cornwall</w:t>
      </w:r>
      <w:r w:rsidR="00433598">
        <w:rPr>
          <w:sz w:val="20"/>
          <w:szCs w:val="20"/>
        </w:rPr>
        <w:t>.</w:t>
      </w:r>
    </w:p>
    <w:p w:rsidR="00433598" w:rsidRDefault="00433598" w:rsidP="0048764A">
      <w:pPr>
        <w:rPr>
          <w:sz w:val="20"/>
          <w:szCs w:val="20"/>
        </w:rPr>
      </w:pPr>
      <w:r>
        <w:rPr>
          <w:sz w:val="20"/>
          <w:szCs w:val="20"/>
        </w:rPr>
        <w:t xml:space="preserve">For further information on the annual FMS (now the Farm Business Survey – FBS), the aims and objectives of this research please refer to the project’s outputs available from </w:t>
      </w:r>
      <w:hyperlink r:id="rId5" w:history="1">
        <w:r w:rsidRPr="00532FFF">
          <w:rPr>
            <w:rStyle w:val="Hyperlink"/>
            <w:sz w:val="20"/>
            <w:szCs w:val="20"/>
          </w:rPr>
          <w:t>http://www.esrc.ac.uk/my-esrc/grants/RES-062-23-1831/read</w:t>
        </w:r>
      </w:hyperlink>
    </w:p>
    <w:p w:rsidR="00433598" w:rsidRPr="0048764A" w:rsidRDefault="00433598" w:rsidP="0048764A">
      <w:pPr>
        <w:rPr>
          <w:sz w:val="20"/>
          <w:szCs w:val="20"/>
        </w:rPr>
      </w:pPr>
    </w:p>
    <w:p w:rsidR="0048764A" w:rsidRDefault="0048764A">
      <w:pPr>
        <w:rPr>
          <w:sz w:val="20"/>
          <w:szCs w:val="20"/>
        </w:rPr>
      </w:pPr>
    </w:p>
    <w:p w:rsidR="0048764A" w:rsidRDefault="0048764A">
      <w:pPr>
        <w:rPr>
          <w:sz w:val="20"/>
          <w:szCs w:val="20"/>
        </w:rPr>
      </w:pPr>
    </w:p>
    <w:p w:rsidR="0048764A" w:rsidRDefault="0048764A"/>
    <w:sectPr w:rsidR="00487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EB"/>
    <w:rsid w:val="001D238E"/>
    <w:rsid w:val="00433598"/>
    <w:rsid w:val="0048764A"/>
    <w:rsid w:val="00747E46"/>
    <w:rsid w:val="00CF54EB"/>
    <w:rsid w:val="00DE0707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5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5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rc.ac.uk/my-esrc/grants/RES-062-23-1831/re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Lobley, Matt</dc:creator>
  <cp:lastModifiedBy>Lobley, Matt</cp:lastModifiedBy>
  <cp:revision>3</cp:revision>
  <dcterms:created xsi:type="dcterms:W3CDTF">2014-07-17T11:28:00Z</dcterms:created>
  <dcterms:modified xsi:type="dcterms:W3CDTF">2014-07-17T14:24:00Z</dcterms:modified>
</cp:coreProperties>
</file>