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D91" w:rsidRDefault="00F144B1" w:rsidP="00F144B1">
      <w:pPr>
        <w:spacing w:after="0"/>
        <w:jc w:val="center"/>
        <w:rPr>
          <w:rFonts w:ascii="Times New Roman" w:hAnsi="Times New Roman" w:cs="Times New Roman"/>
          <w:b/>
          <w:sz w:val="24"/>
          <w:lang w:val="es-ES"/>
        </w:rPr>
      </w:pPr>
      <w:r w:rsidRPr="00680226">
        <w:rPr>
          <w:rFonts w:ascii="Times New Roman" w:hAnsi="Times New Roman" w:cs="Times New Roman"/>
          <w:b/>
          <w:sz w:val="24"/>
          <w:lang w:val="es-ES"/>
        </w:rPr>
        <w:t xml:space="preserve">REPORTE </w:t>
      </w:r>
      <w:r w:rsidR="00166D91">
        <w:rPr>
          <w:rFonts w:ascii="Times New Roman" w:hAnsi="Times New Roman" w:cs="Times New Roman"/>
          <w:b/>
          <w:sz w:val="24"/>
          <w:lang w:val="es-ES"/>
        </w:rPr>
        <w:t>AN</w:t>
      </w:r>
      <w:r w:rsidR="000B2413">
        <w:rPr>
          <w:rFonts w:ascii="Times New Roman" w:hAnsi="Times New Roman" w:cs="Times New Roman"/>
          <w:b/>
          <w:sz w:val="24"/>
          <w:lang w:val="es-ES"/>
        </w:rPr>
        <w:t>Á</w:t>
      </w:r>
      <w:r w:rsidR="00166D91">
        <w:rPr>
          <w:rFonts w:ascii="Times New Roman" w:hAnsi="Times New Roman" w:cs="Times New Roman"/>
          <w:b/>
          <w:sz w:val="24"/>
          <w:lang w:val="es-ES"/>
        </w:rPr>
        <w:t>LISIS</w:t>
      </w:r>
      <w:r w:rsidRPr="00680226">
        <w:rPr>
          <w:rFonts w:ascii="Times New Roman" w:hAnsi="Times New Roman" w:cs="Times New Roman"/>
          <w:b/>
          <w:sz w:val="24"/>
          <w:lang w:val="es-ES"/>
        </w:rPr>
        <w:t xml:space="preserve"> DE </w:t>
      </w:r>
      <w:r w:rsidR="006964B9">
        <w:rPr>
          <w:rFonts w:ascii="Times New Roman" w:hAnsi="Times New Roman" w:cs="Times New Roman"/>
          <w:b/>
          <w:sz w:val="24"/>
          <w:lang w:val="es-ES"/>
        </w:rPr>
        <w:t>ENTREVISTAS EN PROFUNDIDAD</w:t>
      </w:r>
      <w:r w:rsidR="00166D91">
        <w:rPr>
          <w:rFonts w:ascii="Times New Roman" w:hAnsi="Times New Roman" w:cs="Times New Roman"/>
          <w:b/>
          <w:sz w:val="24"/>
          <w:lang w:val="es-ES"/>
        </w:rPr>
        <w:t>,</w:t>
      </w:r>
      <w:r w:rsidRPr="00680226">
        <w:rPr>
          <w:rFonts w:ascii="Times New Roman" w:hAnsi="Times New Roman" w:cs="Times New Roman"/>
          <w:b/>
          <w:sz w:val="24"/>
          <w:lang w:val="es-ES"/>
        </w:rPr>
        <w:t xml:space="preserve"> </w:t>
      </w:r>
    </w:p>
    <w:p w:rsidR="00166D91" w:rsidRDefault="00F144B1" w:rsidP="00F144B1">
      <w:pPr>
        <w:spacing w:after="0"/>
        <w:jc w:val="center"/>
        <w:rPr>
          <w:rFonts w:ascii="Times New Roman" w:hAnsi="Times New Roman" w:cs="Times New Roman"/>
          <w:b/>
          <w:sz w:val="24"/>
          <w:lang w:val="es-ES"/>
        </w:rPr>
      </w:pPr>
      <w:r w:rsidRPr="00680226">
        <w:rPr>
          <w:rFonts w:ascii="Times New Roman" w:hAnsi="Times New Roman" w:cs="Times New Roman"/>
          <w:b/>
          <w:sz w:val="24"/>
          <w:lang w:val="es-ES"/>
        </w:rPr>
        <w:t>PROYECTO NICK- CHILE:</w:t>
      </w:r>
      <w:r w:rsidR="002E74E8">
        <w:rPr>
          <w:rFonts w:ascii="Times New Roman" w:hAnsi="Times New Roman" w:cs="Times New Roman"/>
          <w:b/>
          <w:sz w:val="24"/>
          <w:lang w:val="es-ES"/>
        </w:rPr>
        <w:t xml:space="preserve"> </w:t>
      </w:r>
    </w:p>
    <w:p w:rsidR="004A4E6A" w:rsidRPr="00680226" w:rsidRDefault="00BE105D" w:rsidP="00F144B1">
      <w:pPr>
        <w:spacing w:after="0"/>
        <w:jc w:val="center"/>
        <w:rPr>
          <w:rFonts w:ascii="Times New Roman" w:hAnsi="Times New Roman" w:cs="Times New Roman"/>
          <w:b/>
          <w:sz w:val="24"/>
          <w:lang w:val="es-ES"/>
        </w:rPr>
      </w:pPr>
      <w:r>
        <w:rPr>
          <w:rFonts w:ascii="Times New Roman" w:hAnsi="Times New Roman" w:cs="Times New Roman"/>
          <w:b/>
          <w:sz w:val="24"/>
          <w:lang w:val="es-ES"/>
        </w:rPr>
        <w:t xml:space="preserve">ABORDAJE DE LA </w:t>
      </w:r>
      <w:r w:rsidR="00166D91">
        <w:rPr>
          <w:rFonts w:ascii="Times New Roman" w:hAnsi="Times New Roman" w:cs="Times New Roman"/>
          <w:b/>
          <w:sz w:val="24"/>
          <w:lang w:val="es-ES"/>
        </w:rPr>
        <w:t>MALNUTRICION INFANTIL POR EXCESO</w:t>
      </w:r>
      <w:r>
        <w:rPr>
          <w:rFonts w:ascii="Times New Roman" w:hAnsi="Times New Roman" w:cs="Times New Roman"/>
          <w:b/>
          <w:sz w:val="24"/>
          <w:lang w:val="es-ES"/>
        </w:rPr>
        <w:t xml:space="preserve"> EN CHILE</w:t>
      </w:r>
      <w:r w:rsidR="00166D91">
        <w:rPr>
          <w:rFonts w:ascii="Times New Roman" w:hAnsi="Times New Roman" w:cs="Times New Roman"/>
          <w:b/>
          <w:sz w:val="24"/>
          <w:lang w:val="es-ES"/>
        </w:rPr>
        <w:t xml:space="preserve">, ¿CÓMO VAMOS?: VISIONES </w:t>
      </w:r>
      <w:r w:rsidR="004A4E6A" w:rsidRPr="00680226">
        <w:rPr>
          <w:rFonts w:ascii="Times New Roman" w:hAnsi="Times New Roman" w:cs="Times New Roman"/>
          <w:b/>
          <w:sz w:val="24"/>
          <w:lang w:val="es-ES"/>
        </w:rPr>
        <w:t>DE</w:t>
      </w:r>
      <w:r w:rsidR="00AB08DD">
        <w:rPr>
          <w:rFonts w:ascii="Times New Roman" w:hAnsi="Times New Roman" w:cs="Times New Roman"/>
          <w:b/>
          <w:sz w:val="24"/>
          <w:lang w:val="es-ES"/>
        </w:rPr>
        <w:t xml:space="preserve"> </w:t>
      </w:r>
      <w:r w:rsidR="00166D91">
        <w:rPr>
          <w:rFonts w:ascii="Times New Roman" w:hAnsi="Times New Roman" w:cs="Times New Roman"/>
          <w:b/>
          <w:sz w:val="24"/>
          <w:lang w:val="es-ES"/>
        </w:rPr>
        <w:t>DIFERENTES</w:t>
      </w:r>
      <w:r w:rsidR="007776B4">
        <w:rPr>
          <w:rFonts w:ascii="Times New Roman" w:hAnsi="Times New Roman" w:cs="Times New Roman"/>
          <w:b/>
          <w:sz w:val="24"/>
          <w:lang w:val="es-ES"/>
        </w:rPr>
        <w:t xml:space="preserve"> </w:t>
      </w:r>
      <w:r w:rsidR="007776B4">
        <w:rPr>
          <w:rFonts w:ascii="Times New Roman" w:hAnsi="Times New Roman" w:cs="Times New Roman"/>
          <w:b/>
          <w:sz w:val="24"/>
        </w:rPr>
        <w:t xml:space="preserve">SECTORES E INSTITUCIONES </w:t>
      </w:r>
    </w:p>
    <w:p w:rsidR="004A4E6A" w:rsidRPr="00680226" w:rsidRDefault="00F144B1" w:rsidP="00F144B1">
      <w:pPr>
        <w:spacing w:before="240"/>
        <w:jc w:val="right"/>
        <w:rPr>
          <w:rFonts w:ascii="Times New Roman" w:hAnsi="Times New Roman" w:cs="Times New Roman"/>
          <w:sz w:val="24"/>
          <w:lang w:val="es-ES"/>
        </w:rPr>
      </w:pPr>
      <w:r w:rsidRPr="00680226">
        <w:rPr>
          <w:rFonts w:ascii="Times New Roman" w:hAnsi="Times New Roman" w:cs="Times New Roman"/>
          <w:sz w:val="24"/>
          <w:lang w:val="es-ES"/>
        </w:rPr>
        <w:t>Beatriz Salgado Diez</w:t>
      </w:r>
    </w:p>
    <w:p w:rsidR="001E1645" w:rsidRPr="00BE3363" w:rsidRDefault="001E1645" w:rsidP="00FB5F04">
      <w:pPr>
        <w:spacing w:after="120"/>
        <w:jc w:val="both"/>
        <w:rPr>
          <w:rFonts w:ascii="Times New Roman" w:hAnsi="Times New Roman" w:cs="Times New Roman"/>
          <w:b/>
          <w:sz w:val="24"/>
          <w:szCs w:val="24"/>
        </w:rPr>
      </w:pPr>
      <w:r w:rsidRPr="00BE3363">
        <w:rPr>
          <w:rFonts w:ascii="Times New Roman" w:hAnsi="Times New Roman" w:cs="Times New Roman"/>
          <w:b/>
          <w:sz w:val="24"/>
          <w:szCs w:val="24"/>
        </w:rPr>
        <w:t>Resumen:</w:t>
      </w:r>
    </w:p>
    <w:p w:rsidR="00F06B13" w:rsidRDefault="00A90950" w:rsidP="00FB5F04">
      <w:pPr>
        <w:spacing w:after="120"/>
        <w:jc w:val="both"/>
        <w:rPr>
          <w:rFonts w:ascii="Times New Roman" w:eastAsia="Times New Roman" w:hAnsi="Times New Roman" w:cs="Times New Roman"/>
          <w:color w:val="000000"/>
          <w:sz w:val="24"/>
          <w:szCs w:val="24"/>
          <w:lang w:val="es-ES" w:eastAsia="en-GB"/>
        </w:rPr>
      </w:pPr>
      <w:r w:rsidRPr="00AD48A7">
        <w:rPr>
          <w:rFonts w:ascii="Times New Roman" w:hAnsi="Times New Roman" w:cs="Times New Roman"/>
          <w:color w:val="000000"/>
          <w:sz w:val="24"/>
          <w:szCs w:val="24"/>
          <w:lang w:val="es-AR"/>
        </w:rPr>
        <w:t>La malnutrición por exceso se ha convertido en un gran problema</w:t>
      </w:r>
      <w:r w:rsidR="00F06B13">
        <w:rPr>
          <w:rFonts w:ascii="Times New Roman" w:hAnsi="Times New Roman" w:cs="Times New Roman"/>
          <w:color w:val="000000"/>
          <w:sz w:val="24"/>
          <w:szCs w:val="24"/>
          <w:lang w:val="es-AR"/>
        </w:rPr>
        <w:t xml:space="preserve"> </w:t>
      </w:r>
      <w:r w:rsidR="002F0B4D">
        <w:rPr>
          <w:rFonts w:ascii="Times New Roman" w:hAnsi="Times New Roman" w:cs="Times New Roman"/>
          <w:color w:val="000000"/>
          <w:sz w:val="24"/>
          <w:szCs w:val="24"/>
          <w:lang w:val="es-AR"/>
        </w:rPr>
        <w:t>estrechamente relacionado</w:t>
      </w:r>
      <w:r w:rsidR="00F06B13" w:rsidRPr="00AD48A7">
        <w:rPr>
          <w:rFonts w:ascii="Times New Roman" w:hAnsi="Times New Roman" w:cs="Times New Roman"/>
          <w:color w:val="000000"/>
          <w:sz w:val="24"/>
          <w:szCs w:val="24"/>
          <w:lang w:val="es-AR"/>
        </w:rPr>
        <w:t xml:space="preserve"> con</w:t>
      </w:r>
      <w:r w:rsidR="00F06B13">
        <w:rPr>
          <w:rFonts w:ascii="Times New Roman" w:hAnsi="Times New Roman" w:cs="Times New Roman"/>
          <w:color w:val="000000"/>
          <w:sz w:val="24"/>
          <w:szCs w:val="24"/>
          <w:lang w:val="es-AR"/>
        </w:rPr>
        <w:t xml:space="preserve"> el desarrollo de enfermedades cardiovasculares.</w:t>
      </w:r>
      <w:r>
        <w:rPr>
          <w:rFonts w:ascii="Times New Roman" w:hAnsi="Times New Roman" w:cs="Times New Roman"/>
          <w:color w:val="000000"/>
          <w:sz w:val="24"/>
          <w:szCs w:val="24"/>
          <w:lang w:val="es-AR"/>
        </w:rPr>
        <w:t xml:space="preserve"> </w:t>
      </w:r>
      <w:r w:rsidR="00F06B13">
        <w:rPr>
          <w:rFonts w:ascii="Times New Roman" w:hAnsi="Times New Roman" w:cs="Times New Roman"/>
          <w:color w:val="000000"/>
          <w:sz w:val="24"/>
          <w:szCs w:val="24"/>
          <w:lang w:val="es-AR"/>
        </w:rPr>
        <w:t xml:space="preserve">En Chile su </w:t>
      </w:r>
      <w:r w:rsidR="00F06B13" w:rsidRPr="00AD48A7">
        <w:rPr>
          <w:rFonts w:ascii="Times New Roman" w:hAnsi="Times New Roman" w:cs="Times New Roman"/>
          <w:color w:val="000000"/>
          <w:sz w:val="24"/>
          <w:szCs w:val="24"/>
          <w:lang w:val="es-AR"/>
        </w:rPr>
        <w:t xml:space="preserve">incremento progresivo en </w:t>
      </w:r>
      <w:r w:rsidR="00F06B13" w:rsidRPr="00AD48A7">
        <w:rPr>
          <w:rFonts w:ascii="Times New Roman" w:eastAsia="Times New Roman" w:hAnsi="Times New Roman" w:cs="Times New Roman"/>
          <w:color w:val="000000"/>
          <w:sz w:val="24"/>
          <w:szCs w:val="24"/>
          <w:lang w:val="es-ES" w:eastAsia="en-GB"/>
        </w:rPr>
        <w:t>la población y las formas de cómo hacerle frente, han estado en el centro de la discusión</w:t>
      </w:r>
      <w:r w:rsidR="002F0B4D">
        <w:rPr>
          <w:rFonts w:ascii="Times New Roman" w:eastAsia="Times New Roman" w:hAnsi="Times New Roman" w:cs="Times New Roman"/>
          <w:color w:val="000000"/>
          <w:sz w:val="24"/>
          <w:szCs w:val="24"/>
          <w:lang w:val="es-ES" w:eastAsia="en-GB"/>
        </w:rPr>
        <w:t>.</w:t>
      </w:r>
      <w:r w:rsidR="00F06B13">
        <w:rPr>
          <w:rFonts w:ascii="Times New Roman" w:eastAsia="Times New Roman" w:hAnsi="Times New Roman" w:cs="Times New Roman"/>
          <w:color w:val="000000"/>
          <w:sz w:val="24"/>
          <w:szCs w:val="24"/>
          <w:lang w:val="es-ES" w:eastAsia="en-GB"/>
        </w:rPr>
        <w:t xml:space="preserve"> </w:t>
      </w:r>
      <w:r w:rsidR="002F0B4D">
        <w:rPr>
          <w:rFonts w:ascii="Times New Roman" w:eastAsia="Times New Roman" w:hAnsi="Times New Roman" w:cs="Times New Roman"/>
          <w:color w:val="000000"/>
          <w:sz w:val="24"/>
          <w:szCs w:val="24"/>
          <w:lang w:val="es-ES" w:eastAsia="en-GB"/>
        </w:rPr>
        <w:t>L</w:t>
      </w:r>
      <w:r w:rsidR="00F06B13" w:rsidRPr="00AD48A7">
        <w:rPr>
          <w:rFonts w:ascii="Times New Roman" w:eastAsia="Times New Roman" w:hAnsi="Times New Roman" w:cs="Times New Roman"/>
          <w:color w:val="000000"/>
          <w:sz w:val="24"/>
          <w:szCs w:val="24"/>
          <w:lang w:val="es-ES" w:eastAsia="en-GB"/>
        </w:rPr>
        <w:t>as políticas desarrolladas se han relacionado con reducir la ingesta de grasas, sal y azúcar y aument</w:t>
      </w:r>
      <w:r w:rsidR="002F0B4D">
        <w:rPr>
          <w:rFonts w:ascii="Times New Roman" w:eastAsia="Times New Roman" w:hAnsi="Times New Roman" w:cs="Times New Roman"/>
          <w:color w:val="000000"/>
          <w:sz w:val="24"/>
          <w:szCs w:val="24"/>
          <w:lang w:val="es-ES" w:eastAsia="en-GB"/>
        </w:rPr>
        <w:t xml:space="preserve">ar la ingesta de "comida sana" y </w:t>
      </w:r>
      <w:r w:rsidR="00F06B13" w:rsidRPr="00AD48A7">
        <w:rPr>
          <w:rFonts w:ascii="Times New Roman" w:eastAsia="Times New Roman" w:hAnsi="Times New Roman" w:cs="Times New Roman"/>
          <w:color w:val="000000"/>
          <w:sz w:val="24"/>
          <w:szCs w:val="24"/>
          <w:lang w:val="es-ES" w:eastAsia="en-GB"/>
        </w:rPr>
        <w:t>l</w:t>
      </w:r>
      <w:r w:rsidR="00F06B13">
        <w:rPr>
          <w:rFonts w:ascii="Times New Roman" w:eastAsia="Times New Roman" w:hAnsi="Times New Roman" w:cs="Times New Roman"/>
          <w:color w:val="000000"/>
          <w:sz w:val="24"/>
          <w:szCs w:val="24"/>
          <w:lang w:val="es-ES" w:eastAsia="en-GB"/>
        </w:rPr>
        <w:t xml:space="preserve">a actividad física en los niños </w:t>
      </w:r>
      <w:r w:rsidR="002F0B4D">
        <w:rPr>
          <w:rFonts w:ascii="Times New Roman" w:eastAsia="Times New Roman" w:hAnsi="Times New Roman" w:cs="Times New Roman"/>
          <w:color w:val="000000"/>
          <w:sz w:val="24"/>
          <w:szCs w:val="24"/>
          <w:lang w:val="es-ES" w:eastAsia="en-GB"/>
        </w:rPr>
        <w:t xml:space="preserve">en edad escolar </w:t>
      </w:r>
      <w:r w:rsidR="00F06B13" w:rsidRPr="00AD48A7">
        <w:rPr>
          <w:rFonts w:ascii="Times New Roman" w:eastAsia="Times New Roman" w:hAnsi="Times New Roman" w:cs="Times New Roman"/>
          <w:color w:val="000000"/>
          <w:sz w:val="24"/>
          <w:szCs w:val="24"/>
          <w:lang w:val="es-ES" w:eastAsia="en-GB"/>
        </w:rPr>
        <w:t>y preescolar</w:t>
      </w:r>
      <w:r w:rsidR="002F0B4D">
        <w:rPr>
          <w:rFonts w:ascii="Times New Roman" w:eastAsia="Times New Roman" w:hAnsi="Times New Roman" w:cs="Times New Roman"/>
          <w:color w:val="000000"/>
          <w:sz w:val="24"/>
          <w:szCs w:val="24"/>
          <w:lang w:val="es-ES" w:eastAsia="en-GB"/>
        </w:rPr>
        <w:t>. Sin embargo la obesidad infantil ha aumentado.</w:t>
      </w:r>
    </w:p>
    <w:p w:rsidR="00A90950" w:rsidRPr="007776B4" w:rsidRDefault="001E1645" w:rsidP="00A90950">
      <w:pPr>
        <w:spacing w:before="120" w:after="120"/>
        <w:jc w:val="both"/>
        <w:rPr>
          <w:rFonts w:ascii="Times New Roman" w:eastAsia="Times New Roman" w:hAnsi="Times New Roman" w:cs="Times New Roman"/>
          <w:sz w:val="24"/>
          <w:szCs w:val="24"/>
          <w:lang w:val="es-ES" w:eastAsia="zh-CN"/>
        </w:rPr>
      </w:pPr>
      <w:r w:rsidRPr="00BE3363">
        <w:rPr>
          <w:rFonts w:ascii="Times New Roman" w:hAnsi="Times New Roman" w:cs="Times New Roman"/>
          <w:b/>
          <w:sz w:val="24"/>
          <w:szCs w:val="24"/>
          <w:lang w:val="es-ES"/>
        </w:rPr>
        <w:t>Objetivo:</w:t>
      </w:r>
      <w:r w:rsidRPr="00FB38EB">
        <w:rPr>
          <w:rFonts w:ascii="Times New Roman" w:hAnsi="Times New Roman" w:cs="Times New Roman"/>
          <w:color w:val="FF0000"/>
          <w:sz w:val="24"/>
          <w:szCs w:val="24"/>
          <w:lang w:val="es-ES"/>
        </w:rPr>
        <w:t xml:space="preserve"> </w:t>
      </w:r>
      <w:r w:rsidR="00A90950">
        <w:rPr>
          <w:rFonts w:ascii="Times New Roman" w:eastAsia="Times New Roman" w:hAnsi="Times New Roman" w:cs="Times New Roman"/>
          <w:sz w:val="24"/>
          <w:szCs w:val="24"/>
          <w:lang w:val="es-ES" w:eastAsia="zh-CN"/>
        </w:rPr>
        <w:t>C</w:t>
      </w:r>
      <w:r w:rsidR="00A90950" w:rsidRPr="007776B4">
        <w:rPr>
          <w:rFonts w:ascii="Times New Roman" w:eastAsia="Times New Roman" w:hAnsi="Times New Roman" w:cs="Times New Roman"/>
          <w:sz w:val="24"/>
          <w:szCs w:val="24"/>
          <w:lang w:val="es-ES" w:eastAsia="zh-CN"/>
        </w:rPr>
        <w:t>onocer las visiones y percepciones que tienen actores de distintas sectores</w:t>
      </w:r>
      <w:r w:rsidR="00A90950">
        <w:rPr>
          <w:rFonts w:ascii="Times New Roman" w:eastAsia="Times New Roman" w:hAnsi="Times New Roman" w:cs="Times New Roman"/>
          <w:sz w:val="24"/>
          <w:szCs w:val="24"/>
          <w:lang w:val="es-ES" w:eastAsia="zh-CN"/>
        </w:rPr>
        <w:t xml:space="preserve"> e instituciones</w:t>
      </w:r>
      <w:r w:rsidR="00A90950" w:rsidRPr="007776B4">
        <w:rPr>
          <w:rFonts w:ascii="Times New Roman" w:eastAsia="Times New Roman" w:hAnsi="Times New Roman" w:cs="Times New Roman"/>
          <w:sz w:val="24"/>
          <w:szCs w:val="24"/>
          <w:lang w:val="es-ES" w:eastAsia="zh-CN"/>
        </w:rPr>
        <w:t xml:space="preserve"> </w:t>
      </w:r>
      <w:r w:rsidR="00A90950">
        <w:rPr>
          <w:rFonts w:ascii="Times New Roman" w:eastAsia="Times New Roman" w:hAnsi="Times New Roman" w:cs="Times New Roman"/>
          <w:sz w:val="24"/>
          <w:szCs w:val="24"/>
          <w:lang w:val="es-ES" w:eastAsia="zh-CN"/>
        </w:rPr>
        <w:t xml:space="preserve">relevantes en </w:t>
      </w:r>
      <w:r w:rsidR="00A90950" w:rsidRPr="007776B4">
        <w:rPr>
          <w:rFonts w:ascii="Times New Roman" w:eastAsia="Times New Roman" w:hAnsi="Times New Roman" w:cs="Times New Roman"/>
          <w:sz w:val="24"/>
          <w:szCs w:val="24"/>
          <w:lang w:val="es-ES" w:eastAsia="zh-CN"/>
        </w:rPr>
        <w:t xml:space="preserve">el </w:t>
      </w:r>
      <w:r w:rsidR="00A90950">
        <w:rPr>
          <w:rFonts w:ascii="Times New Roman" w:eastAsia="Times New Roman" w:hAnsi="Times New Roman" w:cs="Times New Roman"/>
          <w:sz w:val="24"/>
          <w:szCs w:val="24"/>
          <w:lang w:val="es-ES" w:eastAsia="zh-CN"/>
        </w:rPr>
        <w:t xml:space="preserve">abordaje </w:t>
      </w:r>
      <w:r w:rsidR="00A90950" w:rsidRPr="007776B4">
        <w:rPr>
          <w:rFonts w:ascii="Times New Roman" w:eastAsia="Times New Roman" w:hAnsi="Times New Roman" w:cs="Times New Roman"/>
          <w:sz w:val="24"/>
          <w:szCs w:val="24"/>
          <w:lang w:val="es-ES" w:eastAsia="zh-CN"/>
        </w:rPr>
        <w:t xml:space="preserve">de la malnutrición </w:t>
      </w:r>
      <w:r w:rsidR="00A90950">
        <w:rPr>
          <w:rFonts w:ascii="Times New Roman" w:eastAsia="Times New Roman" w:hAnsi="Times New Roman" w:cs="Times New Roman"/>
          <w:sz w:val="24"/>
          <w:szCs w:val="24"/>
          <w:lang w:val="es-ES" w:eastAsia="zh-CN"/>
        </w:rPr>
        <w:t xml:space="preserve">infantil </w:t>
      </w:r>
      <w:r w:rsidR="00A90950" w:rsidRPr="007776B4">
        <w:rPr>
          <w:rFonts w:ascii="Times New Roman" w:eastAsia="Times New Roman" w:hAnsi="Times New Roman" w:cs="Times New Roman"/>
          <w:sz w:val="24"/>
          <w:szCs w:val="24"/>
          <w:lang w:val="es-ES" w:eastAsia="zh-CN"/>
        </w:rPr>
        <w:t>por exceso respecto de</w:t>
      </w:r>
      <w:r w:rsidR="00A90950">
        <w:rPr>
          <w:rFonts w:ascii="Times New Roman" w:eastAsia="Times New Roman" w:hAnsi="Times New Roman" w:cs="Times New Roman"/>
          <w:sz w:val="24"/>
          <w:szCs w:val="24"/>
          <w:lang w:val="es-ES" w:eastAsia="zh-CN"/>
        </w:rPr>
        <w:t xml:space="preserve">l estado actual </w:t>
      </w:r>
      <w:r w:rsidR="00A90950" w:rsidRPr="007776B4">
        <w:rPr>
          <w:rFonts w:ascii="Times New Roman" w:eastAsia="Times New Roman" w:hAnsi="Times New Roman" w:cs="Times New Roman"/>
          <w:sz w:val="24"/>
          <w:szCs w:val="24"/>
          <w:lang w:val="es-ES" w:eastAsia="zh-CN"/>
        </w:rPr>
        <w:t>del tema en Chile.</w:t>
      </w:r>
    </w:p>
    <w:p w:rsidR="004A4E6A" w:rsidRPr="00FB38EB" w:rsidRDefault="001E1645" w:rsidP="00FB5F04">
      <w:pPr>
        <w:spacing w:after="120"/>
        <w:jc w:val="both"/>
        <w:rPr>
          <w:rFonts w:ascii="Times New Roman" w:hAnsi="Times New Roman" w:cs="Times New Roman"/>
          <w:color w:val="FF0000"/>
          <w:sz w:val="24"/>
          <w:szCs w:val="24"/>
          <w:lang w:val="es-ES"/>
        </w:rPr>
      </w:pPr>
      <w:r w:rsidRPr="00FB38EB">
        <w:rPr>
          <w:rFonts w:ascii="Times New Roman" w:hAnsi="Times New Roman" w:cs="Times New Roman"/>
          <w:color w:val="FF0000"/>
          <w:sz w:val="24"/>
          <w:szCs w:val="24"/>
          <w:lang w:val="es-ES"/>
        </w:rPr>
        <w:t xml:space="preserve"> </w:t>
      </w:r>
      <w:r w:rsidRPr="002F0B4D">
        <w:rPr>
          <w:rFonts w:ascii="Times New Roman" w:hAnsi="Times New Roman" w:cs="Times New Roman"/>
          <w:b/>
          <w:sz w:val="24"/>
          <w:szCs w:val="24"/>
          <w:lang w:val="es-ES"/>
        </w:rPr>
        <w:t xml:space="preserve">Metodología: </w:t>
      </w:r>
      <w:r w:rsidRPr="002F0B4D">
        <w:rPr>
          <w:rFonts w:ascii="Times New Roman" w:hAnsi="Times New Roman" w:cs="Times New Roman"/>
          <w:sz w:val="24"/>
          <w:szCs w:val="24"/>
          <w:lang w:val="es-ES"/>
        </w:rPr>
        <w:t>Estudio cualitativo descriptivo</w:t>
      </w:r>
      <w:r w:rsidR="002F0B4D">
        <w:rPr>
          <w:rFonts w:ascii="Times New Roman" w:hAnsi="Times New Roman" w:cs="Times New Roman"/>
          <w:sz w:val="24"/>
          <w:szCs w:val="24"/>
          <w:lang w:val="es-ES"/>
        </w:rPr>
        <w:t xml:space="preserve">. Se realizó 14 entrevistas semi-estrcturadas a </w:t>
      </w:r>
      <w:r w:rsidR="002F0B4D" w:rsidRPr="002F0B4D">
        <w:rPr>
          <w:rFonts w:ascii="Times New Roman" w:hAnsi="Times New Roman" w:cs="Times New Roman"/>
          <w:sz w:val="24"/>
          <w:szCs w:val="24"/>
          <w:lang w:val="es-ES"/>
        </w:rPr>
        <w:t>actores de diferentes sectores a nivel nacional regional y local.</w:t>
      </w:r>
      <w:r w:rsidRPr="002F0B4D">
        <w:rPr>
          <w:rFonts w:ascii="Times New Roman" w:hAnsi="Times New Roman" w:cs="Times New Roman"/>
          <w:sz w:val="24"/>
          <w:szCs w:val="24"/>
          <w:lang w:val="es-ES"/>
        </w:rPr>
        <w:t xml:space="preserve"> Se hizo registro escrito</w:t>
      </w:r>
      <w:r w:rsidR="002F0B4D" w:rsidRPr="002F0B4D">
        <w:rPr>
          <w:rFonts w:ascii="Times New Roman" w:hAnsi="Times New Roman" w:cs="Times New Roman"/>
          <w:sz w:val="24"/>
          <w:szCs w:val="24"/>
          <w:lang w:val="es-ES"/>
        </w:rPr>
        <w:t xml:space="preserve"> y</w:t>
      </w:r>
      <w:r w:rsidRPr="002F0B4D">
        <w:rPr>
          <w:rFonts w:ascii="Times New Roman" w:hAnsi="Times New Roman" w:cs="Times New Roman"/>
          <w:sz w:val="24"/>
          <w:szCs w:val="24"/>
          <w:lang w:val="es-ES"/>
        </w:rPr>
        <w:t xml:space="preserve"> de audio, que fue transcrito e introducido a programa Nvivo 8. Se analizó mediante análisis temático.</w:t>
      </w:r>
      <w:r w:rsidRPr="00FB38EB">
        <w:rPr>
          <w:rFonts w:ascii="Times New Roman" w:hAnsi="Times New Roman" w:cs="Times New Roman"/>
          <w:color w:val="FF0000"/>
          <w:sz w:val="24"/>
          <w:szCs w:val="24"/>
          <w:lang w:val="es-ES"/>
        </w:rPr>
        <w:t xml:space="preserve"> </w:t>
      </w:r>
    </w:p>
    <w:p w:rsidR="00DF6528" w:rsidRDefault="001E1645" w:rsidP="00FB5F04">
      <w:pPr>
        <w:spacing w:after="120"/>
        <w:jc w:val="both"/>
        <w:rPr>
          <w:rFonts w:ascii="Times New Roman" w:eastAsia="Times New Roman" w:hAnsi="Times New Roman" w:cs="Times New Roman"/>
          <w:sz w:val="24"/>
          <w:szCs w:val="24"/>
          <w:lang w:eastAsia="zh-CN"/>
        </w:rPr>
      </w:pPr>
      <w:r w:rsidRPr="00A90950">
        <w:rPr>
          <w:rFonts w:ascii="Times New Roman" w:hAnsi="Times New Roman" w:cs="Times New Roman"/>
          <w:b/>
          <w:sz w:val="24"/>
          <w:szCs w:val="24"/>
          <w:lang w:val="es-ES"/>
        </w:rPr>
        <w:t>Resultados</w:t>
      </w:r>
      <w:r w:rsidR="002F0B4D">
        <w:rPr>
          <w:rFonts w:ascii="Times New Roman" w:hAnsi="Times New Roman" w:cs="Times New Roman"/>
          <w:b/>
          <w:sz w:val="24"/>
          <w:szCs w:val="24"/>
          <w:lang w:val="es-ES"/>
        </w:rPr>
        <w:t>:</w:t>
      </w:r>
      <w:r w:rsidRPr="00FB38EB">
        <w:rPr>
          <w:rFonts w:ascii="Times New Roman" w:hAnsi="Times New Roman" w:cs="Times New Roman"/>
          <w:color w:val="FF0000"/>
          <w:sz w:val="24"/>
          <w:szCs w:val="24"/>
          <w:lang w:val="es-ES"/>
        </w:rPr>
        <w:t xml:space="preserve"> </w:t>
      </w:r>
      <w:r w:rsidRPr="008B3EEB">
        <w:rPr>
          <w:rFonts w:ascii="Times New Roman" w:hAnsi="Times New Roman" w:cs="Times New Roman"/>
          <w:sz w:val="24"/>
          <w:szCs w:val="24"/>
          <w:lang w:val="es-ES"/>
        </w:rPr>
        <w:t xml:space="preserve">Los </w:t>
      </w:r>
      <w:r w:rsidR="00DF6528">
        <w:rPr>
          <w:rFonts w:ascii="Times New Roman" w:hAnsi="Times New Roman" w:cs="Times New Roman"/>
          <w:sz w:val="24"/>
          <w:szCs w:val="24"/>
          <w:lang w:val="es-ES"/>
        </w:rPr>
        <w:t>entrevistados/as</w:t>
      </w:r>
      <w:r w:rsidRPr="008B3EEB">
        <w:rPr>
          <w:rFonts w:ascii="Times New Roman" w:hAnsi="Times New Roman" w:cs="Times New Roman"/>
          <w:sz w:val="24"/>
          <w:szCs w:val="24"/>
          <w:lang w:val="es-ES"/>
        </w:rPr>
        <w:t xml:space="preserve"> visualiza</w:t>
      </w:r>
      <w:r w:rsidR="00A91EA5">
        <w:rPr>
          <w:rFonts w:ascii="Times New Roman" w:hAnsi="Times New Roman" w:cs="Times New Roman"/>
          <w:sz w:val="24"/>
          <w:szCs w:val="24"/>
          <w:lang w:val="es-ES"/>
        </w:rPr>
        <w:t>n que</w:t>
      </w:r>
      <w:r w:rsidRPr="008B3EEB">
        <w:rPr>
          <w:rFonts w:ascii="Times New Roman" w:hAnsi="Times New Roman" w:cs="Times New Roman"/>
          <w:sz w:val="24"/>
          <w:szCs w:val="24"/>
          <w:lang w:val="es-ES"/>
        </w:rPr>
        <w:t xml:space="preserve"> la obesidad</w:t>
      </w:r>
      <w:r w:rsidRPr="00AE0319">
        <w:rPr>
          <w:rFonts w:ascii="Times New Roman" w:hAnsi="Times New Roman" w:cs="Times New Roman"/>
          <w:sz w:val="24"/>
          <w:szCs w:val="24"/>
          <w:lang w:val="es-ES"/>
        </w:rPr>
        <w:t xml:space="preserve"> infantil </w:t>
      </w:r>
      <w:r w:rsidR="00A91EA5">
        <w:rPr>
          <w:rFonts w:ascii="Times New Roman" w:hAnsi="Times New Roman" w:cs="Times New Roman"/>
          <w:sz w:val="24"/>
          <w:szCs w:val="24"/>
          <w:lang w:val="es-ES"/>
        </w:rPr>
        <w:t>es</w:t>
      </w:r>
      <w:r w:rsidRPr="00AE0319">
        <w:rPr>
          <w:rFonts w:ascii="Times New Roman" w:hAnsi="Times New Roman" w:cs="Times New Roman"/>
          <w:sz w:val="24"/>
          <w:szCs w:val="24"/>
          <w:lang w:val="es-ES"/>
        </w:rPr>
        <w:t xml:space="preserve"> un </w:t>
      </w:r>
      <w:r w:rsidR="008B3EEB" w:rsidRPr="00AE0319">
        <w:rPr>
          <w:rFonts w:ascii="Times New Roman" w:hAnsi="Times New Roman" w:cs="Times New Roman"/>
          <w:sz w:val="24"/>
          <w:szCs w:val="24"/>
          <w:lang w:val="es-ES"/>
        </w:rPr>
        <w:t xml:space="preserve">gran </w:t>
      </w:r>
      <w:r w:rsidRPr="00AE0319">
        <w:rPr>
          <w:rFonts w:ascii="Times New Roman" w:hAnsi="Times New Roman" w:cs="Times New Roman"/>
          <w:sz w:val="24"/>
          <w:szCs w:val="24"/>
          <w:lang w:val="es-ES"/>
        </w:rPr>
        <w:t xml:space="preserve">problema, </w:t>
      </w:r>
      <w:r w:rsidR="00AE0319" w:rsidRPr="00AE0319">
        <w:rPr>
          <w:rFonts w:ascii="Times New Roman" w:hAnsi="Times New Roman" w:cs="Times New Roman"/>
          <w:sz w:val="24"/>
          <w:szCs w:val="24"/>
          <w:lang w:val="es-ES"/>
        </w:rPr>
        <w:t>con un origen multifactorial y su abordaje debe ser intersectorial</w:t>
      </w:r>
      <w:r w:rsidR="00DF6528">
        <w:rPr>
          <w:rFonts w:ascii="Times New Roman" w:hAnsi="Times New Roman" w:cs="Times New Roman"/>
          <w:sz w:val="24"/>
          <w:szCs w:val="24"/>
          <w:lang w:val="es-ES"/>
        </w:rPr>
        <w:t>.</w:t>
      </w:r>
      <w:r w:rsidR="00AE0319">
        <w:rPr>
          <w:rFonts w:ascii="Times New Roman" w:hAnsi="Times New Roman" w:cs="Times New Roman"/>
          <w:color w:val="FF0000"/>
          <w:sz w:val="24"/>
          <w:szCs w:val="24"/>
          <w:lang w:val="es-ES"/>
        </w:rPr>
        <w:t xml:space="preserve"> </w:t>
      </w:r>
      <w:r w:rsidRPr="00DF6528">
        <w:rPr>
          <w:rFonts w:ascii="Times New Roman" w:hAnsi="Times New Roman" w:cs="Times New Roman"/>
          <w:sz w:val="24"/>
          <w:szCs w:val="24"/>
          <w:lang w:val="es-ES"/>
        </w:rPr>
        <w:t>S</w:t>
      </w:r>
      <w:r w:rsidRPr="00DF6528">
        <w:rPr>
          <w:rFonts w:ascii="Times New Roman" w:eastAsia="Times New Roman" w:hAnsi="Times New Roman" w:cs="Times New Roman"/>
          <w:sz w:val="24"/>
          <w:szCs w:val="24"/>
          <w:lang w:eastAsia="zh-CN"/>
        </w:rPr>
        <w:t xml:space="preserve">e </w:t>
      </w:r>
      <w:r w:rsidR="00DF6528" w:rsidRPr="00DF6528">
        <w:rPr>
          <w:rFonts w:ascii="Times New Roman" w:eastAsia="Times New Roman" w:hAnsi="Times New Roman" w:cs="Times New Roman"/>
          <w:sz w:val="24"/>
          <w:szCs w:val="24"/>
          <w:lang w:eastAsia="zh-CN"/>
        </w:rPr>
        <w:t>destaca</w:t>
      </w:r>
      <w:r w:rsidR="00DF6528">
        <w:rPr>
          <w:rFonts w:ascii="Times New Roman" w:eastAsia="Times New Roman" w:hAnsi="Times New Roman" w:cs="Times New Roman"/>
          <w:sz w:val="24"/>
          <w:szCs w:val="24"/>
          <w:lang w:eastAsia="zh-CN"/>
        </w:rPr>
        <w:t>n</w:t>
      </w:r>
      <w:r w:rsidR="00DF6528" w:rsidRPr="00DF6528">
        <w:rPr>
          <w:rFonts w:ascii="Times New Roman" w:eastAsia="Times New Roman" w:hAnsi="Times New Roman" w:cs="Times New Roman"/>
          <w:sz w:val="24"/>
          <w:szCs w:val="24"/>
          <w:lang w:eastAsia="zh-CN"/>
        </w:rPr>
        <w:t xml:space="preserve"> como barreras para </w:t>
      </w:r>
      <w:r w:rsidR="00DF6528">
        <w:rPr>
          <w:rFonts w:ascii="Times New Roman" w:eastAsia="Times New Roman" w:hAnsi="Times New Roman" w:cs="Times New Roman"/>
          <w:sz w:val="24"/>
          <w:szCs w:val="24"/>
          <w:lang w:eastAsia="zh-CN"/>
        </w:rPr>
        <w:t>su</w:t>
      </w:r>
      <w:r w:rsidR="00DF6528">
        <w:rPr>
          <w:rFonts w:ascii="Times New Roman" w:eastAsia="Times New Roman" w:hAnsi="Times New Roman" w:cs="Times New Roman"/>
          <w:color w:val="FF0000"/>
          <w:sz w:val="24"/>
          <w:szCs w:val="24"/>
          <w:lang w:eastAsia="zh-CN"/>
        </w:rPr>
        <w:t xml:space="preserve"> </w:t>
      </w:r>
      <w:r w:rsidR="00DF6528" w:rsidRPr="00DF6528">
        <w:rPr>
          <w:rFonts w:ascii="Times New Roman" w:eastAsia="Times New Roman" w:hAnsi="Times New Roman" w:cs="Times New Roman"/>
          <w:sz w:val="24"/>
          <w:szCs w:val="24"/>
          <w:lang w:eastAsia="zh-CN"/>
        </w:rPr>
        <w:t xml:space="preserve">reducción </w:t>
      </w:r>
      <w:r w:rsidR="00DF6528">
        <w:rPr>
          <w:rFonts w:ascii="Times New Roman" w:eastAsia="Times New Roman" w:hAnsi="Times New Roman" w:cs="Times New Roman"/>
          <w:sz w:val="24"/>
          <w:szCs w:val="24"/>
          <w:lang w:eastAsia="zh-CN"/>
        </w:rPr>
        <w:t>la falta de noción de enfermedad, a diferencia de lo que ocurre con la desnutrición, hay poca conciencia de que un menor obeso está enfermo</w:t>
      </w:r>
      <w:r w:rsidR="00812B2A">
        <w:rPr>
          <w:rFonts w:ascii="Times New Roman" w:eastAsia="Times New Roman" w:hAnsi="Times New Roman" w:cs="Times New Roman"/>
          <w:sz w:val="24"/>
          <w:szCs w:val="24"/>
          <w:lang w:eastAsia="zh-CN"/>
        </w:rPr>
        <w:t xml:space="preserve">, así como, las prácticas de las familias  en torno a la sobrealimentación de los niño/as. </w:t>
      </w:r>
      <w:r w:rsidR="00DF6528">
        <w:rPr>
          <w:rFonts w:ascii="Times New Roman" w:eastAsia="Times New Roman" w:hAnsi="Times New Roman" w:cs="Times New Roman"/>
          <w:sz w:val="24"/>
          <w:szCs w:val="24"/>
          <w:lang w:eastAsia="zh-CN"/>
        </w:rPr>
        <w:t>El fácil acceso a “comida chatarra” por sobre la comida saludable, en relación al precio</w:t>
      </w:r>
      <w:r w:rsidR="00F73105">
        <w:rPr>
          <w:rFonts w:ascii="Times New Roman" w:eastAsia="Times New Roman" w:hAnsi="Times New Roman" w:cs="Times New Roman"/>
          <w:sz w:val="24"/>
          <w:szCs w:val="24"/>
          <w:lang w:eastAsia="zh-CN"/>
        </w:rPr>
        <w:t>,</w:t>
      </w:r>
      <w:r w:rsidR="00DF6528">
        <w:rPr>
          <w:rFonts w:ascii="Times New Roman" w:eastAsia="Times New Roman" w:hAnsi="Times New Roman" w:cs="Times New Roman"/>
          <w:sz w:val="24"/>
          <w:szCs w:val="24"/>
          <w:lang w:eastAsia="zh-CN"/>
        </w:rPr>
        <w:t xml:space="preserve"> disponibilidad y la gran cantidad de publicidad que promueve la primera. Barreras institucionales como la discontinuidad y fragmentación de las </w:t>
      </w:r>
      <w:r w:rsidR="00F73105">
        <w:rPr>
          <w:rFonts w:ascii="Times New Roman" w:eastAsia="Times New Roman" w:hAnsi="Times New Roman" w:cs="Times New Roman"/>
          <w:sz w:val="24"/>
          <w:szCs w:val="24"/>
          <w:lang w:eastAsia="zh-CN"/>
        </w:rPr>
        <w:t>políticas</w:t>
      </w:r>
      <w:r w:rsidR="00DF6528">
        <w:rPr>
          <w:rFonts w:ascii="Times New Roman" w:eastAsia="Times New Roman" w:hAnsi="Times New Roman" w:cs="Times New Roman"/>
          <w:sz w:val="24"/>
          <w:szCs w:val="24"/>
          <w:lang w:eastAsia="zh-CN"/>
        </w:rPr>
        <w:t xml:space="preserve">. Se identifican factores clave para mejorar la situación </w:t>
      </w:r>
      <w:r w:rsidR="00F73105">
        <w:rPr>
          <w:rFonts w:ascii="Times New Roman" w:eastAsia="Times New Roman" w:hAnsi="Times New Roman" w:cs="Times New Roman"/>
          <w:sz w:val="24"/>
          <w:szCs w:val="24"/>
          <w:lang w:eastAsia="zh-CN"/>
        </w:rPr>
        <w:t>como</w:t>
      </w:r>
      <w:r w:rsidR="00DF6528">
        <w:rPr>
          <w:rFonts w:ascii="Times New Roman" w:eastAsia="Times New Roman" w:hAnsi="Times New Roman" w:cs="Times New Roman"/>
          <w:sz w:val="24"/>
          <w:szCs w:val="24"/>
          <w:lang w:eastAsia="zh-CN"/>
        </w:rPr>
        <w:t xml:space="preserve"> liderazgo</w:t>
      </w:r>
      <w:r w:rsidR="00F73105">
        <w:rPr>
          <w:rFonts w:ascii="Times New Roman" w:eastAsia="Times New Roman" w:hAnsi="Times New Roman" w:cs="Times New Roman"/>
          <w:sz w:val="24"/>
          <w:szCs w:val="24"/>
          <w:lang w:eastAsia="zh-CN"/>
        </w:rPr>
        <w:t xml:space="preserve"> y</w:t>
      </w:r>
      <w:r w:rsidR="00DF6528">
        <w:rPr>
          <w:rFonts w:ascii="Times New Roman" w:eastAsia="Times New Roman" w:hAnsi="Times New Roman" w:cs="Times New Roman"/>
          <w:sz w:val="24"/>
          <w:szCs w:val="24"/>
          <w:lang w:eastAsia="zh-CN"/>
        </w:rPr>
        <w:t xml:space="preserve"> real compromiso de las autoridades políticas, intersectorialidad efectiva</w:t>
      </w:r>
      <w:r w:rsidR="00A91EA5">
        <w:rPr>
          <w:rFonts w:ascii="Times New Roman" w:eastAsia="Times New Roman" w:hAnsi="Times New Roman" w:cs="Times New Roman"/>
          <w:sz w:val="24"/>
          <w:szCs w:val="24"/>
          <w:lang w:eastAsia="zh-CN"/>
        </w:rPr>
        <w:t>.</w:t>
      </w:r>
      <w:r w:rsidR="00F73105">
        <w:rPr>
          <w:rFonts w:ascii="Times New Roman" w:eastAsia="Times New Roman" w:hAnsi="Times New Roman" w:cs="Times New Roman"/>
          <w:sz w:val="24"/>
          <w:szCs w:val="24"/>
          <w:lang w:eastAsia="zh-CN"/>
        </w:rPr>
        <w:t xml:space="preserve"> </w:t>
      </w:r>
    </w:p>
    <w:p w:rsidR="001E1645" w:rsidRDefault="001E1645" w:rsidP="00FB5F04">
      <w:pPr>
        <w:spacing w:after="120"/>
        <w:jc w:val="both"/>
        <w:rPr>
          <w:rFonts w:ascii="Times New Roman" w:eastAsia="Times New Roman" w:hAnsi="Times New Roman" w:cs="Times New Roman"/>
          <w:b/>
          <w:color w:val="FF0000"/>
          <w:sz w:val="24"/>
          <w:szCs w:val="24"/>
          <w:lang w:eastAsia="zh-CN"/>
        </w:rPr>
      </w:pPr>
      <w:r w:rsidRPr="00A90950">
        <w:rPr>
          <w:rFonts w:ascii="Times New Roman" w:eastAsia="Times New Roman" w:hAnsi="Times New Roman" w:cs="Times New Roman"/>
          <w:b/>
          <w:sz w:val="24"/>
          <w:szCs w:val="24"/>
          <w:lang w:eastAsia="zh-CN"/>
        </w:rPr>
        <w:t>Conclusiones:</w:t>
      </w:r>
      <w:r w:rsidRPr="00FB38EB">
        <w:rPr>
          <w:rFonts w:ascii="Times New Roman" w:eastAsia="Times New Roman" w:hAnsi="Times New Roman" w:cs="Times New Roman"/>
          <w:b/>
          <w:color w:val="FF0000"/>
          <w:sz w:val="24"/>
          <w:szCs w:val="24"/>
          <w:lang w:eastAsia="zh-CN"/>
        </w:rPr>
        <w:t xml:space="preserve"> </w:t>
      </w:r>
      <w:r w:rsidR="00812B2A">
        <w:rPr>
          <w:rFonts w:ascii="Times New Roman" w:eastAsia="Times New Roman" w:hAnsi="Times New Roman" w:cs="Times New Roman"/>
          <w:sz w:val="24"/>
          <w:szCs w:val="24"/>
          <w:lang w:eastAsia="zh-CN"/>
        </w:rPr>
        <w:t>Algunos entrevistados consideran los estilos de vida</w:t>
      </w:r>
      <w:r w:rsidR="00A42856">
        <w:rPr>
          <w:rFonts w:ascii="Times New Roman" w:eastAsia="Times New Roman" w:hAnsi="Times New Roman" w:cs="Times New Roman"/>
          <w:sz w:val="24"/>
          <w:szCs w:val="24"/>
          <w:lang w:eastAsia="zh-CN"/>
        </w:rPr>
        <w:t xml:space="preserve"> (prácticas, creencias y actitudes)</w:t>
      </w:r>
      <w:r w:rsidR="00812B2A">
        <w:rPr>
          <w:rFonts w:ascii="Times New Roman" w:eastAsia="Times New Roman" w:hAnsi="Times New Roman" w:cs="Times New Roman"/>
          <w:sz w:val="24"/>
          <w:szCs w:val="24"/>
          <w:lang w:eastAsia="zh-CN"/>
        </w:rPr>
        <w:t xml:space="preserve"> </w:t>
      </w:r>
      <w:r w:rsidR="00A42856">
        <w:rPr>
          <w:rFonts w:ascii="Times New Roman" w:eastAsia="Times New Roman" w:hAnsi="Times New Roman" w:cs="Times New Roman"/>
          <w:sz w:val="24"/>
          <w:szCs w:val="24"/>
          <w:lang w:eastAsia="zh-CN"/>
        </w:rPr>
        <w:t>de</w:t>
      </w:r>
      <w:r w:rsidR="00812B2A">
        <w:rPr>
          <w:rFonts w:ascii="Times New Roman" w:eastAsia="Times New Roman" w:hAnsi="Times New Roman" w:cs="Times New Roman"/>
          <w:sz w:val="24"/>
          <w:szCs w:val="24"/>
          <w:lang w:eastAsia="zh-CN"/>
        </w:rPr>
        <w:t xml:space="preserve"> las familias co</w:t>
      </w:r>
      <w:r w:rsidR="00A42856">
        <w:rPr>
          <w:rFonts w:ascii="Times New Roman" w:eastAsia="Times New Roman" w:hAnsi="Times New Roman" w:cs="Times New Roman"/>
          <w:sz w:val="24"/>
          <w:szCs w:val="24"/>
          <w:lang w:eastAsia="zh-CN"/>
        </w:rPr>
        <w:t>mo</w:t>
      </w:r>
      <w:r w:rsidR="00812B2A">
        <w:rPr>
          <w:rFonts w:ascii="Times New Roman" w:eastAsia="Times New Roman" w:hAnsi="Times New Roman" w:cs="Times New Roman"/>
          <w:sz w:val="24"/>
          <w:szCs w:val="24"/>
          <w:lang w:eastAsia="zh-CN"/>
        </w:rPr>
        <w:t xml:space="preserve"> barreras para el trabajo contra la obesidad, otros visualizan esto como respuesta a condiciones del entorno </w:t>
      </w:r>
      <w:r w:rsidR="00A42856">
        <w:rPr>
          <w:rFonts w:ascii="Times New Roman" w:eastAsia="Times New Roman" w:hAnsi="Times New Roman" w:cs="Times New Roman"/>
          <w:sz w:val="24"/>
          <w:szCs w:val="24"/>
          <w:lang w:eastAsia="zh-CN"/>
        </w:rPr>
        <w:t xml:space="preserve">que son </w:t>
      </w:r>
      <w:r w:rsidR="00812B2A">
        <w:rPr>
          <w:rFonts w:ascii="Times New Roman" w:eastAsia="Times New Roman" w:hAnsi="Times New Roman" w:cs="Times New Roman"/>
          <w:sz w:val="24"/>
          <w:szCs w:val="24"/>
          <w:lang w:eastAsia="zh-CN"/>
        </w:rPr>
        <w:t xml:space="preserve">difíciles de abordar por las personas, existen entonces dos discursos opuestos para dar explicación </w:t>
      </w:r>
      <w:r w:rsidR="00A42856">
        <w:rPr>
          <w:rFonts w:ascii="Times New Roman" w:eastAsia="Times New Roman" w:hAnsi="Times New Roman" w:cs="Times New Roman"/>
          <w:sz w:val="24"/>
          <w:szCs w:val="24"/>
          <w:lang w:eastAsia="zh-CN"/>
        </w:rPr>
        <w:t xml:space="preserve">tanto </w:t>
      </w:r>
      <w:r w:rsidR="00812B2A">
        <w:rPr>
          <w:rFonts w:ascii="Times New Roman" w:eastAsia="Times New Roman" w:hAnsi="Times New Roman" w:cs="Times New Roman"/>
          <w:sz w:val="24"/>
          <w:szCs w:val="24"/>
          <w:lang w:eastAsia="zh-CN"/>
        </w:rPr>
        <w:t xml:space="preserve">al origen de </w:t>
      </w:r>
      <w:r w:rsidR="00A42856">
        <w:rPr>
          <w:rFonts w:ascii="Times New Roman" w:eastAsia="Times New Roman" w:hAnsi="Times New Roman" w:cs="Times New Roman"/>
          <w:sz w:val="24"/>
          <w:szCs w:val="24"/>
          <w:lang w:eastAsia="zh-CN"/>
        </w:rPr>
        <w:t>la malnutrición por exceso como a su difícil abordaje en Chile y que evidencia dos miradas en torno de la salud, una perspectiva individual y otra más sistémica.</w:t>
      </w:r>
    </w:p>
    <w:p w:rsidR="00F73105" w:rsidRDefault="00F73105" w:rsidP="00FB5F04">
      <w:pPr>
        <w:spacing w:after="120"/>
        <w:jc w:val="both"/>
        <w:rPr>
          <w:rFonts w:ascii="Times New Roman" w:eastAsia="Times New Roman" w:hAnsi="Times New Roman" w:cs="Times New Roman"/>
          <w:b/>
          <w:color w:val="FF0000"/>
          <w:sz w:val="24"/>
          <w:szCs w:val="24"/>
          <w:lang w:eastAsia="zh-CN"/>
        </w:rPr>
      </w:pPr>
    </w:p>
    <w:p w:rsidR="00F73105" w:rsidRDefault="00F73105" w:rsidP="00FB5F04">
      <w:pPr>
        <w:spacing w:after="120"/>
        <w:jc w:val="both"/>
        <w:rPr>
          <w:rFonts w:ascii="Times New Roman" w:eastAsia="Times New Roman" w:hAnsi="Times New Roman" w:cs="Times New Roman"/>
          <w:b/>
          <w:color w:val="FF0000"/>
          <w:sz w:val="24"/>
          <w:szCs w:val="24"/>
          <w:lang w:eastAsia="zh-CN"/>
        </w:rPr>
      </w:pPr>
    </w:p>
    <w:p w:rsidR="001E1645" w:rsidRPr="00AD48A7" w:rsidRDefault="001E1645" w:rsidP="00F258E6">
      <w:pPr>
        <w:pStyle w:val="ListParagraph"/>
        <w:numPr>
          <w:ilvl w:val="0"/>
          <w:numId w:val="17"/>
        </w:numPr>
        <w:spacing w:before="240" w:after="240" w:line="360" w:lineRule="auto"/>
        <w:jc w:val="both"/>
        <w:rPr>
          <w:rFonts w:ascii="Times New Roman" w:hAnsi="Times New Roman" w:cs="Times New Roman"/>
          <w:b/>
          <w:sz w:val="24"/>
          <w:szCs w:val="24"/>
          <w:lang w:val="es-AR"/>
        </w:rPr>
      </w:pPr>
      <w:r w:rsidRPr="00AD48A7">
        <w:rPr>
          <w:rFonts w:ascii="Times New Roman" w:hAnsi="Times New Roman" w:cs="Times New Roman"/>
          <w:b/>
          <w:sz w:val="24"/>
          <w:szCs w:val="24"/>
          <w:lang w:val="es-AR"/>
        </w:rPr>
        <w:lastRenderedPageBreak/>
        <w:t xml:space="preserve">Introducción: </w:t>
      </w:r>
    </w:p>
    <w:p w:rsidR="00AD48A7" w:rsidRPr="00AD48A7" w:rsidRDefault="00AD48A7" w:rsidP="00E02A64">
      <w:pPr>
        <w:autoSpaceDE w:val="0"/>
        <w:autoSpaceDN w:val="0"/>
        <w:adjustRightInd w:val="0"/>
        <w:spacing w:before="120" w:after="120" w:line="360" w:lineRule="auto"/>
        <w:jc w:val="both"/>
        <w:rPr>
          <w:rFonts w:ascii="Times New Roman" w:hAnsi="Times New Roman" w:cs="Times New Roman"/>
          <w:color w:val="000000"/>
          <w:sz w:val="24"/>
          <w:szCs w:val="24"/>
          <w:lang w:val="es-AR"/>
        </w:rPr>
      </w:pPr>
      <w:r w:rsidRPr="00AD48A7">
        <w:rPr>
          <w:rFonts w:ascii="Times New Roman" w:hAnsi="Times New Roman" w:cs="Times New Roman"/>
          <w:color w:val="000000"/>
          <w:sz w:val="24"/>
          <w:szCs w:val="24"/>
          <w:lang w:val="es-AR"/>
        </w:rPr>
        <w:t>La malnutrición por exceso se ha convertido en un gran problema para la Salud Pública en muchos países tanto desarrollados como en desarrollo la cual está estrechamente relacionada con condiciones como Hipertensión, Diabetes o Dislipidemia que en conjunto están vinculadas a enfermedades cardiovasculares (como infartos y accidentes cerecrovasculares) y a varias otras enfermedades no trasmisibles que causan una alta morbimortalidad</w:t>
      </w:r>
      <w:r>
        <w:rPr>
          <w:rFonts w:ascii="Times New Roman" w:hAnsi="Times New Roman" w:cs="Times New Roman"/>
          <w:color w:val="000000"/>
          <w:sz w:val="24"/>
          <w:szCs w:val="24"/>
          <w:lang w:val="es-AR"/>
        </w:rPr>
        <w:t xml:space="preserve"> </w:t>
      </w:r>
      <w:r w:rsidR="00A73029">
        <w:rPr>
          <w:rFonts w:ascii="Times New Roman" w:hAnsi="Times New Roman" w:cs="Times New Roman"/>
          <w:color w:val="000000"/>
          <w:sz w:val="24"/>
          <w:szCs w:val="24"/>
          <w:lang w:val="es-AR"/>
        </w:rPr>
        <w:fldChar w:fldCharType="begin"/>
      </w:r>
      <w:r>
        <w:rPr>
          <w:rFonts w:ascii="Times New Roman" w:hAnsi="Times New Roman" w:cs="Times New Roman"/>
          <w:color w:val="000000"/>
          <w:sz w:val="24"/>
          <w:szCs w:val="24"/>
          <w:lang w:val="es-AR"/>
        </w:rPr>
        <w:instrText xml:space="preserve"> ADDIN EN.CITE &lt;EndNote&gt;&lt;Cite&gt;&lt;Author&gt;WHO&lt;/Author&gt;&lt;Year&gt;2004&lt;/Year&gt;&lt;RecNum&gt;153&lt;/RecNum&gt;&lt;DisplayText&gt;(WHO, 2004, PAHO, 2005)&lt;/DisplayText&gt;&lt;record&gt;&lt;rec-number&gt;153&lt;/rec-number&gt;&lt;foreign-keys&gt;&lt;key app="EN" db-id="rr9tp5wf0a22wte9t2mxzp97w2t00wpefx02"&gt;153&lt;/key&gt;&lt;/foreign-keys&gt;&lt;ref-type name="Government Document"&gt;46&lt;/ref-type&gt;&lt;contributors&gt;&lt;authors&gt;&lt;author&gt;WHO &lt;/author&gt;&lt;/authors&gt;&lt;/contributors&gt;&lt;auth-address&gt;World Health Organization.&lt;/auth-address&gt;&lt;titles&gt;&lt;title&gt;WHO global strategy on diet, physical activity and health&lt;/title&gt;&lt;secondary-title&gt;57ª WORLD HEALTH ASSEMBLY, WHA57.17.&lt;/secondary-title&gt;&lt;/titles&gt;&lt;keywords&gt;&lt;keyword&gt;*Diet&lt;/keyword&gt;&lt;keyword&gt;*Exercise: physiology&lt;/keyword&gt;&lt;keyword&gt;Humans&lt;/keyword&gt;&lt;keyword&gt;*Obesity: prevention &amp;amp;amp&lt;/keyword&gt;&lt;keyword&gt;control&lt;/keyword&gt;&lt;keyword&gt;Public Health&lt;/keyword&gt;&lt;keyword&gt;*Public Policy&lt;/keyword&gt;&lt;keyword&gt;United Nations&lt;/keyword&gt;&lt;keyword&gt;United States&lt;/keyword&gt;&lt;keyword&gt;*World Health&lt;/keyword&gt;&lt;keyword&gt;World Health Organization&lt;/keyword&gt;&lt;/keywords&gt;&lt;dates&gt;&lt;year&gt;2004&lt;/year&gt;&lt;pub-dates&gt;&lt;date&gt;May&lt;/date&gt;&lt;/pub-dates&gt;&lt;/dates&gt;&lt;pub-location&gt;Geneva&lt;/pub-location&gt;&lt;publisher&gt;World Health Organization&lt;/publisher&gt;&lt;urls&gt;&lt;/urls&gt;&lt;remote-database-name&gt;Medline&lt;/remote-database-name&gt;&lt;language&gt;English (eng)&lt;/language&gt;&lt;/record&gt;&lt;/Cite&gt;&lt;Cite&gt;&lt;Author&gt;PAHO&lt;/Author&gt;&lt;Year&gt;2005&lt;/Year&gt;&lt;RecNum&gt;158&lt;/RecNum&gt;&lt;record&gt;&lt;rec-number&gt;158&lt;/rec-number&gt;&lt;foreign-keys&gt;&lt;key app="EN" db-id="rr9tp5wf0a22wte9t2mxzp97w2t00wpefx02"&gt;158&lt;/key&gt;&lt;/foreign-keys&gt;&lt;ref-type name="Government Document"&gt;46&lt;/ref-type&gt;&lt;contributors&gt;&lt;authors&gt;&lt;author&gt;PAHO&lt;/author&gt;&lt;/authors&gt;&lt;/contributors&gt;&lt;titles&gt;&lt;title&gt;Estrategia Mundial de la OMS sobre Régimen Alimentario, Actividad Física y Salud (DPAS), Plan de ejecución en América Latina y El Caribe 2006-2007&lt;/title&gt;&lt;/titles&gt;&lt;dates&gt;&lt;year&gt;2005&lt;/year&gt;&lt;/dates&gt;&lt;urls&gt;&lt;/urls&gt;&lt;/record&gt;&lt;/Cite&gt;&lt;/EndNote&gt;</w:instrText>
      </w:r>
      <w:r w:rsidR="00A73029">
        <w:rPr>
          <w:rFonts w:ascii="Times New Roman" w:hAnsi="Times New Roman" w:cs="Times New Roman"/>
          <w:color w:val="000000"/>
          <w:sz w:val="24"/>
          <w:szCs w:val="24"/>
          <w:lang w:val="es-AR"/>
        </w:rPr>
        <w:fldChar w:fldCharType="separate"/>
      </w:r>
      <w:r>
        <w:rPr>
          <w:rFonts w:ascii="Times New Roman" w:hAnsi="Times New Roman" w:cs="Times New Roman"/>
          <w:noProof/>
          <w:color w:val="000000"/>
          <w:sz w:val="24"/>
          <w:szCs w:val="24"/>
          <w:lang w:val="es-AR"/>
        </w:rPr>
        <w:t>(</w:t>
      </w:r>
      <w:hyperlink w:anchor="_ENREF_16" w:tooltip="WHO, 2004 #153" w:history="1">
        <w:r w:rsidR="00F06B13">
          <w:rPr>
            <w:rFonts w:ascii="Times New Roman" w:hAnsi="Times New Roman" w:cs="Times New Roman"/>
            <w:noProof/>
            <w:color w:val="000000"/>
            <w:sz w:val="24"/>
            <w:szCs w:val="24"/>
            <w:lang w:val="es-AR"/>
          </w:rPr>
          <w:t>WHO, 2004</w:t>
        </w:r>
      </w:hyperlink>
      <w:r>
        <w:rPr>
          <w:rFonts w:ascii="Times New Roman" w:hAnsi="Times New Roman" w:cs="Times New Roman"/>
          <w:noProof/>
          <w:color w:val="000000"/>
          <w:sz w:val="24"/>
          <w:szCs w:val="24"/>
          <w:lang w:val="es-AR"/>
        </w:rPr>
        <w:t xml:space="preserve">, </w:t>
      </w:r>
      <w:hyperlink w:anchor="_ENREF_13" w:tooltip="PAHO, 2005 #158" w:history="1">
        <w:r w:rsidR="00F06B13">
          <w:rPr>
            <w:rFonts w:ascii="Times New Roman" w:hAnsi="Times New Roman" w:cs="Times New Roman"/>
            <w:noProof/>
            <w:color w:val="000000"/>
            <w:sz w:val="24"/>
            <w:szCs w:val="24"/>
            <w:lang w:val="es-AR"/>
          </w:rPr>
          <w:t>PAHO, 2005</w:t>
        </w:r>
      </w:hyperlink>
      <w:r>
        <w:rPr>
          <w:rFonts w:ascii="Times New Roman" w:hAnsi="Times New Roman" w:cs="Times New Roman"/>
          <w:noProof/>
          <w:color w:val="000000"/>
          <w:sz w:val="24"/>
          <w:szCs w:val="24"/>
          <w:lang w:val="es-AR"/>
        </w:rPr>
        <w:t>)</w:t>
      </w:r>
      <w:r w:rsidR="00A73029">
        <w:rPr>
          <w:rFonts w:ascii="Times New Roman" w:hAnsi="Times New Roman" w:cs="Times New Roman"/>
          <w:color w:val="000000"/>
          <w:sz w:val="24"/>
          <w:szCs w:val="24"/>
          <w:lang w:val="es-AR"/>
        </w:rPr>
        <w:fldChar w:fldCharType="end"/>
      </w:r>
      <w:r w:rsidRPr="00AD48A7">
        <w:rPr>
          <w:rFonts w:ascii="Times New Roman" w:hAnsi="Times New Roman" w:cs="Times New Roman"/>
          <w:color w:val="000000"/>
          <w:sz w:val="24"/>
          <w:szCs w:val="24"/>
          <w:lang w:val="es-AR"/>
        </w:rPr>
        <w:t xml:space="preserve">. </w:t>
      </w:r>
    </w:p>
    <w:p w:rsidR="00AD48A7" w:rsidRPr="00AD48A7" w:rsidRDefault="00AD48A7" w:rsidP="00E02A64">
      <w:pPr>
        <w:autoSpaceDE w:val="0"/>
        <w:autoSpaceDN w:val="0"/>
        <w:adjustRightInd w:val="0"/>
        <w:spacing w:before="120" w:after="120" w:line="360" w:lineRule="auto"/>
        <w:jc w:val="both"/>
        <w:rPr>
          <w:rFonts w:ascii="Times New Roman" w:eastAsia="Times New Roman" w:hAnsi="Times New Roman" w:cs="Times New Roman"/>
          <w:color w:val="888888"/>
          <w:sz w:val="24"/>
          <w:szCs w:val="24"/>
          <w:lang w:val="es-AR" w:eastAsia="en-GB"/>
        </w:rPr>
      </w:pPr>
      <w:r w:rsidRPr="00AD48A7">
        <w:rPr>
          <w:rFonts w:ascii="Times New Roman" w:hAnsi="Times New Roman" w:cs="Times New Roman"/>
          <w:color w:val="000000"/>
          <w:sz w:val="24"/>
          <w:szCs w:val="24"/>
          <w:lang w:val="es-AR"/>
        </w:rPr>
        <w:t xml:space="preserve">Prevenir el sobrepeso y la obesidad debe ser por lo tanto una prioridad en la agenda de pública de los países con el fin de reducirla. En Chile el incremento progresivo en los niveles de </w:t>
      </w:r>
      <w:r w:rsidRPr="00AD48A7">
        <w:rPr>
          <w:rFonts w:ascii="Times New Roman" w:eastAsia="Times New Roman" w:hAnsi="Times New Roman" w:cs="Times New Roman"/>
          <w:color w:val="000000"/>
          <w:sz w:val="24"/>
          <w:szCs w:val="24"/>
          <w:lang w:val="es-ES" w:eastAsia="en-GB"/>
        </w:rPr>
        <w:t xml:space="preserve">obesidad y sobrepeso en la población general y las formas de cómo hacerle frente, han estado en el centro de la discusión de la salud pública, en las últimas décadas, </w:t>
      </w:r>
      <w:r w:rsidR="00A73029">
        <w:rPr>
          <w:rFonts w:ascii="Times New Roman" w:eastAsia="Times New Roman" w:hAnsi="Times New Roman" w:cs="Times New Roman"/>
          <w:color w:val="000000"/>
          <w:sz w:val="24"/>
          <w:szCs w:val="24"/>
          <w:lang w:val="es-ES" w:eastAsia="en-GB"/>
        </w:rPr>
        <w:fldChar w:fldCharType="begin"/>
      </w:r>
      <w:r w:rsidR="00BA35B8">
        <w:rPr>
          <w:rFonts w:ascii="Times New Roman" w:eastAsia="Times New Roman" w:hAnsi="Times New Roman" w:cs="Times New Roman"/>
          <w:color w:val="000000"/>
          <w:sz w:val="24"/>
          <w:szCs w:val="24"/>
          <w:lang w:val="es-ES" w:eastAsia="en-GB"/>
        </w:rPr>
        <w:instrText xml:space="preserve"> ADDIN EN.CITE &lt;EndNote&gt;&lt;Cite&gt;&lt;Author&gt;Kain&lt;/Author&gt;&lt;Year&gt;2002&lt;/Year&gt;&lt;RecNum&gt;39&lt;/RecNum&gt;&lt;DisplayText&gt;(Kain et al., 2002)&lt;/DisplayText&gt;&lt;record&gt;&lt;rec-number&gt;39&lt;/rec-number&gt;&lt;foreign-keys&gt;&lt;key app="EN" db-id="rr9tp5wf0a22wte9t2mxzp97w2t00wpefx02"&gt;39&lt;/key&gt;&lt;/foreign-keys&gt;&lt;ref-type name="Journal Article"&gt;17&lt;/ref-type&gt;&lt;contributors&gt;&lt;authors&gt;&lt;author&gt;Kain, J.&lt;/author&gt;&lt;author&gt;Uauy, R.&lt;/author&gt;&lt;author&gt;Vio, F.&lt;/author&gt;&lt;author&gt;Albala, C.&lt;/author&gt;&lt;/authors&gt;&lt;/contributors&gt;&lt;auth-address&gt;Institute of Nutrition and Food Technology (INTA), University of Chile, Santiago, Chile. jkain@uec.inta.uchile.cl&lt;/auth-address&gt;&lt;titles&gt;&lt;title&gt;Trends in overweight and obesity prevalence in Chilean children: comparison of three definitions&lt;/title&gt;&lt;secondary-title&gt;European journal of clinical nutrition&lt;/secondary-title&gt;&lt;/titles&gt;&lt;pages&gt;200-204&lt;/pages&gt;&lt;volume&gt;56&lt;/volume&gt;&lt;number&gt;3&lt;/number&gt;&lt;keywords&gt;&lt;keyword&gt;Body Height: physiology&lt;/keyword&gt;&lt;keyword&gt;Body Mass Index&lt;/keyword&gt;&lt;keyword&gt;Body Weight: physiology&lt;/keyword&gt;&lt;keyword&gt;Child&lt;/keyword&gt;&lt;keyword&gt;Child, Preschool&lt;/keyword&gt;&lt;keyword&gt;Chile&lt;/keyword&gt;&lt;keyword&gt;Cross-Sectional Studies&lt;/keyword&gt;&lt;keyword&gt;Female&lt;/keyword&gt;&lt;keyword&gt;Humans&lt;/keyword&gt;&lt;keyword&gt;Male&lt;/keyword&gt;&lt;keyword&gt;*Obesity: epidemiology&lt;/keyword&gt;&lt;/keywords&gt;&lt;dates&gt;&lt;year&gt;2002&lt;/year&gt;&lt;pub-dates&gt;&lt;date&gt;Mar&lt;/date&gt;&lt;/pub-dates&gt;&lt;/dates&gt;&lt;isbn&gt;0954-3007&lt;/isbn&gt;&lt;accession-num&gt;11960294&lt;/accession-num&gt;&lt;urls&gt;&lt;/urls&gt;&lt;remote-database-name&gt;Medline&lt;/remote-database-name&gt;&lt;language&gt;English (eng)&lt;/language&gt;&lt;/record&gt;&lt;/Cite&gt;&lt;/EndNote&gt;</w:instrText>
      </w:r>
      <w:r w:rsidR="00A73029">
        <w:rPr>
          <w:rFonts w:ascii="Times New Roman" w:eastAsia="Times New Roman" w:hAnsi="Times New Roman" w:cs="Times New Roman"/>
          <w:color w:val="000000"/>
          <w:sz w:val="24"/>
          <w:szCs w:val="24"/>
          <w:lang w:val="es-ES" w:eastAsia="en-GB"/>
        </w:rPr>
        <w:fldChar w:fldCharType="separate"/>
      </w:r>
      <w:r w:rsidR="00BA35B8">
        <w:rPr>
          <w:rFonts w:ascii="Times New Roman" w:eastAsia="Times New Roman" w:hAnsi="Times New Roman" w:cs="Times New Roman"/>
          <w:noProof/>
          <w:color w:val="000000"/>
          <w:sz w:val="24"/>
          <w:szCs w:val="24"/>
          <w:lang w:val="es-ES" w:eastAsia="en-GB"/>
        </w:rPr>
        <w:t>(</w:t>
      </w:r>
      <w:hyperlink w:anchor="_ENREF_9" w:tooltip="Kain, 2002 #39" w:history="1">
        <w:r w:rsidR="00F06B13">
          <w:rPr>
            <w:rFonts w:ascii="Times New Roman" w:eastAsia="Times New Roman" w:hAnsi="Times New Roman" w:cs="Times New Roman"/>
            <w:noProof/>
            <w:color w:val="000000"/>
            <w:sz w:val="24"/>
            <w:szCs w:val="24"/>
            <w:lang w:val="es-ES" w:eastAsia="en-GB"/>
          </w:rPr>
          <w:t>Kain et al., 2002</w:t>
        </w:r>
      </w:hyperlink>
      <w:r w:rsidR="00BA35B8">
        <w:rPr>
          <w:rFonts w:ascii="Times New Roman" w:eastAsia="Times New Roman" w:hAnsi="Times New Roman" w:cs="Times New Roman"/>
          <w:noProof/>
          <w:color w:val="000000"/>
          <w:sz w:val="24"/>
          <w:szCs w:val="24"/>
          <w:lang w:val="es-ES" w:eastAsia="en-GB"/>
        </w:rPr>
        <w:t>)</w:t>
      </w:r>
      <w:r w:rsidR="00A73029">
        <w:rPr>
          <w:rFonts w:ascii="Times New Roman" w:eastAsia="Times New Roman" w:hAnsi="Times New Roman" w:cs="Times New Roman"/>
          <w:color w:val="000000"/>
          <w:sz w:val="24"/>
          <w:szCs w:val="24"/>
          <w:lang w:val="es-ES" w:eastAsia="en-GB"/>
        </w:rPr>
        <w:fldChar w:fldCharType="end"/>
      </w:r>
      <w:r w:rsidRPr="00AD48A7">
        <w:rPr>
          <w:rFonts w:ascii="Times New Roman" w:eastAsia="Times New Roman" w:hAnsi="Times New Roman" w:cs="Times New Roman"/>
          <w:color w:val="000000"/>
          <w:sz w:val="24"/>
          <w:szCs w:val="24"/>
          <w:lang w:val="es-ES" w:eastAsia="en-GB"/>
        </w:rPr>
        <w:t xml:space="preserve">. Los niños, evidentemente, no se encuentran ajenos al problema, los niños chilenos tienen los niveles más altos de la obesidad en el contexto de América Latina y también uno de los niveles más altos de sobrepeso </w:t>
      </w:r>
      <w:r w:rsidR="00A73029">
        <w:rPr>
          <w:rFonts w:ascii="Times New Roman" w:eastAsia="Times New Roman" w:hAnsi="Times New Roman" w:cs="Times New Roman"/>
          <w:color w:val="000000"/>
          <w:sz w:val="24"/>
          <w:szCs w:val="24"/>
          <w:lang w:val="es-ES" w:eastAsia="en-GB"/>
        </w:rPr>
        <w:fldChar w:fldCharType="begin"/>
      </w:r>
      <w:r w:rsidR="00BA35B8">
        <w:rPr>
          <w:rFonts w:ascii="Times New Roman" w:eastAsia="Times New Roman" w:hAnsi="Times New Roman" w:cs="Times New Roman"/>
          <w:color w:val="000000"/>
          <w:sz w:val="24"/>
          <w:szCs w:val="24"/>
          <w:lang w:val="es-ES" w:eastAsia="en-GB"/>
        </w:rPr>
        <w:instrText xml:space="preserve"> ADDIN EN.CITE &lt;EndNote&gt;&lt;Cite&gt;&lt;Author&gt;Amigo&lt;/Author&gt;&lt;Year&gt;2003&lt;/Year&gt;&lt;RecNum&gt;38&lt;/RecNum&gt;&lt;DisplayText&gt;(Amigo, 2003)&lt;/DisplayText&gt;&lt;record&gt;&lt;rec-number&gt;38&lt;/rec-number&gt;&lt;foreign-keys&gt;&lt;key app="EN" db-id="rr9tp5wf0a22wte9t2mxzp97w2t00wpefx02"&gt;38&lt;/key&gt;&lt;/foreign-keys&gt;&lt;ref-type name="Journal Article"&gt;17&lt;/ref-type&gt;&lt;contributors&gt;&lt;authors&gt;&lt;author&gt;Amigo, Hugo&lt;/author&gt;&lt;/authors&gt;&lt;/contributors&gt;&lt;auth-address&gt;Departamento de NutriciÃ³n, Facultad de Medicina, Universidad de Chile, Santiago, Chile. hamigo@machi.med.uchile.cl&lt;/auth-address&gt;&lt;titles&gt;&lt;title&gt;Obesity in Latin American children: situation, diagnostic criteria and challenges&lt;/title&gt;&lt;secondary-title&gt;Cadernos de saude publica / Ministerio da Saude, Fundacao Oswaldo Cruz, Escola Nacional de Saude Publica&lt;/secondary-title&gt;&lt;/titles&gt;&lt;pages&gt;S163-S170&lt;/pages&gt;&lt;volume&gt;19 Suppl 1&lt;/volume&gt;&lt;keywords&gt;&lt;keyword&gt;Anthropometry&lt;/keyword&gt;&lt;keyword&gt;Body Height&lt;/keyword&gt;&lt;keyword&gt;*Body Weight&lt;/keyword&gt;&lt;keyword&gt;Child&lt;/keyword&gt;&lt;keyword&gt;Child, Preschool&lt;/keyword&gt;&lt;keyword&gt;Female&lt;/keyword&gt;&lt;keyword&gt;Humans&lt;/keyword&gt;&lt;keyword&gt;Latin America: epidemiology&lt;/keyword&gt;&lt;keyword&gt;Male&lt;/keyword&gt;&lt;keyword&gt;Nutritional Status&lt;/keyword&gt;&lt;keyword&gt;*Obesity: diagnosis&lt;/keyword&gt;&lt;keyword&gt;*Obesity: epidemiology&lt;/keyword&gt;&lt;keyword&gt;Obesity: prevention &amp;amp;amp&lt;/keyword&gt;&lt;keyword&gt;control&lt;/keyword&gt;&lt;keyword&gt;Prevalence&lt;/keyword&gt;&lt;/keywords&gt;&lt;dates&gt;&lt;year&gt;2003&lt;/year&gt;&lt;/dates&gt;&lt;isbn&gt;0102-311X&lt;/isbn&gt;&lt;accession-num&gt;12886446&lt;/accession-num&gt;&lt;urls&gt;&lt;/urls&gt;&lt;remote-database-name&gt;Medline&lt;/remote-database-name&gt;&lt;language&gt;Spanish (spa)&lt;/language&gt;&lt;/record&gt;&lt;/Cite&gt;&lt;/EndNote&gt;</w:instrText>
      </w:r>
      <w:r w:rsidR="00A73029">
        <w:rPr>
          <w:rFonts w:ascii="Times New Roman" w:eastAsia="Times New Roman" w:hAnsi="Times New Roman" w:cs="Times New Roman"/>
          <w:color w:val="000000"/>
          <w:sz w:val="24"/>
          <w:szCs w:val="24"/>
          <w:lang w:val="es-ES" w:eastAsia="en-GB"/>
        </w:rPr>
        <w:fldChar w:fldCharType="separate"/>
      </w:r>
      <w:r w:rsidR="00BA35B8">
        <w:rPr>
          <w:rFonts w:ascii="Times New Roman" w:eastAsia="Times New Roman" w:hAnsi="Times New Roman" w:cs="Times New Roman"/>
          <w:noProof/>
          <w:color w:val="000000"/>
          <w:sz w:val="24"/>
          <w:szCs w:val="24"/>
          <w:lang w:val="es-ES" w:eastAsia="en-GB"/>
        </w:rPr>
        <w:t>(</w:t>
      </w:r>
      <w:hyperlink w:anchor="_ENREF_2" w:tooltip="Amigo, 2003 #38" w:history="1">
        <w:r w:rsidR="00F06B13">
          <w:rPr>
            <w:rFonts w:ascii="Times New Roman" w:eastAsia="Times New Roman" w:hAnsi="Times New Roman" w:cs="Times New Roman"/>
            <w:noProof/>
            <w:color w:val="000000"/>
            <w:sz w:val="24"/>
            <w:szCs w:val="24"/>
            <w:lang w:val="es-ES" w:eastAsia="en-GB"/>
          </w:rPr>
          <w:t>Amigo, 2003</w:t>
        </w:r>
      </w:hyperlink>
      <w:r w:rsidR="00BA35B8">
        <w:rPr>
          <w:rFonts w:ascii="Times New Roman" w:eastAsia="Times New Roman" w:hAnsi="Times New Roman" w:cs="Times New Roman"/>
          <w:noProof/>
          <w:color w:val="000000"/>
          <w:sz w:val="24"/>
          <w:szCs w:val="24"/>
          <w:lang w:val="es-ES" w:eastAsia="en-GB"/>
        </w:rPr>
        <w:t>)</w:t>
      </w:r>
      <w:r w:rsidR="00A73029">
        <w:rPr>
          <w:rFonts w:ascii="Times New Roman" w:eastAsia="Times New Roman" w:hAnsi="Times New Roman" w:cs="Times New Roman"/>
          <w:color w:val="000000"/>
          <w:sz w:val="24"/>
          <w:szCs w:val="24"/>
          <w:lang w:val="es-ES" w:eastAsia="en-GB"/>
        </w:rPr>
        <w:fldChar w:fldCharType="end"/>
      </w:r>
      <w:r w:rsidRPr="00AD48A7">
        <w:rPr>
          <w:rFonts w:ascii="Times New Roman" w:eastAsia="Times New Roman" w:hAnsi="Times New Roman" w:cs="Times New Roman"/>
          <w:color w:val="000000"/>
          <w:sz w:val="24"/>
          <w:szCs w:val="24"/>
          <w:lang w:val="es-ES" w:eastAsia="en-GB"/>
        </w:rPr>
        <w:t>, estos niveles se han incrementado en los últimos 20 años y este problema parece ser más aguda en niños de más bajos ingresos familiares</w:t>
      </w:r>
      <w:r w:rsidR="00BA35B8">
        <w:rPr>
          <w:rFonts w:ascii="Times New Roman" w:eastAsia="Times New Roman" w:hAnsi="Times New Roman" w:cs="Times New Roman"/>
          <w:color w:val="000000"/>
          <w:sz w:val="24"/>
          <w:szCs w:val="24"/>
          <w:lang w:val="es-ES" w:eastAsia="en-GB"/>
        </w:rPr>
        <w:t xml:space="preserve"> </w:t>
      </w:r>
      <w:r w:rsidR="00A73029">
        <w:rPr>
          <w:rFonts w:ascii="Times New Roman" w:eastAsia="Times New Roman" w:hAnsi="Times New Roman" w:cs="Times New Roman"/>
          <w:color w:val="000000"/>
          <w:sz w:val="24"/>
          <w:szCs w:val="24"/>
          <w:lang w:val="es-ES" w:eastAsia="en-GB"/>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BA35B8">
        <w:rPr>
          <w:rFonts w:ascii="Times New Roman" w:eastAsia="Times New Roman" w:hAnsi="Times New Roman" w:cs="Times New Roman"/>
          <w:color w:val="000000"/>
          <w:sz w:val="24"/>
          <w:szCs w:val="24"/>
          <w:lang w:val="es-ES" w:eastAsia="en-GB"/>
        </w:rPr>
        <w:instrText xml:space="preserve"> ADDIN EN.CITE </w:instrText>
      </w:r>
      <w:r w:rsidR="00A73029">
        <w:rPr>
          <w:rFonts w:ascii="Times New Roman" w:eastAsia="Times New Roman" w:hAnsi="Times New Roman" w:cs="Times New Roman"/>
          <w:color w:val="000000"/>
          <w:sz w:val="24"/>
          <w:szCs w:val="24"/>
          <w:lang w:val="es-ES" w:eastAsia="en-GB"/>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BA35B8">
        <w:rPr>
          <w:rFonts w:ascii="Times New Roman" w:eastAsia="Times New Roman" w:hAnsi="Times New Roman" w:cs="Times New Roman"/>
          <w:color w:val="000000"/>
          <w:sz w:val="24"/>
          <w:szCs w:val="24"/>
          <w:lang w:val="es-ES" w:eastAsia="en-GB"/>
        </w:rPr>
        <w:instrText xml:space="preserve"> ADDIN EN.CITE.DATA </w:instrText>
      </w:r>
      <w:r w:rsidR="00A73029">
        <w:rPr>
          <w:rFonts w:ascii="Times New Roman" w:eastAsia="Times New Roman" w:hAnsi="Times New Roman" w:cs="Times New Roman"/>
          <w:color w:val="000000"/>
          <w:sz w:val="24"/>
          <w:szCs w:val="24"/>
          <w:lang w:val="es-ES" w:eastAsia="en-GB"/>
        </w:rPr>
      </w:r>
      <w:r w:rsidR="00A73029">
        <w:rPr>
          <w:rFonts w:ascii="Times New Roman" w:eastAsia="Times New Roman" w:hAnsi="Times New Roman" w:cs="Times New Roman"/>
          <w:color w:val="000000"/>
          <w:sz w:val="24"/>
          <w:szCs w:val="24"/>
          <w:lang w:val="es-ES" w:eastAsia="en-GB"/>
        </w:rPr>
        <w:fldChar w:fldCharType="end"/>
      </w:r>
      <w:r w:rsidR="00A73029">
        <w:rPr>
          <w:rFonts w:ascii="Times New Roman" w:eastAsia="Times New Roman" w:hAnsi="Times New Roman" w:cs="Times New Roman"/>
          <w:color w:val="000000"/>
          <w:sz w:val="24"/>
          <w:szCs w:val="24"/>
          <w:lang w:val="es-ES" w:eastAsia="en-GB"/>
        </w:rPr>
      </w:r>
      <w:r w:rsidR="00A73029">
        <w:rPr>
          <w:rFonts w:ascii="Times New Roman" w:eastAsia="Times New Roman" w:hAnsi="Times New Roman" w:cs="Times New Roman"/>
          <w:color w:val="000000"/>
          <w:sz w:val="24"/>
          <w:szCs w:val="24"/>
          <w:lang w:val="es-ES" w:eastAsia="en-GB"/>
        </w:rPr>
        <w:fldChar w:fldCharType="separate"/>
      </w:r>
      <w:r w:rsidR="00BA35B8">
        <w:rPr>
          <w:rFonts w:ascii="Times New Roman" w:eastAsia="Times New Roman" w:hAnsi="Times New Roman" w:cs="Times New Roman"/>
          <w:noProof/>
          <w:color w:val="000000"/>
          <w:sz w:val="24"/>
          <w:szCs w:val="24"/>
          <w:lang w:val="es-ES" w:eastAsia="en-GB"/>
        </w:rPr>
        <w:t>(</w:t>
      </w:r>
      <w:hyperlink w:anchor="_ENREF_14" w:tooltip="Peña, 2005 #162" w:history="1">
        <w:r w:rsidR="00F06B13">
          <w:rPr>
            <w:rFonts w:ascii="Times New Roman" w:eastAsia="Times New Roman" w:hAnsi="Times New Roman" w:cs="Times New Roman"/>
            <w:noProof/>
            <w:color w:val="000000"/>
            <w:sz w:val="24"/>
            <w:szCs w:val="24"/>
            <w:lang w:val="es-ES" w:eastAsia="en-GB"/>
          </w:rPr>
          <w:t>Peña and Bacallao, 2005</w:t>
        </w:r>
      </w:hyperlink>
      <w:r w:rsidR="00BA35B8">
        <w:rPr>
          <w:rFonts w:ascii="Times New Roman" w:eastAsia="Times New Roman" w:hAnsi="Times New Roman" w:cs="Times New Roman"/>
          <w:noProof/>
          <w:color w:val="000000"/>
          <w:sz w:val="24"/>
          <w:szCs w:val="24"/>
          <w:lang w:val="es-ES" w:eastAsia="en-GB"/>
        </w:rPr>
        <w:t xml:space="preserve">, </w:t>
      </w:r>
      <w:hyperlink w:anchor="_ENREF_15" w:tooltip="Uauy, 2001 #37" w:history="1">
        <w:r w:rsidR="00F06B13">
          <w:rPr>
            <w:rFonts w:ascii="Times New Roman" w:eastAsia="Times New Roman" w:hAnsi="Times New Roman" w:cs="Times New Roman"/>
            <w:noProof/>
            <w:color w:val="000000"/>
            <w:sz w:val="24"/>
            <w:szCs w:val="24"/>
            <w:lang w:val="es-ES" w:eastAsia="en-GB"/>
          </w:rPr>
          <w:t>Uauy et al., 2001</w:t>
        </w:r>
      </w:hyperlink>
      <w:r w:rsidR="00BA35B8">
        <w:rPr>
          <w:rFonts w:ascii="Times New Roman" w:eastAsia="Times New Roman" w:hAnsi="Times New Roman" w:cs="Times New Roman"/>
          <w:noProof/>
          <w:color w:val="000000"/>
          <w:sz w:val="24"/>
          <w:szCs w:val="24"/>
          <w:lang w:val="es-ES" w:eastAsia="en-GB"/>
        </w:rPr>
        <w:t xml:space="preserve">, </w:t>
      </w:r>
      <w:hyperlink w:anchor="_ENREF_1" w:tooltip="Albala, 2000 #109" w:history="1">
        <w:r w:rsidR="00F06B13">
          <w:rPr>
            <w:rFonts w:ascii="Times New Roman" w:eastAsia="Times New Roman" w:hAnsi="Times New Roman" w:cs="Times New Roman"/>
            <w:noProof/>
            <w:color w:val="000000"/>
            <w:sz w:val="24"/>
            <w:szCs w:val="24"/>
            <w:lang w:val="es-ES" w:eastAsia="en-GB"/>
          </w:rPr>
          <w:t>Albala and Vio, 2000</w:t>
        </w:r>
      </w:hyperlink>
      <w:r w:rsidR="00BA35B8">
        <w:rPr>
          <w:rFonts w:ascii="Times New Roman" w:eastAsia="Times New Roman" w:hAnsi="Times New Roman" w:cs="Times New Roman"/>
          <w:noProof/>
          <w:color w:val="000000"/>
          <w:sz w:val="24"/>
          <w:szCs w:val="24"/>
          <w:lang w:val="es-ES" w:eastAsia="en-GB"/>
        </w:rPr>
        <w:t>)</w:t>
      </w:r>
      <w:r w:rsidR="00A73029">
        <w:rPr>
          <w:rFonts w:ascii="Times New Roman" w:eastAsia="Times New Roman" w:hAnsi="Times New Roman" w:cs="Times New Roman"/>
          <w:color w:val="000000"/>
          <w:sz w:val="24"/>
          <w:szCs w:val="24"/>
          <w:lang w:val="es-ES" w:eastAsia="en-GB"/>
        </w:rPr>
        <w:fldChar w:fldCharType="end"/>
      </w:r>
      <w:r w:rsidRPr="00AD48A7">
        <w:rPr>
          <w:rFonts w:ascii="Times New Roman" w:eastAsia="Times New Roman" w:hAnsi="Times New Roman" w:cs="Times New Roman"/>
          <w:color w:val="000000"/>
          <w:sz w:val="24"/>
          <w:szCs w:val="24"/>
          <w:lang w:val="es-ES" w:eastAsia="en-GB"/>
        </w:rPr>
        <w:t xml:space="preserve">. </w:t>
      </w:r>
    </w:p>
    <w:p w:rsidR="00AD48A7" w:rsidRPr="00AD48A7" w:rsidRDefault="00AD48A7" w:rsidP="00E02A64">
      <w:pPr>
        <w:spacing w:before="120" w:after="120" w:line="360" w:lineRule="auto"/>
        <w:jc w:val="both"/>
        <w:textAlignment w:val="top"/>
        <w:rPr>
          <w:rFonts w:ascii="Times New Roman" w:eastAsia="Times New Roman" w:hAnsi="Times New Roman" w:cs="Times New Roman"/>
          <w:color w:val="000000"/>
          <w:sz w:val="24"/>
          <w:szCs w:val="24"/>
          <w:lang w:val="es-ES" w:eastAsia="en-GB"/>
        </w:rPr>
      </w:pPr>
      <w:r w:rsidRPr="00AD48A7">
        <w:rPr>
          <w:rFonts w:ascii="Times New Roman" w:eastAsia="Times New Roman" w:hAnsi="Times New Roman" w:cs="Times New Roman"/>
          <w:color w:val="000000"/>
          <w:sz w:val="24"/>
          <w:szCs w:val="24"/>
          <w:lang w:val="es-ES" w:eastAsia="en-GB"/>
        </w:rPr>
        <w:t xml:space="preserve">Hay muchas razones para intervenir la malnutrición por exceso tan pronto como sea posible (en niños) para reducir el riesgo de enfermedades cardiovasculares, siendo esto además mejor desde el punto de vista costo-efectivo. En Chile, las políticas gubernamentales desarrolladas por el Ministerio de Salud se han relacionado con reducir la ingesta de grasas, sal y azúcar y aumentar la ingesta de "comida sana", como verduras y frutas y aumentar la actividad física en los niños, </w:t>
      </w:r>
      <w:r w:rsidR="00A73029">
        <w:rPr>
          <w:rFonts w:ascii="Times New Roman" w:eastAsia="Times New Roman" w:hAnsi="Times New Roman" w:cs="Times New Roman"/>
          <w:color w:val="000000"/>
          <w:sz w:val="24"/>
          <w:szCs w:val="24"/>
          <w:lang w:val="es-ES" w:eastAsia="en-GB"/>
        </w:rPr>
        <w:fldChar w:fldCharType="begin"/>
      </w:r>
      <w:r w:rsidR="00EA7FD0">
        <w:rPr>
          <w:rFonts w:ascii="Times New Roman" w:eastAsia="Times New Roman" w:hAnsi="Times New Roman" w:cs="Times New Roman"/>
          <w:color w:val="000000"/>
          <w:sz w:val="24"/>
          <w:szCs w:val="24"/>
          <w:lang w:val="es-ES" w:eastAsia="en-GB"/>
        </w:rPr>
        <w:instrText xml:space="preserve"> ADDIN EN.CITE &lt;EndNote&gt;&lt;Cite&gt;&lt;Author&gt;MINSAL&lt;/Author&gt;&lt;Year&gt;2010&lt;/Year&gt;&lt;RecNum&gt;169&lt;/RecNum&gt;&lt;DisplayText&gt;(MINSAL, 2010a)&lt;/DisplayText&gt;&lt;record&gt;&lt;rec-number&gt;169&lt;/rec-number&gt;&lt;foreign-keys&gt;&lt;key app="EN" db-id="rr9tp5wf0a22wte9t2mxzp97w2t00wpefx02"&gt;169&lt;/key&gt;&lt;/foreign-keys&gt;&lt;ref-type name="Government Document"&gt;46&lt;/ref-type&gt;&lt;contributors&gt;&lt;authors&gt;&lt;author&gt;MINSAL&lt;/author&gt;&lt;/authors&gt;&lt;/contributors&gt;&lt;titles&gt;&lt;title&gt;Estrategia de Intervención Nutricional a través Del Ciclo Vital para la Prevención de Obesidad y Otras Enfermedades No Transmisibles, EINCV&lt;/title&gt;&lt;/titles&gt;&lt;edition&gt;Second&lt;/edition&gt;&lt;dates&gt;&lt;year&gt;2010&lt;/year&gt;&lt;/dates&gt;&lt;pub-location&gt;Santiago&lt;/pub-location&gt;&lt;publisher&gt;Ministerio de Salud, Chile (MINSAL)&lt;/publisher&gt;&lt;urls&gt;&lt;/urls&gt;&lt;/record&gt;&lt;/Cite&gt;&lt;/EndNote&gt;</w:instrText>
      </w:r>
      <w:r w:rsidR="00A73029">
        <w:rPr>
          <w:rFonts w:ascii="Times New Roman" w:eastAsia="Times New Roman" w:hAnsi="Times New Roman" w:cs="Times New Roman"/>
          <w:color w:val="000000"/>
          <w:sz w:val="24"/>
          <w:szCs w:val="24"/>
          <w:lang w:val="es-ES" w:eastAsia="en-GB"/>
        </w:rPr>
        <w:fldChar w:fldCharType="separate"/>
      </w:r>
      <w:r w:rsidR="00EA7FD0">
        <w:rPr>
          <w:rFonts w:ascii="Times New Roman" w:eastAsia="Times New Roman" w:hAnsi="Times New Roman" w:cs="Times New Roman"/>
          <w:noProof/>
          <w:color w:val="000000"/>
          <w:sz w:val="24"/>
          <w:szCs w:val="24"/>
          <w:lang w:val="es-ES" w:eastAsia="en-GB"/>
        </w:rPr>
        <w:t>(</w:t>
      </w:r>
      <w:hyperlink w:anchor="_ENREF_10" w:tooltip="MINSAL, 2010 #169" w:history="1">
        <w:r w:rsidR="00F06B13">
          <w:rPr>
            <w:rFonts w:ascii="Times New Roman" w:eastAsia="Times New Roman" w:hAnsi="Times New Roman" w:cs="Times New Roman"/>
            <w:noProof/>
            <w:color w:val="000000"/>
            <w:sz w:val="24"/>
            <w:szCs w:val="24"/>
            <w:lang w:val="es-ES" w:eastAsia="en-GB"/>
          </w:rPr>
          <w:t>MINSAL, 2010a</w:t>
        </w:r>
      </w:hyperlink>
      <w:r w:rsidR="00EA7FD0">
        <w:rPr>
          <w:rFonts w:ascii="Times New Roman" w:eastAsia="Times New Roman" w:hAnsi="Times New Roman" w:cs="Times New Roman"/>
          <w:noProof/>
          <w:color w:val="000000"/>
          <w:sz w:val="24"/>
          <w:szCs w:val="24"/>
          <w:lang w:val="es-ES" w:eastAsia="en-GB"/>
        </w:rPr>
        <w:t>)</w:t>
      </w:r>
      <w:r w:rsidR="00A73029">
        <w:rPr>
          <w:rFonts w:ascii="Times New Roman" w:eastAsia="Times New Roman" w:hAnsi="Times New Roman" w:cs="Times New Roman"/>
          <w:color w:val="000000"/>
          <w:sz w:val="24"/>
          <w:szCs w:val="24"/>
          <w:lang w:val="es-ES" w:eastAsia="en-GB"/>
        </w:rPr>
        <w:fldChar w:fldCharType="end"/>
      </w:r>
      <w:r w:rsidR="00EA7FD0">
        <w:rPr>
          <w:rFonts w:ascii="Times New Roman" w:eastAsia="Times New Roman" w:hAnsi="Times New Roman" w:cs="Times New Roman"/>
          <w:color w:val="000000"/>
          <w:sz w:val="24"/>
          <w:szCs w:val="24"/>
          <w:lang w:val="es-ES" w:eastAsia="en-GB"/>
        </w:rPr>
        <w:t xml:space="preserve">. </w:t>
      </w:r>
      <w:r w:rsidRPr="00AD48A7">
        <w:rPr>
          <w:rFonts w:ascii="Times New Roman" w:eastAsia="Times New Roman" w:hAnsi="Times New Roman" w:cs="Times New Roman"/>
          <w:color w:val="000000"/>
          <w:sz w:val="24"/>
          <w:szCs w:val="24"/>
          <w:lang w:val="es-ES" w:eastAsia="en-GB"/>
        </w:rPr>
        <w:t>Estas políticas fueron introducidas en escuelas públicas y subvencionadas para ser aplicadas principalmente a nivel escolar y preescolar</w:t>
      </w:r>
      <w:r w:rsidR="00EA7FD0">
        <w:rPr>
          <w:rFonts w:ascii="Times New Roman" w:eastAsia="Times New Roman" w:hAnsi="Times New Roman" w:cs="Times New Roman"/>
          <w:color w:val="000000"/>
          <w:sz w:val="24"/>
          <w:szCs w:val="24"/>
          <w:lang w:val="es-ES" w:eastAsia="en-GB"/>
        </w:rPr>
        <w:t xml:space="preserve"> </w:t>
      </w:r>
      <w:r w:rsidR="00A73029">
        <w:rPr>
          <w:rFonts w:ascii="Times New Roman" w:eastAsia="Times New Roman" w:hAnsi="Times New Roman" w:cs="Times New Roman"/>
          <w:color w:val="000000"/>
          <w:sz w:val="24"/>
          <w:szCs w:val="24"/>
          <w:lang w:val="es-ES" w:eastAsia="en-GB"/>
        </w:rPr>
        <w:fldChar w:fldCharType="begin"/>
      </w:r>
      <w:r w:rsidR="00EA7FD0">
        <w:rPr>
          <w:rFonts w:ascii="Times New Roman" w:eastAsia="Times New Roman" w:hAnsi="Times New Roman" w:cs="Times New Roman"/>
          <w:color w:val="000000"/>
          <w:sz w:val="24"/>
          <w:szCs w:val="24"/>
          <w:lang w:val="es-ES" w:eastAsia="en-GB"/>
        </w:rPr>
        <w:instrText xml:space="preserve"> ADDIN EN.CITE &lt;EndNote&gt;&lt;Cite&gt;&lt;Author&gt;MINSAL&lt;/Author&gt;&lt;Year&gt; 2005&lt;/Year&gt;&lt;RecNum&gt;176&lt;/RecNum&gt;&lt;DisplayText&gt;(MINSAL, 2005, Fernandez et al., 2002)&lt;/DisplayText&gt;&lt;record&gt;&lt;rec-number&gt;176&lt;/rec-number&gt;&lt;foreign-keys&gt;&lt;key app="EN" db-id="rr9tp5wf0a22wte9t2mxzp97w2t00wpefx02"&gt;176&lt;/key&gt;&lt;/foreign-keys&gt;&lt;ref-type name="Government Document"&gt;46&lt;/ref-type&gt;&lt;contributors&gt;&lt;authors&gt;&lt;author&gt;MINSAL&lt;/author&gt;&lt;/authors&gt;&lt;/contributors&gt;&lt;titles&gt;&lt;title&gt;Propuesta de trabajo: estrategia global contra la obesidad: EGO- CHILE. &lt;/title&gt;&lt;/titles&gt;&lt;dates&gt;&lt;year&gt; 2005&lt;/year&gt;&lt;/dates&gt;&lt;pub-location&gt;Santiago&lt;/pub-location&gt;&lt;urls&gt;&lt;/urls&gt;&lt;/record&gt;&lt;/Cite&gt;&lt;Cite&gt;&lt;Author&gt;Fernandez&lt;/Author&gt;&lt;Year&gt;2002&lt;/Year&gt;&lt;RecNum&gt;168&lt;/RecNum&gt;&lt;record&gt;&lt;rec-number&gt;168&lt;/rec-number&gt;&lt;foreign-keys&gt;&lt;key app="EN" db-id="rr9tp5wf0a22wte9t2mxzp97w2t00wpefx02"&gt;168&lt;/key&gt;&lt;/foreign-keys&gt;&lt;ref-type name="Generic"&gt;13&lt;/ref-type&gt;&lt;contributors&gt;&lt;authors&gt;&lt;author&gt;Omar Fernandez &lt;/author&gt;&lt;author&gt;Rosa Gonzalez &lt;/author&gt;&lt;author&gt;Judith Salinas&lt;/author&gt;&lt;author&gt;Sergio Pezoa &lt;/author&gt;&lt;author&gt;Maria Paz Guzman &lt;/author&gt;&lt;author&gt;Alejandra Vidal &lt;/author&gt;&lt;author&gt;Jaime Folch &lt;/author&gt;&lt;/authors&gt;&lt;/contributors&gt;&lt;titles&gt;&lt;title&gt;Presentación de los países, Chile: Estableclecimientos de Educación promotores de Salud en Chile&lt;/title&gt;&lt;secondary-title&gt;Memoria tercera Reunión de la Red Latinoamericana de escuelas promotoras de la salud&lt;/secondary-title&gt;&lt;/titles&gt;&lt;dates&gt;&lt;year&gt;2002&lt;/year&gt;&lt;/dates&gt;&lt;publisher&gt;Pan American Health Organization (PAHO)&lt;/publisher&gt;&lt;urls&gt;&lt;/urls&gt;&lt;/record&gt;&lt;/Cite&gt;&lt;/EndNote&gt;</w:instrText>
      </w:r>
      <w:r w:rsidR="00A73029">
        <w:rPr>
          <w:rFonts w:ascii="Times New Roman" w:eastAsia="Times New Roman" w:hAnsi="Times New Roman" w:cs="Times New Roman"/>
          <w:color w:val="000000"/>
          <w:sz w:val="24"/>
          <w:szCs w:val="24"/>
          <w:lang w:val="es-ES" w:eastAsia="en-GB"/>
        </w:rPr>
        <w:fldChar w:fldCharType="separate"/>
      </w:r>
      <w:r w:rsidR="00EA7FD0">
        <w:rPr>
          <w:rFonts w:ascii="Times New Roman" w:eastAsia="Times New Roman" w:hAnsi="Times New Roman" w:cs="Times New Roman"/>
          <w:noProof/>
          <w:color w:val="000000"/>
          <w:sz w:val="24"/>
          <w:szCs w:val="24"/>
          <w:lang w:val="es-ES" w:eastAsia="en-GB"/>
        </w:rPr>
        <w:t>(</w:t>
      </w:r>
      <w:hyperlink w:anchor="_ENREF_12" w:tooltip="MINSAL,  2005 #176" w:history="1">
        <w:r w:rsidR="00F06B13">
          <w:rPr>
            <w:rFonts w:ascii="Times New Roman" w:eastAsia="Times New Roman" w:hAnsi="Times New Roman" w:cs="Times New Roman"/>
            <w:noProof/>
            <w:color w:val="000000"/>
            <w:sz w:val="24"/>
            <w:szCs w:val="24"/>
            <w:lang w:val="es-ES" w:eastAsia="en-GB"/>
          </w:rPr>
          <w:t>MINSAL, 2005</w:t>
        </w:r>
      </w:hyperlink>
      <w:r w:rsidR="00EA7FD0">
        <w:rPr>
          <w:rFonts w:ascii="Times New Roman" w:eastAsia="Times New Roman" w:hAnsi="Times New Roman" w:cs="Times New Roman"/>
          <w:noProof/>
          <w:color w:val="000000"/>
          <w:sz w:val="24"/>
          <w:szCs w:val="24"/>
          <w:lang w:val="es-ES" w:eastAsia="en-GB"/>
        </w:rPr>
        <w:t xml:space="preserve">, </w:t>
      </w:r>
      <w:hyperlink w:anchor="_ENREF_8" w:tooltip="Fernandez, 2002 #168" w:history="1">
        <w:r w:rsidR="00F06B13">
          <w:rPr>
            <w:rFonts w:ascii="Times New Roman" w:eastAsia="Times New Roman" w:hAnsi="Times New Roman" w:cs="Times New Roman"/>
            <w:noProof/>
            <w:color w:val="000000"/>
            <w:sz w:val="24"/>
            <w:szCs w:val="24"/>
            <w:lang w:val="es-ES" w:eastAsia="en-GB"/>
          </w:rPr>
          <w:t>Fernandez et al., 2002</w:t>
        </w:r>
      </w:hyperlink>
      <w:r w:rsidR="00EA7FD0">
        <w:rPr>
          <w:rFonts w:ascii="Times New Roman" w:eastAsia="Times New Roman" w:hAnsi="Times New Roman" w:cs="Times New Roman"/>
          <w:noProof/>
          <w:color w:val="000000"/>
          <w:sz w:val="24"/>
          <w:szCs w:val="24"/>
          <w:lang w:val="es-ES" w:eastAsia="en-GB"/>
        </w:rPr>
        <w:t>)</w:t>
      </w:r>
      <w:r w:rsidR="00A73029">
        <w:rPr>
          <w:rFonts w:ascii="Times New Roman" w:eastAsia="Times New Roman" w:hAnsi="Times New Roman" w:cs="Times New Roman"/>
          <w:color w:val="000000"/>
          <w:sz w:val="24"/>
          <w:szCs w:val="24"/>
          <w:lang w:val="es-ES" w:eastAsia="en-GB"/>
        </w:rPr>
        <w:fldChar w:fldCharType="end"/>
      </w:r>
      <w:r w:rsidRPr="00AD48A7">
        <w:rPr>
          <w:rFonts w:ascii="Times New Roman" w:eastAsia="Times New Roman" w:hAnsi="Times New Roman" w:cs="Times New Roman"/>
          <w:color w:val="000000"/>
          <w:sz w:val="24"/>
          <w:szCs w:val="24"/>
          <w:lang w:val="es-ES" w:eastAsia="en-GB"/>
        </w:rPr>
        <w:t xml:space="preserve">. </w:t>
      </w:r>
    </w:p>
    <w:p w:rsidR="00EA7FD0" w:rsidRDefault="00AD48A7" w:rsidP="00E02A64">
      <w:pPr>
        <w:spacing w:before="120" w:after="120" w:line="360" w:lineRule="auto"/>
        <w:jc w:val="both"/>
        <w:textAlignment w:val="top"/>
        <w:rPr>
          <w:rFonts w:ascii="Times New Roman" w:hAnsi="Times New Roman" w:cs="Times New Roman"/>
          <w:color w:val="000000"/>
          <w:sz w:val="24"/>
          <w:szCs w:val="24"/>
          <w:lang w:val="es-ES"/>
        </w:rPr>
      </w:pPr>
      <w:r w:rsidRPr="00AD48A7">
        <w:rPr>
          <w:rFonts w:ascii="Times New Roman" w:eastAsia="Times New Roman" w:hAnsi="Times New Roman" w:cs="Times New Roman"/>
          <w:color w:val="000000"/>
          <w:sz w:val="24"/>
          <w:szCs w:val="24"/>
          <w:lang w:val="es-ES" w:eastAsia="en-GB"/>
        </w:rPr>
        <w:t>Pero este proceso ha tenido un curso muy lento y no tan amplia como podría haber sido posible y también necesario y la obesidad infantil aún está en un continuo aumento, a excepción de los últimos tres años, donde la obesidad en niños en edad preescolar ha tenido una leve disminución.</w:t>
      </w:r>
      <w:r w:rsidRPr="00AD48A7">
        <w:rPr>
          <w:rFonts w:ascii="Times New Roman" w:hAnsi="Times New Roman" w:cs="Times New Roman"/>
          <w:color w:val="000000"/>
          <w:sz w:val="24"/>
          <w:szCs w:val="24"/>
          <w:lang w:val="es-ES"/>
        </w:rPr>
        <w:t xml:space="preserve"> La reciente evaluación de los objetivos sanitarios de la década (2009), no fue la esperada. La obesidad en preescolares tuvo una leve reducción (8,4%) y en escolares de primero básico hubo un aumento (20,8%)</w:t>
      </w:r>
      <w:r w:rsidR="00EA7FD0">
        <w:rPr>
          <w:rFonts w:ascii="Times New Roman" w:hAnsi="Times New Roman" w:cs="Times New Roman"/>
          <w:color w:val="000000"/>
          <w:sz w:val="24"/>
          <w:szCs w:val="24"/>
          <w:lang w:val="es-ES"/>
        </w:rPr>
        <w:t xml:space="preserve"> </w:t>
      </w:r>
      <w:r w:rsidR="00A73029">
        <w:rPr>
          <w:rFonts w:ascii="Times New Roman" w:hAnsi="Times New Roman" w:cs="Times New Roman"/>
          <w:color w:val="000000"/>
          <w:sz w:val="24"/>
          <w:szCs w:val="24"/>
          <w:lang w:val="es-ES"/>
        </w:rPr>
        <w:fldChar w:fldCharType="begin"/>
      </w:r>
      <w:r w:rsidR="00EA7FD0">
        <w:rPr>
          <w:rFonts w:ascii="Times New Roman" w:hAnsi="Times New Roman" w:cs="Times New Roman"/>
          <w:color w:val="000000"/>
          <w:sz w:val="24"/>
          <w:szCs w:val="24"/>
          <w:lang w:val="es-ES"/>
        </w:rPr>
        <w:instrText xml:space="preserve"> ADDIN EN.CITE &lt;EndNote&gt;&lt;Cite&gt;&lt;Author&gt;MINSAL&lt;/Author&gt;&lt;Year&gt;2010&lt;/Year&gt;&lt;RecNum&gt;175&lt;/RecNum&gt;&lt;DisplayText&gt;(MINSAL, 2010b)&lt;/DisplayText&gt;&lt;record&gt;&lt;rec-number&gt;175&lt;/rec-number&gt;&lt;foreign-keys&gt;&lt;key app="EN" db-id="rr9tp5wf0a22wte9t2mxzp97w2t00wpefx02"&gt;175&lt;/key&gt;&lt;/foreign-keys&gt;&lt;ref-type name="Government Document"&gt;46&lt;/ref-type&gt;&lt;contributors&gt;&lt;authors&gt;&lt;author&gt;MINSAL&lt;/author&gt;&lt;/authors&gt;&lt;/contributors&gt;&lt;titles&gt;&lt;title&gt;Objetivos sanitarios de la década: 2000- 2010, Evaluación final del periodo [English] Health goals of the decade: 2000 - 2010, Final evaluation period&lt;/title&gt;&lt;/titles&gt;&lt;dates&gt;&lt;year&gt;2010&lt;/year&gt;&lt;/dates&gt;&lt;pub-location&gt;Santiago&lt;/pub-location&gt;&lt;urls&gt;&lt;/urls&gt;&lt;/record&gt;&lt;/Cite&gt;&lt;/EndNote&gt;</w:instrText>
      </w:r>
      <w:r w:rsidR="00A73029">
        <w:rPr>
          <w:rFonts w:ascii="Times New Roman" w:hAnsi="Times New Roman" w:cs="Times New Roman"/>
          <w:color w:val="000000"/>
          <w:sz w:val="24"/>
          <w:szCs w:val="24"/>
          <w:lang w:val="es-ES"/>
        </w:rPr>
        <w:fldChar w:fldCharType="separate"/>
      </w:r>
      <w:r w:rsidR="00EA7FD0">
        <w:rPr>
          <w:rFonts w:ascii="Times New Roman" w:hAnsi="Times New Roman" w:cs="Times New Roman"/>
          <w:noProof/>
          <w:color w:val="000000"/>
          <w:sz w:val="24"/>
          <w:szCs w:val="24"/>
          <w:lang w:val="es-ES"/>
        </w:rPr>
        <w:t>(</w:t>
      </w:r>
      <w:hyperlink w:anchor="_ENREF_11" w:tooltip="MINSAL, 2010 #175" w:history="1">
        <w:r w:rsidR="00F06B13">
          <w:rPr>
            <w:rFonts w:ascii="Times New Roman" w:hAnsi="Times New Roman" w:cs="Times New Roman"/>
            <w:noProof/>
            <w:color w:val="000000"/>
            <w:sz w:val="24"/>
            <w:szCs w:val="24"/>
            <w:lang w:val="es-ES"/>
          </w:rPr>
          <w:t>MINSAL, 2010b</w:t>
        </w:r>
      </w:hyperlink>
      <w:r w:rsidR="00EA7FD0">
        <w:rPr>
          <w:rFonts w:ascii="Times New Roman" w:hAnsi="Times New Roman" w:cs="Times New Roman"/>
          <w:noProof/>
          <w:color w:val="000000"/>
          <w:sz w:val="24"/>
          <w:szCs w:val="24"/>
          <w:lang w:val="es-ES"/>
        </w:rPr>
        <w:t>)</w:t>
      </w:r>
      <w:r w:rsidR="00A73029">
        <w:rPr>
          <w:rFonts w:ascii="Times New Roman" w:hAnsi="Times New Roman" w:cs="Times New Roman"/>
          <w:color w:val="000000"/>
          <w:sz w:val="24"/>
          <w:szCs w:val="24"/>
          <w:lang w:val="es-ES"/>
        </w:rPr>
        <w:fldChar w:fldCharType="end"/>
      </w:r>
      <w:r w:rsidRPr="00AD48A7">
        <w:rPr>
          <w:rFonts w:ascii="Times New Roman" w:hAnsi="Times New Roman" w:cs="Times New Roman"/>
          <w:color w:val="000000"/>
          <w:sz w:val="24"/>
          <w:szCs w:val="24"/>
          <w:lang w:val="es-ES"/>
        </w:rPr>
        <w:t xml:space="preserve">. </w:t>
      </w:r>
    </w:p>
    <w:p w:rsidR="00AD48A7" w:rsidRPr="00AD48A7" w:rsidRDefault="00AD48A7" w:rsidP="00E02A64">
      <w:pPr>
        <w:spacing w:before="120" w:after="120" w:line="360" w:lineRule="auto"/>
        <w:jc w:val="both"/>
        <w:textAlignment w:val="top"/>
        <w:rPr>
          <w:rFonts w:ascii="Times New Roman" w:hAnsi="Times New Roman" w:cs="Times New Roman"/>
          <w:color w:val="000000"/>
          <w:sz w:val="24"/>
          <w:szCs w:val="24"/>
          <w:lang w:val="es-AR"/>
        </w:rPr>
      </w:pPr>
      <w:r w:rsidRPr="00AD48A7">
        <w:rPr>
          <w:rFonts w:ascii="Times New Roman" w:hAnsi="Times New Roman" w:cs="Times New Roman"/>
          <w:color w:val="000000"/>
          <w:sz w:val="24"/>
          <w:szCs w:val="24"/>
          <w:lang w:val="es-ES"/>
        </w:rPr>
        <w:lastRenderedPageBreak/>
        <w:t>Para la comprensión del problema en el contexto de América Latina, diversos autores consideran fundamental un enfoque multi-causal</w:t>
      </w:r>
      <w:r w:rsidR="00EA7FD0">
        <w:rPr>
          <w:rFonts w:ascii="Times New Roman" w:hAnsi="Times New Roman" w:cs="Times New Roman"/>
          <w:color w:val="000000"/>
          <w:sz w:val="24"/>
          <w:szCs w:val="24"/>
          <w:lang w:val="es-ES"/>
        </w:rPr>
        <w:t xml:space="preserve"> </w:t>
      </w:r>
      <w:r w:rsidR="00A73029">
        <w:rPr>
          <w:rFonts w:ascii="Times New Roman" w:hAnsi="Times New Roman" w:cs="Times New Roman"/>
          <w:color w:val="000000"/>
          <w:sz w:val="24"/>
          <w:szCs w:val="24"/>
          <w:lang w:val="es-ES"/>
        </w:rPr>
        <w:fldChar w:fldCharType="begin"/>
      </w:r>
      <w:r w:rsidR="00EA7FD0">
        <w:rPr>
          <w:rFonts w:ascii="Times New Roman" w:hAnsi="Times New Roman" w:cs="Times New Roman"/>
          <w:color w:val="000000"/>
          <w:sz w:val="24"/>
          <w:szCs w:val="24"/>
          <w:lang w:val="es-ES"/>
        </w:rPr>
        <w:instrText xml:space="preserve"> ADDIN EN.CITE &lt;EndNote&gt;&lt;Cite&gt;&lt;Author&gt;Amigo&lt;/Author&gt;&lt;Year&gt;2007&lt;/Year&gt;&lt;RecNum&gt;44&lt;/RecNum&gt;&lt;DisplayText&gt;(Amigo et al., 2007)&lt;/DisplayText&gt;&lt;record&gt;&lt;rec-number&gt;44&lt;/rec-number&gt;&lt;foreign-keys&gt;&lt;key app="EN" db-id="rr9tp5wf0a22wte9t2mxzp97w2t00wpefx02"&gt;44&lt;/key&gt;&lt;/foreign-keys&gt;&lt;ref-type name="Journal Article"&gt;17&lt;/ref-type&gt;&lt;contributors&gt;&lt;authors&gt;&lt;author&gt;Amigo, Hugo&lt;/author&gt;&lt;author&gt;Bustos, Patricia&lt;/author&gt;&lt;author&gt;Erazo, Marcia&lt;/author&gt;&lt;author&gt;Cumsille, Patricio&lt;/author&gt;&lt;author&gt;Silva, Claudio&lt;/author&gt;&lt;/authors&gt;&lt;/contributors&gt;&lt;auth-address&gt;Departamento de NutriciÃ³n, Facultad de Medicina, Universidad de Chile, Santiago, Chile. hamigo@med.uchile.cl&lt;/auth-address&gt;&lt;titles&gt;&lt;title&gt;Determinant factors of excess of weight in school children: a multilevel study&lt;/title&gt;&lt;secondary-title&gt;Revista médica de Chile&lt;/secondary-title&gt;&lt;/titles&gt;&lt;periodical&gt;&lt;full-title&gt;Revista medica de Chile&lt;/full-title&gt;&lt;/periodical&gt;&lt;pages&gt;1510-1518&lt;/pages&gt;&lt;volume&gt;135&lt;/volume&gt;&lt;number&gt;12&lt;/number&gt;&lt;keywords&gt;&lt;keyword&gt;Age Distribution&lt;/keyword&gt;&lt;keyword&gt;*Body Mass Index&lt;/keyword&gt;&lt;keyword&gt;Body Weight&lt;/keyword&gt;&lt;keyword&gt;Child&lt;/keyword&gt;&lt;keyword&gt;*Child&lt;/keyword&gt;&lt;keyword&gt;Behavior&lt;/keyword&gt;&lt;keyword&gt;Cross-Sectional Studies&lt;/keyword&gt;&lt;keyword&gt;Exercise&lt;/keyword&gt;&lt;keyword&gt;Family&lt;/keyword&gt;&lt;keyword&gt;Feeding Behavior&lt;/keyword&gt;&lt;keyword&gt;Female&lt;/keyword&gt;&lt;keyword&gt;Humans&lt;/keyword&gt;&lt;keyword&gt;Leisure Activities&lt;/keyword&gt;&lt;keyword&gt;Male&lt;/keyword&gt;&lt;keyword&gt;Nutritional Status&lt;/keyword&gt;&lt;keyword&gt;*Obesity: etiology&lt;/keyword&gt;&lt;keyword&gt;Obesity: psychology&lt;/keyword&gt;&lt;keyword&gt;Risk Factors&lt;/keyword&gt;&lt;keyword&gt;*Schools:&lt;/keyword&gt;&lt;keyword&gt;statistics &amp;amp;amp&lt;/keyword&gt;&lt;keyword&gt;numerical data&lt;/keyword&gt;&lt;keyword&gt;Sex Distribution&lt;/keyword&gt;&lt;keyword&gt;Socioeconomic&lt;/keyword&gt;&lt;keyword&gt;Factors&lt;/keyword&gt;&lt;/keywords&gt;&lt;dates&gt;&lt;year&gt;2007&lt;/year&gt;&lt;pub-dates&gt;&lt;date&gt;Dec&lt;/date&gt;&lt;/pub-dates&gt;&lt;/dates&gt;&lt;isbn&gt;0034-9887&lt;/isbn&gt;&lt;accession-num&gt;18357350&lt;/accession-num&gt;&lt;urls&gt;&lt;/urls&gt;&lt;remote-database-name&gt;Medline&lt;/remote-database-name&gt;&lt;language&gt;Spanish (spa)&lt;/language&gt;&lt;/record&gt;&lt;/Cite&gt;&lt;/EndNote&gt;</w:instrText>
      </w:r>
      <w:r w:rsidR="00A73029">
        <w:rPr>
          <w:rFonts w:ascii="Times New Roman" w:hAnsi="Times New Roman" w:cs="Times New Roman"/>
          <w:color w:val="000000"/>
          <w:sz w:val="24"/>
          <w:szCs w:val="24"/>
          <w:lang w:val="es-ES"/>
        </w:rPr>
        <w:fldChar w:fldCharType="separate"/>
      </w:r>
      <w:r w:rsidR="00EA7FD0">
        <w:rPr>
          <w:rFonts w:ascii="Times New Roman" w:hAnsi="Times New Roman" w:cs="Times New Roman"/>
          <w:noProof/>
          <w:color w:val="000000"/>
          <w:sz w:val="24"/>
          <w:szCs w:val="24"/>
          <w:lang w:val="es-ES"/>
        </w:rPr>
        <w:t>(</w:t>
      </w:r>
      <w:hyperlink w:anchor="_ENREF_3" w:tooltip="Amigo, 2007 #44" w:history="1">
        <w:r w:rsidR="00F06B13">
          <w:rPr>
            <w:rFonts w:ascii="Times New Roman" w:hAnsi="Times New Roman" w:cs="Times New Roman"/>
            <w:noProof/>
            <w:color w:val="000000"/>
            <w:sz w:val="24"/>
            <w:szCs w:val="24"/>
            <w:lang w:val="es-ES"/>
          </w:rPr>
          <w:t>Amigo et al., 2007</w:t>
        </w:r>
      </w:hyperlink>
      <w:r w:rsidR="00EA7FD0">
        <w:rPr>
          <w:rFonts w:ascii="Times New Roman" w:hAnsi="Times New Roman" w:cs="Times New Roman"/>
          <w:noProof/>
          <w:color w:val="000000"/>
          <w:sz w:val="24"/>
          <w:szCs w:val="24"/>
          <w:lang w:val="es-ES"/>
        </w:rPr>
        <w:t>)</w:t>
      </w:r>
      <w:r w:rsidR="00A73029">
        <w:rPr>
          <w:rFonts w:ascii="Times New Roman" w:hAnsi="Times New Roman" w:cs="Times New Roman"/>
          <w:color w:val="000000"/>
          <w:sz w:val="24"/>
          <w:szCs w:val="24"/>
          <w:lang w:val="es-ES"/>
        </w:rPr>
        <w:fldChar w:fldCharType="end"/>
      </w:r>
      <w:r w:rsidR="00EA7FD0">
        <w:rPr>
          <w:rFonts w:ascii="Times New Roman" w:hAnsi="Times New Roman" w:cs="Times New Roman"/>
          <w:color w:val="000000"/>
          <w:sz w:val="24"/>
          <w:szCs w:val="24"/>
          <w:lang w:val="es-ES"/>
        </w:rPr>
        <w:t xml:space="preserve"> </w:t>
      </w:r>
      <w:r w:rsidRPr="00AD48A7">
        <w:rPr>
          <w:rFonts w:ascii="Times New Roman" w:hAnsi="Times New Roman" w:cs="Times New Roman"/>
          <w:color w:val="000000"/>
          <w:sz w:val="24"/>
          <w:szCs w:val="24"/>
          <w:lang w:val="es-ES"/>
        </w:rPr>
        <w:t xml:space="preserve">donde, generalmente, se incluye elementos como el comportamiento en vinculación con el ámbito familiar, </w:t>
      </w:r>
      <w:r w:rsidR="00A73029">
        <w:rPr>
          <w:rFonts w:ascii="Times New Roman" w:hAnsi="Times New Roman" w:cs="Times New Roman"/>
          <w:color w:val="000000"/>
          <w:sz w:val="24"/>
          <w:szCs w:val="24"/>
          <w:lang w:val="es-ES"/>
        </w:rPr>
        <w:fldChar w:fldCharType="begin"/>
      </w:r>
      <w:r w:rsidR="00EA7FD0">
        <w:rPr>
          <w:rFonts w:ascii="Times New Roman" w:hAnsi="Times New Roman" w:cs="Times New Roman"/>
          <w:color w:val="000000"/>
          <w:sz w:val="24"/>
          <w:szCs w:val="24"/>
          <w:lang w:val="es-ES"/>
        </w:rPr>
        <w:instrText xml:space="preserve"> ADDIN EN.CITE &lt;EndNote&gt;&lt;Cite&gt;&lt;Author&gt;Brancho&lt;/Author&gt;&lt;Year&gt;2007&lt;/Year&gt;&lt;RecNum&gt;193&lt;/RecNum&gt;&lt;DisplayText&gt;(Brancho and Ramos, 2007, Díaz, 2000)&lt;/DisplayText&gt;&lt;record&gt;&lt;rec-number&gt;193&lt;/rec-number&gt;&lt;foreign-keys&gt;&lt;key app="EN" db-id="rr9tp5wf0a22wte9t2mxzp97w2t00wpefx02"&gt;193&lt;/key&gt;&lt;/foreign-keys&gt;&lt;ref-type name="Journal Article"&gt;17&lt;/ref-type&gt;&lt;contributors&gt;&lt;authors&gt;&lt;author&gt;Fernando Brancho&lt;/author&gt;&lt;author&gt;Heliana Ramos&lt;/author&gt;&lt;/authors&gt;&lt;/contributors&gt;&lt;titles&gt;&lt;title&gt;Percepción materna del estado nutricional de sus hijos: ¿Es un factor de riesgo para presentar malnutrición por exceso? [English] Maternal view of children nutritional status: Is it a risk factor for excess bad feeding? &lt;/title&gt;&lt;secondary-title&gt;Revista chilena de pediatría&lt;/secondary-title&gt;&lt;/titles&gt;&lt;periodical&gt;&lt;full-title&gt;Revista chilena de pediatria&lt;/full-title&gt;&lt;/periodical&gt;&lt;pages&gt;20-27&lt;/pages&gt;&lt;volume&gt;78&lt;/volume&gt;&lt;number&gt;1&lt;/number&gt;&lt;dates&gt;&lt;year&gt;2007&lt;/year&gt;&lt;pub-dates&gt;&lt;date&gt;Feb&lt;/date&gt;&lt;/pub-dates&gt;&lt;/dates&gt;&lt;urls&gt;&lt;/urls&gt;&lt;/record&gt;&lt;/Cite&gt;&lt;Cite&gt;&lt;Author&gt;Díaz&lt;/Author&gt;&lt;Year&gt;2000&lt;/Year&gt;&lt;RecNum&gt;192&lt;/RecNum&gt;&lt;record&gt;&lt;rec-number&gt;192&lt;/rec-number&gt;&lt;foreign-keys&gt;&lt;key app="EN" db-id="rr9tp5wf0a22wte9t2mxzp97w2t00wpefx02"&gt;192&lt;/key&gt;&lt;/foreign-keys&gt;&lt;ref-type name="Journal Article"&gt;17&lt;/ref-type&gt;&lt;contributors&gt;&lt;authors&gt;&lt;author&gt;Marcela Díaz &lt;/author&gt;&lt;/authors&gt;&lt;/contributors&gt;&lt;titles&gt;&lt;title&gt;Percepción materna del estado nutritivo de sus hijos obesos [English] Maternal perception of the nutritional status of obese children&lt;/title&gt;&lt;secondary-title&gt;Revista chilena de pediatria&lt;/secondary-title&gt;&lt;/titles&gt;&lt;periodical&gt;&lt;full-title&gt;Revista chilena de pediatria&lt;/full-title&gt;&lt;/periodical&gt;&lt;volume&gt;7&lt;/volume&gt;&lt;number&gt;4&lt;/number&gt;&lt;dates&gt;&lt;year&gt;2000&lt;/year&gt;&lt;pub-dates&gt;&lt;date&gt;July&lt;/date&gt;&lt;/pub-dates&gt;&lt;/dates&gt;&lt;isbn&gt;0370-4106&lt;/isbn&gt;&lt;urls&gt;&lt;/urls&gt;&lt;/record&gt;&lt;/Cite&gt;&lt;/EndNote&gt;</w:instrText>
      </w:r>
      <w:r w:rsidR="00A73029">
        <w:rPr>
          <w:rFonts w:ascii="Times New Roman" w:hAnsi="Times New Roman" w:cs="Times New Roman"/>
          <w:color w:val="000000"/>
          <w:sz w:val="24"/>
          <w:szCs w:val="24"/>
          <w:lang w:val="es-ES"/>
        </w:rPr>
        <w:fldChar w:fldCharType="separate"/>
      </w:r>
      <w:r w:rsidR="00EA7FD0">
        <w:rPr>
          <w:rFonts w:ascii="Times New Roman" w:hAnsi="Times New Roman" w:cs="Times New Roman"/>
          <w:noProof/>
          <w:color w:val="000000"/>
          <w:sz w:val="24"/>
          <w:szCs w:val="24"/>
          <w:lang w:val="es-ES"/>
        </w:rPr>
        <w:t>(</w:t>
      </w:r>
      <w:hyperlink w:anchor="_ENREF_4" w:tooltip="Brancho, 2007 #193" w:history="1">
        <w:r w:rsidR="00F06B13">
          <w:rPr>
            <w:rFonts w:ascii="Times New Roman" w:hAnsi="Times New Roman" w:cs="Times New Roman"/>
            <w:noProof/>
            <w:color w:val="000000"/>
            <w:sz w:val="24"/>
            <w:szCs w:val="24"/>
            <w:lang w:val="es-ES"/>
          </w:rPr>
          <w:t>Brancho and Ramos, 2007</w:t>
        </w:r>
      </w:hyperlink>
      <w:r w:rsidR="00EA7FD0">
        <w:rPr>
          <w:rFonts w:ascii="Times New Roman" w:hAnsi="Times New Roman" w:cs="Times New Roman"/>
          <w:noProof/>
          <w:color w:val="000000"/>
          <w:sz w:val="24"/>
          <w:szCs w:val="24"/>
          <w:lang w:val="es-ES"/>
        </w:rPr>
        <w:t xml:space="preserve">, </w:t>
      </w:r>
      <w:hyperlink w:anchor="_ENREF_7" w:tooltip="Díaz, 2000 #192" w:history="1">
        <w:r w:rsidR="00F06B13">
          <w:rPr>
            <w:rFonts w:ascii="Times New Roman" w:hAnsi="Times New Roman" w:cs="Times New Roman"/>
            <w:noProof/>
            <w:color w:val="000000"/>
            <w:sz w:val="24"/>
            <w:szCs w:val="24"/>
            <w:lang w:val="es-ES"/>
          </w:rPr>
          <w:t>Díaz, 2000</w:t>
        </w:r>
      </w:hyperlink>
      <w:r w:rsidR="00EA7FD0">
        <w:rPr>
          <w:rFonts w:ascii="Times New Roman" w:hAnsi="Times New Roman" w:cs="Times New Roman"/>
          <w:noProof/>
          <w:color w:val="000000"/>
          <w:sz w:val="24"/>
          <w:szCs w:val="24"/>
          <w:lang w:val="es-ES"/>
        </w:rPr>
        <w:t>)</w:t>
      </w:r>
      <w:r w:rsidR="00A73029">
        <w:rPr>
          <w:rFonts w:ascii="Times New Roman" w:hAnsi="Times New Roman" w:cs="Times New Roman"/>
          <w:color w:val="000000"/>
          <w:sz w:val="24"/>
          <w:szCs w:val="24"/>
          <w:lang w:val="es-ES"/>
        </w:rPr>
        <w:fldChar w:fldCharType="end"/>
      </w:r>
      <w:r w:rsidR="00D653FF">
        <w:rPr>
          <w:rFonts w:ascii="Times New Roman" w:hAnsi="Times New Roman" w:cs="Times New Roman"/>
          <w:color w:val="000000"/>
          <w:sz w:val="24"/>
          <w:szCs w:val="24"/>
          <w:lang w:val="es-ES"/>
        </w:rPr>
        <w:t xml:space="preserve"> </w:t>
      </w:r>
      <w:r w:rsidRPr="00AD48A7">
        <w:rPr>
          <w:rFonts w:ascii="Times New Roman" w:hAnsi="Times New Roman" w:cs="Times New Roman"/>
          <w:color w:val="000000"/>
          <w:sz w:val="24"/>
          <w:szCs w:val="24"/>
          <w:lang w:val="es-ES"/>
        </w:rPr>
        <w:t xml:space="preserve"> social, cultural y económico los cuales se conjugan en el contexto de la transición demográfica sufrida por los países en desarrollo hacia estilos de vida urbanos, proceso liderado por la industrialización y la acelerada migración campo/ciudad, esto asociado a un crecimiento económico basado en una economía de mercado, con la consecuente incorporación en la sociedad de consumo,</w:t>
      </w:r>
      <w:r w:rsidR="00367C77">
        <w:rPr>
          <w:rFonts w:ascii="Times New Roman" w:hAnsi="Times New Roman" w:cs="Times New Roman"/>
          <w:color w:val="000000"/>
          <w:sz w:val="24"/>
          <w:szCs w:val="24"/>
          <w:lang w:val="es-ES"/>
        </w:rPr>
        <w:t xml:space="preserve"> </w:t>
      </w:r>
      <w:r w:rsidR="00A73029">
        <w:rPr>
          <w:rFonts w:ascii="Times New Roman" w:hAnsi="Times New Roman" w:cs="Times New Roman"/>
          <w:color w:val="000000"/>
          <w:sz w:val="24"/>
          <w:szCs w:val="24"/>
          <w:lang w:val="es-ES"/>
        </w:rPr>
        <w:fldChar w:fldCharType="begin"/>
      </w:r>
      <w:r w:rsidR="00367C77">
        <w:rPr>
          <w:rFonts w:ascii="Times New Roman" w:hAnsi="Times New Roman" w:cs="Times New Roman"/>
          <w:color w:val="000000"/>
          <w:sz w:val="24"/>
          <w:szCs w:val="24"/>
          <w:lang w:val="es-ES"/>
        </w:rPr>
        <w:instrText xml:space="preserve"> ADDIN EN.CITE &lt;EndNote&gt;&lt;Cite&gt;&lt;Author&gt;Breilh&lt;/Author&gt;&lt;Year&gt;2010&lt;/Year&gt;&lt;RecNum&gt;182&lt;/RecNum&gt;&lt;DisplayText&gt;(Breilh, 2010)&lt;/DisplayText&gt;&lt;record&gt;&lt;rec-number&gt;182&lt;/rec-number&gt;&lt;foreign-keys&gt;&lt;key app="EN" db-id="rr9tp5wf0a22wte9t2mxzp97w2t00wpefx02"&gt;182&lt;/key&gt;&lt;/foreign-keys&gt;&lt;ref-type name="Journal Article"&gt;17&lt;/ref-type&gt;&lt;contributors&gt;&lt;authors&gt;&lt;author&gt;Jaime Breilh&lt;/author&gt;&lt;/authors&gt;&lt;/contributors&gt;&lt;titles&gt;&lt;title&gt;La epidemiología crítica: una nueva forma de mirar la salud en el espacio urbano. [English] Critical epidemiology: a new perspective for urban health&lt;/title&gt;&lt;secondary-title&gt;Salud Colectiva&lt;/secondary-title&gt;&lt;/titles&gt;&lt;pages&gt;83-101&lt;/pages&gt;&lt;volume&gt;6&lt;/volume&gt;&lt;number&gt;1&lt;/number&gt;&lt;dates&gt;&lt;year&gt;2010&lt;/year&gt;&lt;pub-dates&gt;&lt;date&gt;Enero - Abril&lt;/date&gt;&lt;/pub-dates&gt;&lt;/dates&gt;&lt;urls&gt;&lt;/urls&gt;&lt;/record&gt;&lt;/Cite&gt;&lt;/EndNote&gt;</w:instrText>
      </w:r>
      <w:r w:rsidR="00A73029">
        <w:rPr>
          <w:rFonts w:ascii="Times New Roman" w:hAnsi="Times New Roman" w:cs="Times New Roman"/>
          <w:color w:val="000000"/>
          <w:sz w:val="24"/>
          <w:szCs w:val="24"/>
          <w:lang w:val="es-ES"/>
        </w:rPr>
        <w:fldChar w:fldCharType="separate"/>
      </w:r>
      <w:r w:rsidR="00367C77">
        <w:rPr>
          <w:rFonts w:ascii="Times New Roman" w:hAnsi="Times New Roman" w:cs="Times New Roman"/>
          <w:noProof/>
          <w:color w:val="000000"/>
          <w:sz w:val="24"/>
          <w:szCs w:val="24"/>
          <w:lang w:val="es-ES"/>
        </w:rPr>
        <w:t>(</w:t>
      </w:r>
      <w:hyperlink w:anchor="_ENREF_6" w:tooltip="Breilh, 2010 #182" w:history="1">
        <w:r w:rsidR="00F06B13">
          <w:rPr>
            <w:rFonts w:ascii="Times New Roman" w:hAnsi="Times New Roman" w:cs="Times New Roman"/>
            <w:noProof/>
            <w:color w:val="000000"/>
            <w:sz w:val="24"/>
            <w:szCs w:val="24"/>
            <w:lang w:val="es-ES"/>
          </w:rPr>
          <w:t>Breilh, 2010</w:t>
        </w:r>
      </w:hyperlink>
      <w:r w:rsidR="00367C77">
        <w:rPr>
          <w:rFonts w:ascii="Times New Roman" w:hAnsi="Times New Roman" w:cs="Times New Roman"/>
          <w:noProof/>
          <w:color w:val="000000"/>
          <w:sz w:val="24"/>
          <w:szCs w:val="24"/>
          <w:lang w:val="es-ES"/>
        </w:rPr>
        <w:t>)</w:t>
      </w:r>
      <w:r w:rsidR="00A73029">
        <w:rPr>
          <w:rFonts w:ascii="Times New Roman" w:hAnsi="Times New Roman" w:cs="Times New Roman"/>
          <w:color w:val="000000"/>
          <w:sz w:val="24"/>
          <w:szCs w:val="24"/>
          <w:lang w:val="es-ES"/>
        </w:rPr>
        <w:fldChar w:fldCharType="end"/>
      </w:r>
      <w:r w:rsidRPr="00AD48A7">
        <w:rPr>
          <w:rFonts w:ascii="Times New Roman" w:hAnsi="Times New Roman" w:cs="Times New Roman"/>
          <w:color w:val="000000"/>
          <w:sz w:val="24"/>
          <w:szCs w:val="24"/>
          <w:lang w:val="es-ES"/>
        </w:rPr>
        <w:t>. Este fenómeno tendría un mayor impacto en las familias de bajos ingresos, situación que reduce las posibilidades para optar por el consumo de alimentos saludables y una vida más activa</w:t>
      </w:r>
      <w:r w:rsidR="00367C77">
        <w:rPr>
          <w:rFonts w:ascii="Times New Roman" w:hAnsi="Times New Roman" w:cs="Times New Roman"/>
          <w:color w:val="000000"/>
          <w:sz w:val="24"/>
          <w:szCs w:val="24"/>
          <w:lang w:val="es-ES"/>
        </w:rPr>
        <w:t xml:space="preserve"> </w:t>
      </w:r>
      <w:r w:rsidR="00A73029">
        <w:rPr>
          <w:rFonts w:ascii="Times New Roman" w:hAnsi="Times New Roman" w:cs="Times New Roman"/>
          <w:color w:val="000000"/>
          <w:sz w:val="24"/>
          <w:szCs w:val="24"/>
          <w:lang w:val="es-ES"/>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367C77">
        <w:rPr>
          <w:rFonts w:ascii="Times New Roman" w:hAnsi="Times New Roman" w:cs="Times New Roman"/>
          <w:color w:val="000000"/>
          <w:sz w:val="24"/>
          <w:szCs w:val="24"/>
          <w:lang w:val="es-ES"/>
        </w:rPr>
        <w:instrText xml:space="preserve"> ADDIN EN.CITE </w:instrText>
      </w:r>
      <w:r w:rsidR="00A73029">
        <w:rPr>
          <w:rFonts w:ascii="Times New Roman" w:hAnsi="Times New Roman" w:cs="Times New Roman"/>
          <w:color w:val="000000"/>
          <w:sz w:val="24"/>
          <w:szCs w:val="24"/>
          <w:lang w:val="es-ES"/>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367C77">
        <w:rPr>
          <w:rFonts w:ascii="Times New Roman" w:hAnsi="Times New Roman" w:cs="Times New Roman"/>
          <w:color w:val="000000"/>
          <w:sz w:val="24"/>
          <w:szCs w:val="24"/>
          <w:lang w:val="es-ES"/>
        </w:rPr>
        <w:instrText xml:space="preserve"> ADDIN EN.CITE.DATA </w:instrText>
      </w:r>
      <w:r w:rsidR="00A73029">
        <w:rPr>
          <w:rFonts w:ascii="Times New Roman" w:hAnsi="Times New Roman" w:cs="Times New Roman"/>
          <w:color w:val="000000"/>
          <w:sz w:val="24"/>
          <w:szCs w:val="24"/>
          <w:lang w:val="es-ES"/>
        </w:rPr>
      </w:r>
      <w:r w:rsidR="00A73029">
        <w:rPr>
          <w:rFonts w:ascii="Times New Roman" w:hAnsi="Times New Roman" w:cs="Times New Roman"/>
          <w:color w:val="000000"/>
          <w:sz w:val="24"/>
          <w:szCs w:val="24"/>
          <w:lang w:val="es-ES"/>
        </w:rPr>
        <w:fldChar w:fldCharType="end"/>
      </w:r>
      <w:r w:rsidR="00A73029">
        <w:rPr>
          <w:rFonts w:ascii="Times New Roman" w:hAnsi="Times New Roman" w:cs="Times New Roman"/>
          <w:color w:val="000000"/>
          <w:sz w:val="24"/>
          <w:szCs w:val="24"/>
          <w:lang w:val="es-ES"/>
        </w:rPr>
      </w:r>
      <w:r w:rsidR="00A73029">
        <w:rPr>
          <w:rFonts w:ascii="Times New Roman" w:hAnsi="Times New Roman" w:cs="Times New Roman"/>
          <w:color w:val="000000"/>
          <w:sz w:val="24"/>
          <w:szCs w:val="24"/>
          <w:lang w:val="es-ES"/>
        </w:rPr>
        <w:fldChar w:fldCharType="separate"/>
      </w:r>
      <w:r w:rsidR="00367C77">
        <w:rPr>
          <w:rFonts w:ascii="Times New Roman" w:hAnsi="Times New Roman" w:cs="Times New Roman"/>
          <w:noProof/>
          <w:color w:val="000000"/>
          <w:sz w:val="24"/>
          <w:szCs w:val="24"/>
          <w:lang w:val="es-ES"/>
        </w:rPr>
        <w:t>(</w:t>
      </w:r>
      <w:hyperlink w:anchor="_ENREF_14" w:tooltip="Peña, 2005 #162" w:history="1">
        <w:r w:rsidR="00F06B13">
          <w:rPr>
            <w:rFonts w:ascii="Times New Roman" w:hAnsi="Times New Roman" w:cs="Times New Roman"/>
            <w:noProof/>
            <w:color w:val="000000"/>
            <w:sz w:val="24"/>
            <w:szCs w:val="24"/>
            <w:lang w:val="es-ES"/>
          </w:rPr>
          <w:t>Peña and Bacallao, 2005</w:t>
        </w:r>
      </w:hyperlink>
      <w:r w:rsidR="00367C77">
        <w:rPr>
          <w:rFonts w:ascii="Times New Roman" w:hAnsi="Times New Roman" w:cs="Times New Roman"/>
          <w:noProof/>
          <w:color w:val="000000"/>
          <w:sz w:val="24"/>
          <w:szCs w:val="24"/>
          <w:lang w:val="es-ES"/>
        </w:rPr>
        <w:t xml:space="preserve">, </w:t>
      </w:r>
      <w:hyperlink w:anchor="_ENREF_15" w:tooltip="Uauy, 2001 #37" w:history="1">
        <w:r w:rsidR="00F06B13">
          <w:rPr>
            <w:rFonts w:ascii="Times New Roman" w:hAnsi="Times New Roman" w:cs="Times New Roman"/>
            <w:noProof/>
            <w:color w:val="000000"/>
            <w:sz w:val="24"/>
            <w:szCs w:val="24"/>
            <w:lang w:val="es-ES"/>
          </w:rPr>
          <w:t>Uauy et al., 2001</w:t>
        </w:r>
      </w:hyperlink>
      <w:r w:rsidR="00367C77">
        <w:rPr>
          <w:rFonts w:ascii="Times New Roman" w:hAnsi="Times New Roman" w:cs="Times New Roman"/>
          <w:noProof/>
          <w:color w:val="000000"/>
          <w:sz w:val="24"/>
          <w:szCs w:val="24"/>
          <w:lang w:val="es-ES"/>
        </w:rPr>
        <w:t xml:space="preserve">, </w:t>
      </w:r>
      <w:hyperlink w:anchor="_ENREF_1" w:tooltip="Albala, 2000 #109" w:history="1">
        <w:r w:rsidR="00F06B13">
          <w:rPr>
            <w:rFonts w:ascii="Times New Roman" w:hAnsi="Times New Roman" w:cs="Times New Roman"/>
            <w:noProof/>
            <w:color w:val="000000"/>
            <w:sz w:val="24"/>
            <w:szCs w:val="24"/>
            <w:lang w:val="es-ES"/>
          </w:rPr>
          <w:t>Albala and Vio, 2000</w:t>
        </w:r>
      </w:hyperlink>
      <w:r w:rsidR="00367C77">
        <w:rPr>
          <w:rFonts w:ascii="Times New Roman" w:hAnsi="Times New Roman" w:cs="Times New Roman"/>
          <w:noProof/>
          <w:color w:val="000000"/>
          <w:sz w:val="24"/>
          <w:szCs w:val="24"/>
          <w:lang w:val="es-ES"/>
        </w:rPr>
        <w:t>)</w:t>
      </w:r>
      <w:r w:rsidR="00A73029">
        <w:rPr>
          <w:rFonts w:ascii="Times New Roman" w:hAnsi="Times New Roman" w:cs="Times New Roman"/>
          <w:color w:val="000000"/>
          <w:sz w:val="24"/>
          <w:szCs w:val="24"/>
          <w:lang w:val="es-ES"/>
        </w:rPr>
        <w:fldChar w:fldCharType="end"/>
      </w:r>
      <w:r w:rsidRPr="00AD48A7">
        <w:rPr>
          <w:rFonts w:ascii="Times New Roman" w:hAnsi="Times New Roman" w:cs="Times New Roman"/>
          <w:color w:val="000000"/>
          <w:sz w:val="24"/>
          <w:szCs w:val="24"/>
          <w:lang w:val="es-ES"/>
        </w:rPr>
        <w:t xml:space="preserve">. </w:t>
      </w:r>
    </w:p>
    <w:p w:rsidR="001E1645" w:rsidRPr="007776B4" w:rsidRDefault="001E1645" w:rsidP="00F144B1">
      <w:pPr>
        <w:spacing w:before="120" w:after="120" w:line="360" w:lineRule="auto"/>
        <w:jc w:val="both"/>
        <w:rPr>
          <w:rFonts w:ascii="Times New Roman" w:eastAsia="Times New Roman" w:hAnsi="Times New Roman" w:cs="Times New Roman"/>
          <w:sz w:val="24"/>
          <w:szCs w:val="24"/>
          <w:lang w:val="es-ES" w:eastAsia="zh-CN"/>
        </w:rPr>
      </w:pPr>
      <w:r w:rsidRPr="007776B4">
        <w:rPr>
          <w:rFonts w:ascii="Times New Roman" w:eastAsia="Times New Roman" w:hAnsi="Times New Roman" w:cs="Times New Roman"/>
          <w:sz w:val="24"/>
          <w:szCs w:val="24"/>
          <w:lang w:val="es-ES" w:eastAsia="zh-CN"/>
        </w:rPr>
        <w:t xml:space="preserve">El objetivo </w:t>
      </w:r>
      <w:r w:rsidR="00FE72C5" w:rsidRPr="007776B4">
        <w:rPr>
          <w:rFonts w:ascii="Times New Roman" w:eastAsia="Times New Roman" w:hAnsi="Times New Roman" w:cs="Times New Roman"/>
          <w:sz w:val="24"/>
          <w:szCs w:val="24"/>
          <w:lang w:val="es-ES" w:eastAsia="zh-CN"/>
        </w:rPr>
        <w:t xml:space="preserve">de este estudio </w:t>
      </w:r>
      <w:r w:rsidRPr="007776B4">
        <w:rPr>
          <w:rFonts w:ascii="Times New Roman" w:eastAsia="Times New Roman" w:hAnsi="Times New Roman" w:cs="Times New Roman"/>
          <w:sz w:val="24"/>
          <w:szCs w:val="24"/>
          <w:lang w:val="es-ES" w:eastAsia="zh-CN"/>
        </w:rPr>
        <w:t>es conocer las visiones</w:t>
      </w:r>
      <w:r w:rsidR="00BE3363" w:rsidRPr="007776B4">
        <w:rPr>
          <w:rFonts w:ascii="Times New Roman" w:eastAsia="Times New Roman" w:hAnsi="Times New Roman" w:cs="Times New Roman"/>
          <w:sz w:val="24"/>
          <w:szCs w:val="24"/>
          <w:lang w:val="es-ES" w:eastAsia="zh-CN"/>
        </w:rPr>
        <w:t xml:space="preserve"> y percepciones </w:t>
      </w:r>
      <w:r w:rsidRPr="007776B4">
        <w:rPr>
          <w:rFonts w:ascii="Times New Roman" w:eastAsia="Times New Roman" w:hAnsi="Times New Roman" w:cs="Times New Roman"/>
          <w:sz w:val="24"/>
          <w:szCs w:val="24"/>
          <w:lang w:val="es-ES" w:eastAsia="zh-CN"/>
        </w:rPr>
        <w:t xml:space="preserve">que tienen </w:t>
      </w:r>
      <w:r w:rsidR="007776B4">
        <w:rPr>
          <w:rFonts w:ascii="Times New Roman" w:eastAsia="Times New Roman" w:hAnsi="Times New Roman" w:cs="Times New Roman"/>
          <w:sz w:val="24"/>
          <w:szCs w:val="24"/>
          <w:lang w:val="es-ES" w:eastAsia="zh-CN"/>
        </w:rPr>
        <w:t xml:space="preserve">los </w:t>
      </w:r>
      <w:r w:rsidR="007776B4" w:rsidRPr="007776B4">
        <w:rPr>
          <w:rFonts w:ascii="Times New Roman" w:eastAsia="Times New Roman" w:hAnsi="Times New Roman" w:cs="Times New Roman"/>
          <w:sz w:val="24"/>
          <w:szCs w:val="24"/>
          <w:lang w:val="es-ES" w:eastAsia="zh-CN"/>
        </w:rPr>
        <w:t>actores de distintas sectores</w:t>
      </w:r>
      <w:r w:rsidR="007776B4">
        <w:rPr>
          <w:rFonts w:ascii="Times New Roman" w:eastAsia="Times New Roman" w:hAnsi="Times New Roman" w:cs="Times New Roman"/>
          <w:sz w:val="24"/>
          <w:szCs w:val="24"/>
          <w:lang w:val="es-ES" w:eastAsia="zh-CN"/>
        </w:rPr>
        <w:t xml:space="preserve"> e instituciones</w:t>
      </w:r>
      <w:r w:rsidR="007776B4" w:rsidRPr="007776B4">
        <w:rPr>
          <w:rFonts w:ascii="Times New Roman" w:eastAsia="Times New Roman" w:hAnsi="Times New Roman" w:cs="Times New Roman"/>
          <w:sz w:val="24"/>
          <w:szCs w:val="24"/>
          <w:lang w:val="es-ES" w:eastAsia="zh-CN"/>
        </w:rPr>
        <w:t xml:space="preserve"> </w:t>
      </w:r>
      <w:r w:rsidR="007776B4">
        <w:rPr>
          <w:rFonts w:ascii="Times New Roman" w:eastAsia="Times New Roman" w:hAnsi="Times New Roman" w:cs="Times New Roman"/>
          <w:sz w:val="24"/>
          <w:szCs w:val="24"/>
          <w:lang w:val="es-ES" w:eastAsia="zh-CN"/>
        </w:rPr>
        <w:t xml:space="preserve">relevantes en </w:t>
      </w:r>
      <w:r w:rsidR="007776B4" w:rsidRPr="007776B4">
        <w:rPr>
          <w:rFonts w:ascii="Times New Roman" w:eastAsia="Times New Roman" w:hAnsi="Times New Roman" w:cs="Times New Roman"/>
          <w:sz w:val="24"/>
          <w:szCs w:val="24"/>
          <w:lang w:val="es-ES" w:eastAsia="zh-CN"/>
        </w:rPr>
        <w:t xml:space="preserve">el </w:t>
      </w:r>
      <w:r w:rsidR="00A77FB5">
        <w:rPr>
          <w:rFonts w:ascii="Times New Roman" w:eastAsia="Times New Roman" w:hAnsi="Times New Roman" w:cs="Times New Roman"/>
          <w:sz w:val="24"/>
          <w:szCs w:val="24"/>
          <w:lang w:val="es-ES" w:eastAsia="zh-CN"/>
        </w:rPr>
        <w:t xml:space="preserve">abordaje </w:t>
      </w:r>
      <w:r w:rsidR="007776B4" w:rsidRPr="007776B4">
        <w:rPr>
          <w:rFonts w:ascii="Times New Roman" w:eastAsia="Times New Roman" w:hAnsi="Times New Roman" w:cs="Times New Roman"/>
          <w:sz w:val="24"/>
          <w:szCs w:val="24"/>
          <w:lang w:val="es-ES" w:eastAsia="zh-CN"/>
        </w:rPr>
        <w:t xml:space="preserve">de la malnutrición </w:t>
      </w:r>
      <w:r w:rsidR="007776B4">
        <w:rPr>
          <w:rFonts w:ascii="Times New Roman" w:eastAsia="Times New Roman" w:hAnsi="Times New Roman" w:cs="Times New Roman"/>
          <w:sz w:val="24"/>
          <w:szCs w:val="24"/>
          <w:lang w:val="es-ES" w:eastAsia="zh-CN"/>
        </w:rPr>
        <w:t xml:space="preserve">infantil </w:t>
      </w:r>
      <w:r w:rsidR="007776B4" w:rsidRPr="007776B4">
        <w:rPr>
          <w:rFonts w:ascii="Times New Roman" w:eastAsia="Times New Roman" w:hAnsi="Times New Roman" w:cs="Times New Roman"/>
          <w:sz w:val="24"/>
          <w:szCs w:val="24"/>
          <w:lang w:val="es-ES" w:eastAsia="zh-CN"/>
        </w:rPr>
        <w:t>por exceso respecto de</w:t>
      </w:r>
      <w:r w:rsidR="00A77FB5">
        <w:rPr>
          <w:rFonts w:ascii="Times New Roman" w:eastAsia="Times New Roman" w:hAnsi="Times New Roman" w:cs="Times New Roman"/>
          <w:sz w:val="24"/>
          <w:szCs w:val="24"/>
          <w:lang w:val="es-ES" w:eastAsia="zh-CN"/>
        </w:rPr>
        <w:t xml:space="preserve">l estado actual </w:t>
      </w:r>
      <w:r w:rsidR="007776B4" w:rsidRPr="007776B4">
        <w:rPr>
          <w:rFonts w:ascii="Times New Roman" w:eastAsia="Times New Roman" w:hAnsi="Times New Roman" w:cs="Times New Roman"/>
          <w:sz w:val="24"/>
          <w:szCs w:val="24"/>
          <w:lang w:val="es-ES" w:eastAsia="zh-CN"/>
        </w:rPr>
        <w:t>del tema en Chile.</w:t>
      </w:r>
    </w:p>
    <w:p w:rsidR="001E1645" w:rsidRPr="00F258E6" w:rsidRDefault="001E1645" w:rsidP="00F258E6">
      <w:pPr>
        <w:pStyle w:val="ListParagraph"/>
        <w:numPr>
          <w:ilvl w:val="0"/>
          <w:numId w:val="17"/>
        </w:numPr>
        <w:spacing w:before="240" w:after="240" w:line="360" w:lineRule="auto"/>
        <w:jc w:val="both"/>
        <w:rPr>
          <w:rFonts w:ascii="Times New Roman" w:eastAsia="Times New Roman" w:hAnsi="Times New Roman" w:cs="Times New Roman"/>
          <w:b/>
          <w:sz w:val="24"/>
          <w:szCs w:val="24"/>
          <w:lang w:val="es-ES" w:eastAsia="zh-CN"/>
        </w:rPr>
      </w:pPr>
      <w:r w:rsidRPr="00F258E6">
        <w:rPr>
          <w:rFonts w:ascii="Times New Roman" w:eastAsia="Times New Roman" w:hAnsi="Times New Roman" w:cs="Times New Roman"/>
          <w:b/>
          <w:sz w:val="24"/>
          <w:szCs w:val="24"/>
          <w:lang w:val="es-ES" w:eastAsia="zh-CN"/>
        </w:rPr>
        <w:t xml:space="preserve">Metodología: </w:t>
      </w:r>
    </w:p>
    <w:p w:rsidR="004E0A8B" w:rsidRDefault="001E1645" w:rsidP="00F144B1">
      <w:pPr>
        <w:spacing w:before="120" w:after="120" w:line="360" w:lineRule="auto"/>
        <w:jc w:val="both"/>
        <w:rPr>
          <w:rFonts w:ascii="Times New Roman" w:eastAsia="Times New Roman" w:hAnsi="Times New Roman" w:cs="Times New Roman"/>
          <w:sz w:val="24"/>
          <w:szCs w:val="24"/>
          <w:lang w:val="es-ES" w:eastAsia="zh-CN"/>
        </w:rPr>
      </w:pPr>
      <w:r w:rsidRPr="00680226">
        <w:rPr>
          <w:rFonts w:ascii="Times New Roman" w:eastAsia="Times New Roman" w:hAnsi="Times New Roman" w:cs="Times New Roman"/>
          <w:sz w:val="24"/>
          <w:szCs w:val="24"/>
          <w:lang w:val="es-ES" w:eastAsia="zh-CN"/>
        </w:rPr>
        <w:t>Se realizó un estudio con metodología cualitativa, como método de re</w:t>
      </w:r>
      <w:r w:rsidR="004E0A8B">
        <w:rPr>
          <w:rFonts w:ascii="Times New Roman" w:eastAsia="Times New Roman" w:hAnsi="Times New Roman" w:cs="Times New Roman"/>
          <w:sz w:val="24"/>
          <w:szCs w:val="24"/>
          <w:lang w:val="es-ES" w:eastAsia="zh-CN"/>
        </w:rPr>
        <w:t>colección de datos se utilizó la entrevista en profundidad con guión semi-estructurado</w:t>
      </w:r>
      <w:r w:rsidRPr="00680226">
        <w:rPr>
          <w:rFonts w:ascii="Times New Roman" w:eastAsia="Times New Roman" w:hAnsi="Times New Roman" w:cs="Times New Roman"/>
          <w:sz w:val="24"/>
          <w:szCs w:val="24"/>
          <w:lang w:val="es-ES" w:eastAsia="zh-CN"/>
        </w:rPr>
        <w:t xml:space="preserve">. </w:t>
      </w:r>
      <w:r w:rsidR="002E799F" w:rsidRPr="00680226">
        <w:rPr>
          <w:rFonts w:ascii="Times New Roman" w:eastAsia="Times New Roman" w:hAnsi="Times New Roman" w:cs="Times New Roman"/>
          <w:sz w:val="24"/>
          <w:szCs w:val="24"/>
          <w:lang w:val="es-ES" w:eastAsia="zh-CN"/>
        </w:rPr>
        <w:t xml:space="preserve">Los sujetos de estudio fueron </w:t>
      </w:r>
      <w:r w:rsidR="004E0A8B">
        <w:rPr>
          <w:rFonts w:ascii="Times New Roman" w:eastAsia="Times New Roman" w:hAnsi="Times New Roman" w:cs="Times New Roman"/>
          <w:sz w:val="24"/>
          <w:szCs w:val="24"/>
          <w:lang w:val="es-ES" w:eastAsia="zh-CN"/>
        </w:rPr>
        <w:t>actores de distintas</w:t>
      </w:r>
      <w:r w:rsidR="00A77FB5">
        <w:rPr>
          <w:rFonts w:ascii="Times New Roman" w:eastAsia="Times New Roman" w:hAnsi="Times New Roman" w:cs="Times New Roman"/>
          <w:sz w:val="24"/>
          <w:szCs w:val="24"/>
          <w:lang w:val="es-ES" w:eastAsia="zh-CN"/>
        </w:rPr>
        <w:t xml:space="preserve"> instituciones y </w:t>
      </w:r>
      <w:r w:rsidR="004E0A8B">
        <w:rPr>
          <w:rFonts w:ascii="Times New Roman" w:eastAsia="Times New Roman" w:hAnsi="Times New Roman" w:cs="Times New Roman"/>
          <w:sz w:val="24"/>
          <w:szCs w:val="24"/>
          <w:lang w:val="es-ES" w:eastAsia="zh-CN"/>
        </w:rPr>
        <w:t xml:space="preserve">sectores vinculados con el </w:t>
      </w:r>
      <w:r w:rsidR="00A77FB5">
        <w:rPr>
          <w:rFonts w:ascii="Times New Roman" w:eastAsia="Times New Roman" w:hAnsi="Times New Roman" w:cs="Times New Roman"/>
          <w:sz w:val="24"/>
          <w:szCs w:val="24"/>
          <w:lang w:val="es-ES" w:eastAsia="zh-CN"/>
        </w:rPr>
        <w:t xml:space="preserve">abordaje de </w:t>
      </w:r>
      <w:r w:rsidR="004E0A8B">
        <w:rPr>
          <w:rFonts w:ascii="Times New Roman" w:eastAsia="Times New Roman" w:hAnsi="Times New Roman" w:cs="Times New Roman"/>
          <w:sz w:val="24"/>
          <w:szCs w:val="24"/>
          <w:lang w:val="es-ES" w:eastAsia="zh-CN"/>
        </w:rPr>
        <w:t>la malnutrición por exceso (actores institucionales a nivel nacional, regional y comunal, de sector salud, educación, deportes</w:t>
      </w:r>
      <w:r w:rsidR="00DC05F3">
        <w:rPr>
          <w:rFonts w:ascii="Times New Roman" w:eastAsia="Times New Roman" w:hAnsi="Times New Roman" w:cs="Times New Roman"/>
          <w:sz w:val="24"/>
          <w:szCs w:val="24"/>
          <w:lang w:val="es-ES" w:eastAsia="zh-CN"/>
        </w:rPr>
        <w:t>, proveedores locales de alimentos, etc.)</w:t>
      </w:r>
    </w:p>
    <w:p w:rsidR="00FB38EB" w:rsidRDefault="002E799F" w:rsidP="00F144B1">
      <w:pPr>
        <w:spacing w:before="120" w:after="120" w:line="360" w:lineRule="auto"/>
        <w:jc w:val="both"/>
        <w:rPr>
          <w:rFonts w:ascii="Times New Roman" w:eastAsia="Times New Roman" w:hAnsi="Times New Roman" w:cs="Times New Roman"/>
          <w:sz w:val="24"/>
          <w:szCs w:val="24"/>
          <w:lang w:val="es-ES" w:eastAsia="zh-CN"/>
        </w:rPr>
      </w:pPr>
      <w:r w:rsidRPr="00680226">
        <w:rPr>
          <w:rFonts w:ascii="Times New Roman" w:eastAsia="Times New Roman" w:hAnsi="Times New Roman" w:cs="Times New Roman"/>
          <w:sz w:val="24"/>
          <w:szCs w:val="24"/>
          <w:lang w:val="es-ES" w:eastAsia="zh-CN"/>
        </w:rPr>
        <w:t>En</w:t>
      </w:r>
      <w:r w:rsidR="004E0A8B">
        <w:rPr>
          <w:rFonts w:ascii="Times New Roman" w:eastAsia="Times New Roman" w:hAnsi="Times New Roman" w:cs="Times New Roman"/>
          <w:sz w:val="24"/>
          <w:szCs w:val="24"/>
          <w:lang w:val="es-ES" w:eastAsia="zh-CN"/>
        </w:rPr>
        <w:t>tre los meses de</w:t>
      </w:r>
      <w:r w:rsidRPr="00680226">
        <w:rPr>
          <w:rFonts w:ascii="Times New Roman" w:eastAsia="Times New Roman" w:hAnsi="Times New Roman" w:cs="Times New Roman"/>
          <w:sz w:val="24"/>
          <w:szCs w:val="24"/>
          <w:lang w:val="es-ES" w:eastAsia="zh-CN"/>
        </w:rPr>
        <w:t xml:space="preserve"> marzo y </w:t>
      </w:r>
      <w:r w:rsidR="004E0A8B">
        <w:rPr>
          <w:rFonts w:ascii="Times New Roman" w:eastAsia="Times New Roman" w:hAnsi="Times New Roman" w:cs="Times New Roman"/>
          <w:sz w:val="24"/>
          <w:szCs w:val="24"/>
          <w:lang w:val="es-ES" w:eastAsia="zh-CN"/>
        </w:rPr>
        <w:t>junio</w:t>
      </w:r>
      <w:r w:rsidRPr="00680226">
        <w:rPr>
          <w:rFonts w:ascii="Times New Roman" w:eastAsia="Times New Roman" w:hAnsi="Times New Roman" w:cs="Times New Roman"/>
          <w:sz w:val="24"/>
          <w:szCs w:val="24"/>
          <w:lang w:val="es-ES" w:eastAsia="zh-CN"/>
        </w:rPr>
        <w:t xml:space="preserve"> de 2011, se realizaron </w:t>
      </w:r>
      <w:r w:rsidR="004E0A8B">
        <w:rPr>
          <w:rFonts w:ascii="Times New Roman" w:eastAsia="Times New Roman" w:hAnsi="Times New Roman" w:cs="Times New Roman"/>
          <w:sz w:val="24"/>
          <w:szCs w:val="24"/>
          <w:lang w:val="es-ES" w:eastAsia="zh-CN"/>
        </w:rPr>
        <w:t>14 entrevistas</w:t>
      </w:r>
      <w:r w:rsidRPr="00680226">
        <w:rPr>
          <w:rFonts w:ascii="Times New Roman" w:eastAsia="Times New Roman" w:hAnsi="Times New Roman" w:cs="Times New Roman"/>
          <w:sz w:val="24"/>
          <w:szCs w:val="24"/>
          <w:lang w:val="es-ES" w:eastAsia="zh-CN"/>
        </w:rPr>
        <w:t xml:space="preserve">, </w:t>
      </w:r>
      <w:r w:rsidR="001E1645" w:rsidRPr="00680226">
        <w:rPr>
          <w:rFonts w:ascii="Times New Roman" w:eastAsia="Times New Roman" w:hAnsi="Times New Roman" w:cs="Times New Roman"/>
          <w:sz w:val="24"/>
          <w:szCs w:val="24"/>
          <w:lang w:val="es-ES" w:eastAsia="zh-CN"/>
        </w:rPr>
        <w:t xml:space="preserve">hasta alcanzar saturación de la información. Las/os participantes fueron contactados a través de </w:t>
      </w:r>
      <w:r w:rsidR="00FB38EB">
        <w:rPr>
          <w:rFonts w:ascii="Times New Roman" w:eastAsia="Times New Roman" w:hAnsi="Times New Roman" w:cs="Times New Roman"/>
          <w:sz w:val="24"/>
          <w:szCs w:val="24"/>
          <w:lang w:val="es-ES" w:eastAsia="zh-CN"/>
        </w:rPr>
        <w:t xml:space="preserve">correo electrónico y por vía </w:t>
      </w:r>
      <w:r w:rsidR="00FB38EB" w:rsidRPr="00680226">
        <w:rPr>
          <w:rFonts w:ascii="Times New Roman" w:eastAsia="Times New Roman" w:hAnsi="Times New Roman" w:cs="Times New Roman"/>
          <w:sz w:val="24"/>
          <w:szCs w:val="24"/>
          <w:lang w:val="es-ES" w:eastAsia="zh-CN"/>
        </w:rPr>
        <w:t>telefónica</w:t>
      </w:r>
      <w:r w:rsidR="00FB38EB">
        <w:rPr>
          <w:rFonts w:ascii="Times New Roman" w:eastAsia="Times New Roman" w:hAnsi="Times New Roman" w:cs="Times New Roman"/>
          <w:sz w:val="24"/>
          <w:szCs w:val="24"/>
          <w:lang w:val="es-ES" w:eastAsia="zh-CN"/>
        </w:rPr>
        <w:t xml:space="preserve"> a quienes se les explicó el motivo de la entrevista</w:t>
      </w:r>
      <w:r w:rsidR="000A582E">
        <w:rPr>
          <w:rFonts w:ascii="Times New Roman" w:eastAsia="Times New Roman" w:hAnsi="Times New Roman" w:cs="Times New Roman"/>
          <w:sz w:val="24"/>
          <w:szCs w:val="24"/>
          <w:lang w:val="es-ES" w:eastAsia="zh-CN"/>
        </w:rPr>
        <w:t>. N</w:t>
      </w:r>
      <w:r w:rsidR="00FB38EB">
        <w:rPr>
          <w:rFonts w:ascii="Times New Roman" w:eastAsia="Times New Roman" w:hAnsi="Times New Roman" w:cs="Times New Roman"/>
          <w:sz w:val="24"/>
          <w:szCs w:val="24"/>
          <w:lang w:val="es-ES" w:eastAsia="zh-CN"/>
        </w:rPr>
        <w:t>o hubo rechazo</w:t>
      </w:r>
      <w:r w:rsidR="000A582E">
        <w:rPr>
          <w:rFonts w:ascii="Times New Roman" w:eastAsia="Times New Roman" w:hAnsi="Times New Roman" w:cs="Times New Roman"/>
          <w:sz w:val="24"/>
          <w:szCs w:val="24"/>
          <w:lang w:val="es-ES" w:eastAsia="zh-CN"/>
        </w:rPr>
        <w:t xml:space="preserve"> de los consultados para</w:t>
      </w:r>
      <w:r w:rsidR="00FB38EB">
        <w:rPr>
          <w:rFonts w:ascii="Times New Roman" w:eastAsia="Times New Roman" w:hAnsi="Times New Roman" w:cs="Times New Roman"/>
          <w:sz w:val="24"/>
          <w:szCs w:val="24"/>
          <w:lang w:val="es-ES" w:eastAsia="zh-CN"/>
        </w:rPr>
        <w:t xml:space="preserve"> la realización de la entrevista. </w:t>
      </w:r>
      <w:r w:rsidR="00FB38EB" w:rsidRPr="00680226">
        <w:rPr>
          <w:rFonts w:ascii="Times New Roman" w:eastAsia="Times New Roman" w:hAnsi="Times New Roman" w:cs="Times New Roman"/>
          <w:sz w:val="24"/>
          <w:szCs w:val="24"/>
          <w:lang w:val="es-ES" w:eastAsia="zh-CN"/>
        </w:rPr>
        <w:t xml:space="preserve"> </w:t>
      </w:r>
    </w:p>
    <w:p w:rsidR="001E1645" w:rsidRDefault="001E1645" w:rsidP="00F144B1">
      <w:pPr>
        <w:spacing w:before="120" w:after="120" w:line="360" w:lineRule="auto"/>
        <w:jc w:val="both"/>
        <w:rPr>
          <w:rFonts w:ascii="Times New Roman" w:eastAsia="Times New Roman" w:hAnsi="Times New Roman" w:cs="Times New Roman"/>
          <w:sz w:val="24"/>
          <w:szCs w:val="24"/>
          <w:lang w:val="es-ES" w:eastAsia="zh-CN"/>
        </w:rPr>
      </w:pPr>
      <w:r w:rsidRPr="00680226">
        <w:rPr>
          <w:rFonts w:ascii="Times New Roman" w:eastAsia="Times New Roman" w:hAnsi="Times New Roman" w:cs="Times New Roman"/>
          <w:sz w:val="24"/>
          <w:szCs w:val="24"/>
          <w:lang w:val="es-ES" w:eastAsia="zh-CN"/>
        </w:rPr>
        <w:t>La</w:t>
      </w:r>
      <w:r w:rsidR="007E0366">
        <w:rPr>
          <w:rFonts w:ascii="Times New Roman" w:eastAsia="Times New Roman" w:hAnsi="Times New Roman" w:cs="Times New Roman"/>
          <w:sz w:val="24"/>
          <w:szCs w:val="24"/>
          <w:lang w:val="es-ES" w:eastAsia="zh-CN"/>
        </w:rPr>
        <w:t xml:space="preserve">s entrevistas fueron </w:t>
      </w:r>
      <w:r w:rsidRPr="00680226">
        <w:rPr>
          <w:rFonts w:ascii="Times New Roman" w:eastAsia="Times New Roman" w:hAnsi="Times New Roman" w:cs="Times New Roman"/>
          <w:sz w:val="24"/>
          <w:szCs w:val="24"/>
          <w:lang w:val="es-ES" w:eastAsia="zh-CN"/>
        </w:rPr>
        <w:t>guiada</w:t>
      </w:r>
      <w:r w:rsidR="007E0366">
        <w:rPr>
          <w:rFonts w:ascii="Times New Roman" w:eastAsia="Times New Roman" w:hAnsi="Times New Roman" w:cs="Times New Roman"/>
          <w:sz w:val="24"/>
          <w:szCs w:val="24"/>
          <w:lang w:val="es-ES" w:eastAsia="zh-CN"/>
        </w:rPr>
        <w:t xml:space="preserve">s por un </w:t>
      </w:r>
      <w:r w:rsidRPr="00680226">
        <w:rPr>
          <w:rFonts w:ascii="Times New Roman" w:eastAsia="Times New Roman" w:hAnsi="Times New Roman" w:cs="Times New Roman"/>
          <w:sz w:val="24"/>
          <w:szCs w:val="24"/>
          <w:lang w:val="es-ES" w:eastAsia="zh-CN"/>
        </w:rPr>
        <w:t>cuestionario semi-estructurado</w:t>
      </w:r>
      <w:r w:rsidR="00222CF4" w:rsidRPr="00680226">
        <w:rPr>
          <w:rFonts w:ascii="Times New Roman" w:eastAsia="Times New Roman" w:hAnsi="Times New Roman" w:cs="Times New Roman"/>
          <w:sz w:val="24"/>
          <w:szCs w:val="24"/>
          <w:lang w:val="es-ES" w:eastAsia="zh-CN"/>
        </w:rPr>
        <w:t xml:space="preserve"> (Anexo 1)</w:t>
      </w:r>
      <w:r w:rsidR="007E0366">
        <w:rPr>
          <w:rFonts w:ascii="Times New Roman" w:eastAsia="Times New Roman" w:hAnsi="Times New Roman" w:cs="Times New Roman"/>
          <w:sz w:val="24"/>
          <w:szCs w:val="24"/>
          <w:lang w:val="es-ES" w:eastAsia="zh-CN"/>
        </w:rPr>
        <w:t>. Durante la entrevista</w:t>
      </w:r>
      <w:r w:rsidRPr="00680226">
        <w:rPr>
          <w:rFonts w:ascii="Times New Roman" w:eastAsia="Times New Roman" w:hAnsi="Times New Roman" w:cs="Times New Roman"/>
          <w:sz w:val="24"/>
          <w:szCs w:val="24"/>
          <w:lang w:val="es-ES" w:eastAsia="zh-CN"/>
        </w:rPr>
        <w:t xml:space="preserve"> se realizó toma de apuntes y grabación de audio, para facilitar el posterior proceso de transcripción y análisis, el cual se realizó mediante análisis temático</w:t>
      </w:r>
      <w:r w:rsidR="00140DDF">
        <w:rPr>
          <w:rFonts w:ascii="Times New Roman" w:eastAsia="Times New Roman" w:hAnsi="Times New Roman" w:cs="Times New Roman"/>
          <w:sz w:val="24"/>
          <w:szCs w:val="24"/>
          <w:lang w:val="es-ES" w:eastAsia="zh-CN"/>
        </w:rPr>
        <w:t>, a partir del cual se realiz</w:t>
      </w:r>
      <w:r w:rsidR="007E0366">
        <w:rPr>
          <w:rFonts w:ascii="Times New Roman" w:eastAsia="Times New Roman" w:hAnsi="Times New Roman" w:cs="Times New Roman"/>
          <w:sz w:val="24"/>
          <w:szCs w:val="24"/>
          <w:lang w:val="es-ES" w:eastAsia="zh-CN"/>
        </w:rPr>
        <w:t>ó</w:t>
      </w:r>
      <w:r w:rsidR="00140DDF">
        <w:rPr>
          <w:rFonts w:ascii="Times New Roman" w:eastAsia="Times New Roman" w:hAnsi="Times New Roman" w:cs="Times New Roman"/>
          <w:sz w:val="24"/>
          <w:szCs w:val="24"/>
          <w:lang w:val="es-ES" w:eastAsia="zh-CN"/>
        </w:rPr>
        <w:t xml:space="preserve"> codificación y se generaron las categorías y sub-categorías de análisis </w:t>
      </w:r>
      <w:r w:rsidRPr="00680226">
        <w:rPr>
          <w:rFonts w:ascii="Times New Roman" w:eastAsia="Times New Roman" w:hAnsi="Times New Roman" w:cs="Times New Roman"/>
          <w:sz w:val="24"/>
          <w:szCs w:val="24"/>
          <w:lang w:val="es-ES" w:eastAsia="zh-CN"/>
        </w:rPr>
        <w:t xml:space="preserve"> </w:t>
      </w:r>
      <w:r w:rsidR="00A73029" w:rsidRPr="00A73029">
        <w:rPr>
          <w:rFonts w:ascii="Times New Roman" w:eastAsia="Times New Roman" w:hAnsi="Times New Roman" w:cs="Times New Roman"/>
          <w:bCs/>
          <w:iCs/>
          <w:sz w:val="24"/>
          <w:szCs w:val="24"/>
          <w:lang w:val="en-GB" w:eastAsia="zh-CN"/>
        </w:rPr>
        <w:fldChar w:fldCharType="begin"/>
      </w:r>
      <w:r w:rsidR="009D30F3" w:rsidRPr="00680226">
        <w:rPr>
          <w:rFonts w:ascii="Times New Roman" w:eastAsia="Times New Roman" w:hAnsi="Times New Roman" w:cs="Times New Roman"/>
          <w:bCs/>
          <w:iCs/>
          <w:sz w:val="24"/>
          <w:szCs w:val="24"/>
          <w:lang w:val="es-ES_tradnl" w:eastAsia="zh-CN"/>
        </w:rPr>
        <w:instrText xml:space="preserve"> ADDIN EN.CITE &lt;EndNote&gt;&lt;Cite&gt;&lt;Author&gt;Braun&lt;/Author&gt;&lt;Year&gt;2006&lt;/Year&gt;&lt;RecNum&gt;736&lt;/RecNum&gt;&lt;DisplayText&gt;(Braun and Clarke, 2006)&lt;/DisplayText&gt;&lt;record&gt;&lt;rec-number&gt;736&lt;/rec-number&gt;&lt;foreign-keys&gt;&lt;key app="EN" db-id="rr9tp5wf0a22wte9t2mxzp97w2t00wpefx02"&gt;736&lt;/key&gt;&lt;/foreign-keys&gt;&lt;ref-type name="Journal Article"&gt;17&lt;/ref-type&gt;&lt;contributors&gt;&lt;authors&gt;&lt;author&gt; V Braun&lt;/author&gt;&lt;author&gt; V Clarke&lt;/author&gt;&lt;/authors&gt;&lt;/contributors&gt;&lt;titles&gt;&lt;title&gt; Using thematic analysis in psychology&lt;/title&gt;&lt;secondary-title&gt;Qualitative Research in Psychology&lt;/secondary-title&gt;&lt;/titles&gt;&lt;periodical&gt;&lt;full-title&gt;Qualitative Research in Psychology&lt;/full-title&gt;&lt;/periodical&gt;&lt;pages&gt;77-101&lt;/pages&gt;&lt;volume&gt;3&lt;/volume&gt;&lt;number&gt;2&lt;/number&gt;&lt;dates&gt;&lt;year&gt;2006&lt;/year&gt;&lt;/dates&gt;&lt;urls&gt;&lt;/urls&gt;&lt;/record&gt;&lt;/Cite&gt;&lt;/EndNote&gt;</w:instrText>
      </w:r>
      <w:r w:rsidR="00A73029" w:rsidRPr="00A73029">
        <w:rPr>
          <w:rFonts w:ascii="Times New Roman" w:eastAsia="Times New Roman" w:hAnsi="Times New Roman" w:cs="Times New Roman"/>
          <w:bCs/>
          <w:iCs/>
          <w:sz w:val="24"/>
          <w:szCs w:val="24"/>
          <w:lang w:val="en-GB" w:eastAsia="zh-CN"/>
        </w:rPr>
        <w:fldChar w:fldCharType="separate"/>
      </w:r>
      <w:r w:rsidR="009D30F3" w:rsidRPr="00680226">
        <w:rPr>
          <w:rFonts w:ascii="Times New Roman" w:eastAsia="Times New Roman" w:hAnsi="Times New Roman" w:cs="Times New Roman"/>
          <w:bCs/>
          <w:iCs/>
          <w:noProof/>
          <w:sz w:val="24"/>
          <w:szCs w:val="24"/>
          <w:lang w:val="es-ES_tradnl" w:eastAsia="zh-CN"/>
        </w:rPr>
        <w:t>(</w:t>
      </w:r>
      <w:hyperlink w:anchor="_ENREF_5" w:tooltip="Braun, 2006 #736" w:history="1">
        <w:r w:rsidR="00F06B13" w:rsidRPr="00680226">
          <w:rPr>
            <w:rFonts w:ascii="Times New Roman" w:eastAsia="Times New Roman" w:hAnsi="Times New Roman" w:cs="Times New Roman"/>
            <w:bCs/>
            <w:iCs/>
            <w:noProof/>
            <w:sz w:val="24"/>
            <w:szCs w:val="24"/>
            <w:lang w:val="es-ES_tradnl" w:eastAsia="zh-CN"/>
          </w:rPr>
          <w:t>Braun and Clarke, 2006</w:t>
        </w:r>
      </w:hyperlink>
      <w:r w:rsidR="009D30F3" w:rsidRPr="00680226">
        <w:rPr>
          <w:rFonts w:ascii="Times New Roman" w:eastAsia="Times New Roman" w:hAnsi="Times New Roman" w:cs="Times New Roman"/>
          <w:bCs/>
          <w:iCs/>
          <w:noProof/>
          <w:sz w:val="24"/>
          <w:szCs w:val="24"/>
          <w:lang w:val="es-ES_tradnl" w:eastAsia="zh-CN"/>
        </w:rPr>
        <w:t>)</w:t>
      </w:r>
      <w:r w:rsidR="00A73029" w:rsidRPr="00680226">
        <w:rPr>
          <w:rFonts w:ascii="Times New Roman" w:eastAsia="Times New Roman" w:hAnsi="Times New Roman" w:cs="Times New Roman"/>
          <w:sz w:val="24"/>
          <w:szCs w:val="24"/>
          <w:lang w:val="en-GB" w:eastAsia="zh-CN"/>
        </w:rPr>
        <w:fldChar w:fldCharType="end"/>
      </w:r>
      <w:r w:rsidRPr="00680226">
        <w:rPr>
          <w:rFonts w:ascii="Times New Roman" w:eastAsia="Times New Roman" w:hAnsi="Times New Roman" w:cs="Times New Roman"/>
          <w:sz w:val="24"/>
          <w:szCs w:val="24"/>
          <w:lang w:val="es-ES_tradnl" w:eastAsia="zh-CN"/>
        </w:rPr>
        <w:t xml:space="preserve">, </w:t>
      </w:r>
      <w:r w:rsidRPr="00680226">
        <w:rPr>
          <w:rFonts w:ascii="Times New Roman" w:eastAsia="Times New Roman" w:hAnsi="Times New Roman" w:cs="Times New Roman"/>
          <w:bCs/>
          <w:iCs/>
          <w:sz w:val="24"/>
          <w:szCs w:val="24"/>
          <w:lang w:val="es-ES_tradnl" w:eastAsia="zh-CN"/>
        </w:rPr>
        <w:t xml:space="preserve">utilizando como herramienta de apoyo </w:t>
      </w:r>
      <w:r w:rsidRPr="00680226">
        <w:rPr>
          <w:rFonts w:ascii="Times New Roman" w:eastAsia="Times New Roman" w:hAnsi="Times New Roman" w:cs="Times New Roman"/>
          <w:sz w:val="24"/>
          <w:szCs w:val="24"/>
          <w:lang w:val="es-ES" w:eastAsia="zh-CN"/>
        </w:rPr>
        <w:t xml:space="preserve">el programa NVIVO 8. </w:t>
      </w:r>
    </w:p>
    <w:p w:rsidR="001E1645" w:rsidRPr="00BE3363" w:rsidRDefault="001E1645" w:rsidP="00F258E6">
      <w:pPr>
        <w:pStyle w:val="ListParagraph"/>
        <w:numPr>
          <w:ilvl w:val="0"/>
          <w:numId w:val="17"/>
        </w:numPr>
        <w:spacing w:before="240" w:after="240" w:line="360" w:lineRule="auto"/>
        <w:jc w:val="both"/>
        <w:rPr>
          <w:rFonts w:ascii="Times New Roman" w:hAnsi="Times New Roman" w:cs="Times New Roman"/>
          <w:b/>
          <w:sz w:val="24"/>
          <w:szCs w:val="24"/>
          <w:lang w:val="es-ES"/>
        </w:rPr>
      </w:pPr>
      <w:r w:rsidRPr="00BE3363">
        <w:rPr>
          <w:rFonts w:ascii="Times New Roman" w:hAnsi="Times New Roman" w:cs="Times New Roman"/>
          <w:b/>
          <w:sz w:val="24"/>
          <w:szCs w:val="24"/>
          <w:lang w:val="es-ES"/>
        </w:rPr>
        <w:lastRenderedPageBreak/>
        <w:t xml:space="preserve">Resultados: </w:t>
      </w:r>
    </w:p>
    <w:p w:rsidR="00175428" w:rsidRDefault="00175428" w:rsidP="00F144B1">
      <w:pPr>
        <w:spacing w:before="120" w:after="120" w:line="360" w:lineRule="auto"/>
        <w:jc w:val="both"/>
        <w:rPr>
          <w:rFonts w:ascii="Times New Roman" w:hAnsi="Times New Roman" w:cs="Times New Roman"/>
          <w:color w:val="FF0000"/>
          <w:sz w:val="24"/>
          <w:szCs w:val="24"/>
          <w:lang w:val="es-ES"/>
        </w:rPr>
      </w:pPr>
      <w:r w:rsidRPr="00175428">
        <w:rPr>
          <w:rFonts w:ascii="Times New Roman" w:hAnsi="Times New Roman" w:cs="Times New Roman"/>
          <w:sz w:val="24"/>
          <w:szCs w:val="24"/>
          <w:lang w:val="es-ES"/>
        </w:rPr>
        <w:t>Se realizaron 14 entrevistas en profundidad</w:t>
      </w:r>
      <w:r w:rsidR="00402F4C">
        <w:rPr>
          <w:rFonts w:ascii="Times New Roman" w:hAnsi="Times New Roman" w:cs="Times New Roman"/>
          <w:sz w:val="24"/>
          <w:szCs w:val="24"/>
          <w:lang w:val="es-ES"/>
        </w:rPr>
        <w:t xml:space="preserve"> a informantes clave</w:t>
      </w:r>
      <w:r>
        <w:rPr>
          <w:rFonts w:ascii="Times New Roman" w:hAnsi="Times New Roman" w:cs="Times New Roman"/>
          <w:sz w:val="24"/>
          <w:szCs w:val="24"/>
          <w:lang w:val="es-ES"/>
        </w:rPr>
        <w:t xml:space="preserve">, dentro de los entrevistados estuvieron: autoridades y profesionales </w:t>
      </w:r>
      <w:r w:rsidR="00C958E6">
        <w:rPr>
          <w:rFonts w:ascii="Times New Roman" w:hAnsi="Times New Roman" w:cs="Times New Roman"/>
          <w:sz w:val="24"/>
          <w:szCs w:val="24"/>
          <w:lang w:val="es-ES"/>
        </w:rPr>
        <w:t>a nivel nacional, regional y local (</w:t>
      </w:r>
      <w:r>
        <w:rPr>
          <w:rFonts w:ascii="Times New Roman" w:hAnsi="Times New Roman" w:cs="Times New Roman"/>
          <w:sz w:val="24"/>
          <w:szCs w:val="24"/>
          <w:lang w:val="es-ES"/>
        </w:rPr>
        <w:t>Ministerio de Salud</w:t>
      </w:r>
      <w:r w:rsidR="00C958E6">
        <w:rPr>
          <w:rFonts w:ascii="Times New Roman" w:hAnsi="Times New Roman" w:cs="Times New Roman"/>
          <w:sz w:val="24"/>
          <w:szCs w:val="24"/>
          <w:lang w:val="es-ES"/>
        </w:rPr>
        <w:t xml:space="preserve"> (2), SEREMI de Salud de Valparaíso (3) y Corporación Municipal de Valparaíso, área de Salud (2)) </w:t>
      </w:r>
      <w:r>
        <w:rPr>
          <w:rFonts w:ascii="Times New Roman" w:hAnsi="Times New Roman" w:cs="Times New Roman"/>
          <w:sz w:val="24"/>
          <w:szCs w:val="24"/>
          <w:lang w:val="es-ES"/>
        </w:rPr>
        <w:t>que</w:t>
      </w:r>
      <w:r w:rsidR="00C958E6">
        <w:rPr>
          <w:rFonts w:ascii="Times New Roman" w:hAnsi="Times New Roman" w:cs="Times New Roman"/>
          <w:sz w:val="24"/>
          <w:szCs w:val="24"/>
          <w:lang w:val="es-ES"/>
        </w:rPr>
        <w:t xml:space="preserve"> en ese momento</w:t>
      </w:r>
      <w:r>
        <w:rPr>
          <w:rFonts w:ascii="Times New Roman" w:hAnsi="Times New Roman" w:cs="Times New Roman"/>
          <w:sz w:val="24"/>
          <w:szCs w:val="24"/>
          <w:lang w:val="es-ES"/>
        </w:rPr>
        <w:t xml:space="preserve"> trabajaban </w:t>
      </w:r>
      <w:r w:rsidR="00C958E6">
        <w:rPr>
          <w:rFonts w:ascii="Times New Roman" w:hAnsi="Times New Roman" w:cs="Times New Roman"/>
          <w:sz w:val="24"/>
          <w:szCs w:val="24"/>
          <w:lang w:val="es-ES"/>
        </w:rPr>
        <w:t>vinculados a temas como:</w:t>
      </w:r>
      <w:r>
        <w:rPr>
          <w:rFonts w:ascii="Times New Roman" w:hAnsi="Times New Roman" w:cs="Times New Roman"/>
          <w:sz w:val="24"/>
          <w:szCs w:val="24"/>
          <w:lang w:val="es-ES"/>
        </w:rPr>
        <w:t xml:space="preserve"> Promoción de la</w:t>
      </w:r>
      <w:r w:rsidR="00C958E6">
        <w:rPr>
          <w:rFonts w:ascii="Times New Roman" w:hAnsi="Times New Roman" w:cs="Times New Roman"/>
          <w:sz w:val="24"/>
          <w:szCs w:val="24"/>
          <w:lang w:val="es-ES"/>
        </w:rPr>
        <w:t xml:space="preserve"> Salud,</w:t>
      </w:r>
      <w:r>
        <w:rPr>
          <w:rFonts w:ascii="Times New Roman" w:hAnsi="Times New Roman" w:cs="Times New Roman"/>
          <w:sz w:val="24"/>
          <w:szCs w:val="24"/>
          <w:lang w:val="es-ES"/>
        </w:rPr>
        <w:t xml:space="preserve"> alimentación y nutrición</w:t>
      </w:r>
      <w:r w:rsidR="00C958E6">
        <w:rPr>
          <w:rFonts w:ascii="Times New Roman" w:hAnsi="Times New Roman" w:cs="Times New Roman"/>
          <w:sz w:val="24"/>
          <w:szCs w:val="24"/>
          <w:lang w:val="es-ES"/>
        </w:rPr>
        <w:t xml:space="preserve"> y Atención primaria</w:t>
      </w:r>
      <w:r>
        <w:rPr>
          <w:rFonts w:ascii="Times New Roman" w:hAnsi="Times New Roman" w:cs="Times New Roman"/>
          <w:sz w:val="24"/>
          <w:szCs w:val="24"/>
          <w:lang w:val="es-ES"/>
        </w:rPr>
        <w:t>; profesionales de la Junta Nacional de Auxilio Escolar y Becas (JUNAEB)</w:t>
      </w:r>
      <w:r w:rsidR="00C958E6">
        <w:rPr>
          <w:rFonts w:ascii="Times New Roman" w:hAnsi="Times New Roman" w:cs="Times New Roman"/>
          <w:sz w:val="24"/>
          <w:szCs w:val="24"/>
          <w:lang w:val="es-ES"/>
        </w:rPr>
        <w:t xml:space="preserve"> (1)</w:t>
      </w:r>
      <w:r>
        <w:rPr>
          <w:rFonts w:ascii="Times New Roman" w:hAnsi="Times New Roman" w:cs="Times New Roman"/>
          <w:sz w:val="24"/>
          <w:szCs w:val="24"/>
          <w:lang w:val="es-ES"/>
        </w:rPr>
        <w:t>, de la Junta Nacional de Jardines Infantiles (JUNJI)</w:t>
      </w:r>
      <w:r w:rsidR="00C958E6">
        <w:rPr>
          <w:rFonts w:ascii="Times New Roman" w:hAnsi="Times New Roman" w:cs="Times New Roman"/>
          <w:sz w:val="24"/>
          <w:szCs w:val="24"/>
          <w:lang w:val="es-ES"/>
        </w:rPr>
        <w:t xml:space="preserve"> (1)</w:t>
      </w:r>
      <w:r>
        <w:rPr>
          <w:rFonts w:ascii="Times New Roman" w:hAnsi="Times New Roman" w:cs="Times New Roman"/>
          <w:sz w:val="24"/>
          <w:szCs w:val="24"/>
          <w:lang w:val="es-ES"/>
        </w:rPr>
        <w:t>, de la Fundación Integra</w:t>
      </w:r>
      <w:r w:rsidR="00C958E6">
        <w:rPr>
          <w:rFonts w:ascii="Times New Roman" w:hAnsi="Times New Roman" w:cs="Times New Roman"/>
          <w:sz w:val="24"/>
          <w:szCs w:val="24"/>
          <w:lang w:val="es-ES"/>
        </w:rPr>
        <w:t xml:space="preserve"> (1)</w:t>
      </w:r>
      <w:r>
        <w:rPr>
          <w:rFonts w:ascii="Times New Roman" w:hAnsi="Times New Roman" w:cs="Times New Roman"/>
          <w:sz w:val="24"/>
          <w:szCs w:val="24"/>
          <w:lang w:val="es-ES"/>
        </w:rPr>
        <w:t>, ligados al tema alimentario al interior de escuelas y Jardines infantiles</w:t>
      </w:r>
      <w:r w:rsidR="00C958E6">
        <w:rPr>
          <w:rFonts w:ascii="Times New Roman" w:hAnsi="Times New Roman" w:cs="Times New Roman"/>
          <w:sz w:val="24"/>
          <w:szCs w:val="24"/>
          <w:lang w:val="es-ES"/>
        </w:rPr>
        <w:t xml:space="preserve">, </w:t>
      </w:r>
      <w:r>
        <w:rPr>
          <w:rFonts w:ascii="Times New Roman" w:hAnsi="Times New Roman" w:cs="Times New Roman"/>
          <w:sz w:val="24"/>
          <w:szCs w:val="24"/>
          <w:lang w:val="es-ES"/>
        </w:rPr>
        <w:t>del Instituto Nacional del Deporte (IND)</w:t>
      </w:r>
      <w:r w:rsidR="00C958E6">
        <w:rPr>
          <w:rFonts w:ascii="Times New Roman" w:hAnsi="Times New Roman" w:cs="Times New Roman"/>
          <w:sz w:val="24"/>
          <w:szCs w:val="24"/>
          <w:lang w:val="es-ES"/>
        </w:rPr>
        <w:t xml:space="preserve"> (1)</w:t>
      </w:r>
      <w:r w:rsidR="001C57E3">
        <w:rPr>
          <w:rFonts w:ascii="Times New Roman" w:hAnsi="Times New Roman" w:cs="Times New Roman"/>
          <w:sz w:val="24"/>
          <w:szCs w:val="24"/>
          <w:lang w:val="es-ES"/>
        </w:rPr>
        <w:t xml:space="preserve">, </w:t>
      </w:r>
      <w:r w:rsidR="00C958E6">
        <w:rPr>
          <w:rFonts w:ascii="Times New Roman" w:hAnsi="Times New Roman" w:cs="Times New Roman"/>
          <w:sz w:val="24"/>
          <w:szCs w:val="24"/>
          <w:lang w:val="es-ES"/>
        </w:rPr>
        <w:t xml:space="preserve">dirigentes (2) a nivel comunal de los Consejos Locales de Salud y Regional de la Asociación de Ferias Libres de Valparaíso; </w:t>
      </w:r>
      <w:r w:rsidR="001C57E3">
        <w:rPr>
          <w:rFonts w:ascii="Times New Roman" w:hAnsi="Times New Roman" w:cs="Times New Roman"/>
          <w:sz w:val="24"/>
          <w:szCs w:val="24"/>
          <w:lang w:val="es-ES"/>
        </w:rPr>
        <w:t>profesionales del mundo académi</w:t>
      </w:r>
      <w:r w:rsidR="00C958E6">
        <w:rPr>
          <w:rFonts w:ascii="Times New Roman" w:hAnsi="Times New Roman" w:cs="Times New Roman"/>
          <w:sz w:val="24"/>
          <w:szCs w:val="24"/>
          <w:lang w:val="es-ES"/>
        </w:rPr>
        <w:t>co ligados al tema nutricional (1).</w:t>
      </w:r>
      <w:r>
        <w:rPr>
          <w:rFonts w:ascii="Times New Roman" w:hAnsi="Times New Roman" w:cs="Times New Roman"/>
          <w:sz w:val="24"/>
          <w:szCs w:val="24"/>
          <w:lang w:val="es-ES"/>
        </w:rPr>
        <w:t xml:space="preserve">  </w:t>
      </w:r>
    </w:p>
    <w:p w:rsidR="00AB3751" w:rsidRPr="00D84991" w:rsidRDefault="008B6B29" w:rsidP="00F144B1">
      <w:pPr>
        <w:spacing w:before="120" w:after="120" w:line="360" w:lineRule="auto"/>
        <w:jc w:val="both"/>
        <w:rPr>
          <w:rFonts w:ascii="Times New Roman" w:hAnsi="Times New Roman" w:cs="Times New Roman"/>
          <w:sz w:val="24"/>
          <w:szCs w:val="24"/>
          <w:lang w:val="es-ES"/>
        </w:rPr>
      </w:pPr>
      <w:r w:rsidRPr="00D84991">
        <w:rPr>
          <w:rFonts w:ascii="Times New Roman" w:hAnsi="Times New Roman" w:cs="Times New Roman"/>
          <w:sz w:val="24"/>
          <w:szCs w:val="24"/>
          <w:lang w:val="es-ES"/>
        </w:rPr>
        <w:t>A continuación se exponen algunos de los resultados más relevantes.</w:t>
      </w:r>
    </w:p>
    <w:p w:rsidR="003518BF" w:rsidRPr="008265F6" w:rsidRDefault="00FC7F36" w:rsidP="008265F6">
      <w:pPr>
        <w:spacing w:before="120" w:after="120"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
        </w:rPr>
        <w:t>En general, todo</w:t>
      </w:r>
      <w:r w:rsidR="001E1645" w:rsidRPr="00380FB5">
        <w:rPr>
          <w:rFonts w:ascii="Times New Roman" w:hAnsi="Times New Roman" w:cs="Times New Roman"/>
          <w:sz w:val="24"/>
          <w:szCs w:val="24"/>
          <w:lang w:val="es-ES"/>
        </w:rPr>
        <w:t>s l</w:t>
      </w:r>
      <w:r>
        <w:rPr>
          <w:rFonts w:ascii="Times New Roman" w:hAnsi="Times New Roman" w:cs="Times New Roman"/>
          <w:sz w:val="24"/>
          <w:szCs w:val="24"/>
          <w:lang w:val="es-ES"/>
        </w:rPr>
        <w:t>o</w:t>
      </w:r>
      <w:r w:rsidR="001E1645" w:rsidRPr="00380FB5">
        <w:rPr>
          <w:rFonts w:ascii="Times New Roman" w:hAnsi="Times New Roman" w:cs="Times New Roman"/>
          <w:sz w:val="24"/>
          <w:szCs w:val="24"/>
          <w:lang w:val="es-ES"/>
        </w:rPr>
        <w:t xml:space="preserve">s </w:t>
      </w:r>
      <w:r>
        <w:rPr>
          <w:rFonts w:ascii="Times New Roman" w:hAnsi="Times New Roman" w:cs="Times New Roman"/>
          <w:sz w:val="24"/>
          <w:szCs w:val="24"/>
          <w:lang w:val="es-ES"/>
        </w:rPr>
        <w:t>entrevistados/as</w:t>
      </w:r>
      <w:r w:rsidR="001E1645" w:rsidRPr="00380FB5">
        <w:rPr>
          <w:rFonts w:ascii="Times New Roman" w:hAnsi="Times New Roman" w:cs="Times New Roman"/>
          <w:sz w:val="24"/>
          <w:szCs w:val="24"/>
          <w:lang w:val="es-ES"/>
        </w:rPr>
        <w:t xml:space="preserve"> perciben </w:t>
      </w:r>
      <w:r>
        <w:rPr>
          <w:rFonts w:ascii="Times New Roman" w:hAnsi="Times New Roman" w:cs="Times New Roman"/>
          <w:sz w:val="24"/>
          <w:szCs w:val="24"/>
          <w:lang w:val="es-ES"/>
        </w:rPr>
        <w:t>que</w:t>
      </w:r>
      <w:r w:rsidR="001E1645" w:rsidRPr="00380FB5">
        <w:rPr>
          <w:rFonts w:ascii="Times New Roman" w:hAnsi="Times New Roman" w:cs="Times New Roman"/>
          <w:sz w:val="24"/>
          <w:szCs w:val="24"/>
          <w:lang w:val="es-ES"/>
        </w:rPr>
        <w:t xml:space="preserve"> la </w:t>
      </w:r>
      <w:r>
        <w:rPr>
          <w:rFonts w:ascii="Times New Roman" w:hAnsi="Times New Roman" w:cs="Times New Roman"/>
          <w:sz w:val="24"/>
          <w:szCs w:val="24"/>
          <w:lang w:val="es-ES"/>
        </w:rPr>
        <w:t>malnutrición infantil por exceso</w:t>
      </w:r>
      <w:r w:rsidR="001E1645" w:rsidRPr="00380FB5">
        <w:rPr>
          <w:rFonts w:ascii="Times New Roman" w:hAnsi="Times New Roman" w:cs="Times New Roman"/>
          <w:sz w:val="24"/>
          <w:szCs w:val="24"/>
          <w:lang w:val="es-ES"/>
        </w:rPr>
        <w:t xml:space="preserve"> </w:t>
      </w:r>
      <w:r>
        <w:rPr>
          <w:rFonts w:ascii="Times New Roman" w:hAnsi="Times New Roman" w:cs="Times New Roman"/>
          <w:sz w:val="24"/>
          <w:szCs w:val="24"/>
          <w:lang w:val="es-ES"/>
        </w:rPr>
        <w:t>es</w:t>
      </w:r>
      <w:r w:rsidR="001E1645" w:rsidRPr="00380FB5">
        <w:rPr>
          <w:rFonts w:ascii="Times New Roman" w:hAnsi="Times New Roman" w:cs="Times New Roman"/>
          <w:sz w:val="24"/>
          <w:szCs w:val="24"/>
          <w:lang w:val="es-ES"/>
        </w:rPr>
        <w:t xml:space="preserve"> un</w:t>
      </w:r>
      <w:r w:rsidR="00380FB5" w:rsidRPr="00380FB5">
        <w:rPr>
          <w:rFonts w:ascii="Times New Roman" w:hAnsi="Times New Roman" w:cs="Times New Roman"/>
          <w:sz w:val="24"/>
          <w:szCs w:val="24"/>
          <w:lang w:val="es-ES"/>
        </w:rPr>
        <w:t xml:space="preserve"> gran </w:t>
      </w:r>
      <w:r w:rsidR="001E1645" w:rsidRPr="00380FB5">
        <w:rPr>
          <w:rFonts w:ascii="Times New Roman" w:hAnsi="Times New Roman" w:cs="Times New Roman"/>
          <w:sz w:val="24"/>
          <w:szCs w:val="24"/>
          <w:lang w:val="es-ES"/>
        </w:rPr>
        <w:t>problema</w:t>
      </w:r>
      <w:r w:rsidR="00380FB5" w:rsidRPr="00380FB5">
        <w:rPr>
          <w:rFonts w:ascii="Times New Roman" w:hAnsi="Times New Roman" w:cs="Times New Roman"/>
          <w:sz w:val="24"/>
          <w:szCs w:val="24"/>
          <w:lang w:val="es-ES"/>
        </w:rPr>
        <w:t xml:space="preserve"> de salud</w:t>
      </w:r>
      <w:r w:rsidR="001E1645" w:rsidRPr="00380FB5">
        <w:rPr>
          <w:rFonts w:ascii="Times New Roman" w:hAnsi="Times New Roman" w:cs="Times New Roman"/>
          <w:sz w:val="24"/>
          <w:szCs w:val="24"/>
          <w:lang w:val="es-ES"/>
        </w:rPr>
        <w:t>.</w:t>
      </w:r>
      <w:r w:rsidR="00380FB5" w:rsidRPr="00380FB5">
        <w:rPr>
          <w:rFonts w:ascii="Times New Roman" w:hAnsi="Times New Roman" w:cs="Times New Roman"/>
          <w:sz w:val="24"/>
          <w:szCs w:val="24"/>
          <w:lang w:val="es-ES"/>
        </w:rPr>
        <w:t xml:space="preserve"> Consideran que su origen es multifactorial y que el abordaje debe ser intersectorial</w:t>
      </w:r>
      <w:r w:rsidR="00380FB5">
        <w:rPr>
          <w:rFonts w:ascii="Times New Roman" w:hAnsi="Times New Roman" w:cs="Times New Roman"/>
          <w:sz w:val="24"/>
          <w:szCs w:val="24"/>
          <w:lang w:val="es-ES"/>
        </w:rPr>
        <w:t>. Dentro de</w:t>
      </w:r>
      <w:r w:rsidR="008265F6">
        <w:rPr>
          <w:rFonts w:ascii="Times New Roman" w:hAnsi="Times New Roman" w:cs="Times New Roman"/>
          <w:sz w:val="24"/>
          <w:szCs w:val="24"/>
          <w:lang w:val="es-ES"/>
        </w:rPr>
        <w:t xml:space="preserve"> </w:t>
      </w:r>
      <w:r w:rsidR="00380FB5">
        <w:rPr>
          <w:rFonts w:ascii="Times New Roman" w:hAnsi="Times New Roman" w:cs="Times New Roman"/>
          <w:sz w:val="24"/>
          <w:szCs w:val="24"/>
          <w:lang w:val="es-ES"/>
        </w:rPr>
        <w:t xml:space="preserve">los actores mencionados como relevantes para el abordaje de la malnutrición infantil, </w:t>
      </w:r>
      <w:r w:rsidR="008265F6">
        <w:rPr>
          <w:rFonts w:ascii="Times New Roman" w:hAnsi="Times New Roman" w:cs="Times New Roman"/>
          <w:sz w:val="24"/>
          <w:szCs w:val="24"/>
          <w:lang w:val="es-ES"/>
        </w:rPr>
        <w:t>están: los g</w:t>
      </w:r>
      <w:r w:rsidR="003518BF" w:rsidRPr="008265F6">
        <w:rPr>
          <w:rFonts w:ascii="Times New Roman" w:hAnsi="Times New Roman" w:cs="Times New Roman"/>
          <w:sz w:val="24"/>
          <w:szCs w:val="24"/>
          <w:lang w:val="es-ES"/>
        </w:rPr>
        <w:t>obiernos locales</w:t>
      </w:r>
      <w:r w:rsidR="008265F6">
        <w:rPr>
          <w:rFonts w:ascii="Times New Roman" w:hAnsi="Times New Roman" w:cs="Times New Roman"/>
          <w:sz w:val="24"/>
          <w:szCs w:val="24"/>
          <w:lang w:val="es-ES"/>
        </w:rPr>
        <w:t>, el s</w:t>
      </w:r>
      <w:r w:rsidR="008265F6" w:rsidRPr="008265F6">
        <w:rPr>
          <w:rFonts w:ascii="Times New Roman" w:hAnsi="Times New Roman" w:cs="Times New Roman"/>
          <w:sz w:val="24"/>
          <w:szCs w:val="24"/>
          <w:lang w:val="es-ES"/>
        </w:rPr>
        <w:t>ector educación</w:t>
      </w:r>
      <w:r w:rsidR="008265F6">
        <w:rPr>
          <w:rFonts w:ascii="Times New Roman" w:hAnsi="Times New Roman" w:cs="Times New Roman"/>
          <w:sz w:val="24"/>
          <w:szCs w:val="24"/>
          <w:lang w:val="es-ES"/>
        </w:rPr>
        <w:t xml:space="preserve">, el </w:t>
      </w:r>
      <w:r w:rsidR="008265F6" w:rsidRPr="008265F6">
        <w:rPr>
          <w:rFonts w:ascii="Times New Roman" w:hAnsi="Times New Roman" w:cs="Times New Roman"/>
          <w:sz w:val="24"/>
          <w:szCs w:val="24"/>
          <w:lang w:val="es-ES"/>
        </w:rPr>
        <w:t>sector salud</w:t>
      </w:r>
      <w:r w:rsidR="008265F6">
        <w:rPr>
          <w:rFonts w:ascii="Times New Roman" w:hAnsi="Times New Roman" w:cs="Times New Roman"/>
          <w:sz w:val="24"/>
          <w:szCs w:val="24"/>
          <w:lang w:val="es-ES"/>
        </w:rPr>
        <w:t xml:space="preserve">, el </w:t>
      </w:r>
      <w:r w:rsidR="008265F6" w:rsidRPr="008265F6">
        <w:rPr>
          <w:rFonts w:ascii="Times New Roman" w:hAnsi="Times New Roman" w:cs="Times New Roman"/>
          <w:sz w:val="24"/>
          <w:szCs w:val="24"/>
          <w:lang w:val="es-ES"/>
        </w:rPr>
        <w:t>sector deporte</w:t>
      </w:r>
      <w:r w:rsidR="008265F6">
        <w:rPr>
          <w:rFonts w:ascii="Times New Roman" w:hAnsi="Times New Roman" w:cs="Times New Roman"/>
          <w:sz w:val="24"/>
          <w:szCs w:val="24"/>
          <w:lang w:val="es-ES"/>
        </w:rPr>
        <w:t xml:space="preserve"> y o</w:t>
      </w:r>
      <w:r w:rsidR="008265F6" w:rsidRPr="008265F6">
        <w:rPr>
          <w:rFonts w:ascii="Times New Roman" w:hAnsi="Times New Roman" w:cs="Times New Roman"/>
          <w:sz w:val="24"/>
          <w:szCs w:val="24"/>
          <w:lang w:val="es-ES"/>
        </w:rPr>
        <w:t xml:space="preserve">tros sectores </w:t>
      </w:r>
      <w:r w:rsidR="008265F6">
        <w:rPr>
          <w:rFonts w:ascii="Times New Roman" w:hAnsi="Times New Roman" w:cs="Times New Roman"/>
          <w:sz w:val="24"/>
          <w:szCs w:val="24"/>
          <w:lang w:val="es-ES"/>
        </w:rPr>
        <w:t>del sistema público como, el ministerio de planificación, agricultura, pesca, etc. Pero también los medios de c</w:t>
      </w:r>
      <w:r w:rsidR="003518BF" w:rsidRPr="008265F6">
        <w:rPr>
          <w:rFonts w:ascii="Times New Roman" w:hAnsi="Times New Roman" w:cs="Times New Roman"/>
          <w:sz w:val="24"/>
          <w:szCs w:val="24"/>
          <w:lang w:val="es-ES"/>
        </w:rPr>
        <w:t>omunicación</w:t>
      </w:r>
      <w:r w:rsidR="008265F6">
        <w:rPr>
          <w:rFonts w:ascii="Times New Roman" w:hAnsi="Times New Roman" w:cs="Times New Roman"/>
          <w:sz w:val="24"/>
          <w:szCs w:val="24"/>
          <w:lang w:val="es-ES"/>
        </w:rPr>
        <w:t>, las f</w:t>
      </w:r>
      <w:r w:rsidR="003518BF" w:rsidRPr="008265F6">
        <w:rPr>
          <w:rFonts w:ascii="Times New Roman" w:hAnsi="Times New Roman" w:cs="Times New Roman"/>
          <w:sz w:val="24"/>
          <w:szCs w:val="24"/>
          <w:lang w:val="es-ES"/>
        </w:rPr>
        <w:t>amilia</w:t>
      </w:r>
      <w:r w:rsidR="008265F6">
        <w:rPr>
          <w:rFonts w:ascii="Times New Roman" w:hAnsi="Times New Roman" w:cs="Times New Roman"/>
          <w:sz w:val="24"/>
          <w:szCs w:val="24"/>
          <w:lang w:val="es-ES"/>
        </w:rPr>
        <w:t>s, la e</w:t>
      </w:r>
      <w:r w:rsidR="003518BF" w:rsidRPr="008265F6">
        <w:rPr>
          <w:rFonts w:ascii="Times New Roman" w:hAnsi="Times New Roman" w:cs="Times New Roman"/>
          <w:sz w:val="24"/>
          <w:szCs w:val="24"/>
          <w:lang w:val="es-ES"/>
        </w:rPr>
        <w:t>mpresa privada</w:t>
      </w:r>
      <w:r w:rsidR="008265F6">
        <w:rPr>
          <w:rFonts w:ascii="Times New Roman" w:hAnsi="Times New Roman" w:cs="Times New Roman"/>
          <w:sz w:val="24"/>
          <w:szCs w:val="24"/>
          <w:lang w:val="es-ES"/>
        </w:rPr>
        <w:t>, la c</w:t>
      </w:r>
      <w:r w:rsidR="003518BF" w:rsidRPr="008265F6">
        <w:rPr>
          <w:rFonts w:ascii="Times New Roman" w:hAnsi="Times New Roman" w:cs="Times New Roman"/>
          <w:sz w:val="24"/>
          <w:szCs w:val="24"/>
          <w:lang w:val="es-ES"/>
        </w:rPr>
        <w:t>omunidad</w:t>
      </w:r>
      <w:r w:rsidR="008265F6">
        <w:rPr>
          <w:rFonts w:ascii="Times New Roman" w:hAnsi="Times New Roman" w:cs="Times New Roman"/>
          <w:sz w:val="24"/>
          <w:szCs w:val="24"/>
          <w:lang w:val="es-ES"/>
        </w:rPr>
        <w:t>, las a</w:t>
      </w:r>
      <w:r w:rsidR="003518BF" w:rsidRPr="008265F6">
        <w:rPr>
          <w:rFonts w:ascii="Times New Roman" w:hAnsi="Times New Roman" w:cs="Times New Roman"/>
          <w:sz w:val="24"/>
          <w:szCs w:val="24"/>
          <w:lang w:val="es-ES"/>
        </w:rPr>
        <w:t>utoridades políticas</w:t>
      </w:r>
      <w:r w:rsidR="008265F6">
        <w:rPr>
          <w:rFonts w:ascii="Times New Roman" w:hAnsi="Times New Roman" w:cs="Times New Roman"/>
          <w:sz w:val="24"/>
          <w:szCs w:val="24"/>
          <w:lang w:val="es-ES"/>
        </w:rPr>
        <w:t xml:space="preserve"> y la a</w:t>
      </w:r>
      <w:r w:rsidR="003518BF" w:rsidRPr="008265F6">
        <w:rPr>
          <w:rFonts w:ascii="Times New Roman" w:hAnsi="Times New Roman" w:cs="Times New Roman"/>
          <w:sz w:val="24"/>
          <w:szCs w:val="24"/>
          <w:lang w:val="es-ES"/>
        </w:rPr>
        <w:t>cademia</w:t>
      </w:r>
      <w:r w:rsidR="008265F6">
        <w:rPr>
          <w:rFonts w:ascii="Times New Roman" w:hAnsi="Times New Roman" w:cs="Times New Roman"/>
          <w:sz w:val="24"/>
          <w:szCs w:val="24"/>
          <w:lang w:val="es-ES"/>
        </w:rPr>
        <w:t>.</w:t>
      </w:r>
    </w:p>
    <w:p w:rsidR="000667F7" w:rsidRDefault="008B3E98" w:rsidP="00046D55">
      <w:pPr>
        <w:pStyle w:val="ListParagraph"/>
        <w:numPr>
          <w:ilvl w:val="0"/>
          <w:numId w:val="18"/>
        </w:numPr>
        <w:tabs>
          <w:tab w:val="left" w:pos="9356"/>
        </w:tabs>
        <w:spacing w:before="240" w:after="240" w:line="360" w:lineRule="auto"/>
        <w:ind w:left="714" w:right="45" w:hanging="357"/>
        <w:contextualSpacing w:val="0"/>
        <w:jc w:val="both"/>
        <w:rPr>
          <w:rFonts w:ascii="Times New Roman" w:hAnsi="Times New Roman" w:cs="Times New Roman"/>
          <w:b/>
          <w:sz w:val="24"/>
          <w:szCs w:val="24"/>
          <w:lang w:val="es-ES_tradnl"/>
        </w:rPr>
      </w:pPr>
      <w:r w:rsidRPr="008B3E98">
        <w:rPr>
          <w:rFonts w:ascii="Times New Roman" w:hAnsi="Times New Roman" w:cs="Times New Roman"/>
          <w:b/>
          <w:sz w:val="24"/>
          <w:szCs w:val="24"/>
          <w:lang w:val="es-ES_tradnl"/>
        </w:rPr>
        <w:t>Barreras o dificultades que relación a reducir la</w:t>
      </w:r>
      <w:r>
        <w:rPr>
          <w:rFonts w:ascii="Times New Roman" w:hAnsi="Times New Roman" w:cs="Times New Roman"/>
          <w:b/>
          <w:sz w:val="24"/>
          <w:szCs w:val="24"/>
          <w:lang w:val="es-ES_tradnl"/>
        </w:rPr>
        <w:t xml:space="preserve"> malnutrición infantil por exceso:</w:t>
      </w:r>
    </w:p>
    <w:p w:rsidR="0073540E" w:rsidRPr="0073540E" w:rsidRDefault="0073540E" w:rsidP="00CE31C3">
      <w:pPr>
        <w:tabs>
          <w:tab w:val="left" w:pos="9356"/>
        </w:tabs>
        <w:spacing w:before="120" w:after="120" w:line="360" w:lineRule="auto"/>
        <w:ind w:right="45"/>
        <w:jc w:val="both"/>
        <w:rPr>
          <w:rFonts w:ascii="Times New Roman" w:hAnsi="Times New Roman" w:cs="Times New Roman"/>
          <w:sz w:val="24"/>
          <w:szCs w:val="24"/>
          <w:lang w:val="es-ES"/>
        </w:rPr>
      </w:pPr>
      <w:r w:rsidRPr="0073540E">
        <w:rPr>
          <w:rFonts w:ascii="Times New Roman" w:hAnsi="Times New Roman" w:cs="Times New Roman"/>
          <w:bCs/>
          <w:sz w:val="24"/>
          <w:szCs w:val="24"/>
          <w:lang w:val="es-ES"/>
        </w:rPr>
        <w:t xml:space="preserve">Se destacan barreras </w:t>
      </w:r>
      <w:r w:rsidR="00A42856">
        <w:rPr>
          <w:rFonts w:ascii="Times New Roman" w:hAnsi="Times New Roman" w:cs="Times New Roman"/>
          <w:bCs/>
          <w:sz w:val="24"/>
          <w:szCs w:val="24"/>
          <w:lang w:val="es-ES"/>
        </w:rPr>
        <w:t xml:space="preserve">en las creencias, </w:t>
      </w:r>
      <w:r w:rsidR="00903B7D">
        <w:rPr>
          <w:rFonts w:ascii="Times New Roman" w:hAnsi="Times New Roman" w:cs="Times New Roman"/>
          <w:bCs/>
          <w:sz w:val="24"/>
          <w:szCs w:val="24"/>
          <w:lang w:val="es-ES"/>
        </w:rPr>
        <w:t>prácticas</w:t>
      </w:r>
      <w:r w:rsidR="00A42856">
        <w:rPr>
          <w:rFonts w:ascii="Times New Roman" w:hAnsi="Times New Roman" w:cs="Times New Roman"/>
          <w:bCs/>
          <w:sz w:val="24"/>
          <w:szCs w:val="24"/>
          <w:lang w:val="es-ES"/>
        </w:rPr>
        <w:t xml:space="preserve"> y actitudes de las personas</w:t>
      </w:r>
      <w:r w:rsidR="00903B7D">
        <w:rPr>
          <w:rFonts w:ascii="Times New Roman" w:hAnsi="Times New Roman" w:cs="Times New Roman"/>
          <w:bCs/>
          <w:sz w:val="24"/>
          <w:szCs w:val="24"/>
          <w:lang w:val="es-ES"/>
        </w:rPr>
        <w:t xml:space="preserve"> en torno a la alimentación, la actividad física y el estado nutricional. Se identifica </w:t>
      </w:r>
      <w:r>
        <w:rPr>
          <w:rFonts w:ascii="Times New Roman" w:hAnsi="Times New Roman" w:cs="Times New Roman"/>
          <w:sz w:val="24"/>
          <w:szCs w:val="24"/>
          <w:lang w:val="es-ES"/>
        </w:rPr>
        <w:t>que</w:t>
      </w:r>
      <w:r w:rsidR="00903B7D">
        <w:rPr>
          <w:rFonts w:ascii="Times New Roman" w:hAnsi="Times New Roman" w:cs="Times New Roman"/>
          <w:sz w:val="24"/>
          <w:szCs w:val="24"/>
          <w:lang w:val="es-ES"/>
        </w:rPr>
        <w:t xml:space="preserve"> la falta de visualización de</w:t>
      </w:r>
      <w:r>
        <w:rPr>
          <w:rFonts w:ascii="Times New Roman" w:hAnsi="Times New Roman" w:cs="Times New Roman"/>
          <w:sz w:val="24"/>
          <w:szCs w:val="24"/>
          <w:lang w:val="es-ES"/>
        </w:rPr>
        <w:t xml:space="preserve"> la obesidad </w:t>
      </w:r>
      <w:r w:rsidR="00903B7D">
        <w:rPr>
          <w:rFonts w:ascii="Times New Roman" w:hAnsi="Times New Roman" w:cs="Times New Roman"/>
          <w:sz w:val="24"/>
          <w:szCs w:val="24"/>
          <w:lang w:val="es-ES"/>
        </w:rPr>
        <w:t xml:space="preserve">como una </w:t>
      </w:r>
      <w:r>
        <w:rPr>
          <w:rFonts w:ascii="Times New Roman" w:hAnsi="Times New Roman" w:cs="Times New Roman"/>
          <w:sz w:val="24"/>
          <w:szCs w:val="24"/>
          <w:lang w:val="es-ES"/>
        </w:rPr>
        <w:t>enfermedad y que esta además implica otros riesgos a la salud</w:t>
      </w:r>
      <w:r w:rsidR="00903B7D">
        <w:rPr>
          <w:rFonts w:ascii="Times New Roman" w:hAnsi="Times New Roman" w:cs="Times New Roman"/>
          <w:sz w:val="24"/>
          <w:szCs w:val="24"/>
          <w:lang w:val="es-ES"/>
        </w:rPr>
        <w:t xml:space="preserve"> es un gran obstáculo</w:t>
      </w:r>
      <w:r>
        <w:rPr>
          <w:rFonts w:ascii="Times New Roman" w:hAnsi="Times New Roman" w:cs="Times New Roman"/>
          <w:sz w:val="24"/>
          <w:szCs w:val="24"/>
          <w:lang w:val="es-ES"/>
        </w:rPr>
        <w:t>.</w:t>
      </w:r>
    </w:p>
    <w:p w:rsidR="0065164C" w:rsidRPr="0065164C" w:rsidRDefault="0073540E" w:rsidP="00CE31C3">
      <w:pPr>
        <w:tabs>
          <w:tab w:val="left" w:pos="9356"/>
        </w:tabs>
        <w:spacing w:before="120" w:after="120" w:line="360" w:lineRule="auto"/>
        <w:ind w:left="851" w:right="1138"/>
        <w:jc w:val="both"/>
        <w:rPr>
          <w:rFonts w:ascii="Times New Roman" w:hAnsi="Times New Roman" w:cs="Times New Roman"/>
          <w:sz w:val="24"/>
          <w:szCs w:val="24"/>
          <w:lang w:val="es-ES_tradnl"/>
        </w:rPr>
      </w:pPr>
      <w:r w:rsidRPr="0065164C">
        <w:rPr>
          <w:rFonts w:ascii="Times New Roman" w:hAnsi="Times New Roman" w:cs="Times New Roman"/>
          <w:i/>
          <w:iCs/>
          <w:sz w:val="24"/>
          <w:szCs w:val="24"/>
          <w:lang w:val="es-ES"/>
        </w:rPr>
        <w:t xml:space="preserve"> </w:t>
      </w:r>
      <w:r w:rsidR="0065164C" w:rsidRPr="0065164C">
        <w:rPr>
          <w:rFonts w:ascii="Times New Roman" w:hAnsi="Times New Roman" w:cs="Times New Roman"/>
          <w:i/>
          <w:iCs/>
          <w:sz w:val="24"/>
          <w:szCs w:val="24"/>
          <w:lang w:val="es-ES"/>
        </w:rPr>
        <w:t>“el desconocimiento de la población respecto del riesgo que la obesidad trae, todavía subsiste en gran parte de nuestra población la creencia de que mientras más gordito más sanito. Es un tema que requi</w:t>
      </w:r>
      <w:r>
        <w:rPr>
          <w:rFonts w:ascii="Times New Roman" w:hAnsi="Times New Roman" w:cs="Times New Roman"/>
          <w:i/>
          <w:iCs/>
          <w:sz w:val="24"/>
          <w:szCs w:val="24"/>
          <w:lang w:val="es-ES"/>
        </w:rPr>
        <w:t xml:space="preserve">ere mucha, mucha información y </w:t>
      </w:r>
      <w:r w:rsidR="0065164C" w:rsidRPr="0065164C">
        <w:rPr>
          <w:rFonts w:ascii="Times New Roman" w:hAnsi="Times New Roman" w:cs="Times New Roman"/>
          <w:i/>
          <w:iCs/>
          <w:sz w:val="24"/>
          <w:szCs w:val="24"/>
          <w:lang w:val="es-ES"/>
        </w:rPr>
        <w:t>mucha perseverancia en su entrega para lograr un cambio  cultural”</w:t>
      </w:r>
    </w:p>
    <w:p w:rsidR="0073540E" w:rsidRPr="0065164C" w:rsidRDefault="0073540E" w:rsidP="00CE31C3">
      <w:pPr>
        <w:tabs>
          <w:tab w:val="left" w:pos="9214"/>
        </w:tabs>
        <w:spacing w:before="120" w:after="120" w:line="360" w:lineRule="auto"/>
        <w:ind w:left="851" w:right="1138"/>
        <w:jc w:val="both"/>
        <w:rPr>
          <w:rFonts w:ascii="Times New Roman" w:hAnsi="Times New Roman" w:cs="Times New Roman"/>
          <w:sz w:val="24"/>
          <w:szCs w:val="24"/>
          <w:lang w:val="es-ES_tradnl"/>
        </w:rPr>
      </w:pPr>
      <w:r w:rsidRPr="0065164C">
        <w:rPr>
          <w:rFonts w:ascii="Times New Roman" w:hAnsi="Times New Roman" w:cs="Times New Roman"/>
          <w:i/>
          <w:iCs/>
          <w:sz w:val="24"/>
          <w:szCs w:val="24"/>
          <w:lang w:val="es-ES"/>
        </w:rPr>
        <w:lastRenderedPageBreak/>
        <w:t>“la gente no ha tomado conciencia de que ser obeso es una enfermedad y eso como los  niños obesos son lindos, la gente “¡Ah, qué lindo, qué gordito!”, entre más gordito está mejor el niñito”</w:t>
      </w:r>
    </w:p>
    <w:p w:rsidR="0073540E" w:rsidRPr="0073540E" w:rsidRDefault="0073540E" w:rsidP="00CE31C3">
      <w:pPr>
        <w:tabs>
          <w:tab w:val="left" w:pos="9356"/>
        </w:tabs>
        <w:spacing w:before="120" w:after="120" w:line="360" w:lineRule="auto"/>
        <w:ind w:right="48"/>
        <w:jc w:val="both"/>
        <w:rPr>
          <w:rFonts w:ascii="Times New Roman" w:hAnsi="Times New Roman" w:cs="Times New Roman"/>
          <w:iCs/>
          <w:sz w:val="24"/>
          <w:szCs w:val="24"/>
          <w:lang w:val="es-ES"/>
        </w:rPr>
      </w:pPr>
      <w:r w:rsidRPr="0073540E">
        <w:rPr>
          <w:rFonts w:ascii="Times New Roman" w:hAnsi="Times New Roman" w:cs="Times New Roman"/>
          <w:iCs/>
          <w:sz w:val="24"/>
          <w:szCs w:val="24"/>
          <w:lang w:val="es-ES"/>
        </w:rPr>
        <w:t xml:space="preserve">Y se compara esta situación con la </w:t>
      </w:r>
      <w:r>
        <w:rPr>
          <w:rFonts w:ascii="Times New Roman" w:hAnsi="Times New Roman" w:cs="Times New Roman"/>
          <w:iCs/>
          <w:sz w:val="24"/>
          <w:szCs w:val="24"/>
          <w:lang w:val="es-ES"/>
        </w:rPr>
        <w:t>claridad que se tiene respecto de otras condiciones como la desnutrición o el bajo peso</w:t>
      </w:r>
      <w:r w:rsidR="00387858">
        <w:rPr>
          <w:rFonts w:ascii="Times New Roman" w:hAnsi="Times New Roman" w:cs="Times New Roman"/>
          <w:iCs/>
          <w:sz w:val="24"/>
          <w:szCs w:val="24"/>
          <w:lang w:val="es-ES"/>
        </w:rPr>
        <w:t xml:space="preserve"> infantil</w:t>
      </w:r>
      <w:r>
        <w:rPr>
          <w:rFonts w:ascii="Times New Roman" w:hAnsi="Times New Roman" w:cs="Times New Roman"/>
          <w:iCs/>
          <w:sz w:val="24"/>
          <w:szCs w:val="24"/>
          <w:lang w:val="es-ES"/>
        </w:rPr>
        <w:t>.</w:t>
      </w:r>
    </w:p>
    <w:p w:rsidR="0065164C" w:rsidRPr="0065164C" w:rsidRDefault="0073540E" w:rsidP="00CE31C3">
      <w:pPr>
        <w:tabs>
          <w:tab w:val="left" w:pos="8222"/>
        </w:tabs>
        <w:spacing w:before="120" w:after="120" w:line="360" w:lineRule="auto"/>
        <w:ind w:left="851" w:right="1138"/>
        <w:jc w:val="both"/>
        <w:rPr>
          <w:rFonts w:ascii="Times New Roman" w:hAnsi="Times New Roman" w:cs="Times New Roman"/>
          <w:sz w:val="24"/>
          <w:szCs w:val="24"/>
          <w:lang w:val="es-ES_tradnl"/>
        </w:rPr>
      </w:pPr>
      <w:r w:rsidRPr="0065164C">
        <w:rPr>
          <w:rFonts w:ascii="Times New Roman" w:hAnsi="Times New Roman" w:cs="Times New Roman"/>
          <w:i/>
          <w:iCs/>
          <w:sz w:val="24"/>
          <w:szCs w:val="24"/>
          <w:lang w:val="es-ES"/>
        </w:rPr>
        <w:t xml:space="preserve"> </w:t>
      </w:r>
      <w:r w:rsidR="0065164C" w:rsidRPr="0065164C">
        <w:rPr>
          <w:rFonts w:ascii="Times New Roman" w:hAnsi="Times New Roman" w:cs="Times New Roman"/>
          <w:i/>
          <w:iCs/>
          <w:sz w:val="24"/>
          <w:szCs w:val="24"/>
          <w:lang w:val="es-ES"/>
        </w:rPr>
        <w:t>“porque está mucho más arraigado y se hace un trabajo mucho más fino con el desnutrido, porque eso es como que…pero el obeso no se ve como que es una enfermedad, la gente no tiene conciencia de que  un niño obeso es un niño enfermo, entonces pasa no más.”</w:t>
      </w:r>
    </w:p>
    <w:p w:rsidR="00387858" w:rsidRDefault="00387858" w:rsidP="00CE31C3">
      <w:pPr>
        <w:tabs>
          <w:tab w:val="left" w:pos="9356"/>
        </w:tabs>
        <w:spacing w:before="120" w:after="120" w:line="360" w:lineRule="auto"/>
        <w:ind w:right="45"/>
        <w:jc w:val="both"/>
        <w:rPr>
          <w:rFonts w:ascii="Times New Roman" w:hAnsi="Times New Roman" w:cs="Times New Roman"/>
          <w:bCs/>
          <w:sz w:val="24"/>
          <w:szCs w:val="24"/>
          <w:lang w:val="es-ES"/>
        </w:rPr>
      </w:pPr>
      <w:r w:rsidRPr="00387858">
        <w:rPr>
          <w:rFonts w:ascii="Times New Roman" w:hAnsi="Times New Roman" w:cs="Times New Roman"/>
          <w:bCs/>
          <w:sz w:val="24"/>
          <w:szCs w:val="24"/>
          <w:lang w:val="es-ES"/>
        </w:rPr>
        <w:t xml:space="preserve">Otras barreras </w:t>
      </w:r>
      <w:r w:rsidR="00903B7D">
        <w:rPr>
          <w:rFonts w:ascii="Times New Roman" w:hAnsi="Times New Roman" w:cs="Times New Roman"/>
          <w:bCs/>
          <w:sz w:val="24"/>
          <w:szCs w:val="24"/>
          <w:lang w:val="es-ES"/>
        </w:rPr>
        <w:t>i</w:t>
      </w:r>
      <w:r w:rsidRPr="00387858">
        <w:rPr>
          <w:rFonts w:ascii="Times New Roman" w:hAnsi="Times New Roman" w:cs="Times New Roman"/>
          <w:bCs/>
          <w:sz w:val="24"/>
          <w:szCs w:val="24"/>
          <w:lang w:val="es-ES"/>
        </w:rPr>
        <w:t xml:space="preserve">dentificadas se relacionan con la </w:t>
      </w:r>
      <w:r w:rsidR="00F76786">
        <w:rPr>
          <w:rFonts w:ascii="Times New Roman" w:hAnsi="Times New Roman" w:cs="Times New Roman"/>
          <w:bCs/>
          <w:sz w:val="24"/>
          <w:szCs w:val="24"/>
          <w:lang w:val="es-ES"/>
        </w:rPr>
        <w:t xml:space="preserve">poca </w:t>
      </w:r>
      <w:r>
        <w:rPr>
          <w:rFonts w:ascii="Times New Roman" w:hAnsi="Times New Roman" w:cs="Times New Roman"/>
          <w:bCs/>
          <w:sz w:val="24"/>
          <w:szCs w:val="24"/>
          <w:lang w:val="es-ES"/>
        </w:rPr>
        <w:t>valoración y actitudes negativas hacia el deporte y en general hacia una vida más activa por sobre una vida sedentaria.</w:t>
      </w:r>
    </w:p>
    <w:p w:rsidR="00387858" w:rsidRDefault="00387858" w:rsidP="00CE31C3">
      <w:pPr>
        <w:tabs>
          <w:tab w:val="left" w:pos="9356"/>
        </w:tabs>
        <w:spacing w:before="120" w:after="120" w:line="360" w:lineRule="auto"/>
        <w:ind w:left="851" w:right="1138"/>
        <w:jc w:val="both"/>
        <w:rPr>
          <w:rFonts w:ascii="Times New Roman" w:hAnsi="Times New Roman" w:cs="Times New Roman"/>
          <w:bCs/>
          <w:i/>
          <w:sz w:val="24"/>
          <w:szCs w:val="24"/>
        </w:rPr>
      </w:pPr>
      <w:r w:rsidRPr="00387858">
        <w:rPr>
          <w:rFonts w:ascii="Times New Roman" w:hAnsi="Times New Roman" w:cs="Times New Roman"/>
          <w:bCs/>
          <w:i/>
          <w:sz w:val="24"/>
          <w:szCs w:val="24"/>
          <w:lang w:val="es-ES"/>
        </w:rPr>
        <w:t>“</w:t>
      </w:r>
      <w:r w:rsidRPr="00387858">
        <w:rPr>
          <w:rFonts w:ascii="Times New Roman" w:hAnsi="Times New Roman" w:cs="Times New Roman"/>
          <w:bCs/>
          <w:i/>
          <w:sz w:val="24"/>
          <w:szCs w:val="24"/>
        </w:rPr>
        <w:t>En la cultura de nuestro país se había instalado la idea de sacarle el cuerpo a las clases de educación física y uno ve que los jóvenes  cada vez aumentan sus excusas para no desarrollarlas”</w:t>
      </w:r>
    </w:p>
    <w:p w:rsidR="009D2F84" w:rsidRPr="00387858" w:rsidRDefault="009D2F84" w:rsidP="00CE31C3">
      <w:pPr>
        <w:tabs>
          <w:tab w:val="left" w:pos="9356"/>
        </w:tabs>
        <w:spacing w:before="120" w:after="120" w:line="360" w:lineRule="auto"/>
        <w:ind w:left="851" w:right="1138"/>
        <w:jc w:val="both"/>
        <w:rPr>
          <w:rFonts w:ascii="Times New Roman" w:hAnsi="Times New Roman" w:cs="Times New Roman"/>
          <w:bCs/>
          <w:i/>
          <w:sz w:val="24"/>
          <w:szCs w:val="24"/>
        </w:rPr>
      </w:pPr>
      <w:r>
        <w:rPr>
          <w:rFonts w:ascii="Times New Roman" w:hAnsi="Times New Roman" w:cs="Times New Roman"/>
          <w:bCs/>
          <w:i/>
          <w:sz w:val="24"/>
          <w:szCs w:val="24"/>
        </w:rPr>
        <w:t>“</w:t>
      </w:r>
      <w:r w:rsidRPr="009D2F84">
        <w:rPr>
          <w:rFonts w:ascii="Times New Roman" w:hAnsi="Times New Roman" w:cs="Times New Roman"/>
          <w:bCs/>
          <w:i/>
          <w:sz w:val="24"/>
          <w:szCs w:val="24"/>
        </w:rPr>
        <w:t>la concepción de repente más bien valórica del tema del deporte; hemos  encontrado algunas experiencias donde efectivamente eh, se liga el castigo con el tema de quitar la pelota</w:t>
      </w:r>
      <w:r>
        <w:rPr>
          <w:rFonts w:ascii="Times New Roman" w:hAnsi="Times New Roman" w:cs="Times New Roman"/>
          <w:bCs/>
          <w:i/>
          <w:sz w:val="24"/>
          <w:szCs w:val="24"/>
        </w:rPr>
        <w:t>”</w:t>
      </w:r>
    </w:p>
    <w:p w:rsidR="00387858" w:rsidRDefault="00F76786" w:rsidP="00CE31C3">
      <w:pPr>
        <w:tabs>
          <w:tab w:val="left" w:pos="9356"/>
        </w:tabs>
        <w:spacing w:before="120" w:after="120" w:line="360" w:lineRule="auto"/>
        <w:ind w:right="45"/>
        <w:jc w:val="both"/>
        <w:rPr>
          <w:rFonts w:ascii="Times New Roman" w:hAnsi="Times New Roman" w:cs="Times New Roman"/>
          <w:bCs/>
          <w:sz w:val="24"/>
          <w:szCs w:val="24"/>
        </w:rPr>
      </w:pPr>
      <w:r>
        <w:rPr>
          <w:rFonts w:ascii="Times New Roman" w:hAnsi="Times New Roman" w:cs="Times New Roman"/>
          <w:bCs/>
          <w:sz w:val="24"/>
          <w:szCs w:val="24"/>
        </w:rPr>
        <w:t xml:space="preserve">Por otra parte se destaca la relación que en Chile existe entre demostraciones de afecto y comida y, en general, el impacto de este tipo de formas de socialización por medio de actos de sobrealimentación. </w:t>
      </w:r>
    </w:p>
    <w:p w:rsidR="00F76786" w:rsidRDefault="00F76786" w:rsidP="00CE31C3">
      <w:pPr>
        <w:tabs>
          <w:tab w:val="left" w:pos="8222"/>
          <w:tab w:val="left" w:pos="9356"/>
        </w:tabs>
        <w:spacing w:before="120" w:after="120" w:line="360" w:lineRule="auto"/>
        <w:ind w:left="851" w:right="1138"/>
        <w:jc w:val="both"/>
        <w:rPr>
          <w:rFonts w:ascii="Times New Roman" w:hAnsi="Times New Roman" w:cs="Times New Roman"/>
          <w:bCs/>
          <w:i/>
          <w:sz w:val="24"/>
          <w:szCs w:val="24"/>
        </w:rPr>
      </w:pPr>
      <w:r w:rsidRPr="00F76786">
        <w:rPr>
          <w:rFonts w:ascii="Times New Roman" w:hAnsi="Times New Roman" w:cs="Times New Roman"/>
          <w:bCs/>
          <w:i/>
          <w:sz w:val="24"/>
          <w:szCs w:val="24"/>
        </w:rPr>
        <w:t>“Es un tema cultural asociado a la alimentación en general, de que todo en la vida de las personas está asociado a la alimentación: las celebraciones, las reuniones, todo y de comida súper alta  en nutrientes críticos”</w:t>
      </w:r>
    </w:p>
    <w:p w:rsidR="00F76786" w:rsidRDefault="00F76786" w:rsidP="00CE31C3">
      <w:pPr>
        <w:tabs>
          <w:tab w:val="left" w:pos="9214"/>
          <w:tab w:val="left" w:pos="9356"/>
        </w:tabs>
        <w:spacing w:before="120" w:after="120" w:line="360" w:lineRule="auto"/>
        <w:ind w:right="4"/>
        <w:jc w:val="both"/>
        <w:rPr>
          <w:rFonts w:ascii="Times New Roman" w:hAnsi="Times New Roman" w:cs="Times New Roman"/>
          <w:bCs/>
          <w:sz w:val="24"/>
          <w:szCs w:val="24"/>
        </w:rPr>
      </w:pPr>
      <w:r w:rsidRPr="00F76786">
        <w:rPr>
          <w:rFonts w:ascii="Times New Roman" w:hAnsi="Times New Roman" w:cs="Times New Roman"/>
          <w:bCs/>
          <w:sz w:val="24"/>
          <w:szCs w:val="24"/>
        </w:rPr>
        <w:t>La existencia de ciertas creencias en torno a la alimentación, como por ejemplo la desvalorización del consumo de verduras o legumbres por sobre otros tipos de alimentos,</w:t>
      </w:r>
    </w:p>
    <w:p w:rsidR="00F76786" w:rsidRPr="00F76786" w:rsidRDefault="00F76786" w:rsidP="00CE31C3">
      <w:pPr>
        <w:tabs>
          <w:tab w:val="left" w:pos="8222"/>
          <w:tab w:val="left" w:pos="9356"/>
        </w:tabs>
        <w:spacing w:before="120" w:after="120" w:line="360" w:lineRule="auto"/>
        <w:ind w:left="851" w:right="1138"/>
        <w:jc w:val="both"/>
        <w:rPr>
          <w:rFonts w:ascii="Times New Roman" w:hAnsi="Times New Roman" w:cs="Times New Roman"/>
          <w:bCs/>
          <w:i/>
          <w:sz w:val="24"/>
          <w:szCs w:val="24"/>
        </w:rPr>
      </w:pPr>
      <w:r w:rsidRPr="00F76786">
        <w:rPr>
          <w:rFonts w:ascii="Times New Roman" w:hAnsi="Times New Roman" w:cs="Times New Roman"/>
          <w:bCs/>
          <w:i/>
          <w:sz w:val="24"/>
          <w:szCs w:val="24"/>
        </w:rPr>
        <w:t>“predisposición a que las legumbres a todo el mundo le caen mal, o sea hay como un mito”</w:t>
      </w:r>
    </w:p>
    <w:p w:rsidR="00F76786" w:rsidRDefault="00F76786" w:rsidP="00CE31C3">
      <w:pPr>
        <w:tabs>
          <w:tab w:val="left" w:pos="8222"/>
          <w:tab w:val="left" w:pos="9356"/>
        </w:tabs>
        <w:spacing w:before="120" w:after="120" w:line="360" w:lineRule="auto"/>
        <w:ind w:left="851" w:right="1138"/>
        <w:jc w:val="both"/>
        <w:rPr>
          <w:rFonts w:ascii="Times New Roman" w:hAnsi="Times New Roman" w:cs="Times New Roman"/>
          <w:bCs/>
          <w:i/>
          <w:sz w:val="24"/>
          <w:szCs w:val="24"/>
        </w:rPr>
      </w:pPr>
      <w:r w:rsidRPr="00F76786">
        <w:rPr>
          <w:rFonts w:ascii="Times New Roman" w:hAnsi="Times New Roman" w:cs="Times New Roman"/>
          <w:bCs/>
          <w:i/>
          <w:sz w:val="24"/>
          <w:szCs w:val="24"/>
        </w:rPr>
        <w:lastRenderedPageBreak/>
        <w:t>“nuestras tías, también tienen muchos mitos, hay un tema cultural</w:t>
      </w:r>
      <w:r w:rsidR="00A75F79">
        <w:rPr>
          <w:rFonts w:ascii="Times New Roman" w:hAnsi="Times New Roman" w:cs="Times New Roman"/>
          <w:bCs/>
          <w:i/>
          <w:sz w:val="24"/>
          <w:szCs w:val="24"/>
        </w:rPr>
        <w:t xml:space="preserve">… </w:t>
      </w:r>
      <w:r w:rsidRPr="00F76786">
        <w:rPr>
          <w:rFonts w:ascii="Times New Roman" w:hAnsi="Times New Roman" w:cs="Times New Roman"/>
          <w:bCs/>
          <w:i/>
          <w:sz w:val="24"/>
          <w:szCs w:val="24"/>
        </w:rPr>
        <w:t xml:space="preserve"> </w:t>
      </w:r>
      <w:r w:rsidR="00A75F79">
        <w:rPr>
          <w:rFonts w:ascii="Times New Roman" w:hAnsi="Times New Roman" w:cs="Times New Roman"/>
          <w:bCs/>
          <w:i/>
          <w:sz w:val="24"/>
          <w:szCs w:val="24"/>
        </w:rPr>
        <w:t>…</w:t>
      </w:r>
      <w:r w:rsidRPr="00F76786">
        <w:rPr>
          <w:rFonts w:ascii="Times New Roman" w:hAnsi="Times New Roman" w:cs="Times New Roman"/>
          <w:bCs/>
          <w:i/>
          <w:sz w:val="24"/>
          <w:szCs w:val="24"/>
        </w:rPr>
        <w:t>cuando a ella yo le pregunto: ¿y cómo comen los niños aquí?, bien tía, súper bien, lo único que no comen es la ensalada”</w:t>
      </w:r>
    </w:p>
    <w:p w:rsidR="00A75F79" w:rsidRPr="00A75F79" w:rsidRDefault="00A75F79" w:rsidP="00CE31C3">
      <w:pPr>
        <w:tabs>
          <w:tab w:val="left" w:pos="8222"/>
          <w:tab w:val="left" w:pos="9356"/>
        </w:tabs>
        <w:spacing w:before="120" w:after="120" w:line="360" w:lineRule="auto"/>
        <w:ind w:left="851" w:right="1138"/>
        <w:jc w:val="both"/>
        <w:rPr>
          <w:rFonts w:ascii="Times New Roman" w:hAnsi="Times New Roman" w:cs="Times New Roman"/>
          <w:bCs/>
          <w:i/>
          <w:sz w:val="24"/>
          <w:szCs w:val="24"/>
        </w:rPr>
      </w:pPr>
      <w:r>
        <w:rPr>
          <w:rFonts w:ascii="Times New Roman" w:hAnsi="Times New Roman" w:cs="Times New Roman"/>
          <w:bCs/>
          <w:i/>
          <w:sz w:val="24"/>
          <w:szCs w:val="24"/>
        </w:rPr>
        <w:t>“</w:t>
      </w:r>
      <w:r w:rsidRPr="00A75F79">
        <w:rPr>
          <w:rFonts w:ascii="Times New Roman" w:hAnsi="Times New Roman" w:cs="Times New Roman"/>
          <w:bCs/>
          <w:i/>
          <w:sz w:val="24"/>
          <w:szCs w:val="24"/>
        </w:rPr>
        <w:t>está el tema  que el consumo de frutas y verduras es bajísimo, es como 200 grs. al día en vez de 400 y no por un tema de plata, es un tema de hábito, que parece hay que subirle el pelo a las frutas y verduras, porque no tienen, cómo se llama?, hay una palabra para esto… estatus!</w:t>
      </w:r>
      <w:r>
        <w:rPr>
          <w:rFonts w:ascii="Times New Roman" w:hAnsi="Times New Roman" w:cs="Times New Roman"/>
          <w:bCs/>
          <w:i/>
          <w:sz w:val="24"/>
          <w:szCs w:val="24"/>
        </w:rPr>
        <w:t>”</w:t>
      </w:r>
    </w:p>
    <w:p w:rsidR="00903B7D" w:rsidRDefault="00903B7D" w:rsidP="00CE31C3">
      <w:pPr>
        <w:tabs>
          <w:tab w:val="left" w:pos="9356"/>
        </w:tabs>
        <w:spacing w:before="120" w:after="120" w:line="360" w:lineRule="auto"/>
        <w:ind w:right="45"/>
        <w:jc w:val="both"/>
        <w:rPr>
          <w:rFonts w:ascii="Times New Roman" w:hAnsi="Times New Roman" w:cs="Times New Roman"/>
          <w:bCs/>
          <w:sz w:val="24"/>
          <w:szCs w:val="24"/>
          <w:lang w:val="es-ES"/>
        </w:rPr>
      </w:pPr>
      <w:r>
        <w:rPr>
          <w:rFonts w:ascii="Times New Roman" w:hAnsi="Times New Roman" w:cs="Times New Roman"/>
          <w:bCs/>
          <w:sz w:val="24"/>
          <w:szCs w:val="24"/>
          <w:lang w:val="es-ES"/>
        </w:rPr>
        <w:t>L</w:t>
      </w:r>
      <w:r w:rsidR="00B50AFD">
        <w:rPr>
          <w:rFonts w:ascii="Times New Roman" w:hAnsi="Times New Roman" w:cs="Times New Roman"/>
          <w:bCs/>
          <w:sz w:val="24"/>
          <w:szCs w:val="24"/>
          <w:lang w:val="es-ES"/>
        </w:rPr>
        <w:t>os estilos de vida urbanos, l</w:t>
      </w:r>
      <w:r>
        <w:rPr>
          <w:rFonts w:ascii="Times New Roman" w:hAnsi="Times New Roman" w:cs="Times New Roman"/>
          <w:bCs/>
          <w:sz w:val="24"/>
          <w:szCs w:val="24"/>
          <w:lang w:val="es-ES"/>
        </w:rPr>
        <w:t xml:space="preserve">a falta de tiempo o la poca disposición de parte de las familias </w:t>
      </w:r>
      <w:r w:rsidR="0058711C">
        <w:rPr>
          <w:rFonts w:ascii="Times New Roman" w:hAnsi="Times New Roman" w:cs="Times New Roman"/>
          <w:bCs/>
          <w:sz w:val="24"/>
          <w:szCs w:val="24"/>
          <w:lang w:val="es-ES"/>
        </w:rPr>
        <w:t xml:space="preserve">de hoy </w:t>
      </w:r>
      <w:r>
        <w:rPr>
          <w:rFonts w:ascii="Times New Roman" w:hAnsi="Times New Roman" w:cs="Times New Roman"/>
          <w:bCs/>
          <w:sz w:val="24"/>
          <w:szCs w:val="24"/>
          <w:lang w:val="es-ES"/>
        </w:rPr>
        <w:t xml:space="preserve">a </w:t>
      </w:r>
      <w:r w:rsidR="0058711C">
        <w:rPr>
          <w:rFonts w:ascii="Times New Roman" w:hAnsi="Times New Roman" w:cs="Times New Roman"/>
          <w:bCs/>
          <w:sz w:val="24"/>
          <w:szCs w:val="24"/>
          <w:lang w:val="es-ES"/>
        </w:rPr>
        <w:t>preparar comidas más saludables son elementos sindicados como factores que dificultan la reducción de la obesidad infantil.</w:t>
      </w:r>
    </w:p>
    <w:p w:rsidR="0058711C" w:rsidRDefault="00B50AFD" w:rsidP="00B50AFD">
      <w:pPr>
        <w:tabs>
          <w:tab w:val="left" w:pos="8222"/>
          <w:tab w:val="left" w:pos="9356"/>
        </w:tabs>
        <w:spacing w:before="120" w:after="120" w:line="360" w:lineRule="auto"/>
        <w:ind w:left="851" w:right="1138"/>
        <w:jc w:val="both"/>
        <w:rPr>
          <w:rFonts w:ascii="Times New Roman" w:hAnsi="Times New Roman" w:cs="Times New Roman"/>
          <w:bCs/>
          <w:i/>
          <w:sz w:val="24"/>
          <w:szCs w:val="24"/>
        </w:rPr>
      </w:pPr>
      <w:r>
        <w:rPr>
          <w:rFonts w:ascii="Times New Roman" w:hAnsi="Times New Roman" w:cs="Times New Roman"/>
          <w:bCs/>
          <w:i/>
          <w:sz w:val="24"/>
          <w:szCs w:val="24"/>
        </w:rPr>
        <w:t>“</w:t>
      </w:r>
      <w:r w:rsidRPr="00B50AFD">
        <w:rPr>
          <w:rFonts w:ascii="Times New Roman" w:hAnsi="Times New Roman" w:cs="Times New Roman"/>
          <w:bCs/>
          <w:i/>
          <w:sz w:val="24"/>
          <w:szCs w:val="24"/>
        </w:rPr>
        <w:t>cada vez las familias pasan menos tiempo juntas, donde los niños pasan más tiempo en el establecimiento, los padres más tiempo en el trabajo y actividades de recreación, de esparcimiento, yo diría no se están haciendo, muchas horas frente al televisor, muchas horas frente al computador, muchas horas conectado a Internet</w:t>
      </w:r>
      <w:r>
        <w:rPr>
          <w:rFonts w:ascii="Times New Roman" w:hAnsi="Times New Roman" w:cs="Times New Roman"/>
          <w:bCs/>
          <w:i/>
          <w:sz w:val="24"/>
          <w:szCs w:val="24"/>
        </w:rPr>
        <w:t>”</w:t>
      </w:r>
    </w:p>
    <w:p w:rsidR="00B50AFD" w:rsidRPr="00B50AFD" w:rsidRDefault="00B50AFD" w:rsidP="00B50AFD">
      <w:pPr>
        <w:tabs>
          <w:tab w:val="left" w:pos="8222"/>
          <w:tab w:val="left" w:pos="9356"/>
        </w:tabs>
        <w:spacing w:before="120" w:after="120" w:line="360" w:lineRule="auto"/>
        <w:ind w:left="851" w:right="1138"/>
        <w:jc w:val="both"/>
        <w:rPr>
          <w:rFonts w:ascii="Times New Roman" w:hAnsi="Times New Roman" w:cs="Times New Roman"/>
          <w:bCs/>
          <w:i/>
          <w:sz w:val="24"/>
          <w:szCs w:val="24"/>
        </w:rPr>
      </w:pPr>
      <w:r>
        <w:rPr>
          <w:rFonts w:ascii="Times New Roman" w:hAnsi="Times New Roman" w:cs="Times New Roman"/>
          <w:bCs/>
          <w:i/>
          <w:sz w:val="24"/>
          <w:szCs w:val="24"/>
        </w:rPr>
        <w:t>“</w:t>
      </w:r>
      <w:r w:rsidRPr="00B50AFD">
        <w:rPr>
          <w:rFonts w:ascii="Times New Roman" w:hAnsi="Times New Roman" w:cs="Times New Roman"/>
          <w:bCs/>
          <w:i/>
          <w:sz w:val="24"/>
          <w:szCs w:val="24"/>
        </w:rPr>
        <w:t>Entonces esa once siempre es pan y pan con una cecina y pan con margarina</w:t>
      </w:r>
      <w:r>
        <w:rPr>
          <w:rFonts w:ascii="Times New Roman" w:hAnsi="Times New Roman" w:cs="Times New Roman"/>
          <w:bCs/>
          <w:i/>
          <w:sz w:val="24"/>
          <w:szCs w:val="24"/>
        </w:rPr>
        <w:t>”</w:t>
      </w:r>
    </w:p>
    <w:p w:rsidR="00B50AFD" w:rsidRPr="00B50AFD" w:rsidRDefault="00B50AFD" w:rsidP="00B50AFD">
      <w:pPr>
        <w:tabs>
          <w:tab w:val="left" w:pos="8222"/>
          <w:tab w:val="left" w:pos="9356"/>
        </w:tabs>
        <w:spacing w:before="120" w:after="120" w:line="360" w:lineRule="auto"/>
        <w:ind w:left="851" w:right="1138"/>
        <w:jc w:val="both"/>
        <w:rPr>
          <w:rFonts w:ascii="Times New Roman" w:hAnsi="Times New Roman" w:cs="Times New Roman"/>
          <w:bCs/>
          <w:i/>
          <w:sz w:val="24"/>
          <w:szCs w:val="24"/>
        </w:rPr>
      </w:pPr>
      <w:r>
        <w:rPr>
          <w:rFonts w:ascii="Times New Roman" w:hAnsi="Times New Roman" w:cs="Times New Roman"/>
          <w:bCs/>
          <w:i/>
          <w:sz w:val="24"/>
          <w:szCs w:val="24"/>
        </w:rPr>
        <w:t>“</w:t>
      </w:r>
      <w:r w:rsidRPr="00B50AFD">
        <w:rPr>
          <w:rFonts w:ascii="Times New Roman" w:hAnsi="Times New Roman" w:cs="Times New Roman"/>
          <w:bCs/>
          <w:i/>
          <w:sz w:val="24"/>
          <w:szCs w:val="24"/>
        </w:rPr>
        <w:t>antes, se comía harta le</w:t>
      </w:r>
      <w:r>
        <w:rPr>
          <w:rFonts w:ascii="Times New Roman" w:hAnsi="Times New Roman" w:cs="Times New Roman"/>
          <w:bCs/>
          <w:i/>
          <w:sz w:val="24"/>
          <w:szCs w:val="24"/>
        </w:rPr>
        <w:t xml:space="preserve">gumbre, se </w:t>
      </w:r>
      <w:r w:rsidRPr="00B50AFD">
        <w:rPr>
          <w:rFonts w:ascii="Times New Roman" w:hAnsi="Times New Roman" w:cs="Times New Roman"/>
          <w:bCs/>
          <w:i/>
          <w:sz w:val="24"/>
          <w:szCs w:val="24"/>
        </w:rPr>
        <w:t>comían verduras, se comían guisos y en ge</w:t>
      </w:r>
      <w:r>
        <w:rPr>
          <w:rFonts w:ascii="Times New Roman" w:hAnsi="Times New Roman" w:cs="Times New Roman"/>
          <w:bCs/>
          <w:i/>
          <w:sz w:val="24"/>
          <w:szCs w:val="24"/>
        </w:rPr>
        <w:t xml:space="preserve">neral ahora muchas de nuestras </w:t>
      </w:r>
      <w:r w:rsidRPr="00B50AFD">
        <w:rPr>
          <w:rFonts w:ascii="Times New Roman" w:hAnsi="Times New Roman" w:cs="Times New Roman"/>
          <w:bCs/>
          <w:i/>
          <w:sz w:val="24"/>
          <w:szCs w:val="24"/>
        </w:rPr>
        <w:t>mamás jóvenes no saben, no saben  ni siquiera cómo preparar guisos ni cómo utilizar las cosas que tiene a mano po. Entonces lo más fácil es ir a comprar lo que sea barato: ham</w:t>
      </w:r>
      <w:r>
        <w:rPr>
          <w:rFonts w:ascii="Times New Roman" w:hAnsi="Times New Roman" w:cs="Times New Roman"/>
          <w:bCs/>
          <w:i/>
          <w:sz w:val="24"/>
          <w:szCs w:val="24"/>
        </w:rPr>
        <w:t>burguesas con arroz, salchichas”</w:t>
      </w:r>
    </w:p>
    <w:p w:rsidR="003518BF" w:rsidRPr="003518BF" w:rsidRDefault="00903B7D" w:rsidP="00CE31C3">
      <w:pPr>
        <w:tabs>
          <w:tab w:val="left" w:pos="9356"/>
        </w:tabs>
        <w:spacing w:before="120" w:after="120" w:line="360" w:lineRule="auto"/>
        <w:ind w:right="45"/>
        <w:jc w:val="both"/>
        <w:rPr>
          <w:rFonts w:ascii="Times New Roman" w:hAnsi="Times New Roman" w:cs="Times New Roman"/>
          <w:bCs/>
          <w:sz w:val="24"/>
          <w:szCs w:val="24"/>
          <w:lang w:val="es-ES"/>
        </w:rPr>
      </w:pPr>
      <w:r>
        <w:rPr>
          <w:rFonts w:ascii="Times New Roman" w:hAnsi="Times New Roman" w:cs="Times New Roman"/>
          <w:bCs/>
          <w:sz w:val="24"/>
          <w:szCs w:val="24"/>
          <w:lang w:val="es-ES"/>
        </w:rPr>
        <w:t>Por otra parte, s</w:t>
      </w:r>
      <w:r w:rsidR="003518BF" w:rsidRPr="003518BF">
        <w:rPr>
          <w:rFonts w:ascii="Times New Roman" w:hAnsi="Times New Roman" w:cs="Times New Roman"/>
          <w:bCs/>
          <w:sz w:val="24"/>
          <w:szCs w:val="24"/>
          <w:lang w:val="es-ES"/>
        </w:rPr>
        <w:t xml:space="preserve">e identifica como una gran </w:t>
      </w:r>
      <w:r w:rsidR="00DE757A">
        <w:rPr>
          <w:rFonts w:ascii="Times New Roman" w:hAnsi="Times New Roman" w:cs="Times New Roman"/>
          <w:bCs/>
          <w:sz w:val="24"/>
          <w:szCs w:val="24"/>
          <w:lang w:val="es-ES"/>
        </w:rPr>
        <w:t>incentivo para la malnutrición</w:t>
      </w:r>
      <w:r w:rsidR="003518BF" w:rsidRPr="003518BF">
        <w:rPr>
          <w:rFonts w:ascii="Times New Roman" w:hAnsi="Times New Roman" w:cs="Times New Roman"/>
          <w:bCs/>
          <w:sz w:val="24"/>
          <w:szCs w:val="24"/>
          <w:lang w:val="es-ES"/>
        </w:rPr>
        <w:t xml:space="preserve"> e</w:t>
      </w:r>
      <w:r w:rsidR="003518BF">
        <w:rPr>
          <w:rFonts w:ascii="Times New Roman" w:hAnsi="Times New Roman" w:cs="Times New Roman"/>
          <w:bCs/>
          <w:sz w:val="24"/>
          <w:szCs w:val="24"/>
          <w:lang w:val="es-ES"/>
        </w:rPr>
        <w:t>l</w:t>
      </w:r>
      <w:r w:rsidR="003518BF" w:rsidRPr="003518BF">
        <w:rPr>
          <w:rFonts w:ascii="Times New Roman" w:hAnsi="Times New Roman" w:cs="Times New Roman"/>
          <w:bCs/>
          <w:sz w:val="24"/>
          <w:szCs w:val="24"/>
          <w:lang w:val="es-ES"/>
        </w:rPr>
        <w:t xml:space="preserve"> fácil acceso a alim</w:t>
      </w:r>
      <w:r w:rsidR="003518BF">
        <w:rPr>
          <w:rFonts w:ascii="Times New Roman" w:hAnsi="Times New Roman" w:cs="Times New Roman"/>
          <w:bCs/>
          <w:sz w:val="24"/>
          <w:szCs w:val="24"/>
          <w:lang w:val="es-ES"/>
        </w:rPr>
        <w:t>en</w:t>
      </w:r>
      <w:r w:rsidR="003518BF" w:rsidRPr="003518BF">
        <w:rPr>
          <w:rFonts w:ascii="Times New Roman" w:hAnsi="Times New Roman" w:cs="Times New Roman"/>
          <w:bCs/>
          <w:sz w:val="24"/>
          <w:szCs w:val="24"/>
          <w:lang w:val="es-ES"/>
        </w:rPr>
        <w:t xml:space="preserve">tos poco saludables </w:t>
      </w:r>
      <w:r w:rsidR="003518BF">
        <w:rPr>
          <w:rFonts w:ascii="Times New Roman" w:hAnsi="Times New Roman" w:cs="Times New Roman"/>
          <w:bCs/>
          <w:sz w:val="24"/>
          <w:szCs w:val="24"/>
          <w:lang w:val="es-ES"/>
        </w:rPr>
        <w:t xml:space="preserve">que tienen los niños y niñas, </w:t>
      </w:r>
      <w:r w:rsidR="003518BF" w:rsidRPr="003518BF">
        <w:rPr>
          <w:rFonts w:ascii="Times New Roman" w:hAnsi="Times New Roman" w:cs="Times New Roman"/>
          <w:bCs/>
          <w:sz w:val="24"/>
          <w:szCs w:val="24"/>
          <w:lang w:val="es-ES"/>
        </w:rPr>
        <w:t>ya sea por el precio</w:t>
      </w:r>
      <w:r w:rsidR="003518BF">
        <w:rPr>
          <w:rFonts w:ascii="Times New Roman" w:hAnsi="Times New Roman" w:cs="Times New Roman"/>
          <w:bCs/>
          <w:sz w:val="24"/>
          <w:szCs w:val="24"/>
          <w:lang w:val="es-ES"/>
        </w:rPr>
        <w:t xml:space="preserve"> que suele ser más reducido que el de alimentos más saludables</w:t>
      </w:r>
      <w:r w:rsidR="003518BF" w:rsidRPr="003518BF">
        <w:rPr>
          <w:rFonts w:ascii="Times New Roman" w:hAnsi="Times New Roman" w:cs="Times New Roman"/>
          <w:bCs/>
          <w:sz w:val="24"/>
          <w:szCs w:val="24"/>
          <w:lang w:val="es-ES"/>
        </w:rPr>
        <w:t xml:space="preserve">, la </w:t>
      </w:r>
      <w:r w:rsidR="00575040">
        <w:rPr>
          <w:rFonts w:ascii="Times New Roman" w:hAnsi="Times New Roman" w:cs="Times New Roman"/>
          <w:bCs/>
          <w:sz w:val="24"/>
          <w:szCs w:val="24"/>
          <w:lang w:val="es-ES"/>
        </w:rPr>
        <w:t xml:space="preserve">mayor oferta </w:t>
      </w:r>
      <w:r w:rsidR="003518BF">
        <w:rPr>
          <w:rFonts w:ascii="Times New Roman" w:hAnsi="Times New Roman" w:cs="Times New Roman"/>
          <w:bCs/>
          <w:sz w:val="24"/>
          <w:szCs w:val="24"/>
          <w:lang w:val="es-ES"/>
        </w:rPr>
        <w:t xml:space="preserve">de ellos ya que se considera que están </w:t>
      </w:r>
      <w:r w:rsidR="00DE757A">
        <w:rPr>
          <w:rFonts w:ascii="Times New Roman" w:hAnsi="Times New Roman" w:cs="Times New Roman"/>
          <w:bCs/>
          <w:sz w:val="24"/>
          <w:szCs w:val="24"/>
          <w:lang w:val="es-ES"/>
        </w:rPr>
        <w:t xml:space="preserve">disponibles </w:t>
      </w:r>
      <w:r w:rsidR="003518BF">
        <w:rPr>
          <w:rFonts w:ascii="Times New Roman" w:hAnsi="Times New Roman" w:cs="Times New Roman"/>
          <w:bCs/>
          <w:sz w:val="24"/>
          <w:szCs w:val="24"/>
          <w:lang w:val="es-ES"/>
        </w:rPr>
        <w:t xml:space="preserve">en todas partes o la publicidad que existe para este tipo de alimentos, que en general, se considera que es mayor que </w:t>
      </w:r>
      <w:r w:rsidR="00DE757A">
        <w:rPr>
          <w:rFonts w:ascii="Times New Roman" w:hAnsi="Times New Roman" w:cs="Times New Roman"/>
          <w:bCs/>
          <w:sz w:val="24"/>
          <w:szCs w:val="24"/>
          <w:lang w:val="es-ES"/>
        </w:rPr>
        <w:t xml:space="preserve">para alimentos más saludables. </w:t>
      </w:r>
    </w:p>
    <w:p w:rsidR="0065164C" w:rsidRPr="0065164C" w:rsidRDefault="003518BF" w:rsidP="00CE31C3">
      <w:pPr>
        <w:tabs>
          <w:tab w:val="left" w:pos="8222"/>
        </w:tabs>
        <w:spacing w:before="120" w:after="120" w:line="360" w:lineRule="auto"/>
        <w:ind w:left="851" w:right="1138"/>
        <w:jc w:val="both"/>
        <w:rPr>
          <w:rFonts w:ascii="Times New Roman" w:hAnsi="Times New Roman" w:cs="Times New Roman"/>
          <w:sz w:val="24"/>
          <w:szCs w:val="24"/>
          <w:lang w:val="es-ES_tradnl"/>
        </w:rPr>
      </w:pPr>
      <w:r w:rsidRPr="0065164C">
        <w:rPr>
          <w:rFonts w:ascii="Times New Roman" w:hAnsi="Times New Roman" w:cs="Times New Roman"/>
          <w:i/>
          <w:iCs/>
          <w:sz w:val="24"/>
          <w:szCs w:val="24"/>
          <w:lang w:val="es-ES"/>
        </w:rPr>
        <w:t xml:space="preserve"> </w:t>
      </w:r>
      <w:r w:rsidR="0065164C" w:rsidRPr="0065164C">
        <w:rPr>
          <w:rFonts w:ascii="Times New Roman" w:hAnsi="Times New Roman" w:cs="Times New Roman"/>
          <w:i/>
          <w:iCs/>
          <w:sz w:val="24"/>
          <w:szCs w:val="24"/>
          <w:lang w:val="es-ES"/>
        </w:rPr>
        <w:t>“y está</w:t>
      </w:r>
      <w:r w:rsidR="00DE757A">
        <w:rPr>
          <w:rFonts w:ascii="Times New Roman" w:hAnsi="Times New Roman" w:cs="Times New Roman"/>
          <w:i/>
          <w:iCs/>
          <w:sz w:val="24"/>
          <w:szCs w:val="24"/>
          <w:lang w:val="es-ES"/>
        </w:rPr>
        <w:t>,</w:t>
      </w:r>
      <w:r w:rsidR="0065164C" w:rsidRPr="0065164C">
        <w:rPr>
          <w:rFonts w:ascii="Times New Roman" w:hAnsi="Times New Roman" w:cs="Times New Roman"/>
          <w:i/>
          <w:iCs/>
          <w:sz w:val="24"/>
          <w:szCs w:val="24"/>
          <w:lang w:val="es-ES"/>
        </w:rPr>
        <w:t xml:space="preserve"> bueno, el acceso a estas comidas baratas que valen $100, todo lo que estamos conversando, la publicidad, bueno todo eso son barreras….”</w:t>
      </w:r>
    </w:p>
    <w:p w:rsidR="00387858" w:rsidRPr="0065164C" w:rsidRDefault="00387858" w:rsidP="00CE31C3">
      <w:pPr>
        <w:tabs>
          <w:tab w:val="left" w:pos="8222"/>
        </w:tabs>
        <w:spacing w:before="120" w:after="120" w:line="360" w:lineRule="auto"/>
        <w:ind w:left="851" w:right="1138"/>
        <w:jc w:val="both"/>
        <w:rPr>
          <w:rFonts w:ascii="Times New Roman" w:hAnsi="Times New Roman" w:cs="Times New Roman"/>
          <w:sz w:val="24"/>
          <w:szCs w:val="24"/>
          <w:lang w:val="es-ES_tradnl"/>
        </w:rPr>
      </w:pPr>
      <w:r w:rsidRPr="0065164C">
        <w:rPr>
          <w:rFonts w:ascii="Times New Roman" w:hAnsi="Times New Roman" w:cs="Times New Roman"/>
          <w:i/>
          <w:iCs/>
          <w:sz w:val="24"/>
          <w:szCs w:val="24"/>
          <w:lang w:val="es-ES"/>
        </w:rPr>
        <w:lastRenderedPageBreak/>
        <w:t>“ porque yo creo que... en alguna medida nos incentiva (</w:t>
      </w:r>
      <w:r w:rsidRPr="00DE757A">
        <w:rPr>
          <w:rFonts w:ascii="Times New Roman" w:hAnsi="Times New Roman" w:cs="Times New Roman"/>
          <w:iCs/>
          <w:sz w:val="24"/>
          <w:szCs w:val="24"/>
          <w:lang w:val="es-ES"/>
        </w:rPr>
        <w:t>la publicidad</w:t>
      </w:r>
      <w:r w:rsidRPr="0065164C">
        <w:rPr>
          <w:rFonts w:ascii="Times New Roman" w:hAnsi="Times New Roman" w:cs="Times New Roman"/>
          <w:i/>
          <w:iCs/>
          <w:sz w:val="24"/>
          <w:szCs w:val="24"/>
          <w:lang w:val="es-ES"/>
        </w:rPr>
        <w:t>) al consumo de algunos alimentos que son muy ricos y que tienen harta sal, las papas fritas suponte”</w:t>
      </w:r>
    </w:p>
    <w:p w:rsidR="00300EF0" w:rsidRDefault="00300EF0" w:rsidP="00CE31C3">
      <w:pPr>
        <w:tabs>
          <w:tab w:val="left" w:pos="9356"/>
        </w:tabs>
        <w:spacing w:before="120" w:after="120" w:line="360" w:lineRule="auto"/>
        <w:ind w:right="4"/>
        <w:jc w:val="both"/>
        <w:rPr>
          <w:rFonts w:ascii="Times New Roman" w:hAnsi="Times New Roman" w:cs="Times New Roman"/>
          <w:bCs/>
          <w:sz w:val="24"/>
          <w:szCs w:val="24"/>
          <w:lang w:val="es-ES"/>
        </w:rPr>
      </w:pPr>
      <w:r>
        <w:rPr>
          <w:rFonts w:ascii="Times New Roman" w:hAnsi="Times New Roman" w:cs="Times New Roman"/>
          <w:bCs/>
          <w:sz w:val="24"/>
          <w:szCs w:val="24"/>
          <w:lang w:val="es-ES"/>
        </w:rPr>
        <w:t>Finalmente, este mayor acceso resulta ser obstaculizador para el trabajo se que desarrolla desde las instituciones frente al tema.</w:t>
      </w:r>
    </w:p>
    <w:p w:rsidR="0065164C" w:rsidRPr="0065164C" w:rsidRDefault="00387858" w:rsidP="00CE31C3">
      <w:pPr>
        <w:tabs>
          <w:tab w:val="left" w:pos="8222"/>
        </w:tabs>
        <w:spacing w:before="120" w:after="120" w:line="360" w:lineRule="auto"/>
        <w:ind w:left="851" w:right="1138"/>
        <w:jc w:val="both"/>
        <w:rPr>
          <w:rFonts w:ascii="Times New Roman" w:hAnsi="Times New Roman" w:cs="Times New Roman"/>
          <w:sz w:val="24"/>
          <w:szCs w:val="24"/>
          <w:lang w:val="es-ES_tradnl"/>
        </w:rPr>
      </w:pPr>
      <w:r w:rsidRPr="0065164C">
        <w:rPr>
          <w:rFonts w:ascii="Times New Roman" w:hAnsi="Times New Roman" w:cs="Times New Roman"/>
          <w:i/>
          <w:iCs/>
          <w:sz w:val="24"/>
          <w:szCs w:val="24"/>
          <w:lang w:val="es-ES"/>
        </w:rPr>
        <w:t xml:space="preserve"> </w:t>
      </w:r>
      <w:r w:rsidR="0065164C" w:rsidRPr="0065164C">
        <w:rPr>
          <w:rFonts w:ascii="Times New Roman" w:hAnsi="Times New Roman" w:cs="Times New Roman"/>
          <w:i/>
          <w:iCs/>
          <w:sz w:val="24"/>
          <w:szCs w:val="24"/>
          <w:lang w:val="es-ES"/>
        </w:rPr>
        <w:t>“estamos dando un mensaje basta</w:t>
      </w:r>
      <w:r w:rsidR="00DE757A">
        <w:rPr>
          <w:rFonts w:ascii="Times New Roman" w:hAnsi="Times New Roman" w:cs="Times New Roman"/>
          <w:i/>
          <w:iCs/>
          <w:sz w:val="24"/>
          <w:szCs w:val="24"/>
          <w:lang w:val="es-ES"/>
        </w:rPr>
        <w:t xml:space="preserve">nte discordante con el mensaje </w:t>
      </w:r>
      <w:r w:rsidR="0065164C" w:rsidRPr="0065164C">
        <w:rPr>
          <w:rFonts w:ascii="Times New Roman" w:hAnsi="Times New Roman" w:cs="Times New Roman"/>
          <w:i/>
          <w:iCs/>
          <w:sz w:val="24"/>
          <w:szCs w:val="24"/>
          <w:lang w:val="es-ES"/>
        </w:rPr>
        <w:t>que da todo el resto de los sectores del país, en términos de toda la propaganda que hay,  todo lo que significan los medios de comunicación masiva, todo lo que significa la disponibilidad de alimentos no saludables a ba</w:t>
      </w:r>
      <w:r w:rsidR="00DE757A">
        <w:rPr>
          <w:rFonts w:ascii="Times New Roman" w:hAnsi="Times New Roman" w:cs="Times New Roman"/>
          <w:i/>
          <w:iCs/>
          <w:sz w:val="24"/>
          <w:szCs w:val="24"/>
          <w:lang w:val="es-ES"/>
        </w:rPr>
        <w:t xml:space="preserve">jo precio, todo lo que significa las </w:t>
      </w:r>
      <w:r w:rsidR="0065164C" w:rsidRPr="0065164C">
        <w:rPr>
          <w:rFonts w:ascii="Times New Roman" w:hAnsi="Times New Roman" w:cs="Times New Roman"/>
          <w:i/>
          <w:iCs/>
          <w:sz w:val="24"/>
          <w:szCs w:val="24"/>
          <w:lang w:val="es-ES"/>
        </w:rPr>
        <w:t>conductas promovidas directamente o indirectamente a través de la T</w:t>
      </w:r>
      <w:r>
        <w:rPr>
          <w:rFonts w:ascii="Times New Roman" w:hAnsi="Times New Roman" w:cs="Times New Roman"/>
          <w:i/>
          <w:iCs/>
          <w:sz w:val="24"/>
          <w:szCs w:val="24"/>
          <w:lang w:val="es-ES"/>
        </w:rPr>
        <w:t>V</w:t>
      </w:r>
      <w:r w:rsidR="0065164C" w:rsidRPr="0065164C">
        <w:rPr>
          <w:rFonts w:ascii="Times New Roman" w:hAnsi="Times New Roman" w:cs="Times New Roman"/>
          <w:i/>
          <w:iCs/>
          <w:sz w:val="24"/>
          <w:szCs w:val="24"/>
          <w:lang w:val="es-ES"/>
        </w:rPr>
        <w:t xml:space="preserve"> y a través del  mismo ejemplo de los adultos”</w:t>
      </w:r>
    </w:p>
    <w:p w:rsidR="003518BF" w:rsidRPr="004349F1" w:rsidRDefault="004349F1" w:rsidP="00CE31C3">
      <w:pPr>
        <w:tabs>
          <w:tab w:val="left" w:pos="9356"/>
        </w:tabs>
        <w:spacing w:before="120" w:after="120" w:line="360" w:lineRule="auto"/>
        <w:ind w:right="45"/>
        <w:jc w:val="both"/>
        <w:rPr>
          <w:rFonts w:ascii="Times New Roman" w:hAnsi="Times New Roman" w:cs="Times New Roman"/>
          <w:sz w:val="24"/>
          <w:szCs w:val="24"/>
          <w:lang w:val="es-ES_tradnl"/>
        </w:rPr>
      </w:pPr>
      <w:r>
        <w:rPr>
          <w:rFonts w:ascii="Times New Roman" w:hAnsi="Times New Roman" w:cs="Times New Roman"/>
          <w:bCs/>
          <w:iCs/>
          <w:sz w:val="24"/>
          <w:szCs w:val="24"/>
          <w:lang w:val="es-ES"/>
        </w:rPr>
        <w:t>Dentro de las barreras que se identifican desde las instituciones, se destacan dificultades en la gestión, falta de continuidad de las políticas públicas y fragmentación del trabajo, entre ñas diferentes instituciones, sin generarse buena comunicación entre las políticas que se implementan como entre las instituciones que las llevan a ca</w:t>
      </w:r>
      <w:r w:rsidR="00B130A7">
        <w:rPr>
          <w:rFonts w:ascii="Times New Roman" w:hAnsi="Times New Roman" w:cs="Times New Roman"/>
          <w:bCs/>
          <w:iCs/>
          <w:sz w:val="24"/>
          <w:szCs w:val="24"/>
          <w:lang w:val="es-ES"/>
        </w:rPr>
        <w:t>b</w:t>
      </w:r>
      <w:r>
        <w:rPr>
          <w:rFonts w:ascii="Times New Roman" w:hAnsi="Times New Roman" w:cs="Times New Roman"/>
          <w:bCs/>
          <w:iCs/>
          <w:sz w:val="24"/>
          <w:szCs w:val="24"/>
          <w:lang w:val="es-ES"/>
        </w:rPr>
        <w:t xml:space="preserve">o. </w:t>
      </w:r>
    </w:p>
    <w:p w:rsidR="0065164C" w:rsidRPr="0065164C" w:rsidRDefault="004349F1" w:rsidP="00CE31C3">
      <w:pPr>
        <w:tabs>
          <w:tab w:val="left" w:pos="9356"/>
        </w:tabs>
        <w:spacing w:before="120" w:after="120" w:line="360" w:lineRule="auto"/>
        <w:ind w:left="851" w:right="1138"/>
        <w:jc w:val="both"/>
        <w:rPr>
          <w:rFonts w:ascii="Times New Roman" w:hAnsi="Times New Roman" w:cs="Times New Roman"/>
          <w:sz w:val="24"/>
          <w:szCs w:val="24"/>
          <w:lang w:val="es-ES_tradnl"/>
        </w:rPr>
      </w:pPr>
      <w:r w:rsidRPr="0065164C">
        <w:rPr>
          <w:rFonts w:ascii="Times New Roman" w:hAnsi="Times New Roman" w:cs="Times New Roman"/>
          <w:i/>
          <w:iCs/>
          <w:sz w:val="24"/>
          <w:szCs w:val="24"/>
          <w:lang w:val="es-ES"/>
        </w:rPr>
        <w:t xml:space="preserve"> </w:t>
      </w:r>
      <w:r w:rsidR="0065164C" w:rsidRPr="0065164C">
        <w:rPr>
          <w:rFonts w:ascii="Times New Roman" w:hAnsi="Times New Roman" w:cs="Times New Roman"/>
          <w:i/>
          <w:iCs/>
          <w:sz w:val="24"/>
          <w:szCs w:val="24"/>
          <w:lang w:val="es-ES"/>
        </w:rPr>
        <w:t>“La discontinuidad de los pro</w:t>
      </w:r>
      <w:r>
        <w:rPr>
          <w:rFonts w:ascii="Times New Roman" w:hAnsi="Times New Roman" w:cs="Times New Roman"/>
          <w:i/>
          <w:iCs/>
          <w:sz w:val="24"/>
          <w:szCs w:val="24"/>
          <w:lang w:val="es-ES"/>
        </w:rPr>
        <w:t>gramas tiene un efecto bastante</w:t>
      </w:r>
      <w:r w:rsidR="0065164C" w:rsidRPr="0065164C">
        <w:rPr>
          <w:rFonts w:ascii="Times New Roman" w:hAnsi="Times New Roman" w:cs="Times New Roman"/>
          <w:i/>
          <w:iCs/>
          <w:sz w:val="24"/>
          <w:szCs w:val="24"/>
          <w:lang w:val="es-ES"/>
        </w:rPr>
        <w:t xml:space="preserve"> negativo en su eficacia “</w:t>
      </w:r>
    </w:p>
    <w:p w:rsidR="0065164C" w:rsidRDefault="0065164C" w:rsidP="00CE31C3">
      <w:pPr>
        <w:tabs>
          <w:tab w:val="left" w:pos="9356"/>
        </w:tabs>
        <w:spacing w:before="120" w:after="120" w:line="360" w:lineRule="auto"/>
        <w:ind w:left="851" w:right="1138"/>
        <w:jc w:val="both"/>
        <w:rPr>
          <w:rFonts w:ascii="Times New Roman" w:hAnsi="Times New Roman" w:cs="Times New Roman"/>
          <w:i/>
          <w:iCs/>
          <w:sz w:val="24"/>
          <w:szCs w:val="24"/>
          <w:lang w:val="es-ES"/>
        </w:rPr>
      </w:pPr>
      <w:r w:rsidRPr="0065164C">
        <w:rPr>
          <w:rFonts w:ascii="Times New Roman" w:hAnsi="Times New Roman" w:cs="Times New Roman"/>
          <w:i/>
          <w:iCs/>
          <w:sz w:val="24"/>
          <w:szCs w:val="24"/>
          <w:lang w:val="es-ES"/>
        </w:rPr>
        <w:t>“hay muchas acciones que se hacen desde salud, desde educación, pero que son acciones aisladas, entonces  eso no te permite medir los impactos, entonces puedes repetir algo que a lo mejor no tuvo ningún impacto.”</w:t>
      </w:r>
    </w:p>
    <w:p w:rsidR="00D65F65" w:rsidRDefault="00D65F65" w:rsidP="00CE31C3">
      <w:pPr>
        <w:tabs>
          <w:tab w:val="left" w:pos="9356"/>
        </w:tabs>
        <w:spacing w:before="120" w:after="120" w:line="360" w:lineRule="auto"/>
        <w:ind w:right="4"/>
        <w:jc w:val="both"/>
        <w:rPr>
          <w:rFonts w:ascii="Times New Roman" w:hAnsi="Times New Roman" w:cs="Times New Roman"/>
          <w:iCs/>
          <w:sz w:val="24"/>
          <w:szCs w:val="24"/>
          <w:lang w:val="es-ES"/>
        </w:rPr>
      </w:pPr>
      <w:r>
        <w:rPr>
          <w:rFonts w:ascii="Times New Roman" w:hAnsi="Times New Roman" w:cs="Times New Roman"/>
          <w:iCs/>
          <w:sz w:val="24"/>
          <w:szCs w:val="24"/>
          <w:lang w:val="es-ES"/>
        </w:rPr>
        <w:t>En general, h</w:t>
      </w:r>
      <w:r w:rsidRPr="00D65F65">
        <w:rPr>
          <w:rFonts w:ascii="Times New Roman" w:hAnsi="Times New Roman" w:cs="Times New Roman"/>
          <w:iCs/>
          <w:sz w:val="24"/>
          <w:szCs w:val="24"/>
          <w:lang w:val="es-ES"/>
        </w:rPr>
        <w:t xml:space="preserve">ay consenso respecto de que </w:t>
      </w:r>
      <w:r>
        <w:rPr>
          <w:rFonts w:ascii="Times New Roman" w:hAnsi="Times New Roman" w:cs="Times New Roman"/>
          <w:iCs/>
          <w:sz w:val="24"/>
          <w:szCs w:val="24"/>
          <w:lang w:val="es-ES"/>
        </w:rPr>
        <w:t>las políticas públicas han sido débiles a la hora de regular el mercado de alimentos, la publicidad de estos, el desarrollo de espacios para la actividad física y la vida al aire libre, etc.</w:t>
      </w:r>
    </w:p>
    <w:p w:rsidR="00D65F65" w:rsidRDefault="00256641" w:rsidP="00CE31C3">
      <w:pPr>
        <w:tabs>
          <w:tab w:val="left" w:pos="9356"/>
        </w:tabs>
        <w:spacing w:before="120" w:after="120" w:line="360" w:lineRule="auto"/>
        <w:ind w:left="851" w:right="1138"/>
        <w:jc w:val="both"/>
        <w:rPr>
          <w:rFonts w:ascii="Times New Roman" w:hAnsi="Times New Roman" w:cs="Times New Roman"/>
          <w:i/>
          <w:sz w:val="24"/>
          <w:szCs w:val="24"/>
        </w:rPr>
      </w:pPr>
      <w:r w:rsidRPr="00256641">
        <w:rPr>
          <w:rFonts w:ascii="Times New Roman" w:hAnsi="Times New Roman" w:cs="Times New Roman"/>
          <w:i/>
          <w:sz w:val="24"/>
          <w:szCs w:val="24"/>
          <w:lang w:val="es-ES_tradnl"/>
        </w:rPr>
        <w:t>“</w:t>
      </w:r>
      <w:r w:rsidRPr="00256641">
        <w:rPr>
          <w:rFonts w:ascii="Times New Roman" w:hAnsi="Times New Roman" w:cs="Times New Roman"/>
          <w:i/>
          <w:sz w:val="24"/>
          <w:szCs w:val="24"/>
        </w:rPr>
        <w:t>son los legisladores, ese es un mundo que ha ido avanzando en esto, pero que ¡pucha que se  demora!, llevamos dos años con la ley de alimentos y su publicidad y todavía no se saca”</w:t>
      </w:r>
    </w:p>
    <w:p w:rsidR="00256641" w:rsidRPr="00256641" w:rsidRDefault="00256641" w:rsidP="00CE31C3">
      <w:pPr>
        <w:tabs>
          <w:tab w:val="left" w:pos="9356"/>
        </w:tabs>
        <w:spacing w:before="120" w:after="120" w:line="360" w:lineRule="auto"/>
        <w:ind w:left="851" w:right="1138"/>
        <w:jc w:val="both"/>
        <w:rPr>
          <w:rFonts w:ascii="Times New Roman" w:hAnsi="Times New Roman" w:cs="Times New Roman"/>
          <w:i/>
          <w:sz w:val="24"/>
          <w:szCs w:val="24"/>
        </w:rPr>
      </w:pPr>
      <w:r>
        <w:rPr>
          <w:rFonts w:ascii="Times New Roman" w:hAnsi="Times New Roman" w:cs="Times New Roman"/>
          <w:i/>
          <w:sz w:val="24"/>
          <w:szCs w:val="24"/>
        </w:rPr>
        <w:t>“</w:t>
      </w:r>
      <w:r w:rsidRPr="00256641">
        <w:rPr>
          <w:rFonts w:ascii="Times New Roman" w:hAnsi="Times New Roman" w:cs="Times New Roman"/>
          <w:i/>
          <w:sz w:val="24"/>
          <w:szCs w:val="24"/>
        </w:rPr>
        <w:t xml:space="preserve">ese conjunto habitacional, por ley, debiera tener tantos metros para actividad física, para esparcimiento, áreas, recreativas; y hoy día tú ves que </w:t>
      </w:r>
      <w:r w:rsidRPr="00256641">
        <w:rPr>
          <w:rFonts w:ascii="Times New Roman" w:hAnsi="Times New Roman" w:cs="Times New Roman"/>
          <w:i/>
          <w:sz w:val="24"/>
          <w:szCs w:val="24"/>
        </w:rPr>
        <w:lastRenderedPageBreak/>
        <w:t>no tienen, no tienen nada, escasamente dejarán algo por ahí, o no lo terminan, no lo entregan con una multicancha, por último y eso y más encima,  qué hace, le ponen acá y hacen el conj</w:t>
      </w:r>
      <w:r>
        <w:rPr>
          <w:rFonts w:ascii="Times New Roman" w:hAnsi="Times New Roman" w:cs="Times New Roman"/>
          <w:i/>
          <w:sz w:val="24"/>
          <w:szCs w:val="24"/>
        </w:rPr>
        <w:t xml:space="preserve">unto habitacional y nadie dice: </w:t>
      </w:r>
      <w:r w:rsidRPr="00256641">
        <w:rPr>
          <w:rFonts w:ascii="Times New Roman" w:hAnsi="Times New Roman" w:cs="Times New Roman"/>
          <w:i/>
          <w:sz w:val="24"/>
          <w:szCs w:val="24"/>
        </w:rPr>
        <w:t xml:space="preserve">no se entrega esto mientras usted, señor, no me haga un espacio áreas verdes </w:t>
      </w:r>
      <w:r>
        <w:rPr>
          <w:rFonts w:ascii="Times New Roman" w:hAnsi="Times New Roman" w:cs="Times New Roman"/>
          <w:i/>
          <w:sz w:val="24"/>
          <w:szCs w:val="24"/>
        </w:rPr>
        <w:t>para la gente de esta comunidad</w:t>
      </w:r>
      <w:r w:rsidRPr="00256641">
        <w:rPr>
          <w:rFonts w:ascii="Times New Roman" w:hAnsi="Times New Roman" w:cs="Times New Roman"/>
          <w:i/>
          <w:sz w:val="24"/>
          <w:szCs w:val="24"/>
        </w:rPr>
        <w:t>, ¿quié</w:t>
      </w:r>
      <w:r>
        <w:rPr>
          <w:rFonts w:ascii="Times New Roman" w:hAnsi="Times New Roman" w:cs="Times New Roman"/>
          <w:i/>
          <w:sz w:val="24"/>
          <w:szCs w:val="24"/>
        </w:rPr>
        <w:t>n ve?”</w:t>
      </w:r>
    </w:p>
    <w:p w:rsidR="001B068E" w:rsidRDefault="002D5834" w:rsidP="00CE31C3">
      <w:pPr>
        <w:pStyle w:val="ListParagraph"/>
        <w:numPr>
          <w:ilvl w:val="0"/>
          <w:numId w:val="18"/>
        </w:numPr>
        <w:tabs>
          <w:tab w:val="left" w:pos="9356"/>
        </w:tabs>
        <w:spacing w:before="240" w:after="240" w:line="360" w:lineRule="auto"/>
        <w:ind w:left="714" w:right="45" w:hanging="357"/>
        <w:contextualSpacing w:val="0"/>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 xml:space="preserve">Factores </w:t>
      </w:r>
      <w:r w:rsidR="00F841BC">
        <w:rPr>
          <w:rFonts w:ascii="Times New Roman" w:hAnsi="Times New Roman" w:cs="Times New Roman"/>
          <w:b/>
          <w:sz w:val="24"/>
          <w:szCs w:val="24"/>
          <w:lang w:val="es-ES_tradnl"/>
        </w:rPr>
        <w:t>c</w:t>
      </w:r>
      <w:r w:rsidR="001B068E">
        <w:rPr>
          <w:rFonts w:ascii="Times New Roman" w:hAnsi="Times New Roman" w:cs="Times New Roman"/>
          <w:b/>
          <w:sz w:val="24"/>
          <w:szCs w:val="24"/>
          <w:lang w:val="es-ES_tradnl"/>
        </w:rPr>
        <w:t xml:space="preserve">laves </w:t>
      </w:r>
      <w:r w:rsidR="00F841BC">
        <w:rPr>
          <w:rFonts w:ascii="Times New Roman" w:hAnsi="Times New Roman" w:cs="Times New Roman"/>
          <w:b/>
          <w:sz w:val="24"/>
          <w:szCs w:val="24"/>
          <w:lang w:val="es-ES_tradnl"/>
        </w:rPr>
        <w:t xml:space="preserve">para </w:t>
      </w:r>
      <w:r w:rsidR="001B068E">
        <w:rPr>
          <w:rFonts w:ascii="Times New Roman" w:hAnsi="Times New Roman" w:cs="Times New Roman"/>
          <w:b/>
          <w:sz w:val="24"/>
          <w:szCs w:val="24"/>
          <w:lang w:val="es-ES_tradnl"/>
        </w:rPr>
        <w:t>el éxito</w:t>
      </w:r>
      <w:r w:rsidR="00F841BC">
        <w:rPr>
          <w:rFonts w:ascii="Times New Roman" w:hAnsi="Times New Roman" w:cs="Times New Roman"/>
          <w:b/>
          <w:sz w:val="24"/>
          <w:szCs w:val="24"/>
          <w:lang w:val="es-ES_tradnl"/>
        </w:rPr>
        <w:t xml:space="preserve"> de las políticas en torno a la malnutrición infantil por exceso:</w:t>
      </w:r>
    </w:p>
    <w:p w:rsidR="003518BF" w:rsidRPr="00F841BC" w:rsidRDefault="00F841BC" w:rsidP="00CE31C3">
      <w:pPr>
        <w:tabs>
          <w:tab w:val="left" w:pos="9356"/>
        </w:tabs>
        <w:spacing w:before="120" w:after="120" w:line="360" w:lineRule="auto"/>
        <w:ind w:right="48"/>
        <w:jc w:val="both"/>
        <w:rPr>
          <w:rFonts w:ascii="Times New Roman" w:hAnsi="Times New Roman" w:cs="Times New Roman"/>
          <w:sz w:val="24"/>
          <w:szCs w:val="24"/>
          <w:lang w:val="es-ES_tradnl"/>
        </w:rPr>
      </w:pPr>
      <w:r w:rsidRPr="00F841BC">
        <w:rPr>
          <w:rFonts w:ascii="Times New Roman" w:hAnsi="Times New Roman" w:cs="Times New Roman"/>
          <w:sz w:val="24"/>
          <w:szCs w:val="24"/>
          <w:lang w:val="es-ES"/>
        </w:rPr>
        <w:t>Se identifica al l</w:t>
      </w:r>
      <w:r w:rsidR="003518BF" w:rsidRPr="00F841BC">
        <w:rPr>
          <w:rFonts w:ascii="Times New Roman" w:hAnsi="Times New Roman" w:cs="Times New Roman"/>
          <w:sz w:val="24"/>
          <w:szCs w:val="24"/>
          <w:lang w:val="es-ES"/>
        </w:rPr>
        <w:t>iderazgo</w:t>
      </w:r>
      <w:r>
        <w:rPr>
          <w:rFonts w:ascii="Times New Roman" w:hAnsi="Times New Roman" w:cs="Times New Roman"/>
          <w:sz w:val="24"/>
          <w:szCs w:val="24"/>
          <w:lang w:val="es-ES"/>
        </w:rPr>
        <w:t xml:space="preserve"> al interior de los establecimientos educacionales o a nivel de los gobiernos locales como un factor muy relevante para la buena ejecución de las políticas para reducir la obesidad infantil.</w:t>
      </w:r>
    </w:p>
    <w:p w:rsidR="002D5834" w:rsidRDefault="002D5834" w:rsidP="00CE31C3">
      <w:pPr>
        <w:pStyle w:val="ListParagraph"/>
        <w:tabs>
          <w:tab w:val="left" w:pos="9356"/>
        </w:tabs>
        <w:spacing w:before="120" w:after="120" w:line="360" w:lineRule="auto"/>
        <w:ind w:left="851" w:right="1140"/>
        <w:contextualSpacing w:val="0"/>
        <w:jc w:val="both"/>
        <w:rPr>
          <w:rFonts w:ascii="Times New Roman" w:hAnsi="Times New Roman" w:cs="Times New Roman"/>
          <w:i/>
          <w:iCs/>
          <w:sz w:val="24"/>
          <w:szCs w:val="24"/>
          <w:lang w:val="es-ES"/>
        </w:rPr>
      </w:pPr>
      <w:r w:rsidRPr="00046D55">
        <w:rPr>
          <w:rFonts w:ascii="Times New Roman" w:hAnsi="Times New Roman" w:cs="Times New Roman"/>
          <w:i/>
          <w:iCs/>
          <w:sz w:val="24"/>
          <w:szCs w:val="24"/>
          <w:lang w:val="es-ES"/>
        </w:rPr>
        <w:t>“la variable más importante es el liderazgo del director”</w:t>
      </w:r>
    </w:p>
    <w:p w:rsidR="002D5834" w:rsidRDefault="002D5834" w:rsidP="00CE31C3">
      <w:pPr>
        <w:pStyle w:val="ListParagraph"/>
        <w:tabs>
          <w:tab w:val="left" w:pos="9356"/>
        </w:tabs>
        <w:spacing w:before="120" w:after="120" w:line="360" w:lineRule="auto"/>
        <w:ind w:left="851" w:right="1138"/>
        <w:contextualSpacing w:val="0"/>
        <w:jc w:val="both"/>
        <w:rPr>
          <w:rFonts w:ascii="Times New Roman" w:hAnsi="Times New Roman" w:cs="Times New Roman"/>
          <w:i/>
          <w:iCs/>
          <w:sz w:val="24"/>
          <w:szCs w:val="24"/>
          <w:lang w:val="es-ES"/>
        </w:rPr>
      </w:pPr>
      <w:r w:rsidRPr="00046D55">
        <w:rPr>
          <w:rFonts w:ascii="Times New Roman" w:hAnsi="Times New Roman" w:cs="Times New Roman"/>
          <w:i/>
          <w:iCs/>
          <w:sz w:val="24"/>
          <w:szCs w:val="24"/>
          <w:lang w:val="es-ES"/>
        </w:rPr>
        <w:t xml:space="preserve"> “Así que yo te diría que los liderazgos en general, muy importante el  alcalde, muy important</w:t>
      </w:r>
      <w:r w:rsidR="00F841BC">
        <w:rPr>
          <w:rFonts w:ascii="Times New Roman" w:hAnsi="Times New Roman" w:cs="Times New Roman"/>
          <w:i/>
          <w:iCs/>
          <w:sz w:val="24"/>
          <w:szCs w:val="24"/>
          <w:lang w:val="es-ES"/>
        </w:rPr>
        <w:t xml:space="preserve">e el director y en su defecto, </w:t>
      </w:r>
      <w:r w:rsidRPr="00046D55">
        <w:rPr>
          <w:rFonts w:ascii="Times New Roman" w:hAnsi="Times New Roman" w:cs="Times New Roman"/>
          <w:i/>
          <w:iCs/>
          <w:sz w:val="24"/>
          <w:szCs w:val="24"/>
          <w:lang w:val="es-ES"/>
        </w:rPr>
        <w:t>pero no malo, cualquier otro líder en el establecimiento educacional”</w:t>
      </w:r>
    </w:p>
    <w:p w:rsidR="003518BF" w:rsidRPr="00F841BC" w:rsidRDefault="00F841BC" w:rsidP="00CE31C3">
      <w:pPr>
        <w:tabs>
          <w:tab w:val="left" w:pos="9356"/>
        </w:tabs>
        <w:spacing w:before="120" w:after="120" w:line="360" w:lineRule="auto"/>
        <w:ind w:right="45"/>
        <w:jc w:val="both"/>
        <w:rPr>
          <w:rFonts w:ascii="Times New Roman" w:hAnsi="Times New Roman" w:cs="Times New Roman"/>
          <w:sz w:val="24"/>
          <w:szCs w:val="24"/>
          <w:lang w:val="es-ES_tradnl"/>
        </w:rPr>
      </w:pPr>
      <w:r w:rsidRPr="00F841BC">
        <w:rPr>
          <w:rFonts w:ascii="Times New Roman" w:hAnsi="Times New Roman" w:cs="Times New Roman"/>
          <w:sz w:val="24"/>
          <w:szCs w:val="24"/>
          <w:lang w:val="es-ES"/>
        </w:rPr>
        <w:t xml:space="preserve">Junto con el liderazgo se destaca el </w:t>
      </w:r>
      <w:r>
        <w:rPr>
          <w:rFonts w:ascii="Times New Roman" w:hAnsi="Times New Roman" w:cs="Times New Roman"/>
          <w:sz w:val="24"/>
          <w:szCs w:val="24"/>
          <w:lang w:val="es-ES"/>
        </w:rPr>
        <w:t xml:space="preserve">convencimiento y </w:t>
      </w:r>
      <w:r w:rsidRPr="00F841BC">
        <w:rPr>
          <w:rFonts w:ascii="Times New Roman" w:hAnsi="Times New Roman" w:cs="Times New Roman"/>
          <w:sz w:val="24"/>
          <w:szCs w:val="24"/>
          <w:lang w:val="es-ES"/>
        </w:rPr>
        <w:t>c</w:t>
      </w:r>
      <w:r w:rsidR="003518BF" w:rsidRPr="00F841BC">
        <w:rPr>
          <w:rFonts w:ascii="Times New Roman" w:hAnsi="Times New Roman" w:cs="Times New Roman"/>
          <w:sz w:val="24"/>
          <w:szCs w:val="24"/>
          <w:lang w:val="es-ES"/>
        </w:rPr>
        <w:t xml:space="preserve">ompromiso </w:t>
      </w:r>
      <w:r>
        <w:rPr>
          <w:rFonts w:ascii="Times New Roman" w:hAnsi="Times New Roman" w:cs="Times New Roman"/>
          <w:sz w:val="24"/>
          <w:szCs w:val="24"/>
          <w:lang w:val="es-ES"/>
        </w:rPr>
        <w:t xml:space="preserve">de las </w:t>
      </w:r>
      <w:r w:rsidR="003518BF" w:rsidRPr="00F841BC">
        <w:rPr>
          <w:rFonts w:ascii="Times New Roman" w:hAnsi="Times New Roman" w:cs="Times New Roman"/>
          <w:sz w:val="24"/>
          <w:szCs w:val="24"/>
          <w:lang w:val="es-ES"/>
        </w:rPr>
        <w:t>autoridad</w:t>
      </w:r>
      <w:r>
        <w:rPr>
          <w:rFonts w:ascii="Times New Roman" w:hAnsi="Times New Roman" w:cs="Times New Roman"/>
          <w:sz w:val="24"/>
          <w:szCs w:val="24"/>
          <w:lang w:val="es-ES"/>
        </w:rPr>
        <w:t>es</w:t>
      </w:r>
      <w:r w:rsidR="003518BF" w:rsidRPr="00F841BC">
        <w:rPr>
          <w:rFonts w:ascii="Times New Roman" w:hAnsi="Times New Roman" w:cs="Times New Roman"/>
          <w:sz w:val="24"/>
          <w:szCs w:val="24"/>
          <w:lang w:val="es-ES"/>
        </w:rPr>
        <w:t xml:space="preserve"> local</w:t>
      </w:r>
      <w:r>
        <w:rPr>
          <w:rFonts w:ascii="Times New Roman" w:hAnsi="Times New Roman" w:cs="Times New Roman"/>
          <w:sz w:val="24"/>
          <w:szCs w:val="24"/>
          <w:lang w:val="es-ES"/>
        </w:rPr>
        <w:t>es</w:t>
      </w:r>
      <w:r w:rsidR="005953E9">
        <w:rPr>
          <w:rFonts w:ascii="Times New Roman" w:hAnsi="Times New Roman" w:cs="Times New Roman"/>
          <w:sz w:val="24"/>
          <w:szCs w:val="24"/>
          <w:lang w:val="es-ES"/>
        </w:rPr>
        <w:t xml:space="preserve"> hacia la </w:t>
      </w:r>
      <w:r w:rsidR="00755BF7">
        <w:rPr>
          <w:rFonts w:ascii="Times New Roman" w:hAnsi="Times New Roman" w:cs="Times New Roman"/>
          <w:sz w:val="24"/>
          <w:szCs w:val="24"/>
          <w:lang w:val="es-ES"/>
        </w:rPr>
        <w:t xml:space="preserve">implementación </w:t>
      </w:r>
      <w:r w:rsidR="005953E9">
        <w:rPr>
          <w:rFonts w:ascii="Times New Roman" w:hAnsi="Times New Roman" w:cs="Times New Roman"/>
          <w:sz w:val="24"/>
          <w:szCs w:val="24"/>
          <w:lang w:val="es-ES"/>
        </w:rPr>
        <w:t xml:space="preserve">de políticas </w:t>
      </w:r>
      <w:r w:rsidR="00755BF7">
        <w:rPr>
          <w:rFonts w:ascii="Times New Roman" w:hAnsi="Times New Roman" w:cs="Times New Roman"/>
          <w:sz w:val="24"/>
          <w:szCs w:val="24"/>
          <w:lang w:val="es-ES"/>
        </w:rPr>
        <w:t>en torno a la alimentación saludable y la vida activa</w:t>
      </w:r>
      <w:r w:rsidR="004D00D7">
        <w:rPr>
          <w:rFonts w:ascii="Times New Roman" w:hAnsi="Times New Roman" w:cs="Times New Roman"/>
          <w:sz w:val="24"/>
          <w:szCs w:val="24"/>
          <w:lang w:val="es-ES"/>
        </w:rPr>
        <w:t>.</w:t>
      </w:r>
      <w:r w:rsidR="00AD4413">
        <w:rPr>
          <w:rFonts w:ascii="Times New Roman" w:hAnsi="Times New Roman" w:cs="Times New Roman"/>
          <w:sz w:val="24"/>
          <w:szCs w:val="24"/>
          <w:lang w:val="es-ES"/>
        </w:rPr>
        <w:t xml:space="preserve"> </w:t>
      </w:r>
    </w:p>
    <w:p w:rsidR="002D5834" w:rsidRDefault="002D5834" w:rsidP="00CE31C3">
      <w:pPr>
        <w:pStyle w:val="ListParagraph"/>
        <w:tabs>
          <w:tab w:val="left" w:pos="9356"/>
        </w:tabs>
        <w:spacing w:before="120" w:after="120" w:line="360" w:lineRule="auto"/>
        <w:ind w:left="851" w:right="1140"/>
        <w:contextualSpacing w:val="0"/>
        <w:jc w:val="both"/>
        <w:rPr>
          <w:rFonts w:ascii="Times New Roman" w:hAnsi="Times New Roman" w:cs="Times New Roman"/>
          <w:i/>
          <w:iCs/>
          <w:sz w:val="24"/>
          <w:szCs w:val="24"/>
          <w:lang w:val="es-ES"/>
        </w:rPr>
      </w:pPr>
      <w:r w:rsidRPr="00046D55">
        <w:rPr>
          <w:rFonts w:ascii="Times New Roman" w:hAnsi="Times New Roman" w:cs="Times New Roman"/>
          <w:i/>
          <w:iCs/>
          <w:sz w:val="24"/>
          <w:szCs w:val="24"/>
          <w:lang w:val="es-ES"/>
        </w:rPr>
        <w:t>“Lo otro que influye mucho, es la postura del alcalde; cuando el alcalde tiene como tema – dentro de su plan comunal – la vida saludable, tiene muchas más posibilidades esa escuela de irle bien, porque le van a encontrar bien todos sus proyectos, le van a aceptar sus ideas. Cuando el alcalde es el que va a la cicletada o a la caminata, eso atrae gente”</w:t>
      </w:r>
    </w:p>
    <w:p w:rsidR="00C870D8" w:rsidRDefault="00C870D8" w:rsidP="00CE31C3">
      <w:pPr>
        <w:pStyle w:val="ListParagraph"/>
        <w:tabs>
          <w:tab w:val="left" w:pos="9356"/>
        </w:tabs>
        <w:spacing w:before="120" w:after="120" w:line="360" w:lineRule="auto"/>
        <w:ind w:left="851" w:right="1140"/>
        <w:contextualSpacing w:val="0"/>
        <w:jc w:val="both"/>
        <w:rPr>
          <w:rFonts w:ascii="Times New Roman" w:hAnsi="Times New Roman" w:cs="Times New Roman"/>
          <w:i/>
          <w:iCs/>
          <w:sz w:val="24"/>
          <w:szCs w:val="24"/>
          <w:lang w:val="es-ES"/>
        </w:rPr>
      </w:pPr>
      <w:r>
        <w:rPr>
          <w:rFonts w:ascii="Times New Roman" w:hAnsi="Times New Roman" w:cs="Times New Roman"/>
          <w:i/>
          <w:iCs/>
          <w:sz w:val="24"/>
          <w:szCs w:val="24"/>
        </w:rPr>
        <w:t>“</w:t>
      </w:r>
      <w:r w:rsidRPr="00C870D8">
        <w:rPr>
          <w:rFonts w:ascii="Times New Roman" w:hAnsi="Times New Roman" w:cs="Times New Roman"/>
          <w:i/>
          <w:iCs/>
          <w:sz w:val="24"/>
          <w:szCs w:val="24"/>
        </w:rPr>
        <w:t xml:space="preserve">hay experiencias de comunas que tenemos que son increíbles, donde el alcalde cachó tan bien esto que dice: ya po, yo voy a ordenar una ordenanza… – porque ellos tiene poder político, donde una ordenanza es una ley y </w:t>
      </w:r>
      <w:r>
        <w:rPr>
          <w:rFonts w:ascii="Times New Roman" w:hAnsi="Times New Roman" w:cs="Times New Roman"/>
          <w:i/>
          <w:iCs/>
          <w:sz w:val="24"/>
          <w:szCs w:val="24"/>
        </w:rPr>
        <w:t xml:space="preserve">dice - </w:t>
      </w:r>
      <w:r w:rsidRPr="00C870D8">
        <w:rPr>
          <w:rFonts w:ascii="Times New Roman" w:hAnsi="Times New Roman" w:cs="Times New Roman"/>
          <w:i/>
          <w:iCs/>
          <w:sz w:val="24"/>
          <w:szCs w:val="24"/>
        </w:rPr>
        <w:t>prohibido los quioscos en las  escuelas</w:t>
      </w:r>
      <w:r>
        <w:rPr>
          <w:rFonts w:ascii="Times New Roman" w:hAnsi="Times New Roman" w:cs="Times New Roman"/>
          <w:i/>
          <w:iCs/>
          <w:sz w:val="24"/>
          <w:szCs w:val="24"/>
        </w:rPr>
        <w:t xml:space="preserve"> -</w:t>
      </w:r>
      <w:r w:rsidRPr="00C870D8">
        <w:rPr>
          <w:rFonts w:ascii="Times New Roman" w:hAnsi="Times New Roman" w:cs="Times New Roman"/>
          <w:i/>
          <w:iCs/>
          <w:sz w:val="24"/>
          <w:szCs w:val="24"/>
        </w:rPr>
        <w:t>”</w:t>
      </w:r>
    </w:p>
    <w:p w:rsidR="004D00D7" w:rsidRDefault="004D00D7" w:rsidP="004D00D7">
      <w:pPr>
        <w:pStyle w:val="ListParagraph"/>
        <w:tabs>
          <w:tab w:val="left" w:pos="9356"/>
        </w:tabs>
        <w:spacing w:before="120" w:after="120" w:line="360" w:lineRule="auto"/>
        <w:ind w:left="0" w:right="4"/>
        <w:contextualSpacing w:val="0"/>
        <w:rPr>
          <w:rFonts w:ascii="Times New Roman" w:hAnsi="Times New Roman" w:cs="Times New Roman"/>
          <w:i/>
          <w:iCs/>
          <w:sz w:val="24"/>
          <w:szCs w:val="24"/>
          <w:lang w:val="es-ES"/>
        </w:rPr>
      </w:pPr>
      <w:r>
        <w:rPr>
          <w:rFonts w:ascii="Times New Roman" w:hAnsi="Times New Roman" w:cs="Times New Roman"/>
          <w:sz w:val="24"/>
          <w:szCs w:val="24"/>
          <w:lang w:val="es-ES"/>
        </w:rPr>
        <w:t>Esto sumado al involucramiento de las comunidades y las familias frente al abordaje de este problema de salud.</w:t>
      </w:r>
    </w:p>
    <w:p w:rsidR="000F23F0" w:rsidRDefault="000F23F0" w:rsidP="0058711C">
      <w:pPr>
        <w:pStyle w:val="ListParagraph"/>
        <w:tabs>
          <w:tab w:val="left" w:pos="9356"/>
        </w:tabs>
        <w:spacing w:before="120" w:after="120" w:line="360" w:lineRule="auto"/>
        <w:ind w:left="851" w:right="1140"/>
        <w:contextualSpacing w:val="0"/>
        <w:jc w:val="both"/>
        <w:rPr>
          <w:rFonts w:ascii="Times New Roman" w:hAnsi="Times New Roman" w:cs="Times New Roman"/>
          <w:i/>
          <w:iCs/>
          <w:sz w:val="24"/>
          <w:szCs w:val="24"/>
        </w:rPr>
      </w:pPr>
      <w:r>
        <w:rPr>
          <w:rFonts w:ascii="Times New Roman" w:hAnsi="Times New Roman" w:cs="Times New Roman"/>
          <w:i/>
          <w:iCs/>
          <w:sz w:val="24"/>
          <w:szCs w:val="24"/>
          <w:lang w:val="es-ES"/>
        </w:rPr>
        <w:lastRenderedPageBreak/>
        <w:t>“</w:t>
      </w:r>
      <w:r w:rsidRPr="000F23F0">
        <w:rPr>
          <w:rFonts w:ascii="Times New Roman" w:hAnsi="Times New Roman" w:cs="Times New Roman"/>
          <w:i/>
          <w:iCs/>
          <w:sz w:val="24"/>
          <w:szCs w:val="24"/>
        </w:rPr>
        <w:t>Y cuando la comunidad de padres se empieza a comprometer, la cuestión es un plus también a esto, pero pa’ que se comprometa la comunidad de padres, alguien le tiene que haber  atraído a eso. Entonces, por supuesto que cuando tenemos un alcalde comprometido, con un director</w:t>
      </w:r>
      <w:r>
        <w:rPr>
          <w:rFonts w:ascii="Times New Roman" w:hAnsi="Times New Roman" w:cs="Times New Roman"/>
          <w:i/>
          <w:iCs/>
          <w:sz w:val="24"/>
          <w:szCs w:val="24"/>
        </w:rPr>
        <w:t xml:space="preserve"> </w:t>
      </w:r>
      <w:r w:rsidRPr="000F23F0">
        <w:rPr>
          <w:rFonts w:ascii="Times New Roman" w:hAnsi="Times New Roman" w:cs="Times New Roman"/>
          <w:i/>
          <w:iCs/>
          <w:sz w:val="24"/>
          <w:szCs w:val="24"/>
        </w:rPr>
        <w:t>comprometido, con una comunidad de padres sensibili</w:t>
      </w:r>
      <w:r>
        <w:rPr>
          <w:rFonts w:ascii="Times New Roman" w:hAnsi="Times New Roman" w:cs="Times New Roman"/>
          <w:i/>
          <w:iCs/>
          <w:sz w:val="24"/>
          <w:szCs w:val="24"/>
        </w:rPr>
        <w:t>zada, ese es el mejor escenario”</w:t>
      </w:r>
    </w:p>
    <w:p w:rsidR="0058711C" w:rsidRPr="0058711C" w:rsidRDefault="00B86B06" w:rsidP="0058711C">
      <w:pPr>
        <w:pStyle w:val="ListParagraph"/>
        <w:tabs>
          <w:tab w:val="left" w:pos="9356"/>
        </w:tabs>
        <w:spacing w:before="120" w:after="120" w:line="360" w:lineRule="auto"/>
        <w:ind w:left="851" w:right="1140"/>
        <w:jc w:val="both"/>
        <w:rPr>
          <w:rFonts w:ascii="Times New Roman" w:hAnsi="Times New Roman" w:cs="Times New Roman"/>
          <w:i/>
          <w:iCs/>
          <w:sz w:val="24"/>
          <w:szCs w:val="24"/>
        </w:rPr>
      </w:pPr>
      <w:r>
        <w:rPr>
          <w:rFonts w:ascii="Times New Roman" w:hAnsi="Times New Roman" w:cs="Times New Roman"/>
          <w:i/>
          <w:iCs/>
          <w:sz w:val="24"/>
          <w:szCs w:val="24"/>
        </w:rPr>
        <w:t xml:space="preserve"> </w:t>
      </w:r>
      <w:r w:rsidR="0058711C">
        <w:rPr>
          <w:rFonts w:ascii="Times New Roman" w:hAnsi="Times New Roman" w:cs="Times New Roman"/>
          <w:i/>
          <w:iCs/>
          <w:sz w:val="24"/>
          <w:szCs w:val="24"/>
        </w:rPr>
        <w:t>“</w:t>
      </w:r>
      <w:r w:rsidR="0058711C" w:rsidRPr="0058711C">
        <w:rPr>
          <w:rFonts w:ascii="Times New Roman" w:hAnsi="Times New Roman" w:cs="Times New Roman"/>
          <w:i/>
          <w:iCs/>
          <w:sz w:val="24"/>
          <w:szCs w:val="24"/>
        </w:rPr>
        <w:t>Yo creo que es fundamental eso, trabajar con la familia, porque los niños son absolutamente…ellos dependen absolutamente de la alimentación de sus papás, de sus mamás y de sus abuelos, no eligen solos, entonces ellos, la familia es la que sabe, la que compra, la familia es la  que prepara los ali</w:t>
      </w:r>
      <w:r w:rsidR="0058711C">
        <w:rPr>
          <w:rFonts w:ascii="Times New Roman" w:hAnsi="Times New Roman" w:cs="Times New Roman"/>
          <w:i/>
          <w:iCs/>
          <w:sz w:val="24"/>
          <w:szCs w:val="24"/>
        </w:rPr>
        <w:t>mentos”</w:t>
      </w:r>
    </w:p>
    <w:p w:rsidR="001E1645" w:rsidRPr="00240B3C" w:rsidRDefault="001E1645" w:rsidP="0058711C">
      <w:pPr>
        <w:pStyle w:val="ListParagraph"/>
        <w:numPr>
          <w:ilvl w:val="0"/>
          <w:numId w:val="17"/>
        </w:numPr>
        <w:spacing w:before="240" w:after="240" w:line="360" w:lineRule="auto"/>
        <w:ind w:left="714" w:hanging="357"/>
        <w:contextualSpacing w:val="0"/>
        <w:jc w:val="both"/>
        <w:rPr>
          <w:rFonts w:ascii="Times New Roman" w:eastAsia="Times New Roman" w:hAnsi="Times New Roman" w:cs="Times New Roman"/>
          <w:b/>
          <w:sz w:val="24"/>
          <w:szCs w:val="24"/>
          <w:lang w:eastAsia="zh-CN"/>
        </w:rPr>
      </w:pPr>
      <w:r w:rsidRPr="00240B3C">
        <w:rPr>
          <w:rFonts w:ascii="Times New Roman" w:eastAsia="Times New Roman" w:hAnsi="Times New Roman" w:cs="Times New Roman"/>
          <w:b/>
          <w:sz w:val="24"/>
          <w:szCs w:val="24"/>
          <w:lang w:eastAsia="zh-CN"/>
        </w:rPr>
        <w:t xml:space="preserve">Conclusiones: </w:t>
      </w:r>
    </w:p>
    <w:p w:rsidR="00AF453D" w:rsidRDefault="00AF453D" w:rsidP="00C25449">
      <w:pPr>
        <w:spacing w:before="120" w:after="120" w:line="36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Todos los entrevistados reconocen que la malnutrición por exceso es un problema grave y que se debe intervenir para lograr su reducción. </w:t>
      </w:r>
    </w:p>
    <w:p w:rsidR="00A42856" w:rsidRPr="00AF453D" w:rsidRDefault="00AF453D" w:rsidP="00C25449">
      <w:pPr>
        <w:spacing w:before="120" w:after="120" w:line="36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Aunque en general se considera a la malnutrición infantil por exceso como un problema multifactorial, existen a</w:t>
      </w:r>
      <w:r w:rsidR="00A42856">
        <w:rPr>
          <w:rFonts w:ascii="Times New Roman" w:eastAsia="Times New Roman" w:hAnsi="Times New Roman" w:cs="Times New Roman"/>
          <w:sz w:val="24"/>
          <w:szCs w:val="24"/>
          <w:lang w:eastAsia="zh-CN"/>
        </w:rPr>
        <w:t xml:space="preserve">lgunos entrevistados </w:t>
      </w:r>
      <w:r>
        <w:rPr>
          <w:rFonts w:ascii="Times New Roman" w:eastAsia="Times New Roman" w:hAnsi="Times New Roman" w:cs="Times New Roman"/>
          <w:sz w:val="24"/>
          <w:szCs w:val="24"/>
          <w:lang w:eastAsia="zh-CN"/>
        </w:rPr>
        <w:t xml:space="preserve">que atribuyen más relevancia y </w:t>
      </w:r>
      <w:r w:rsidR="00A42856">
        <w:rPr>
          <w:rFonts w:ascii="Times New Roman" w:eastAsia="Times New Roman" w:hAnsi="Times New Roman" w:cs="Times New Roman"/>
          <w:sz w:val="24"/>
          <w:szCs w:val="24"/>
          <w:lang w:eastAsia="zh-CN"/>
        </w:rPr>
        <w:t xml:space="preserve">consideran que los estilos de vida, constituidos por las practicas, creencias y actitudes que tienen las familias </w:t>
      </w:r>
      <w:r w:rsidR="00C25449">
        <w:rPr>
          <w:rFonts w:ascii="Times New Roman" w:eastAsia="Times New Roman" w:hAnsi="Times New Roman" w:cs="Times New Roman"/>
          <w:sz w:val="24"/>
          <w:szCs w:val="24"/>
          <w:lang w:eastAsia="zh-CN"/>
        </w:rPr>
        <w:t>se configuran en</w:t>
      </w:r>
      <w:r w:rsidR="00A42856">
        <w:rPr>
          <w:rFonts w:ascii="Times New Roman" w:eastAsia="Times New Roman" w:hAnsi="Times New Roman" w:cs="Times New Roman"/>
          <w:sz w:val="24"/>
          <w:szCs w:val="24"/>
          <w:lang w:eastAsia="zh-CN"/>
        </w:rPr>
        <w:t xml:space="preserve"> barreras para el trabajo </w:t>
      </w:r>
      <w:r w:rsidR="00C25449">
        <w:rPr>
          <w:rFonts w:ascii="Times New Roman" w:eastAsia="Times New Roman" w:hAnsi="Times New Roman" w:cs="Times New Roman"/>
          <w:sz w:val="24"/>
          <w:szCs w:val="24"/>
          <w:lang w:eastAsia="zh-CN"/>
        </w:rPr>
        <w:t>que se realiza para reducir la malnutrición infantil por exceso</w:t>
      </w:r>
      <w:r w:rsidR="00A42856">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por otra lado hay entrevistados que esto lo </w:t>
      </w:r>
      <w:r w:rsidR="00A42856">
        <w:rPr>
          <w:rFonts w:ascii="Times New Roman" w:eastAsia="Times New Roman" w:hAnsi="Times New Roman" w:cs="Times New Roman"/>
          <w:sz w:val="24"/>
          <w:szCs w:val="24"/>
          <w:lang w:eastAsia="zh-CN"/>
        </w:rPr>
        <w:t xml:space="preserve">visualizan </w:t>
      </w:r>
      <w:r>
        <w:rPr>
          <w:rFonts w:ascii="Times New Roman" w:eastAsia="Times New Roman" w:hAnsi="Times New Roman" w:cs="Times New Roman"/>
          <w:sz w:val="24"/>
          <w:szCs w:val="24"/>
          <w:lang w:eastAsia="zh-CN"/>
        </w:rPr>
        <w:t xml:space="preserve">más bien </w:t>
      </w:r>
      <w:r w:rsidR="00C25449">
        <w:rPr>
          <w:rFonts w:ascii="Times New Roman" w:eastAsia="Times New Roman" w:hAnsi="Times New Roman" w:cs="Times New Roman"/>
          <w:sz w:val="24"/>
          <w:szCs w:val="24"/>
          <w:lang w:eastAsia="zh-CN"/>
        </w:rPr>
        <w:t xml:space="preserve">como </w:t>
      </w:r>
      <w:r>
        <w:rPr>
          <w:rFonts w:ascii="Times New Roman" w:eastAsia="Times New Roman" w:hAnsi="Times New Roman" w:cs="Times New Roman"/>
          <w:sz w:val="24"/>
          <w:szCs w:val="24"/>
          <w:lang w:eastAsia="zh-CN"/>
        </w:rPr>
        <w:t xml:space="preserve">una </w:t>
      </w:r>
      <w:r w:rsidR="00C25449">
        <w:rPr>
          <w:rFonts w:ascii="Times New Roman" w:eastAsia="Times New Roman" w:hAnsi="Times New Roman" w:cs="Times New Roman"/>
          <w:sz w:val="24"/>
          <w:szCs w:val="24"/>
          <w:lang w:eastAsia="zh-CN"/>
        </w:rPr>
        <w:t>respuesta a condicionantes</w:t>
      </w:r>
      <w:r w:rsidR="00A42856">
        <w:rPr>
          <w:rFonts w:ascii="Times New Roman" w:eastAsia="Times New Roman" w:hAnsi="Times New Roman" w:cs="Times New Roman"/>
          <w:sz w:val="24"/>
          <w:szCs w:val="24"/>
          <w:lang w:eastAsia="zh-CN"/>
        </w:rPr>
        <w:t xml:space="preserve"> del entorno</w:t>
      </w:r>
      <w:r>
        <w:rPr>
          <w:rFonts w:ascii="Times New Roman" w:eastAsia="Times New Roman" w:hAnsi="Times New Roman" w:cs="Times New Roman"/>
          <w:sz w:val="24"/>
          <w:szCs w:val="24"/>
          <w:lang w:eastAsia="zh-CN"/>
        </w:rPr>
        <w:t>,</w:t>
      </w:r>
      <w:r w:rsidR="00A42856">
        <w:rPr>
          <w:rFonts w:ascii="Times New Roman" w:eastAsia="Times New Roman" w:hAnsi="Times New Roman" w:cs="Times New Roman"/>
          <w:sz w:val="24"/>
          <w:szCs w:val="24"/>
          <w:lang w:eastAsia="zh-CN"/>
        </w:rPr>
        <w:t xml:space="preserve"> que son difíciles de abordar por las personas, existen entonces dos discursos opuestos para dar explicación al origen de la malnutrición por exceso y que evidencia dos mirad</w:t>
      </w:r>
      <w:r w:rsidR="00C25449">
        <w:rPr>
          <w:rFonts w:ascii="Times New Roman" w:eastAsia="Times New Roman" w:hAnsi="Times New Roman" w:cs="Times New Roman"/>
          <w:sz w:val="24"/>
          <w:szCs w:val="24"/>
          <w:lang w:eastAsia="zh-CN"/>
        </w:rPr>
        <w:t>as opuestas también de la salud, por un lado una</w:t>
      </w:r>
      <w:r w:rsidR="00A42856">
        <w:rPr>
          <w:rFonts w:ascii="Times New Roman" w:eastAsia="Times New Roman" w:hAnsi="Times New Roman" w:cs="Times New Roman"/>
          <w:sz w:val="24"/>
          <w:szCs w:val="24"/>
          <w:lang w:eastAsia="zh-CN"/>
        </w:rPr>
        <w:t xml:space="preserve"> perspectiva</w:t>
      </w:r>
      <w:r w:rsidR="00C25449">
        <w:rPr>
          <w:rFonts w:ascii="Times New Roman" w:eastAsia="Times New Roman" w:hAnsi="Times New Roman" w:cs="Times New Roman"/>
          <w:sz w:val="24"/>
          <w:szCs w:val="24"/>
          <w:lang w:eastAsia="zh-CN"/>
        </w:rPr>
        <w:t xml:space="preserve"> más bien desde lo</w:t>
      </w:r>
      <w:r w:rsidR="00A42856">
        <w:rPr>
          <w:rFonts w:ascii="Times New Roman" w:eastAsia="Times New Roman" w:hAnsi="Times New Roman" w:cs="Times New Roman"/>
          <w:sz w:val="24"/>
          <w:szCs w:val="24"/>
          <w:lang w:eastAsia="zh-CN"/>
        </w:rPr>
        <w:t xml:space="preserve"> </w:t>
      </w:r>
      <w:r w:rsidR="00A42856" w:rsidRPr="00AF453D">
        <w:rPr>
          <w:rFonts w:ascii="Times New Roman" w:eastAsia="Times New Roman" w:hAnsi="Times New Roman" w:cs="Times New Roman"/>
          <w:sz w:val="24"/>
          <w:szCs w:val="24"/>
          <w:lang w:eastAsia="zh-CN"/>
        </w:rPr>
        <w:t xml:space="preserve">individual y otra </w:t>
      </w:r>
      <w:r w:rsidR="00C25449" w:rsidRPr="00AF453D">
        <w:rPr>
          <w:rFonts w:ascii="Times New Roman" w:eastAsia="Times New Roman" w:hAnsi="Times New Roman" w:cs="Times New Roman"/>
          <w:sz w:val="24"/>
          <w:szCs w:val="24"/>
          <w:lang w:eastAsia="zh-CN"/>
        </w:rPr>
        <w:t xml:space="preserve">que tienen un enfoque </w:t>
      </w:r>
      <w:r w:rsidR="00A42856" w:rsidRPr="00AF453D">
        <w:rPr>
          <w:rFonts w:ascii="Times New Roman" w:eastAsia="Times New Roman" w:hAnsi="Times New Roman" w:cs="Times New Roman"/>
          <w:sz w:val="24"/>
          <w:szCs w:val="24"/>
          <w:lang w:eastAsia="zh-CN"/>
        </w:rPr>
        <w:t>más sistémic</w:t>
      </w:r>
      <w:r w:rsidR="00C25449" w:rsidRPr="00AF453D">
        <w:rPr>
          <w:rFonts w:ascii="Times New Roman" w:eastAsia="Times New Roman" w:hAnsi="Times New Roman" w:cs="Times New Roman"/>
          <w:sz w:val="24"/>
          <w:szCs w:val="24"/>
          <w:lang w:eastAsia="zh-CN"/>
        </w:rPr>
        <w:t>o</w:t>
      </w:r>
      <w:r w:rsidR="00A42856" w:rsidRPr="00AF453D">
        <w:rPr>
          <w:rFonts w:ascii="Times New Roman" w:eastAsia="Times New Roman" w:hAnsi="Times New Roman" w:cs="Times New Roman"/>
          <w:sz w:val="24"/>
          <w:szCs w:val="24"/>
          <w:lang w:eastAsia="zh-CN"/>
        </w:rPr>
        <w:t>.</w:t>
      </w:r>
    </w:p>
    <w:p w:rsidR="00AF453D" w:rsidRPr="00AF453D" w:rsidRDefault="00AF453D" w:rsidP="00F144B1">
      <w:pPr>
        <w:spacing w:before="120" w:after="120" w:line="360" w:lineRule="auto"/>
        <w:jc w:val="both"/>
        <w:rPr>
          <w:rFonts w:ascii="Times New Roman" w:eastAsia="Times New Roman" w:hAnsi="Times New Roman" w:cs="Times New Roman"/>
          <w:sz w:val="24"/>
          <w:szCs w:val="24"/>
          <w:lang w:eastAsia="zh-CN"/>
        </w:rPr>
      </w:pPr>
      <w:r w:rsidRPr="00AF453D">
        <w:rPr>
          <w:rFonts w:ascii="Times New Roman" w:eastAsia="Times New Roman" w:hAnsi="Times New Roman" w:cs="Times New Roman"/>
          <w:sz w:val="24"/>
          <w:szCs w:val="24"/>
          <w:lang w:eastAsia="zh-CN"/>
        </w:rPr>
        <w:t>Se reconoce debilidades en las políticas públicas implementadas, principalmente en su ejecución fragmentada e interrumpida</w:t>
      </w:r>
      <w:r w:rsidR="009E5740">
        <w:rPr>
          <w:rFonts w:ascii="Times New Roman" w:eastAsia="Times New Roman" w:hAnsi="Times New Roman" w:cs="Times New Roman"/>
          <w:sz w:val="24"/>
          <w:szCs w:val="24"/>
          <w:lang w:eastAsia="zh-CN"/>
        </w:rPr>
        <w:t xml:space="preserve"> y la falta de apoyo legislativo en la materia</w:t>
      </w:r>
      <w:r w:rsidR="0088022B">
        <w:rPr>
          <w:rFonts w:ascii="Times New Roman" w:eastAsia="Times New Roman" w:hAnsi="Times New Roman" w:cs="Times New Roman"/>
          <w:sz w:val="24"/>
          <w:szCs w:val="24"/>
          <w:lang w:eastAsia="zh-CN"/>
        </w:rPr>
        <w:t xml:space="preserve">. Lo que evidencia la necesidad de mejorar dichas políticas, tanto a nivel legislativo, de gestión central y local, potenciando la inter-sectorialidad efectiva, el liderazgo de los gobiernos locales, el trabajo con las comunidades y las familias, que permitan re-direccionar el curso de lo hecho hasta ahora en la temática. </w:t>
      </w:r>
    </w:p>
    <w:p w:rsidR="001E1645" w:rsidRPr="00440A6A" w:rsidRDefault="00FB5F04" w:rsidP="00772806">
      <w:pPr>
        <w:spacing w:before="240" w:after="240" w:line="360" w:lineRule="auto"/>
        <w:jc w:val="both"/>
        <w:rPr>
          <w:rFonts w:ascii="Times New Roman" w:eastAsia="Times New Roman" w:hAnsi="Times New Roman" w:cs="Times New Roman"/>
          <w:b/>
          <w:sz w:val="24"/>
          <w:szCs w:val="24"/>
          <w:lang w:val="es-ES_tradnl" w:eastAsia="zh-CN"/>
        </w:rPr>
      </w:pPr>
      <w:r w:rsidRPr="00440A6A">
        <w:rPr>
          <w:rFonts w:ascii="Times New Roman" w:eastAsia="Times New Roman" w:hAnsi="Times New Roman" w:cs="Times New Roman"/>
          <w:b/>
          <w:sz w:val="24"/>
          <w:szCs w:val="24"/>
          <w:lang w:val="es-ES_tradnl" w:eastAsia="zh-CN"/>
        </w:rPr>
        <w:lastRenderedPageBreak/>
        <w:t>Referencias</w:t>
      </w:r>
      <w:r w:rsidR="001E1645" w:rsidRPr="00440A6A">
        <w:rPr>
          <w:rFonts w:ascii="Times New Roman" w:eastAsia="Times New Roman" w:hAnsi="Times New Roman" w:cs="Times New Roman"/>
          <w:b/>
          <w:sz w:val="24"/>
          <w:szCs w:val="24"/>
          <w:lang w:val="es-ES_tradnl" w:eastAsia="zh-CN"/>
        </w:rPr>
        <w:t>:</w:t>
      </w:r>
    </w:p>
    <w:p w:rsidR="00F06B13" w:rsidRPr="00B20A80" w:rsidRDefault="00A73029" w:rsidP="00B20A80">
      <w:pPr>
        <w:spacing w:before="120" w:after="120" w:line="360" w:lineRule="auto"/>
        <w:ind w:left="720" w:hanging="720"/>
        <w:jc w:val="both"/>
        <w:rPr>
          <w:rFonts w:ascii="Times New Roman" w:hAnsi="Times New Roman" w:cs="Times New Roman"/>
          <w:noProof/>
          <w:sz w:val="24"/>
          <w:szCs w:val="24"/>
          <w:lang w:val="es-ES_tradnl"/>
        </w:rPr>
      </w:pPr>
      <w:r w:rsidRPr="00B20A80">
        <w:rPr>
          <w:rFonts w:ascii="Times New Roman" w:hAnsi="Times New Roman" w:cs="Times New Roman"/>
          <w:sz w:val="24"/>
          <w:szCs w:val="24"/>
          <w:lang w:val="es-ES_tradnl"/>
        </w:rPr>
        <w:fldChar w:fldCharType="begin"/>
      </w:r>
      <w:r w:rsidR="001E1645" w:rsidRPr="00B20A80">
        <w:rPr>
          <w:rFonts w:ascii="Times New Roman" w:hAnsi="Times New Roman" w:cs="Times New Roman"/>
          <w:sz w:val="24"/>
          <w:szCs w:val="24"/>
          <w:lang w:val="es-ES_tradnl"/>
        </w:rPr>
        <w:instrText xml:space="preserve"> ADDIN EN.REFLIST </w:instrText>
      </w:r>
      <w:r w:rsidRPr="00B20A80">
        <w:rPr>
          <w:rFonts w:ascii="Times New Roman" w:hAnsi="Times New Roman" w:cs="Times New Roman"/>
          <w:sz w:val="24"/>
          <w:szCs w:val="24"/>
          <w:lang w:val="es-ES_tradnl"/>
        </w:rPr>
        <w:fldChar w:fldCharType="separate"/>
      </w:r>
      <w:bookmarkStart w:id="0" w:name="_ENREF_1"/>
      <w:r w:rsidR="00F06B13" w:rsidRPr="00B20A80">
        <w:rPr>
          <w:rFonts w:ascii="Times New Roman" w:hAnsi="Times New Roman" w:cs="Times New Roman"/>
          <w:noProof/>
          <w:sz w:val="24"/>
          <w:szCs w:val="24"/>
          <w:lang w:val="es-ES_tradnl"/>
        </w:rPr>
        <w:t xml:space="preserve">ALBALA, C. &amp; VIO, F. 2000. Obesidad y pobreza: un desafío pendiente en Chile. </w:t>
      </w:r>
      <w:r w:rsidR="00F06B13" w:rsidRPr="00B20A80">
        <w:rPr>
          <w:rFonts w:ascii="Times New Roman" w:hAnsi="Times New Roman" w:cs="Times New Roman"/>
          <w:i/>
          <w:noProof/>
          <w:sz w:val="24"/>
          <w:szCs w:val="24"/>
          <w:lang w:val="es-ES_tradnl"/>
        </w:rPr>
        <w:t>In:</w:t>
      </w:r>
      <w:r w:rsidR="00F06B13" w:rsidRPr="00B20A80">
        <w:rPr>
          <w:rFonts w:ascii="Times New Roman" w:hAnsi="Times New Roman" w:cs="Times New Roman"/>
          <w:noProof/>
          <w:sz w:val="24"/>
          <w:szCs w:val="24"/>
          <w:lang w:val="es-ES_tradnl"/>
        </w:rPr>
        <w:t xml:space="preserve"> PEÑA, M. &amp; BACALLAO, J. (eds.) </w:t>
      </w:r>
      <w:r w:rsidR="00F06B13" w:rsidRPr="00B20A80">
        <w:rPr>
          <w:rFonts w:ascii="Times New Roman" w:hAnsi="Times New Roman" w:cs="Times New Roman"/>
          <w:i/>
          <w:noProof/>
          <w:sz w:val="24"/>
          <w:szCs w:val="24"/>
          <w:lang w:val="es-ES_tradnl"/>
        </w:rPr>
        <w:t xml:space="preserve">La obesidad en la pobreza: un nuevo reto para la salud pública. </w:t>
      </w:r>
      <w:r w:rsidR="00F06B13" w:rsidRPr="00B20A80">
        <w:rPr>
          <w:rFonts w:ascii="Times New Roman" w:hAnsi="Times New Roman" w:cs="Times New Roman"/>
          <w:noProof/>
          <w:sz w:val="24"/>
          <w:szCs w:val="24"/>
          <w:lang w:val="es-ES_tradnl"/>
        </w:rPr>
        <w:t xml:space="preserve">First ed. Washington, D.C.: Organización Panamericana de la Salud </w:t>
      </w:r>
      <w:bookmarkEnd w:id="0"/>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pt-BR"/>
        </w:rPr>
      </w:pPr>
      <w:bookmarkStart w:id="1" w:name="_ENREF_2"/>
      <w:r w:rsidRPr="00B20A80">
        <w:rPr>
          <w:rFonts w:ascii="Times New Roman" w:hAnsi="Times New Roman" w:cs="Times New Roman"/>
          <w:noProof/>
          <w:sz w:val="24"/>
          <w:szCs w:val="24"/>
          <w:lang w:val="es-ES_tradnl"/>
        </w:rPr>
        <w:t xml:space="preserve">AMIGO, H. 2003. </w:t>
      </w:r>
      <w:r w:rsidRPr="00B20A80">
        <w:rPr>
          <w:rFonts w:ascii="Times New Roman" w:hAnsi="Times New Roman" w:cs="Times New Roman"/>
          <w:noProof/>
          <w:sz w:val="24"/>
          <w:szCs w:val="24"/>
          <w:lang w:val="en-GB"/>
        </w:rPr>
        <w:t xml:space="preserve">Obesity in Latin American children: situation, diagnostic criteria and challenges. </w:t>
      </w:r>
      <w:r w:rsidRPr="00B20A80">
        <w:rPr>
          <w:rFonts w:ascii="Times New Roman" w:hAnsi="Times New Roman" w:cs="Times New Roman"/>
          <w:i/>
          <w:noProof/>
          <w:sz w:val="24"/>
          <w:szCs w:val="24"/>
          <w:lang w:val="pt-BR"/>
        </w:rPr>
        <w:t>Cadernos de saude publica / Ministerio da Saude, Fundacao Oswaldo Cruz, Escola Nacional de Saude Publica,</w:t>
      </w:r>
      <w:r w:rsidRPr="00B20A80">
        <w:rPr>
          <w:rFonts w:ascii="Times New Roman" w:hAnsi="Times New Roman" w:cs="Times New Roman"/>
          <w:noProof/>
          <w:sz w:val="24"/>
          <w:szCs w:val="24"/>
          <w:lang w:val="pt-BR"/>
        </w:rPr>
        <w:t xml:space="preserve"> 19 Suppl 1</w:t>
      </w:r>
      <w:r w:rsidRPr="00B20A80">
        <w:rPr>
          <w:rFonts w:ascii="Times New Roman" w:hAnsi="Times New Roman" w:cs="Times New Roman"/>
          <w:b/>
          <w:noProof/>
          <w:sz w:val="24"/>
          <w:szCs w:val="24"/>
          <w:lang w:val="pt-BR"/>
        </w:rPr>
        <w:t>,</w:t>
      </w:r>
      <w:r w:rsidRPr="00B20A80">
        <w:rPr>
          <w:rFonts w:ascii="Times New Roman" w:hAnsi="Times New Roman" w:cs="Times New Roman"/>
          <w:noProof/>
          <w:sz w:val="24"/>
          <w:szCs w:val="24"/>
          <w:lang w:val="pt-BR"/>
        </w:rPr>
        <w:t xml:space="preserve"> S163-S170.</w:t>
      </w:r>
      <w:bookmarkEnd w:id="1"/>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s-ES_tradnl"/>
        </w:rPr>
      </w:pPr>
      <w:bookmarkStart w:id="2" w:name="_ENREF_3"/>
      <w:r w:rsidRPr="00B20A80">
        <w:rPr>
          <w:rFonts w:ascii="Times New Roman" w:hAnsi="Times New Roman" w:cs="Times New Roman"/>
          <w:noProof/>
          <w:sz w:val="24"/>
          <w:szCs w:val="24"/>
          <w:lang w:val="en-GB"/>
        </w:rPr>
        <w:t xml:space="preserve">AMIGO, H., BUSTOS, P., ERAZO, M., CUMSILLE, P. &amp; SILVA, C. 2007. Determinant factors of excess of weight in school children: a multilevel study. </w:t>
      </w:r>
      <w:r w:rsidRPr="00B20A80">
        <w:rPr>
          <w:rFonts w:ascii="Times New Roman" w:hAnsi="Times New Roman" w:cs="Times New Roman"/>
          <w:i/>
          <w:noProof/>
          <w:sz w:val="24"/>
          <w:szCs w:val="24"/>
          <w:lang w:val="es-ES_tradnl"/>
        </w:rPr>
        <w:t>Revista médica de Chile,</w:t>
      </w:r>
      <w:r w:rsidRPr="00B20A80">
        <w:rPr>
          <w:rFonts w:ascii="Times New Roman" w:hAnsi="Times New Roman" w:cs="Times New Roman"/>
          <w:noProof/>
          <w:sz w:val="24"/>
          <w:szCs w:val="24"/>
          <w:lang w:val="es-ES_tradnl"/>
        </w:rPr>
        <w:t xml:space="preserve"> 135</w:t>
      </w:r>
      <w:r w:rsidRPr="00B20A80">
        <w:rPr>
          <w:rFonts w:ascii="Times New Roman" w:hAnsi="Times New Roman" w:cs="Times New Roman"/>
          <w:b/>
          <w:noProof/>
          <w:sz w:val="24"/>
          <w:szCs w:val="24"/>
          <w:lang w:val="es-ES_tradnl"/>
        </w:rPr>
        <w:t>,</w:t>
      </w:r>
      <w:r w:rsidRPr="00B20A80">
        <w:rPr>
          <w:rFonts w:ascii="Times New Roman" w:hAnsi="Times New Roman" w:cs="Times New Roman"/>
          <w:noProof/>
          <w:sz w:val="24"/>
          <w:szCs w:val="24"/>
          <w:lang w:val="es-ES_tradnl"/>
        </w:rPr>
        <w:t xml:space="preserve"> 1510-1518.</w:t>
      </w:r>
      <w:bookmarkEnd w:id="2"/>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n-GB"/>
        </w:rPr>
      </w:pPr>
      <w:bookmarkStart w:id="3" w:name="_ENREF_4"/>
      <w:r w:rsidRPr="00B20A80">
        <w:rPr>
          <w:rFonts w:ascii="Times New Roman" w:hAnsi="Times New Roman" w:cs="Times New Roman"/>
          <w:noProof/>
          <w:sz w:val="24"/>
          <w:szCs w:val="24"/>
          <w:lang w:val="es-ES_tradnl"/>
        </w:rPr>
        <w:t xml:space="preserve">BRANCHO, F. &amp; RAMOS, H. 2007. Percepción materna del estado nutricional de sus hijos: ¿Es un factor de riesgo para presentar malnutrición por exceso? </w:t>
      </w:r>
      <w:r w:rsidRPr="00B20A80">
        <w:rPr>
          <w:rFonts w:ascii="Times New Roman" w:hAnsi="Times New Roman" w:cs="Times New Roman"/>
          <w:noProof/>
          <w:sz w:val="24"/>
          <w:szCs w:val="24"/>
          <w:lang w:val="en-GB"/>
        </w:rPr>
        <w:t xml:space="preserve">[English] Maternal view of children nutritional status: Is it a risk factor for excess bad feeding? . </w:t>
      </w:r>
      <w:r w:rsidRPr="00B20A80">
        <w:rPr>
          <w:rFonts w:ascii="Times New Roman" w:hAnsi="Times New Roman" w:cs="Times New Roman"/>
          <w:i/>
          <w:noProof/>
          <w:sz w:val="24"/>
          <w:szCs w:val="24"/>
          <w:lang w:val="en-GB"/>
        </w:rPr>
        <w:t>Revista chilena de pediatría,</w:t>
      </w:r>
      <w:r w:rsidRPr="00B20A80">
        <w:rPr>
          <w:rFonts w:ascii="Times New Roman" w:hAnsi="Times New Roman" w:cs="Times New Roman"/>
          <w:noProof/>
          <w:sz w:val="24"/>
          <w:szCs w:val="24"/>
          <w:lang w:val="en-GB"/>
        </w:rPr>
        <w:t xml:space="preserve"> 78</w:t>
      </w:r>
      <w:r w:rsidRPr="00B20A80">
        <w:rPr>
          <w:rFonts w:ascii="Times New Roman" w:hAnsi="Times New Roman" w:cs="Times New Roman"/>
          <w:b/>
          <w:noProof/>
          <w:sz w:val="24"/>
          <w:szCs w:val="24"/>
          <w:lang w:val="en-GB"/>
        </w:rPr>
        <w:t>,</w:t>
      </w:r>
      <w:r w:rsidRPr="00B20A80">
        <w:rPr>
          <w:rFonts w:ascii="Times New Roman" w:hAnsi="Times New Roman" w:cs="Times New Roman"/>
          <w:noProof/>
          <w:sz w:val="24"/>
          <w:szCs w:val="24"/>
          <w:lang w:val="en-GB"/>
        </w:rPr>
        <w:t xml:space="preserve"> 20-27.</w:t>
      </w:r>
      <w:bookmarkEnd w:id="3"/>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s-ES_tradnl"/>
        </w:rPr>
      </w:pPr>
      <w:bookmarkStart w:id="4" w:name="_ENREF_5"/>
      <w:r w:rsidRPr="00B20A80">
        <w:rPr>
          <w:rFonts w:ascii="Times New Roman" w:hAnsi="Times New Roman" w:cs="Times New Roman"/>
          <w:noProof/>
          <w:sz w:val="24"/>
          <w:szCs w:val="24"/>
          <w:lang w:val="en-GB"/>
        </w:rPr>
        <w:t xml:space="preserve">BRAUN, V. &amp; CLARKE, V. 2006. Using thematic analysis in psychology. </w:t>
      </w:r>
      <w:r w:rsidRPr="00B20A80">
        <w:rPr>
          <w:rFonts w:ascii="Times New Roman" w:hAnsi="Times New Roman" w:cs="Times New Roman"/>
          <w:i/>
          <w:noProof/>
          <w:sz w:val="24"/>
          <w:szCs w:val="24"/>
          <w:lang w:val="es-ES_tradnl"/>
        </w:rPr>
        <w:t>Qualitative Research in Psychology,</w:t>
      </w:r>
      <w:r w:rsidRPr="00B20A80">
        <w:rPr>
          <w:rFonts w:ascii="Times New Roman" w:hAnsi="Times New Roman" w:cs="Times New Roman"/>
          <w:noProof/>
          <w:sz w:val="24"/>
          <w:szCs w:val="24"/>
          <w:lang w:val="es-ES_tradnl"/>
        </w:rPr>
        <w:t xml:space="preserve"> 3</w:t>
      </w:r>
      <w:r w:rsidRPr="00B20A80">
        <w:rPr>
          <w:rFonts w:ascii="Times New Roman" w:hAnsi="Times New Roman" w:cs="Times New Roman"/>
          <w:b/>
          <w:noProof/>
          <w:sz w:val="24"/>
          <w:szCs w:val="24"/>
          <w:lang w:val="es-ES_tradnl"/>
        </w:rPr>
        <w:t>,</w:t>
      </w:r>
      <w:r w:rsidRPr="00B20A80">
        <w:rPr>
          <w:rFonts w:ascii="Times New Roman" w:hAnsi="Times New Roman" w:cs="Times New Roman"/>
          <w:noProof/>
          <w:sz w:val="24"/>
          <w:szCs w:val="24"/>
          <w:lang w:val="es-ES_tradnl"/>
        </w:rPr>
        <w:t xml:space="preserve"> 77-101.</w:t>
      </w:r>
      <w:bookmarkEnd w:id="4"/>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n-GB"/>
        </w:rPr>
      </w:pPr>
      <w:bookmarkStart w:id="5" w:name="_ENREF_6"/>
      <w:r w:rsidRPr="00B20A80">
        <w:rPr>
          <w:rFonts w:ascii="Times New Roman" w:hAnsi="Times New Roman" w:cs="Times New Roman"/>
          <w:noProof/>
          <w:sz w:val="24"/>
          <w:szCs w:val="24"/>
          <w:lang w:val="es-ES_tradnl"/>
        </w:rPr>
        <w:t xml:space="preserve">BREILH, J. 2010. La epidemiología crítica: una nueva forma de mirar la salud en el espacio urbano. </w:t>
      </w:r>
      <w:r w:rsidRPr="00B20A80">
        <w:rPr>
          <w:rFonts w:ascii="Times New Roman" w:hAnsi="Times New Roman" w:cs="Times New Roman"/>
          <w:noProof/>
          <w:sz w:val="24"/>
          <w:szCs w:val="24"/>
          <w:lang w:val="en-GB"/>
        </w:rPr>
        <w:t xml:space="preserve">[English] Critical epidemiology: a new perspective for urban health. </w:t>
      </w:r>
      <w:r w:rsidRPr="00B20A80">
        <w:rPr>
          <w:rFonts w:ascii="Times New Roman" w:hAnsi="Times New Roman" w:cs="Times New Roman"/>
          <w:i/>
          <w:noProof/>
          <w:sz w:val="24"/>
          <w:szCs w:val="24"/>
          <w:lang w:val="en-GB"/>
        </w:rPr>
        <w:t>Salud Colectiva,</w:t>
      </w:r>
      <w:r w:rsidRPr="00B20A80">
        <w:rPr>
          <w:rFonts w:ascii="Times New Roman" w:hAnsi="Times New Roman" w:cs="Times New Roman"/>
          <w:noProof/>
          <w:sz w:val="24"/>
          <w:szCs w:val="24"/>
          <w:lang w:val="en-GB"/>
        </w:rPr>
        <w:t xml:space="preserve"> 6</w:t>
      </w:r>
      <w:r w:rsidRPr="00B20A80">
        <w:rPr>
          <w:rFonts w:ascii="Times New Roman" w:hAnsi="Times New Roman" w:cs="Times New Roman"/>
          <w:b/>
          <w:noProof/>
          <w:sz w:val="24"/>
          <w:szCs w:val="24"/>
          <w:lang w:val="en-GB"/>
        </w:rPr>
        <w:t>,</w:t>
      </w:r>
      <w:r w:rsidRPr="00B20A80">
        <w:rPr>
          <w:rFonts w:ascii="Times New Roman" w:hAnsi="Times New Roman" w:cs="Times New Roman"/>
          <w:noProof/>
          <w:sz w:val="24"/>
          <w:szCs w:val="24"/>
          <w:lang w:val="en-GB"/>
        </w:rPr>
        <w:t xml:space="preserve"> 83-101.</w:t>
      </w:r>
      <w:bookmarkEnd w:id="5"/>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s-ES_tradnl"/>
        </w:rPr>
      </w:pPr>
      <w:bookmarkStart w:id="6" w:name="_ENREF_7"/>
      <w:r w:rsidRPr="00B20A80">
        <w:rPr>
          <w:rFonts w:ascii="Times New Roman" w:hAnsi="Times New Roman" w:cs="Times New Roman"/>
          <w:noProof/>
          <w:sz w:val="24"/>
          <w:szCs w:val="24"/>
          <w:lang w:val="es-ES_tradnl"/>
        </w:rPr>
        <w:t xml:space="preserve">DÍAZ, M. 2000. Percepción materna del estado nutritivo de sus hijos obesos [English] Maternal perception of the nutritional status of obese children. </w:t>
      </w:r>
      <w:r w:rsidRPr="00B20A80">
        <w:rPr>
          <w:rFonts w:ascii="Times New Roman" w:hAnsi="Times New Roman" w:cs="Times New Roman"/>
          <w:i/>
          <w:noProof/>
          <w:sz w:val="24"/>
          <w:szCs w:val="24"/>
          <w:lang w:val="es-ES_tradnl"/>
        </w:rPr>
        <w:t>Revista chilena de pediatria,</w:t>
      </w:r>
      <w:r w:rsidRPr="00B20A80">
        <w:rPr>
          <w:rFonts w:ascii="Times New Roman" w:hAnsi="Times New Roman" w:cs="Times New Roman"/>
          <w:noProof/>
          <w:sz w:val="24"/>
          <w:szCs w:val="24"/>
          <w:lang w:val="es-ES_tradnl"/>
        </w:rPr>
        <w:t xml:space="preserve"> 7.</w:t>
      </w:r>
      <w:bookmarkEnd w:id="6"/>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n-GB"/>
        </w:rPr>
      </w:pPr>
      <w:bookmarkStart w:id="7" w:name="_ENREF_8"/>
      <w:r w:rsidRPr="00B20A80">
        <w:rPr>
          <w:rFonts w:ascii="Times New Roman" w:hAnsi="Times New Roman" w:cs="Times New Roman"/>
          <w:noProof/>
          <w:sz w:val="24"/>
          <w:szCs w:val="24"/>
          <w:lang w:val="es-ES_tradnl"/>
        </w:rPr>
        <w:t xml:space="preserve">FERNANDEZ, O., GONZALEZ, R., SALINAS, J., PEZOA, S., GUZMAN, M. P., VIDAL, A. &amp; FOLCH, J. 2002. Presentación de los países, Chile: Estableclecimientos de Educación promotores de Salud en Chile. </w:t>
      </w:r>
      <w:r w:rsidRPr="00B20A80">
        <w:rPr>
          <w:rFonts w:ascii="Times New Roman" w:hAnsi="Times New Roman" w:cs="Times New Roman"/>
          <w:i/>
          <w:noProof/>
          <w:sz w:val="24"/>
          <w:szCs w:val="24"/>
          <w:lang w:val="es-ES_tradnl"/>
        </w:rPr>
        <w:t>Memoria tercera Reunión de la Red Latinoamericana de escuelas promotoras de la salud.</w:t>
      </w:r>
      <w:r w:rsidRPr="00B20A80">
        <w:rPr>
          <w:rFonts w:ascii="Times New Roman" w:hAnsi="Times New Roman" w:cs="Times New Roman"/>
          <w:noProof/>
          <w:sz w:val="24"/>
          <w:szCs w:val="24"/>
          <w:lang w:val="es-ES_tradnl"/>
        </w:rPr>
        <w:t xml:space="preserve"> </w:t>
      </w:r>
      <w:r w:rsidRPr="00B20A80">
        <w:rPr>
          <w:rFonts w:ascii="Times New Roman" w:hAnsi="Times New Roman" w:cs="Times New Roman"/>
          <w:noProof/>
          <w:sz w:val="24"/>
          <w:szCs w:val="24"/>
          <w:lang w:val="en-GB"/>
        </w:rPr>
        <w:t>Pan American Health Organization (PAHO).</w:t>
      </w:r>
      <w:bookmarkEnd w:id="7"/>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s-ES_tradnl"/>
        </w:rPr>
      </w:pPr>
      <w:bookmarkStart w:id="8" w:name="_ENREF_9"/>
      <w:r w:rsidRPr="00B20A80">
        <w:rPr>
          <w:rFonts w:ascii="Times New Roman" w:hAnsi="Times New Roman" w:cs="Times New Roman"/>
          <w:noProof/>
          <w:sz w:val="24"/>
          <w:szCs w:val="24"/>
          <w:lang w:val="en-GB"/>
        </w:rPr>
        <w:t xml:space="preserve">KAIN, J., UAUY, R., VIO, F. &amp; ALBALA, C. 2002. Trends in overweight and obesity prevalence in Chilean children: comparison of three definitions. </w:t>
      </w:r>
      <w:r w:rsidRPr="00B20A80">
        <w:rPr>
          <w:rFonts w:ascii="Times New Roman" w:hAnsi="Times New Roman" w:cs="Times New Roman"/>
          <w:i/>
          <w:noProof/>
          <w:sz w:val="24"/>
          <w:szCs w:val="24"/>
          <w:lang w:val="es-ES_tradnl"/>
        </w:rPr>
        <w:t>European journal of clinical nutrition,</w:t>
      </w:r>
      <w:r w:rsidRPr="00B20A80">
        <w:rPr>
          <w:rFonts w:ascii="Times New Roman" w:hAnsi="Times New Roman" w:cs="Times New Roman"/>
          <w:noProof/>
          <w:sz w:val="24"/>
          <w:szCs w:val="24"/>
          <w:lang w:val="es-ES_tradnl"/>
        </w:rPr>
        <w:t xml:space="preserve"> 56</w:t>
      </w:r>
      <w:r w:rsidRPr="00B20A80">
        <w:rPr>
          <w:rFonts w:ascii="Times New Roman" w:hAnsi="Times New Roman" w:cs="Times New Roman"/>
          <w:b/>
          <w:noProof/>
          <w:sz w:val="24"/>
          <w:szCs w:val="24"/>
          <w:lang w:val="es-ES_tradnl"/>
        </w:rPr>
        <w:t>,</w:t>
      </w:r>
      <w:r w:rsidRPr="00B20A80">
        <w:rPr>
          <w:rFonts w:ascii="Times New Roman" w:hAnsi="Times New Roman" w:cs="Times New Roman"/>
          <w:noProof/>
          <w:sz w:val="24"/>
          <w:szCs w:val="24"/>
          <w:lang w:val="es-ES_tradnl"/>
        </w:rPr>
        <w:t xml:space="preserve"> 200-204.</w:t>
      </w:r>
      <w:bookmarkEnd w:id="8"/>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s-ES_tradnl"/>
        </w:rPr>
      </w:pPr>
      <w:bookmarkStart w:id="9" w:name="_ENREF_10"/>
      <w:r w:rsidRPr="00B20A80">
        <w:rPr>
          <w:rFonts w:ascii="Times New Roman" w:hAnsi="Times New Roman" w:cs="Times New Roman"/>
          <w:noProof/>
          <w:sz w:val="24"/>
          <w:szCs w:val="24"/>
          <w:lang w:val="es-ES_tradnl"/>
        </w:rPr>
        <w:lastRenderedPageBreak/>
        <w:t>MINSAL 2010a. Estrategia de Intervención Nutricional a través Del Ciclo Vital para la Prevención de Obesidad y Otras Enfermedades No Transmisibles, EINCV. Second ed. Santiago: Ministerio de Salud, Chile (MINSAL).</w:t>
      </w:r>
      <w:bookmarkEnd w:id="9"/>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s-ES_tradnl"/>
        </w:rPr>
      </w:pPr>
      <w:bookmarkStart w:id="10" w:name="_ENREF_11"/>
      <w:r w:rsidRPr="00B20A80">
        <w:rPr>
          <w:rFonts w:ascii="Times New Roman" w:hAnsi="Times New Roman" w:cs="Times New Roman"/>
          <w:noProof/>
          <w:sz w:val="24"/>
          <w:szCs w:val="24"/>
          <w:lang w:val="es-ES_tradnl"/>
        </w:rPr>
        <w:t>MINSAL 2010b. Objetivos sanitarios de la década: 2000- 2010, Evaluación final del periodo [English] Health goals of the decade: 2000 - 2010, Final evaluation period. Santiago.</w:t>
      </w:r>
      <w:bookmarkEnd w:id="10"/>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s-ES_tradnl"/>
        </w:rPr>
      </w:pPr>
      <w:bookmarkStart w:id="11" w:name="_ENREF_12"/>
      <w:r w:rsidRPr="00B20A80">
        <w:rPr>
          <w:rFonts w:ascii="Times New Roman" w:hAnsi="Times New Roman" w:cs="Times New Roman"/>
          <w:noProof/>
          <w:sz w:val="24"/>
          <w:szCs w:val="24"/>
          <w:lang w:val="es-ES_tradnl"/>
        </w:rPr>
        <w:t>MINSAL 2005. Propuesta de trabajo: estrategia global contra la obesidad: EGO- CHILE. . Santiago.</w:t>
      </w:r>
      <w:bookmarkEnd w:id="11"/>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s-ES_tradnl"/>
        </w:rPr>
      </w:pPr>
      <w:bookmarkStart w:id="12" w:name="_ENREF_13"/>
      <w:r w:rsidRPr="00B20A80">
        <w:rPr>
          <w:rFonts w:ascii="Times New Roman" w:hAnsi="Times New Roman" w:cs="Times New Roman"/>
          <w:noProof/>
          <w:sz w:val="24"/>
          <w:szCs w:val="24"/>
          <w:lang w:val="es-ES_tradnl"/>
        </w:rPr>
        <w:t>PAHO 2005. Estrategia Mundial de la OMS sobre Régimen Alimentario, Actividad Física y Salud (DPAS), Plan de ejecución en América Latina y El Caribe 2006-2007.</w:t>
      </w:r>
      <w:bookmarkEnd w:id="12"/>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n-GB"/>
        </w:rPr>
      </w:pPr>
      <w:bookmarkStart w:id="13" w:name="_ENREF_14"/>
      <w:r w:rsidRPr="00B20A80">
        <w:rPr>
          <w:rFonts w:ascii="Times New Roman" w:hAnsi="Times New Roman" w:cs="Times New Roman"/>
          <w:noProof/>
          <w:sz w:val="24"/>
          <w:szCs w:val="24"/>
          <w:lang w:val="es-ES_tradnl"/>
        </w:rPr>
        <w:t xml:space="preserve">PEÑA, M. &amp; BACALLAO, J. 2005. La obesidad en la pobreza: un problema emergente en las Américas </w:t>
      </w:r>
      <w:r w:rsidRPr="00B20A80">
        <w:rPr>
          <w:rFonts w:ascii="Times New Roman" w:hAnsi="Times New Roman" w:cs="Times New Roman"/>
          <w:i/>
          <w:noProof/>
          <w:sz w:val="24"/>
          <w:szCs w:val="24"/>
          <w:lang w:val="es-ES_tradnl"/>
        </w:rPr>
        <w:t xml:space="preserve">Revista futuros </w:t>
      </w:r>
      <w:r w:rsidRPr="00B20A80">
        <w:rPr>
          <w:rFonts w:ascii="Times New Roman" w:hAnsi="Times New Roman" w:cs="Times New Roman"/>
          <w:noProof/>
          <w:sz w:val="24"/>
          <w:szCs w:val="24"/>
          <w:lang w:val="es-ES_tradnl"/>
        </w:rPr>
        <w:t xml:space="preserve">[Online], III.  </w:t>
      </w:r>
      <w:r w:rsidRPr="00B20A80">
        <w:rPr>
          <w:rFonts w:ascii="Times New Roman" w:hAnsi="Times New Roman" w:cs="Times New Roman"/>
          <w:noProof/>
          <w:sz w:val="24"/>
          <w:szCs w:val="24"/>
          <w:lang w:val="en-GB"/>
        </w:rPr>
        <w:t>[Accessed 21/10/2010].</w:t>
      </w:r>
      <w:bookmarkEnd w:id="13"/>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n-GB"/>
        </w:rPr>
      </w:pPr>
      <w:bookmarkStart w:id="14" w:name="_ENREF_15"/>
      <w:r w:rsidRPr="00B20A80">
        <w:rPr>
          <w:rFonts w:ascii="Times New Roman" w:hAnsi="Times New Roman" w:cs="Times New Roman"/>
          <w:noProof/>
          <w:sz w:val="24"/>
          <w:szCs w:val="24"/>
          <w:lang w:val="en-GB"/>
        </w:rPr>
        <w:t xml:space="preserve">UAUY, R., ALBALA, C. &amp; KAIN, J. 2001. Obesity trends in Latin America: transiting from under- to overweight. </w:t>
      </w:r>
      <w:r w:rsidRPr="00B20A80">
        <w:rPr>
          <w:rFonts w:ascii="Times New Roman" w:hAnsi="Times New Roman" w:cs="Times New Roman"/>
          <w:i/>
          <w:noProof/>
          <w:sz w:val="24"/>
          <w:szCs w:val="24"/>
          <w:lang w:val="en-GB"/>
        </w:rPr>
        <w:t>The Journal of nutrition,</w:t>
      </w:r>
      <w:r w:rsidRPr="00B20A80">
        <w:rPr>
          <w:rFonts w:ascii="Times New Roman" w:hAnsi="Times New Roman" w:cs="Times New Roman"/>
          <w:noProof/>
          <w:sz w:val="24"/>
          <w:szCs w:val="24"/>
          <w:lang w:val="en-GB"/>
        </w:rPr>
        <w:t xml:space="preserve"> 131</w:t>
      </w:r>
      <w:r w:rsidRPr="00B20A80">
        <w:rPr>
          <w:rFonts w:ascii="Times New Roman" w:hAnsi="Times New Roman" w:cs="Times New Roman"/>
          <w:b/>
          <w:noProof/>
          <w:sz w:val="24"/>
          <w:szCs w:val="24"/>
          <w:lang w:val="en-GB"/>
        </w:rPr>
        <w:t>,</w:t>
      </w:r>
      <w:r w:rsidRPr="00B20A80">
        <w:rPr>
          <w:rFonts w:ascii="Times New Roman" w:hAnsi="Times New Roman" w:cs="Times New Roman"/>
          <w:noProof/>
          <w:sz w:val="24"/>
          <w:szCs w:val="24"/>
          <w:lang w:val="en-GB"/>
        </w:rPr>
        <w:t xml:space="preserve"> 893S-899S.</w:t>
      </w:r>
      <w:bookmarkEnd w:id="14"/>
    </w:p>
    <w:p w:rsidR="00F06B13" w:rsidRPr="00B20A80" w:rsidRDefault="00F06B13" w:rsidP="00B20A80">
      <w:pPr>
        <w:spacing w:before="120" w:after="120" w:line="360" w:lineRule="auto"/>
        <w:ind w:left="720" w:hanging="720"/>
        <w:jc w:val="both"/>
        <w:rPr>
          <w:rFonts w:ascii="Times New Roman" w:hAnsi="Times New Roman" w:cs="Times New Roman"/>
          <w:noProof/>
          <w:sz w:val="24"/>
          <w:szCs w:val="24"/>
          <w:lang w:val="en-GB"/>
        </w:rPr>
      </w:pPr>
      <w:bookmarkStart w:id="15" w:name="_ENREF_16"/>
      <w:r w:rsidRPr="00B20A80">
        <w:rPr>
          <w:rFonts w:ascii="Times New Roman" w:hAnsi="Times New Roman" w:cs="Times New Roman"/>
          <w:noProof/>
          <w:sz w:val="24"/>
          <w:szCs w:val="24"/>
          <w:lang w:val="en-GB"/>
        </w:rPr>
        <w:t xml:space="preserve">WHO 2004. WHO global strategy on diet, physical activity and health. </w:t>
      </w:r>
      <w:r w:rsidRPr="00B20A80">
        <w:rPr>
          <w:rFonts w:ascii="Times New Roman" w:hAnsi="Times New Roman" w:cs="Times New Roman"/>
          <w:i/>
          <w:noProof/>
          <w:sz w:val="24"/>
          <w:szCs w:val="24"/>
          <w:lang w:val="en-GB"/>
        </w:rPr>
        <w:t>57ª WORLD HEALTH ASSEMBLY, WHA57.17.</w:t>
      </w:r>
      <w:r w:rsidRPr="00B20A80">
        <w:rPr>
          <w:rFonts w:ascii="Times New Roman" w:hAnsi="Times New Roman" w:cs="Times New Roman"/>
          <w:noProof/>
          <w:sz w:val="24"/>
          <w:szCs w:val="24"/>
          <w:lang w:val="en-GB"/>
        </w:rPr>
        <w:t xml:space="preserve"> Geneva: World Health Organization.</w:t>
      </w:r>
      <w:bookmarkEnd w:id="15"/>
    </w:p>
    <w:p w:rsidR="000171CA" w:rsidRDefault="000171CA" w:rsidP="00B20A80">
      <w:pPr>
        <w:spacing w:before="120" w:after="120" w:line="360" w:lineRule="auto"/>
        <w:jc w:val="both"/>
        <w:rPr>
          <w:rFonts w:ascii="Times New Roman" w:hAnsi="Times New Roman" w:cs="Times New Roman"/>
          <w:noProof/>
          <w:sz w:val="24"/>
          <w:szCs w:val="24"/>
          <w:lang w:val="en-GB"/>
        </w:rPr>
      </w:pPr>
    </w:p>
    <w:p w:rsidR="00B86B06" w:rsidRDefault="00B86B06" w:rsidP="00B20A80">
      <w:pPr>
        <w:spacing w:before="120" w:after="120" w:line="360" w:lineRule="auto"/>
        <w:jc w:val="both"/>
        <w:rPr>
          <w:rFonts w:ascii="Times New Roman" w:hAnsi="Times New Roman" w:cs="Times New Roman"/>
          <w:noProof/>
          <w:sz w:val="24"/>
          <w:szCs w:val="24"/>
          <w:lang w:val="en-GB"/>
        </w:rPr>
      </w:pPr>
    </w:p>
    <w:p w:rsidR="00B86B06" w:rsidRDefault="00B86B06" w:rsidP="00B20A80">
      <w:pPr>
        <w:spacing w:before="120" w:after="120" w:line="360" w:lineRule="auto"/>
        <w:jc w:val="both"/>
        <w:rPr>
          <w:rFonts w:ascii="Times New Roman" w:hAnsi="Times New Roman" w:cs="Times New Roman"/>
          <w:noProof/>
          <w:sz w:val="24"/>
          <w:szCs w:val="24"/>
          <w:lang w:val="en-GB"/>
        </w:rPr>
      </w:pPr>
    </w:p>
    <w:p w:rsidR="00B86B06" w:rsidRDefault="00B86B06" w:rsidP="00B20A80">
      <w:pPr>
        <w:spacing w:before="120" w:after="120" w:line="360" w:lineRule="auto"/>
        <w:jc w:val="both"/>
        <w:rPr>
          <w:rFonts w:ascii="Times New Roman" w:hAnsi="Times New Roman" w:cs="Times New Roman"/>
          <w:noProof/>
          <w:sz w:val="24"/>
          <w:szCs w:val="24"/>
          <w:lang w:val="en-GB"/>
        </w:rPr>
      </w:pPr>
    </w:p>
    <w:p w:rsidR="00B86B06" w:rsidRDefault="00B86B06" w:rsidP="00B20A80">
      <w:pPr>
        <w:spacing w:before="120" w:after="120" w:line="360" w:lineRule="auto"/>
        <w:jc w:val="both"/>
        <w:rPr>
          <w:rFonts w:ascii="Times New Roman" w:hAnsi="Times New Roman" w:cs="Times New Roman"/>
          <w:noProof/>
          <w:sz w:val="24"/>
          <w:szCs w:val="24"/>
          <w:lang w:val="en-GB"/>
        </w:rPr>
      </w:pPr>
    </w:p>
    <w:p w:rsidR="00B86B06" w:rsidRDefault="00B86B06" w:rsidP="00B20A80">
      <w:pPr>
        <w:spacing w:before="120" w:after="120" w:line="360" w:lineRule="auto"/>
        <w:jc w:val="both"/>
        <w:rPr>
          <w:rFonts w:ascii="Times New Roman" w:hAnsi="Times New Roman" w:cs="Times New Roman"/>
          <w:noProof/>
          <w:sz w:val="24"/>
          <w:szCs w:val="24"/>
          <w:lang w:val="en-GB"/>
        </w:rPr>
      </w:pPr>
    </w:p>
    <w:p w:rsidR="00831292" w:rsidRDefault="00831292" w:rsidP="00B20A80">
      <w:pPr>
        <w:spacing w:before="120" w:after="120" w:line="360" w:lineRule="auto"/>
        <w:jc w:val="both"/>
        <w:rPr>
          <w:rFonts w:ascii="Times New Roman" w:hAnsi="Times New Roman" w:cs="Times New Roman"/>
          <w:noProof/>
          <w:sz w:val="24"/>
          <w:szCs w:val="24"/>
          <w:lang w:val="en-GB"/>
        </w:rPr>
      </w:pPr>
    </w:p>
    <w:p w:rsidR="00831292" w:rsidRDefault="00831292" w:rsidP="00B20A80">
      <w:pPr>
        <w:spacing w:before="120" w:after="120" w:line="360" w:lineRule="auto"/>
        <w:jc w:val="both"/>
        <w:rPr>
          <w:rFonts w:ascii="Times New Roman" w:hAnsi="Times New Roman" w:cs="Times New Roman"/>
          <w:noProof/>
          <w:sz w:val="24"/>
          <w:szCs w:val="24"/>
          <w:lang w:val="en-GB"/>
        </w:rPr>
      </w:pPr>
    </w:p>
    <w:p w:rsidR="00831292" w:rsidRDefault="00831292" w:rsidP="00B20A80">
      <w:pPr>
        <w:spacing w:before="120" w:after="120" w:line="360" w:lineRule="auto"/>
        <w:jc w:val="both"/>
        <w:rPr>
          <w:rFonts w:ascii="Times New Roman" w:hAnsi="Times New Roman" w:cs="Times New Roman"/>
          <w:noProof/>
          <w:sz w:val="24"/>
          <w:szCs w:val="24"/>
          <w:lang w:val="en-GB"/>
        </w:rPr>
      </w:pPr>
    </w:p>
    <w:p w:rsidR="00831292" w:rsidRDefault="00831292" w:rsidP="00B20A80">
      <w:pPr>
        <w:spacing w:before="120" w:after="120" w:line="360" w:lineRule="auto"/>
        <w:jc w:val="both"/>
        <w:rPr>
          <w:rFonts w:ascii="Times New Roman" w:hAnsi="Times New Roman" w:cs="Times New Roman"/>
          <w:noProof/>
          <w:sz w:val="24"/>
          <w:szCs w:val="24"/>
          <w:lang w:val="en-GB"/>
        </w:rPr>
      </w:pPr>
    </w:p>
    <w:p w:rsidR="000171CA" w:rsidRDefault="000171CA" w:rsidP="00B20A80">
      <w:pPr>
        <w:spacing w:before="120" w:after="120" w:line="360" w:lineRule="auto"/>
        <w:jc w:val="both"/>
        <w:rPr>
          <w:rFonts w:ascii="Times New Roman" w:hAnsi="Times New Roman" w:cs="Times New Roman"/>
          <w:noProof/>
          <w:sz w:val="24"/>
          <w:szCs w:val="24"/>
          <w:lang w:val="en-GB"/>
        </w:rPr>
      </w:pPr>
    </w:p>
    <w:p w:rsidR="00772806" w:rsidRPr="00EA7FD0" w:rsidRDefault="00A73029" w:rsidP="00B20A80">
      <w:pPr>
        <w:spacing w:before="120" w:after="120" w:line="360" w:lineRule="auto"/>
        <w:ind w:left="720" w:hanging="720"/>
        <w:jc w:val="center"/>
        <w:rPr>
          <w:rFonts w:ascii="Times New Roman" w:hAnsi="Times New Roman" w:cs="Times New Roman"/>
          <w:b/>
          <w:sz w:val="24"/>
          <w:szCs w:val="24"/>
          <w:lang w:val="en-GB"/>
        </w:rPr>
      </w:pPr>
      <w:r w:rsidRPr="00B20A80">
        <w:rPr>
          <w:rFonts w:ascii="Times New Roman" w:hAnsi="Times New Roman" w:cs="Times New Roman"/>
          <w:sz w:val="24"/>
          <w:szCs w:val="24"/>
          <w:lang w:val="es-ES_tradnl"/>
        </w:rPr>
        <w:lastRenderedPageBreak/>
        <w:fldChar w:fldCharType="end"/>
      </w:r>
      <w:r w:rsidR="00772806" w:rsidRPr="00EA7FD0">
        <w:rPr>
          <w:rFonts w:ascii="Times New Roman" w:hAnsi="Times New Roman" w:cs="Times New Roman"/>
          <w:b/>
          <w:sz w:val="24"/>
          <w:szCs w:val="24"/>
          <w:lang w:val="en-GB"/>
        </w:rPr>
        <w:t>Anexos:</w:t>
      </w:r>
    </w:p>
    <w:p w:rsidR="007630EF" w:rsidRDefault="00772806" w:rsidP="0091611C">
      <w:pPr>
        <w:spacing w:before="240" w:after="240" w:line="240" w:lineRule="auto"/>
        <w:textAlignment w:val="top"/>
        <w:rPr>
          <w:rFonts w:ascii="Times New Roman" w:eastAsia="Times New Roman" w:hAnsi="Times New Roman" w:cs="Times New Roman"/>
          <w:b/>
          <w:color w:val="000000"/>
          <w:sz w:val="24"/>
          <w:szCs w:val="24"/>
          <w:lang w:val="es-AR" w:eastAsia="en-GB"/>
        </w:rPr>
      </w:pPr>
      <w:r w:rsidRPr="00680226">
        <w:rPr>
          <w:rFonts w:ascii="Times New Roman" w:hAnsi="Times New Roman" w:cs="Times New Roman"/>
          <w:b/>
          <w:sz w:val="24"/>
          <w:szCs w:val="24"/>
          <w:lang w:val="es-ES_tradnl"/>
        </w:rPr>
        <w:t xml:space="preserve">Anexo 1: </w:t>
      </w:r>
      <w:r w:rsidR="007630EF">
        <w:rPr>
          <w:rFonts w:ascii="Times New Roman" w:eastAsia="Times New Roman" w:hAnsi="Times New Roman" w:cs="Times New Roman"/>
          <w:b/>
          <w:color w:val="000000"/>
          <w:sz w:val="24"/>
          <w:szCs w:val="24"/>
          <w:lang w:val="es-AR" w:eastAsia="en-GB"/>
        </w:rPr>
        <w:t>Guion de la entrevista semi-estucturada</w:t>
      </w:r>
    </w:p>
    <w:p w:rsidR="007630EF" w:rsidRPr="008441CD" w:rsidRDefault="007630EF" w:rsidP="007630EF">
      <w:pPr>
        <w:spacing w:before="120" w:after="120" w:line="360" w:lineRule="auto"/>
        <w:jc w:val="both"/>
        <w:rPr>
          <w:rFonts w:ascii="Times New Roman" w:hAnsi="Times New Roman" w:cs="Times New Roman"/>
          <w:sz w:val="24"/>
          <w:szCs w:val="24"/>
          <w:lang w:val="es-ES_tradnl"/>
        </w:rPr>
      </w:pPr>
      <w:r w:rsidRPr="008441CD">
        <w:rPr>
          <w:rFonts w:ascii="Times New Roman" w:eastAsia="Calibri" w:hAnsi="Times New Roman" w:cs="Times New Roman"/>
          <w:sz w:val="24"/>
          <w:szCs w:val="24"/>
          <w:lang w:val="es-ES_tradnl"/>
        </w:rPr>
        <w:t xml:space="preserve">Buenas tardes/días, la entrevista que le voy a realizar ahora se enmarca en un estudio sobre </w:t>
      </w:r>
      <w:r w:rsidRPr="008441CD">
        <w:rPr>
          <w:rFonts w:ascii="Times New Roman" w:hAnsi="Times New Roman" w:cs="Times New Roman"/>
          <w:sz w:val="24"/>
          <w:szCs w:val="24"/>
        </w:rPr>
        <w:t>obesidad infantil, titulada</w:t>
      </w:r>
      <w:r w:rsidRPr="008441CD">
        <w:rPr>
          <w:rFonts w:ascii="Times New Roman" w:hAnsi="Times New Roman" w:cs="Times New Roman"/>
          <w:sz w:val="24"/>
          <w:szCs w:val="24"/>
          <w:lang w:val="es-ES_tradnl"/>
        </w:rPr>
        <w:t>:</w:t>
      </w:r>
      <w:r w:rsidRPr="008441CD">
        <w:rPr>
          <w:rFonts w:ascii="Times New Roman" w:hAnsi="Times New Roman" w:cs="Times New Roman"/>
          <w:b/>
          <w:sz w:val="24"/>
          <w:szCs w:val="24"/>
          <w:lang w:val="es-ES_tradnl"/>
        </w:rPr>
        <w:t xml:space="preserve"> “</w:t>
      </w:r>
      <w:r w:rsidRPr="008441CD">
        <w:rPr>
          <w:rFonts w:ascii="Times New Roman" w:hAnsi="Times New Roman" w:cs="Times New Roman"/>
          <w:b/>
          <w:sz w:val="24"/>
          <w:szCs w:val="24"/>
        </w:rPr>
        <w:t>Abordaje de malnutrición infantil por exceso en base a la intervención en determinantes sociales de la salud en poblaciones vulnerables de Valparaíso”</w:t>
      </w:r>
      <w:r w:rsidRPr="008441CD">
        <w:rPr>
          <w:rFonts w:ascii="Times New Roman" w:eastAsia="Calibri" w:hAnsi="Times New Roman" w:cs="Times New Roman"/>
          <w:sz w:val="24"/>
          <w:szCs w:val="24"/>
          <w:lang w:val="es-ES_tradnl"/>
        </w:rPr>
        <w:t>. Este estudio es parte de</w:t>
      </w:r>
      <w:r w:rsidRPr="008441CD">
        <w:rPr>
          <w:rFonts w:ascii="Times New Roman" w:hAnsi="Times New Roman" w:cs="Times New Roman"/>
          <w:sz w:val="24"/>
          <w:szCs w:val="24"/>
          <w:lang w:val="es-ES_tradnl"/>
        </w:rPr>
        <w:t>l proyecto de Urbanización Saludable, investigación multicéntrica coordinada por la Universidad de Londres en cooperación con la Universidad de Valparaíso. Además es parte de una t</w:t>
      </w:r>
      <w:r w:rsidRPr="008441CD">
        <w:rPr>
          <w:rFonts w:ascii="Times New Roman" w:eastAsia="Calibri" w:hAnsi="Times New Roman" w:cs="Times New Roman"/>
          <w:sz w:val="24"/>
          <w:szCs w:val="24"/>
          <w:lang w:val="es-ES_tradnl"/>
        </w:rPr>
        <w:t xml:space="preserve">esis </w:t>
      </w:r>
      <w:r w:rsidRPr="008441CD">
        <w:rPr>
          <w:rFonts w:ascii="Times New Roman" w:hAnsi="Times New Roman" w:cs="Times New Roman"/>
          <w:sz w:val="24"/>
          <w:szCs w:val="24"/>
          <w:lang w:val="es-ES_tradnl"/>
        </w:rPr>
        <w:t xml:space="preserve">doctoral que realizo en la Universidad de Londres. </w:t>
      </w:r>
    </w:p>
    <w:p w:rsidR="007630EF" w:rsidRDefault="007630EF" w:rsidP="007630EF">
      <w:pPr>
        <w:spacing w:before="120" w:after="120" w:line="360" w:lineRule="auto"/>
        <w:jc w:val="both"/>
        <w:rPr>
          <w:rFonts w:ascii="Times New Roman" w:eastAsia="Calibri" w:hAnsi="Times New Roman" w:cs="Times New Roman"/>
          <w:sz w:val="24"/>
          <w:szCs w:val="24"/>
          <w:lang w:val="es-ES_tradnl"/>
        </w:rPr>
      </w:pPr>
      <w:r w:rsidRPr="008441CD">
        <w:rPr>
          <w:rFonts w:ascii="Times New Roman" w:eastAsia="Calibri" w:hAnsi="Times New Roman" w:cs="Times New Roman"/>
          <w:sz w:val="24"/>
          <w:szCs w:val="24"/>
          <w:lang w:val="es-ES_tradnl"/>
        </w:rPr>
        <w:t>Es importante que sepa que esta entrevista será grabada, sin embargo la información es confidencial. Para asegurar el anonimato de los y las participantes, no aparecerán ni los nombres ni los lugares de trabajo de los y las entrevistadas durante los procesos de transcripción, análisis y posterior presentación de los datos. Además posteriormente se les enviará a todos los participantes un informe con los resultados de este estudio.</w:t>
      </w:r>
      <w:r w:rsidRPr="008441CD">
        <w:rPr>
          <w:rFonts w:ascii="Times New Roman" w:hAnsi="Times New Roman" w:cs="Times New Roman"/>
          <w:sz w:val="24"/>
          <w:szCs w:val="24"/>
          <w:lang w:val="es-ES_tradnl"/>
        </w:rPr>
        <w:t xml:space="preserve"> </w:t>
      </w:r>
      <w:r w:rsidRPr="008441CD">
        <w:rPr>
          <w:rFonts w:ascii="Times New Roman" w:eastAsia="Calibri" w:hAnsi="Times New Roman" w:cs="Times New Roman"/>
          <w:sz w:val="24"/>
          <w:szCs w:val="24"/>
          <w:lang w:val="es-ES_tradnl"/>
        </w:rPr>
        <w:t>¿</w:t>
      </w:r>
      <w:r w:rsidRPr="008441CD">
        <w:rPr>
          <w:rFonts w:ascii="Times New Roman" w:hAnsi="Times New Roman" w:cs="Times New Roman"/>
          <w:sz w:val="24"/>
          <w:szCs w:val="24"/>
          <w:lang w:val="es-ES_tradnl"/>
        </w:rPr>
        <w:t>Está</w:t>
      </w:r>
      <w:r w:rsidRPr="008441CD">
        <w:rPr>
          <w:rFonts w:ascii="Times New Roman" w:eastAsia="Calibri" w:hAnsi="Times New Roman" w:cs="Times New Roman"/>
          <w:sz w:val="24"/>
          <w:szCs w:val="24"/>
          <w:lang w:val="es-ES_tradnl"/>
        </w:rPr>
        <w:t xml:space="preserve"> usted de acuerdo con continuar con la entrevista?</w:t>
      </w:r>
    </w:p>
    <w:p w:rsidR="007630EF" w:rsidRPr="008441CD"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b/>
          <w:sz w:val="24"/>
          <w:szCs w:val="24"/>
          <w:lang w:val="es-AR"/>
        </w:rPr>
      </w:pPr>
      <w:r w:rsidRPr="008441CD">
        <w:rPr>
          <w:rFonts w:ascii="Times New Roman" w:hAnsi="Times New Roman" w:cs="Times New Roman"/>
          <w:b/>
          <w:sz w:val="24"/>
          <w:szCs w:val="24"/>
          <w:lang w:val="es-AR"/>
        </w:rPr>
        <w:t>¿Qué ideas, nociones u opiniones tiene usted sobre la obesidad infantil?</w:t>
      </w:r>
    </w:p>
    <w:p w:rsidR="007630EF" w:rsidRPr="008441CD"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8441CD">
        <w:rPr>
          <w:rFonts w:ascii="Times New Roman" w:hAnsi="Times New Roman" w:cs="Times New Roman"/>
          <w:sz w:val="24"/>
          <w:szCs w:val="24"/>
          <w:lang w:val="es-AR"/>
        </w:rPr>
        <w:t>¿Cómo considera que es la situación actual de la obesidad infantil en Chile (su magnitud, su distribución, su impacto)? ¿Y en Valparaíso?</w:t>
      </w:r>
    </w:p>
    <w:p w:rsidR="007630EF" w:rsidRPr="00604BE4"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8441CD">
        <w:rPr>
          <w:rFonts w:ascii="Times New Roman" w:hAnsi="Times New Roman" w:cs="Times New Roman"/>
          <w:sz w:val="24"/>
          <w:szCs w:val="24"/>
          <w:lang w:val="es-AR"/>
        </w:rPr>
        <w:t>¿</w:t>
      </w:r>
      <w:r w:rsidRPr="00604BE4">
        <w:rPr>
          <w:rFonts w:ascii="Times New Roman" w:hAnsi="Times New Roman" w:cs="Times New Roman"/>
          <w:sz w:val="24"/>
          <w:szCs w:val="24"/>
          <w:lang w:val="es-AR"/>
        </w:rPr>
        <w:t>Cuál o Cuáles cree usted que son las causas de la obesidad infantil?</w:t>
      </w:r>
    </w:p>
    <w:p w:rsidR="007630EF" w:rsidRPr="00604BE4"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604BE4">
        <w:rPr>
          <w:rFonts w:ascii="Times New Roman" w:hAnsi="Times New Roman" w:cs="Times New Roman"/>
          <w:sz w:val="24"/>
          <w:szCs w:val="24"/>
          <w:lang w:val="es-AR"/>
        </w:rPr>
        <w:t>¿Cuál o Cuáles cree usted que son las consecuencias que puede acarrear la obesidad infantil?</w:t>
      </w:r>
    </w:p>
    <w:p w:rsidR="007630EF" w:rsidRPr="008441CD"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b/>
          <w:sz w:val="24"/>
          <w:szCs w:val="24"/>
          <w:lang w:val="es-AR"/>
        </w:rPr>
      </w:pPr>
      <w:r w:rsidRPr="008441CD">
        <w:rPr>
          <w:rFonts w:ascii="Times New Roman" w:hAnsi="Times New Roman" w:cs="Times New Roman"/>
          <w:b/>
          <w:sz w:val="24"/>
          <w:szCs w:val="24"/>
          <w:lang w:val="es-AR"/>
        </w:rPr>
        <w:t>¿Cuál o cuáles cree usted que han sido las respuestas frente a la obesidad infantil?</w:t>
      </w:r>
    </w:p>
    <w:p w:rsidR="007630EF"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8441CD">
        <w:rPr>
          <w:rFonts w:ascii="Times New Roman" w:hAnsi="Times New Roman" w:cs="Times New Roman"/>
          <w:sz w:val="24"/>
          <w:szCs w:val="24"/>
          <w:lang w:val="es-AR"/>
        </w:rPr>
        <w:t>¿Qué intervenciones, políticas públicas o experiencias conoce usted que se han llevado a cabo para prevenir la obesidad infantil en Chile? ¿Y en Valparaíso?</w:t>
      </w:r>
      <w:r>
        <w:rPr>
          <w:rFonts w:ascii="Times New Roman" w:hAnsi="Times New Roman" w:cs="Times New Roman"/>
          <w:sz w:val="24"/>
          <w:szCs w:val="24"/>
          <w:lang w:val="es-AR"/>
        </w:rPr>
        <w:t xml:space="preserve"> </w:t>
      </w:r>
    </w:p>
    <w:p w:rsidR="007630EF" w:rsidRPr="008441CD"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Pr>
          <w:rFonts w:ascii="Times New Roman" w:hAnsi="Times New Roman" w:cs="Times New Roman"/>
          <w:sz w:val="24"/>
          <w:szCs w:val="24"/>
          <w:lang w:val="es-AR"/>
        </w:rPr>
        <w:t>¿Podría relatar lo que usted sabe de cómo han sido o de qu</w:t>
      </w:r>
      <w:r w:rsidRPr="008441CD">
        <w:rPr>
          <w:rFonts w:ascii="Times New Roman" w:hAnsi="Times New Roman" w:cs="Times New Roman"/>
          <w:sz w:val="24"/>
          <w:szCs w:val="24"/>
          <w:lang w:val="es-AR"/>
        </w:rPr>
        <w:t>é</w:t>
      </w:r>
      <w:r>
        <w:rPr>
          <w:rFonts w:ascii="Times New Roman" w:hAnsi="Times New Roman" w:cs="Times New Roman"/>
          <w:sz w:val="24"/>
          <w:szCs w:val="24"/>
          <w:lang w:val="es-AR"/>
        </w:rPr>
        <w:t xml:space="preserve"> se trata tales </w:t>
      </w:r>
      <w:r w:rsidRPr="008441CD">
        <w:rPr>
          <w:rFonts w:ascii="Times New Roman" w:hAnsi="Times New Roman" w:cs="Times New Roman"/>
          <w:sz w:val="24"/>
          <w:szCs w:val="24"/>
          <w:lang w:val="es-AR"/>
        </w:rPr>
        <w:t>intervenciones, políticas públicas o experiencias</w:t>
      </w:r>
      <w:r>
        <w:rPr>
          <w:rFonts w:ascii="Times New Roman" w:hAnsi="Times New Roman" w:cs="Times New Roman"/>
          <w:sz w:val="24"/>
          <w:szCs w:val="24"/>
          <w:lang w:val="es-AR"/>
        </w:rPr>
        <w:t>?</w:t>
      </w:r>
    </w:p>
    <w:p w:rsidR="007630EF" w:rsidRPr="008441CD"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8441CD">
        <w:rPr>
          <w:rFonts w:ascii="Times New Roman" w:hAnsi="Times New Roman" w:cs="Times New Roman"/>
          <w:sz w:val="24"/>
          <w:szCs w:val="24"/>
          <w:lang w:val="es-AR"/>
        </w:rPr>
        <w:t xml:space="preserve">¿Cuáles de estas intervenciones, políticas públicas o experiencias piensa usted que han sido exitosas? </w:t>
      </w:r>
    </w:p>
    <w:p w:rsidR="007630EF" w:rsidRPr="008441CD"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8441CD">
        <w:rPr>
          <w:rFonts w:ascii="Times New Roman" w:hAnsi="Times New Roman" w:cs="Times New Roman"/>
          <w:sz w:val="24"/>
          <w:szCs w:val="24"/>
          <w:lang w:val="es-AR"/>
        </w:rPr>
        <w:lastRenderedPageBreak/>
        <w:t>¿Cuáles de estas intervenciones, políticas públicas o experiencias piensa usted que han sido ineficaces?</w:t>
      </w:r>
    </w:p>
    <w:p w:rsidR="007630EF"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Pr>
          <w:rFonts w:ascii="Times New Roman" w:hAnsi="Times New Roman" w:cs="Times New Roman"/>
          <w:sz w:val="24"/>
          <w:szCs w:val="24"/>
          <w:lang w:val="es-AR"/>
        </w:rPr>
        <w:t>¿Qué grupos o sectores sabe usted que han participado en estas intervenciones</w:t>
      </w:r>
      <w:r w:rsidRPr="008441CD">
        <w:rPr>
          <w:rFonts w:ascii="Times New Roman" w:hAnsi="Times New Roman" w:cs="Times New Roman"/>
          <w:sz w:val="24"/>
          <w:szCs w:val="24"/>
          <w:lang w:val="es-AR"/>
        </w:rPr>
        <w:t>, políticas públicas o experiencias</w:t>
      </w:r>
      <w:r>
        <w:rPr>
          <w:rFonts w:ascii="Times New Roman" w:hAnsi="Times New Roman" w:cs="Times New Roman"/>
          <w:sz w:val="24"/>
          <w:szCs w:val="24"/>
          <w:lang w:val="es-AR"/>
        </w:rPr>
        <w:t>?</w:t>
      </w:r>
    </w:p>
    <w:p w:rsidR="007630EF"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8441CD">
        <w:rPr>
          <w:rFonts w:ascii="Times New Roman" w:hAnsi="Times New Roman" w:cs="Times New Roman"/>
          <w:sz w:val="24"/>
          <w:szCs w:val="24"/>
          <w:lang w:val="es-AR"/>
        </w:rPr>
        <w:t>¿</w:t>
      </w:r>
      <w:r>
        <w:rPr>
          <w:rFonts w:ascii="Times New Roman" w:hAnsi="Times New Roman" w:cs="Times New Roman"/>
          <w:sz w:val="24"/>
          <w:szCs w:val="24"/>
          <w:lang w:val="es-AR"/>
        </w:rPr>
        <w:t>De qué forma</w:t>
      </w:r>
      <w:r w:rsidRPr="008441CD">
        <w:rPr>
          <w:rFonts w:ascii="Times New Roman" w:hAnsi="Times New Roman" w:cs="Times New Roman"/>
          <w:sz w:val="24"/>
          <w:szCs w:val="24"/>
          <w:lang w:val="es-AR"/>
        </w:rPr>
        <w:t xml:space="preserve"> ha </w:t>
      </w:r>
      <w:r>
        <w:rPr>
          <w:rFonts w:ascii="Times New Roman" w:hAnsi="Times New Roman" w:cs="Times New Roman"/>
          <w:sz w:val="24"/>
          <w:szCs w:val="24"/>
          <w:lang w:val="es-AR"/>
        </w:rPr>
        <w:t xml:space="preserve">participado o </w:t>
      </w:r>
      <w:r w:rsidRPr="008441CD">
        <w:rPr>
          <w:rFonts w:ascii="Times New Roman" w:hAnsi="Times New Roman" w:cs="Times New Roman"/>
          <w:sz w:val="24"/>
          <w:szCs w:val="24"/>
          <w:lang w:val="es-AR"/>
        </w:rPr>
        <w:t>apoyado su sector a este proceso?</w:t>
      </w:r>
    </w:p>
    <w:p w:rsidR="007630EF" w:rsidRPr="00604BE4"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604BE4">
        <w:rPr>
          <w:rFonts w:ascii="Times New Roman" w:hAnsi="Times New Roman" w:cs="Times New Roman"/>
          <w:sz w:val="24"/>
          <w:szCs w:val="24"/>
          <w:lang w:val="es-AR"/>
        </w:rPr>
        <w:t>¿Cuál o Cuáles</w:t>
      </w:r>
      <w:r>
        <w:rPr>
          <w:rFonts w:ascii="Times New Roman" w:hAnsi="Times New Roman" w:cs="Times New Roman"/>
          <w:sz w:val="24"/>
          <w:szCs w:val="24"/>
          <w:lang w:val="es-AR"/>
        </w:rPr>
        <w:t xml:space="preserve"> </w:t>
      </w:r>
      <w:r w:rsidRPr="00604BE4">
        <w:rPr>
          <w:rFonts w:ascii="Times New Roman" w:hAnsi="Times New Roman" w:cs="Times New Roman"/>
          <w:sz w:val="24"/>
          <w:szCs w:val="24"/>
          <w:lang w:val="es-AR"/>
        </w:rPr>
        <w:t xml:space="preserve">cree usted que son las principales barreras que </w:t>
      </w:r>
      <w:r>
        <w:rPr>
          <w:rFonts w:ascii="Times New Roman" w:hAnsi="Times New Roman" w:cs="Times New Roman"/>
          <w:sz w:val="24"/>
          <w:szCs w:val="24"/>
          <w:lang w:val="es-AR"/>
        </w:rPr>
        <w:t xml:space="preserve">han impedido lograr </w:t>
      </w:r>
      <w:r w:rsidRPr="00604BE4">
        <w:rPr>
          <w:rFonts w:ascii="Times New Roman" w:hAnsi="Times New Roman" w:cs="Times New Roman"/>
          <w:sz w:val="24"/>
          <w:szCs w:val="24"/>
          <w:lang w:val="es-AR"/>
        </w:rPr>
        <w:t>un</w:t>
      </w:r>
      <w:r>
        <w:rPr>
          <w:rFonts w:ascii="Times New Roman" w:hAnsi="Times New Roman" w:cs="Times New Roman"/>
          <w:sz w:val="24"/>
          <w:szCs w:val="24"/>
          <w:lang w:val="es-AR"/>
        </w:rPr>
        <w:t xml:space="preserve">a reducción </w:t>
      </w:r>
      <w:r w:rsidRPr="00604BE4">
        <w:rPr>
          <w:rFonts w:ascii="Times New Roman" w:hAnsi="Times New Roman" w:cs="Times New Roman"/>
          <w:sz w:val="24"/>
          <w:szCs w:val="24"/>
          <w:lang w:val="es-AR"/>
        </w:rPr>
        <w:t xml:space="preserve">de la obesidad infantil?    </w:t>
      </w:r>
    </w:p>
    <w:p w:rsidR="007630EF" w:rsidRPr="008441CD"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b/>
          <w:sz w:val="24"/>
          <w:szCs w:val="24"/>
          <w:lang w:val="es-AR"/>
        </w:rPr>
      </w:pPr>
      <w:r w:rsidRPr="008441CD">
        <w:rPr>
          <w:rFonts w:ascii="Times New Roman" w:hAnsi="Times New Roman" w:cs="Times New Roman"/>
          <w:b/>
          <w:sz w:val="24"/>
          <w:szCs w:val="24"/>
          <w:lang w:val="es-AR"/>
        </w:rPr>
        <w:t>¿Qué otras intervenciones o políticas públicas podrían implementarse actualmente para enfrentar la obesidad infantil?</w:t>
      </w:r>
      <w:r>
        <w:rPr>
          <w:rFonts w:ascii="Times New Roman" w:hAnsi="Times New Roman" w:cs="Times New Roman"/>
          <w:b/>
          <w:sz w:val="24"/>
          <w:szCs w:val="24"/>
          <w:lang w:val="es-AR"/>
        </w:rPr>
        <w:t xml:space="preserve"> ¿y cómo?</w:t>
      </w:r>
    </w:p>
    <w:p w:rsidR="007630EF" w:rsidRPr="008441CD"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8441CD">
        <w:rPr>
          <w:rFonts w:ascii="Times New Roman" w:hAnsi="Times New Roman" w:cs="Times New Roman"/>
          <w:sz w:val="24"/>
          <w:szCs w:val="24"/>
          <w:lang w:val="es-AR"/>
        </w:rPr>
        <w:t>En un nuevo escenario: ¿Cómo podría apoyar su sector en el proceso?</w:t>
      </w:r>
    </w:p>
    <w:p w:rsidR="007630EF" w:rsidRPr="005F77A3" w:rsidRDefault="007630EF" w:rsidP="007630E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5F77A3">
        <w:rPr>
          <w:rFonts w:ascii="Times New Roman" w:hAnsi="Times New Roman" w:cs="Times New Roman"/>
          <w:sz w:val="24"/>
          <w:szCs w:val="24"/>
          <w:lang w:val="es-AR"/>
        </w:rPr>
        <w:t>¿Qué otros actores piensa usted que deben estar involucrados en el proceso? ¿En qué forma debieran estar involucrados?</w:t>
      </w:r>
    </w:p>
    <w:p w:rsidR="007630EF" w:rsidRDefault="007630EF" w:rsidP="007630EF">
      <w:pPr>
        <w:pStyle w:val="ListParagraph"/>
        <w:numPr>
          <w:ilvl w:val="0"/>
          <w:numId w:val="19"/>
        </w:numPr>
        <w:tabs>
          <w:tab w:val="left" w:pos="426"/>
        </w:tabs>
        <w:spacing w:before="120" w:after="120" w:line="240" w:lineRule="auto"/>
        <w:ind w:left="425" w:hanging="425"/>
        <w:contextualSpacing w:val="0"/>
        <w:jc w:val="both"/>
        <w:rPr>
          <w:rFonts w:ascii="Times New Roman" w:hAnsi="Times New Roman" w:cs="Times New Roman"/>
          <w:sz w:val="24"/>
          <w:szCs w:val="24"/>
          <w:lang w:val="es-AR"/>
        </w:rPr>
      </w:pPr>
      <w:r>
        <w:rPr>
          <w:rFonts w:ascii="Times New Roman" w:hAnsi="Times New Roman" w:cs="Times New Roman"/>
          <w:sz w:val="24"/>
          <w:szCs w:val="24"/>
          <w:lang w:val="es-AR"/>
        </w:rPr>
        <w:t>¿Piensa usted que podría ser importante incluir a la industria alimentaria en este proceso? ¿Cómo cree usted que este sector pudiera participar?</w:t>
      </w:r>
    </w:p>
    <w:p w:rsidR="00772806" w:rsidRPr="00680226" w:rsidRDefault="00772806" w:rsidP="007630EF">
      <w:pPr>
        <w:spacing w:before="240" w:after="240" w:line="240" w:lineRule="auto"/>
        <w:rPr>
          <w:rFonts w:ascii="Times New Roman" w:hAnsi="Times New Roman" w:cs="Times New Roman"/>
          <w:sz w:val="24"/>
          <w:szCs w:val="24"/>
          <w:lang w:val="es-AR"/>
        </w:rPr>
      </w:pPr>
    </w:p>
    <w:p w:rsidR="00772806" w:rsidRPr="00680226" w:rsidRDefault="00772806">
      <w:pPr>
        <w:spacing w:line="360" w:lineRule="auto"/>
        <w:ind w:left="720" w:hanging="720"/>
        <w:jc w:val="both"/>
        <w:rPr>
          <w:rFonts w:ascii="Times New Roman" w:hAnsi="Times New Roman" w:cs="Times New Roman"/>
          <w:sz w:val="24"/>
          <w:szCs w:val="24"/>
          <w:lang w:val="es-AR"/>
        </w:rPr>
      </w:pPr>
    </w:p>
    <w:sectPr w:rsidR="00772806" w:rsidRPr="00680226" w:rsidSect="00D27DF2">
      <w:headerReference w:type="default" r:id="rId7"/>
      <w:footerReference w:type="default" r:id="rId8"/>
      <w:pgSz w:w="12240" w:h="15840" w:code="1"/>
      <w:pgMar w:top="1440" w:right="1440" w:bottom="1440" w:left="1440" w:header="709" w:footer="1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116" w:rsidRDefault="00720116" w:rsidP="00E03EBF">
      <w:pPr>
        <w:spacing w:after="0" w:line="240" w:lineRule="auto"/>
      </w:pPr>
      <w:r>
        <w:separator/>
      </w:r>
    </w:p>
  </w:endnote>
  <w:endnote w:type="continuationSeparator" w:id="0">
    <w:p w:rsidR="00720116" w:rsidRDefault="00720116" w:rsidP="00E03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2377"/>
      <w:docPartObj>
        <w:docPartGallery w:val="Page Numbers (Bottom of Page)"/>
        <w:docPartUnique/>
      </w:docPartObj>
    </w:sdtPr>
    <w:sdtContent>
      <w:p w:rsidR="004C6106" w:rsidRDefault="004C6106">
        <w:pPr>
          <w:pStyle w:val="Footer"/>
          <w:jc w:val="center"/>
        </w:pPr>
        <w:fldSimple w:instr=" PAGE   \* MERGEFORMAT ">
          <w:r>
            <w:rPr>
              <w:noProof/>
            </w:rPr>
            <w:t>13</w:t>
          </w:r>
        </w:fldSimple>
      </w:p>
    </w:sdtContent>
  </w:sdt>
  <w:p w:rsidR="00A42856" w:rsidRDefault="00A428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116" w:rsidRDefault="00720116" w:rsidP="00E03EBF">
      <w:pPr>
        <w:spacing w:after="0" w:line="240" w:lineRule="auto"/>
      </w:pPr>
      <w:r>
        <w:separator/>
      </w:r>
    </w:p>
  </w:footnote>
  <w:footnote w:type="continuationSeparator" w:id="0">
    <w:p w:rsidR="00720116" w:rsidRDefault="00720116" w:rsidP="00E03E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856" w:rsidRPr="004A4E6A" w:rsidRDefault="00A42856" w:rsidP="004A4E6A">
    <w:pPr>
      <w:pStyle w:val="Header"/>
      <w:jc w:val="center"/>
      <w:rPr>
        <w:rFonts w:ascii="Times New Roman" w:hAnsi="Times New Roman" w:cs="Times New Roman"/>
        <w:color w:val="DDD9C3" w:themeColor="background2" w:themeShade="E6"/>
        <w:sz w:val="28"/>
        <w:lang w:val="es-ES_tradnl"/>
      </w:rPr>
    </w:pPr>
    <w:r w:rsidRPr="004A4E6A">
      <w:rPr>
        <w:rFonts w:ascii="Times New Roman" w:hAnsi="Times New Roman" w:cs="Times New Roman"/>
        <w:color w:val="DDD9C3" w:themeColor="background2" w:themeShade="E6"/>
        <w:sz w:val="28"/>
        <w:lang w:val="es-ES_tradnl"/>
      </w:rPr>
      <w:t>Proyecto NICK</w:t>
    </w:r>
    <w:r>
      <w:rPr>
        <w:rFonts w:ascii="Times New Roman" w:hAnsi="Times New Roman" w:cs="Times New Roman"/>
        <w:color w:val="DDD9C3" w:themeColor="background2" w:themeShade="E6"/>
        <w:sz w:val="28"/>
        <w:lang w:val="es-ES_tradnl"/>
      </w:rPr>
      <w:t xml:space="preserve"> - CHILE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3DD"/>
    <w:multiLevelType w:val="hybridMultilevel"/>
    <w:tmpl w:val="ECB69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E66B1A"/>
    <w:multiLevelType w:val="hybridMultilevel"/>
    <w:tmpl w:val="CAB4E1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F81836"/>
    <w:multiLevelType w:val="hybridMultilevel"/>
    <w:tmpl w:val="228E1656"/>
    <w:lvl w:ilvl="0" w:tplc="317EF970">
      <w:start w:val="1"/>
      <w:numFmt w:val="bullet"/>
      <w:lvlText w:val=""/>
      <w:lvlJc w:val="left"/>
      <w:pPr>
        <w:tabs>
          <w:tab w:val="num" w:pos="720"/>
        </w:tabs>
        <w:ind w:left="720" w:hanging="360"/>
      </w:pPr>
      <w:rPr>
        <w:rFonts w:ascii="Wingdings 2" w:hAnsi="Wingdings 2" w:hint="default"/>
      </w:rPr>
    </w:lvl>
    <w:lvl w:ilvl="1" w:tplc="032AB0BE" w:tentative="1">
      <w:start w:val="1"/>
      <w:numFmt w:val="bullet"/>
      <w:lvlText w:val=""/>
      <w:lvlJc w:val="left"/>
      <w:pPr>
        <w:tabs>
          <w:tab w:val="num" w:pos="1440"/>
        </w:tabs>
        <w:ind w:left="1440" w:hanging="360"/>
      </w:pPr>
      <w:rPr>
        <w:rFonts w:ascii="Wingdings 2" w:hAnsi="Wingdings 2" w:hint="default"/>
      </w:rPr>
    </w:lvl>
    <w:lvl w:ilvl="2" w:tplc="E9C84EA8" w:tentative="1">
      <w:start w:val="1"/>
      <w:numFmt w:val="bullet"/>
      <w:lvlText w:val=""/>
      <w:lvlJc w:val="left"/>
      <w:pPr>
        <w:tabs>
          <w:tab w:val="num" w:pos="2160"/>
        </w:tabs>
        <w:ind w:left="2160" w:hanging="360"/>
      </w:pPr>
      <w:rPr>
        <w:rFonts w:ascii="Wingdings 2" w:hAnsi="Wingdings 2" w:hint="default"/>
      </w:rPr>
    </w:lvl>
    <w:lvl w:ilvl="3" w:tplc="D854B058" w:tentative="1">
      <w:start w:val="1"/>
      <w:numFmt w:val="bullet"/>
      <w:lvlText w:val=""/>
      <w:lvlJc w:val="left"/>
      <w:pPr>
        <w:tabs>
          <w:tab w:val="num" w:pos="2880"/>
        </w:tabs>
        <w:ind w:left="2880" w:hanging="360"/>
      </w:pPr>
      <w:rPr>
        <w:rFonts w:ascii="Wingdings 2" w:hAnsi="Wingdings 2" w:hint="default"/>
      </w:rPr>
    </w:lvl>
    <w:lvl w:ilvl="4" w:tplc="B90A4B98" w:tentative="1">
      <w:start w:val="1"/>
      <w:numFmt w:val="bullet"/>
      <w:lvlText w:val=""/>
      <w:lvlJc w:val="left"/>
      <w:pPr>
        <w:tabs>
          <w:tab w:val="num" w:pos="3600"/>
        </w:tabs>
        <w:ind w:left="3600" w:hanging="360"/>
      </w:pPr>
      <w:rPr>
        <w:rFonts w:ascii="Wingdings 2" w:hAnsi="Wingdings 2" w:hint="default"/>
      </w:rPr>
    </w:lvl>
    <w:lvl w:ilvl="5" w:tplc="8AF8D4F0" w:tentative="1">
      <w:start w:val="1"/>
      <w:numFmt w:val="bullet"/>
      <w:lvlText w:val=""/>
      <w:lvlJc w:val="left"/>
      <w:pPr>
        <w:tabs>
          <w:tab w:val="num" w:pos="4320"/>
        </w:tabs>
        <w:ind w:left="4320" w:hanging="360"/>
      </w:pPr>
      <w:rPr>
        <w:rFonts w:ascii="Wingdings 2" w:hAnsi="Wingdings 2" w:hint="default"/>
      </w:rPr>
    </w:lvl>
    <w:lvl w:ilvl="6" w:tplc="9D320D5C" w:tentative="1">
      <w:start w:val="1"/>
      <w:numFmt w:val="bullet"/>
      <w:lvlText w:val=""/>
      <w:lvlJc w:val="left"/>
      <w:pPr>
        <w:tabs>
          <w:tab w:val="num" w:pos="5040"/>
        </w:tabs>
        <w:ind w:left="5040" w:hanging="360"/>
      </w:pPr>
      <w:rPr>
        <w:rFonts w:ascii="Wingdings 2" w:hAnsi="Wingdings 2" w:hint="default"/>
      </w:rPr>
    </w:lvl>
    <w:lvl w:ilvl="7" w:tplc="D46CEC38" w:tentative="1">
      <w:start w:val="1"/>
      <w:numFmt w:val="bullet"/>
      <w:lvlText w:val=""/>
      <w:lvlJc w:val="left"/>
      <w:pPr>
        <w:tabs>
          <w:tab w:val="num" w:pos="5760"/>
        </w:tabs>
        <w:ind w:left="5760" w:hanging="360"/>
      </w:pPr>
      <w:rPr>
        <w:rFonts w:ascii="Wingdings 2" w:hAnsi="Wingdings 2" w:hint="default"/>
      </w:rPr>
    </w:lvl>
    <w:lvl w:ilvl="8" w:tplc="E760DA82" w:tentative="1">
      <w:start w:val="1"/>
      <w:numFmt w:val="bullet"/>
      <w:lvlText w:val=""/>
      <w:lvlJc w:val="left"/>
      <w:pPr>
        <w:tabs>
          <w:tab w:val="num" w:pos="6480"/>
        </w:tabs>
        <w:ind w:left="6480" w:hanging="360"/>
      </w:pPr>
      <w:rPr>
        <w:rFonts w:ascii="Wingdings 2" w:hAnsi="Wingdings 2" w:hint="default"/>
      </w:rPr>
    </w:lvl>
  </w:abstractNum>
  <w:abstractNum w:abstractNumId="3">
    <w:nsid w:val="09FE740D"/>
    <w:multiLevelType w:val="hybridMultilevel"/>
    <w:tmpl w:val="B51A23CA"/>
    <w:lvl w:ilvl="0" w:tplc="69BA6278">
      <w:start w:val="1"/>
      <w:numFmt w:val="bullet"/>
      <w:lvlText w:val=""/>
      <w:lvlJc w:val="left"/>
      <w:pPr>
        <w:tabs>
          <w:tab w:val="num" w:pos="720"/>
        </w:tabs>
        <w:ind w:left="720" w:hanging="360"/>
      </w:pPr>
      <w:rPr>
        <w:rFonts w:ascii="Wingdings 2" w:hAnsi="Wingdings 2" w:hint="default"/>
      </w:rPr>
    </w:lvl>
    <w:lvl w:ilvl="1" w:tplc="31B41730" w:tentative="1">
      <w:start w:val="1"/>
      <w:numFmt w:val="bullet"/>
      <w:lvlText w:val=""/>
      <w:lvlJc w:val="left"/>
      <w:pPr>
        <w:tabs>
          <w:tab w:val="num" w:pos="1440"/>
        </w:tabs>
        <w:ind w:left="1440" w:hanging="360"/>
      </w:pPr>
      <w:rPr>
        <w:rFonts w:ascii="Wingdings 2" w:hAnsi="Wingdings 2" w:hint="default"/>
      </w:rPr>
    </w:lvl>
    <w:lvl w:ilvl="2" w:tplc="EDFCA522" w:tentative="1">
      <w:start w:val="1"/>
      <w:numFmt w:val="bullet"/>
      <w:lvlText w:val=""/>
      <w:lvlJc w:val="left"/>
      <w:pPr>
        <w:tabs>
          <w:tab w:val="num" w:pos="2160"/>
        </w:tabs>
        <w:ind w:left="2160" w:hanging="360"/>
      </w:pPr>
      <w:rPr>
        <w:rFonts w:ascii="Wingdings 2" w:hAnsi="Wingdings 2" w:hint="default"/>
      </w:rPr>
    </w:lvl>
    <w:lvl w:ilvl="3" w:tplc="73D2B0AE" w:tentative="1">
      <w:start w:val="1"/>
      <w:numFmt w:val="bullet"/>
      <w:lvlText w:val=""/>
      <w:lvlJc w:val="left"/>
      <w:pPr>
        <w:tabs>
          <w:tab w:val="num" w:pos="2880"/>
        </w:tabs>
        <w:ind w:left="2880" w:hanging="360"/>
      </w:pPr>
      <w:rPr>
        <w:rFonts w:ascii="Wingdings 2" w:hAnsi="Wingdings 2" w:hint="default"/>
      </w:rPr>
    </w:lvl>
    <w:lvl w:ilvl="4" w:tplc="940622EE" w:tentative="1">
      <w:start w:val="1"/>
      <w:numFmt w:val="bullet"/>
      <w:lvlText w:val=""/>
      <w:lvlJc w:val="left"/>
      <w:pPr>
        <w:tabs>
          <w:tab w:val="num" w:pos="3600"/>
        </w:tabs>
        <w:ind w:left="3600" w:hanging="360"/>
      </w:pPr>
      <w:rPr>
        <w:rFonts w:ascii="Wingdings 2" w:hAnsi="Wingdings 2" w:hint="default"/>
      </w:rPr>
    </w:lvl>
    <w:lvl w:ilvl="5" w:tplc="6734A6E0" w:tentative="1">
      <w:start w:val="1"/>
      <w:numFmt w:val="bullet"/>
      <w:lvlText w:val=""/>
      <w:lvlJc w:val="left"/>
      <w:pPr>
        <w:tabs>
          <w:tab w:val="num" w:pos="4320"/>
        </w:tabs>
        <w:ind w:left="4320" w:hanging="360"/>
      </w:pPr>
      <w:rPr>
        <w:rFonts w:ascii="Wingdings 2" w:hAnsi="Wingdings 2" w:hint="default"/>
      </w:rPr>
    </w:lvl>
    <w:lvl w:ilvl="6" w:tplc="4B405558" w:tentative="1">
      <w:start w:val="1"/>
      <w:numFmt w:val="bullet"/>
      <w:lvlText w:val=""/>
      <w:lvlJc w:val="left"/>
      <w:pPr>
        <w:tabs>
          <w:tab w:val="num" w:pos="5040"/>
        </w:tabs>
        <w:ind w:left="5040" w:hanging="360"/>
      </w:pPr>
      <w:rPr>
        <w:rFonts w:ascii="Wingdings 2" w:hAnsi="Wingdings 2" w:hint="default"/>
      </w:rPr>
    </w:lvl>
    <w:lvl w:ilvl="7" w:tplc="6936BF16" w:tentative="1">
      <w:start w:val="1"/>
      <w:numFmt w:val="bullet"/>
      <w:lvlText w:val=""/>
      <w:lvlJc w:val="left"/>
      <w:pPr>
        <w:tabs>
          <w:tab w:val="num" w:pos="5760"/>
        </w:tabs>
        <w:ind w:left="5760" w:hanging="360"/>
      </w:pPr>
      <w:rPr>
        <w:rFonts w:ascii="Wingdings 2" w:hAnsi="Wingdings 2" w:hint="default"/>
      </w:rPr>
    </w:lvl>
    <w:lvl w:ilvl="8" w:tplc="5BA43608" w:tentative="1">
      <w:start w:val="1"/>
      <w:numFmt w:val="bullet"/>
      <w:lvlText w:val=""/>
      <w:lvlJc w:val="left"/>
      <w:pPr>
        <w:tabs>
          <w:tab w:val="num" w:pos="6480"/>
        </w:tabs>
        <w:ind w:left="6480" w:hanging="360"/>
      </w:pPr>
      <w:rPr>
        <w:rFonts w:ascii="Wingdings 2" w:hAnsi="Wingdings 2" w:hint="default"/>
      </w:rPr>
    </w:lvl>
  </w:abstractNum>
  <w:abstractNum w:abstractNumId="4">
    <w:nsid w:val="1F85653F"/>
    <w:multiLevelType w:val="hybridMultilevel"/>
    <w:tmpl w:val="D6A89700"/>
    <w:lvl w:ilvl="0" w:tplc="60F40E5E">
      <w:start w:val="1"/>
      <w:numFmt w:val="bullet"/>
      <w:lvlText w:val=""/>
      <w:lvlJc w:val="left"/>
      <w:pPr>
        <w:tabs>
          <w:tab w:val="num" w:pos="720"/>
        </w:tabs>
        <w:ind w:left="720" w:hanging="360"/>
      </w:pPr>
      <w:rPr>
        <w:rFonts w:ascii="Wingdings 2" w:hAnsi="Wingdings 2" w:hint="default"/>
      </w:rPr>
    </w:lvl>
    <w:lvl w:ilvl="1" w:tplc="7FAC90AA" w:tentative="1">
      <w:start w:val="1"/>
      <w:numFmt w:val="bullet"/>
      <w:lvlText w:val=""/>
      <w:lvlJc w:val="left"/>
      <w:pPr>
        <w:tabs>
          <w:tab w:val="num" w:pos="1440"/>
        </w:tabs>
        <w:ind w:left="1440" w:hanging="360"/>
      </w:pPr>
      <w:rPr>
        <w:rFonts w:ascii="Wingdings 2" w:hAnsi="Wingdings 2" w:hint="default"/>
      </w:rPr>
    </w:lvl>
    <w:lvl w:ilvl="2" w:tplc="5D809340" w:tentative="1">
      <w:start w:val="1"/>
      <w:numFmt w:val="bullet"/>
      <w:lvlText w:val=""/>
      <w:lvlJc w:val="left"/>
      <w:pPr>
        <w:tabs>
          <w:tab w:val="num" w:pos="2160"/>
        </w:tabs>
        <w:ind w:left="2160" w:hanging="360"/>
      </w:pPr>
      <w:rPr>
        <w:rFonts w:ascii="Wingdings 2" w:hAnsi="Wingdings 2" w:hint="default"/>
      </w:rPr>
    </w:lvl>
    <w:lvl w:ilvl="3" w:tplc="AAF8A058" w:tentative="1">
      <w:start w:val="1"/>
      <w:numFmt w:val="bullet"/>
      <w:lvlText w:val=""/>
      <w:lvlJc w:val="left"/>
      <w:pPr>
        <w:tabs>
          <w:tab w:val="num" w:pos="2880"/>
        </w:tabs>
        <w:ind w:left="2880" w:hanging="360"/>
      </w:pPr>
      <w:rPr>
        <w:rFonts w:ascii="Wingdings 2" w:hAnsi="Wingdings 2" w:hint="default"/>
      </w:rPr>
    </w:lvl>
    <w:lvl w:ilvl="4" w:tplc="BEB23AAC" w:tentative="1">
      <w:start w:val="1"/>
      <w:numFmt w:val="bullet"/>
      <w:lvlText w:val=""/>
      <w:lvlJc w:val="left"/>
      <w:pPr>
        <w:tabs>
          <w:tab w:val="num" w:pos="3600"/>
        </w:tabs>
        <w:ind w:left="3600" w:hanging="360"/>
      </w:pPr>
      <w:rPr>
        <w:rFonts w:ascii="Wingdings 2" w:hAnsi="Wingdings 2" w:hint="default"/>
      </w:rPr>
    </w:lvl>
    <w:lvl w:ilvl="5" w:tplc="223E2454" w:tentative="1">
      <w:start w:val="1"/>
      <w:numFmt w:val="bullet"/>
      <w:lvlText w:val=""/>
      <w:lvlJc w:val="left"/>
      <w:pPr>
        <w:tabs>
          <w:tab w:val="num" w:pos="4320"/>
        </w:tabs>
        <w:ind w:left="4320" w:hanging="360"/>
      </w:pPr>
      <w:rPr>
        <w:rFonts w:ascii="Wingdings 2" w:hAnsi="Wingdings 2" w:hint="default"/>
      </w:rPr>
    </w:lvl>
    <w:lvl w:ilvl="6" w:tplc="0EB21854" w:tentative="1">
      <w:start w:val="1"/>
      <w:numFmt w:val="bullet"/>
      <w:lvlText w:val=""/>
      <w:lvlJc w:val="left"/>
      <w:pPr>
        <w:tabs>
          <w:tab w:val="num" w:pos="5040"/>
        </w:tabs>
        <w:ind w:left="5040" w:hanging="360"/>
      </w:pPr>
      <w:rPr>
        <w:rFonts w:ascii="Wingdings 2" w:hAnsi="Wingdings 2" w:hint="default"/>
      </w:rPr>
    </w:lvl>
    <w:lvl w:ilvl="7" w:tplc="CFFA54A4" w:tentative="1">
      <w:start w:val="1"/>
      <w:numFmt w:val="bullet"/>
      <w:lvlText w:val=""/>
      <w:lvlJc w:val="left"/>
      <w:pPr>
        <w:tabs>
          <w:tab w:val="num" w:pos="5760"/>
        </w:tabs>
        <w:ind w:left="5760" w:hanging="360"/>
      </w:pPr>
      <w:rPr>
        <w:rFonts w:ascii="Wingdings 2" w:hAnsi="Wingdings 2" w:hint="default"/>
      </w:rPr>
    </w:lvl>
    <w:lvl w:ilvl="8" w:tplc="8A00B8D2" w:tentative="1">
      <w:start w:val="1"/>
      <w:numFmt w:val="bullet"/>
      <w:lvlText w:val=""/>
      <w:lvlJc w:val="left"/>
      <w:pPr>
        <w:tabs>
          <w:tab w:val="num" w:pos="6480"/>
        </w:tabs>
        <w:ind w:left="6480" w:hanging="360"/>
      </w:pPr>
      <w:rPr>
        <w:rFonts w:ascii="Wingdings 2" w:hAnsi="Wingdings 2" w:hint="default"/>
      </w:rPr>
    </w:lvl>
  </w:abstractNum>
  <w:abstractNum w:abstractNumId="5">
    <w:nsid w:val="2BEA6AD1"/>
    <w:multiLevelType w:val="hybridMultilevel"/>
    <w:tmpl w:val="4880D93E"/>
    <w:lvl w:ilvl="0" w:tplc="A37A2FF8">
      <w:start w:val="1"/>
      <w:numFmt w:val="bullet"/>
      <w:lvlText w:val=""/>
      <w:lvlJc w:val="left"/>
      <w:pPr>
        <w:tabs>
          <w:tab w:val="num" w:pos="720"/>
        </w:tabs>
        <w:ind w:left="720" w:hanging="360"/>
      </w:pPr>
      <w:rPr>
        <w:rFonts w:ascii="Wingdings 2" w:hAnsi="Wingdings 2" w:hint="default"/>
      </w:rPr>
    </w:lvl>
    <w:lvl w:ilvl="1" w:tplc="A7F4BBA6" w:tentative="1">
      <w:start w:val="1"/>
      <w:numFmt w:val="bullet"/>
      <w:lvlText w:val=""/>
      <w:lvlJc w:val="left"/>
      <w:pPr>
        <w:tabs>
          <w:tab w:val="num" w:pos="1440"/>
        </w:tabs>
        <w:ind w:left="1440" w:hanging="360"/>
      </w:pPr>
      <w:rPr>
        <w:rFonts w:ascii="Wingdings 2" w:hAnsi="Wingdings 2" w:hint="default"/>
      </w:rPr>
    </w:lvl>
    <w:lvl w:ilvl="2" w:tplc="73060834" w:tentative="1">
      <w:start w:val="1"/>
      <w:numFmt w:val="bullet"/>
      <w:lvlText w:val=""/>
      <w:lvlJc w:val="left"/>
      <w:pPr>
        <w:tabs>
          <w:tab w:val="num" w:pos="2160"/>
        </w:tabs>
        <w:ind w:left="2160" w:hanging="360"/>
      </w:pPr>
      <w:rPr>
        <w:rFonts w:ascii="Wingdings 2" w:hAnsi="Wingdings 2" w:hint="default"/>
      </w:rPr>
    </w:lvl>
    <w:lvl w:ilvl="3" w:tplc="F9A24CD4" w:tentative="1">
      <w:start w:val="1"/>
      <w:numFmt w:val="bullet"/>
      <w:lvlText w:val=""/>
      <w:lvlJc w:val="left"/>
      <w:pPr>
        <w:tabs>
          <w:tab w:val="num" w:pos="2880"/>
        </w:tabs>
        <w:ind w:left="2880" w:hanging="360"/>
      </w:pPr>
      <w:rPr>
        <w:rFonts w:ascii="Wingdings 2" w:hAnsi="Wingdings 2" w:hint="default"/>
      </w:rPr>
    </w:lvl>
    <w:lvl w:ilvl="4" w:tplc="D64A6452" w:tentative="1">
      <w:start w:val="1"/>
      <w:numFmt w:val="bullet"/>
      <w:lvlText w:val=""/>
      <w:lvlJc w:val="left"/>
      <w:pPr>
        <w:tabs>
          <w:tab w:val="num" w:pos="3600"/>
        </w:tabs>
        <w:ind w:left="3600" w:hanging="360"/>
      </w:pPr>
      <w:rPr>
        <w:rFonts w:ascii="Wingdings 2" w:hAnsi="Wingdings 2" w:hint="default"/>
      </w:rPr>
    </w:lvl>
    <w:lvl w:ilvl="5" w:tplc="F6CA6ECA" w:tentative="1">
      <w:start w:val="1"/>
      <w:numFmt w:val="bullet"/>
      <w:lvlText w:val=""/>
      <w:lvlJc w:val="left"/>
      <w:pPr>
        <w:tabs>
          <w:tab w:val="num" w:pos="4320"/>
        </w:tabs>
        <w:ind w:left="4320" w:hanging="360"/>
      </w:pPr>
      <w:rPr>
        <w:rFonts w:ascii="Wingdings 2" w:hAnsi="Wingdings 2" w:hint="default"/>
      </w:rPr>
    </w:lvl>
    <w:lvl w:ilvl="6" w:tplc="D012F476" w:tentative="1">
      <w:start w:val="1"/>
      <w:numFmt w:val="bullet"/>
      <w:lvlText w:val=""/>
      <w:lvlJc w:val="left"/>
      <w:pPr>
        <w:tabs>
          <w:tab w:val="num" w:pos="5040"/>
        </w:tabs>
        <w:ind w:left="5040" w:hanging="360"/>
      </w:pPr>
      <w:rPr>
        <w:rFonts w:ascii="Wingdings 2" w:hAnsi="Wingdings 2" w:hint="default"/>
      </w:rPr>
    </w:lvl>
    <w:lvl w:ilvl="7" w:tplc="0B8C565E" w:tentative="1">
      <w:start w:val="1"/>
      <w:numFmt w:val="bullet"/>
      <w:lvlText w:val=""/>
      <w:lvlJc w:val="left"/>
      <w:pPr>
        <w:tabs>
          <w:tab w:val="num" w:pos="5760"/>
        </w:tabs>
        <w:ind w:left="5760" w:hanging="360"/>
      </w:pPr>
      <w:rPr>
        <w:rFonts w:ascii="Wingdings 2" w:hAnsi="Wingdings 2" w:hint="default"/>
      </w:rPr>
    </w:lvl>
    <w:lvl w:ilvl="8" w:tplc="C0FAC446" w:tentative="1">
      <w:start w:val="1"/>
      <w:numFmt w:val="bullet"/>
      <w:lvlText w:val=""/>
      <w:lvlJc w:val="left"/>
      <w:pPr>
        <w:tabs>
          <w:tab w:val="num" w:pos="6480"/>
        </w:tabs>
        <w:ind w:left="6480" w:hanging="360"/>
      </w:pPr>
      <w:rPr>
        <w:rFonts w:ascii="Wingdings 2" w:hAnsi="Wingdings 2" w:hint="default"/>
      </w:rPr>
    </w:lvl>
  </w:abstractNum>
  <w:abstractNum w:abstractNumId="6">
    <w:nsid w:val="310B3557"/>
    <w:multiLevelType w:val="hybridMultilevel"/>
    <w:tmpl w:val="31D8763E"/>
    <w:lvl w:ilvl="0" w:tplc="899A6838">
      <w:start w:val="1"/>
      <w:numFmt w:val="bullet"/>
      <w:lvlText w:val=""/>
      <w:lvlJc w:val="left"/>
      <w:pPr>
        <w:tabs>
          <w:tab w:val="num" w:pos="720"/>
        </w:tabs>
        <w:ind w:left="720" w:hanging="360"/>
      </w:pPr>
      <w:rPr>
        <w:rFonts w:ascii="Wingdings 2" w:hAnsi="Wingdings 2" w:hint="default"/>
      </w:rPr>
    </w:lvl>
    <w:lvl w:ilvl="1" w:tplc="B194297A" w:tentative="1">
      <w:start w:val="1"/>
      <w:numFmt w:val="bullet"/>
      <w:lvlText w:val=""/>
      <w:lvlJc w:val="left"/>
      <w:pPr>
        <w:tabs>
          <w:tab w:val="num" w:pos="1440"/>
        </w:tabs>
        <w:ind w:left="1440" w:hanging="360"/>
      </w:pPr>
      <w:rPr>
        <w:rFonts w:ascii="Wingdings 2" w:hAnsi="Wingdings 2" w:hint="default"/>
      </w:rPr>
    </w:lvl>
    <w:lvl w:ilvl="2" w:tplc="70504F1C" w:tentative="1">
      <w:start w:val="1"/>
      <w:numFmt w:val="bullet"/>
      <w:lvlText w:val=""/>
      <w:lvlJc w:val="left"/>
      <w:pPr>
        <w:tabs>
          <w:tab w:val="num" w:pos="2160"/>
        </w:tabs>
        <w:ind w:left="2160" w:hanging="360"/>
      </w:pPr>
      <w:rPr>
        <w:rFonts w:ascii="Wingdings 2" w:hAnsi="Wingdings 2" w:hint="default"/>
      </w:rPr>
    </w:lvl>
    <w:lvl w:ilvl="3" w:tplc="61A43C94" w:tentative="1">
      <w:start w:val="1"/>
      <w:numFmt w:val="bullet"/>
      <w:lvlText w:val=""/>
      <w:lvlJc w:val="left"/>
      <w:pPr>
        <w:tabs>
          <w:tab w:val="num" w:pos="2880"/>
        </w:tabs>
        <w:ind w:left="2880" w:hanging="360"/>
      </w:pPr>
      <w:rPr>
        <w:rFonts w:ascii="Wingdings 2" w:hAnsi="Wingdings 2" w:hint="default"/>
      </w:rPr>
    </w:lvl>
    <w:lvl w:ilvl="4" w:tplc="684A7130" w:tentative="1">
      <w:start w:val="1"/>
      <w:numFmt w:val="bullet"/>
      <w:lvlText w:val=""/>
      <w:lvlJc w:val="left"/>
      <w:pPr>
        <w:tabs>
          <w:tab w:val="num" w:pos="3600"/>
        </w:tabs>
        <w:ind w:left="3600" w:hanging="360"/>
      </w:pPr>
      <w:rPr>
        <w:rFonts w:ascii="Wingdings 2" w:hAnsi="Wingdings 2" w:hint="default"/>
      </w:rPr>
    </w:lvl>
    <w:lvl w:ilvl="5" w:tplc="9CDAC78A" w:tentative="1">
      <w:start w:val="1"/>
      <w:numFmt w:val="bullet"/>
      <w:lvlText w:val=""/>
      <w:lvlJc w:val="left"/>
      <w:pPr>
        <w:tabs>
          <w:tab w:val="num" w:pos="4320"/>
        </w:tabs>
        <w:ind w:left="4320" w:hanging="360"/>
      </w:pPr>
      <w:rPr>
        <w:rFonts w:ascii="Wingdings 2" w:hAnsi="Wingdings 2" w:hint="default"/>
      </w:rPr>
    </w:lvl>
    <w:lvl w:ilvl="6" w:tplc="7F287F82" w:tentative="1">
      <w:start w:val="1"/>
      <w:numFmt w:val="bullet"/>
      <w:lvlText w:val=""/>
      <w:lvlJc w:val="left"/>
      <w:pPr>
        <w:tabs>
          <w:tab w:val="num" w:pos="5040"/>
        </w:tabs>
        <w:ind w:left="5040" w:hanging="360"/>
      </w:pPr>
      <w:rPr>
        <w:rFonts w:ascii="Wingdings 2" w:hAnsi="Wingdings 2" w:hint="default"/>
      </w:rPr>
    </w:lvl>
    <w:lvl w:ilvl="7" w:tplc="4066E1CC" w:tentative="1">
      <w:start w:val="1"/>
      <w:numFmt w:val="bullet"/>
      <w:lvlText w:val=""/>
      <w:lvlJc w:val="left"/>
      <w:pPr>
        <w:tabs>
          <w:tab w:val="num" w:pos="5760"/>
        </w:tabs>
        <w:ind w:left="5760" w:hanging="360"/>
      </w:pPr>
      <w:rPr>
        <w:rFonts w:ascii="Wingdings 2" w:hAnsi="Wingdings 2" w:hint="default"/>
      </w:rPr>
    </w:lvl>
    <w:lvl w:ilvl="8" w:tplc="F9747B4C" w:tentative="1">
      <w:start w:val="1"/>
      <w:numFmt w:val="bullet"/>
      <w:lvlText w:val=""/>
      <w:lvlJc w:val="left"/>
      <w:pPr>
        <w:tabs>
          <w:tab w:val="num" w:pos="6480"/>
        </w:tabs>
        <w:ind w:left="6480" w:hanging="360"/>
      </w:pPr>
      <w:rPr>
        <w:rFonts w:ascii="Wingdings 2" w:hAnsi="Wingdings 2" w:hint="default"/>
      </w:rPr>
    </w:lvl>
  </w:abstractNum>
  <w:abstractNum w:abstractNumId="7">
    <w:nsid w:val="3BF57648"/>
    <w:multiLevelType w:val="hybridMultilevel"/>
    <w:tmpl w:val="19D41A70"/>
    <w:lvl w:ilvl="0" w:tplc="9350D740">
      <w:start w:val="1"/>
      <w:numFmt w:val="bullet"/>
      <w:lvlText w:val=""/>
      <w:lvlJc w:val="left"/>
      <w:pPr>
        <w:tabs>
          <w:tab w:val="num" w:pos="720"/>
        </w:tabs>
        <w:ind w:left="720" w:hanging="360"/>
      </w:pPr>
      <w:rPr>
        <w:rFonts w:ascii="Wingdings 2" w:hAnsi="Wingdings 2" w:hint="default"/>
      </w:rPr>
    </w:lvl>
    <w:lvl w:ilvl="1" w:tplc="6A06E26E" w:tentative="1">
      <w:start w:val="1"/>
      <w:numFmt w:val="bullet"/>
      <w:lvlText w:val=""/>
      <w:lvlJc w:val="left"/>
      <w:pPr>
        <w:tabs>
          <w:tab w:val="num" w:pos="1440"/>
        </w:tabs>
        <w:ind w:left="1440" w:hanging="360"/>
      </w:pPr>
      <w:rPr>
        <w:rFonts w:ascii="Wingdings 2" w:hAnsi="Wingdings 2" w:hint="default"/>
      </w:rPr>
    </w:lvl>
    <w:lvl w:ilvl="2" w:tplc="364693FE" w:tentative="1">
      <w:start w:val="1"/>
      <w:numFmt w:val="bullet"/>
      <w:lvlText w:val=""/>
      <w:lvlJc w:val="left"/>
      <w:pPr>
        <w:tabs>
          <w:tab w:val="num" w:pos="2160"/>
        </w:tabs>
        <w:ind w:left="2160" w:hanging="360"/>
      </w:pPr>
      <w:rPr>
        <w:rFonts w:ascii="Wingdings 2" w:hAnsi="Wingdings 2" w:hint="default"/>
      </w:rPr>
    </w:lvl>
    <w:lvl w:ilvl="3" w:tplc="13F27536" w:tentative="1">
      <w:start w:val="1"/>
      <w:numFmt w:val="bullet"/>
      <w:lvlText w:val=""/>
      <w:lvlJc w:val="left"/>
      <w:pPr>
        <w:tabs>
          <w:tab w:val="num" w:pos="2880"/>
        </w:tabs>
        <w:ind w:left="2880" w:hanging="360"/>
      </w:pPr>
      <w:rPr>
        <w:rFonts w:ascii="Wingdings 2" w:hAnsi="Wingdings 2" w:hint="default"/>
      </w:rPr>
    </w:lvl>
    <w:lvl w:ilvl="4" w:tplc="2A16F2DA" w:tentative="1">
      <w:start w:val="1"/>
      <w:numFmt w:val="bullet"/>
      <w:lvlText w:val=""/>
      <w:lvlJc w:val="left"/>
      <w:pPr>
        <w:tabs>
          <w:tab w:val="num" w:pos="3600"/>
        </w:tabs>
        <w:ind w:left="3600" w:hanging="360"/>
      </w:pPr>
      <w:rPr>
        <w:rFonts w:ascii="Wingdings 2" w:hAnsi="Wingdings 2" w:hint="default"/>
      </w:rPr>
    </w:lvl>
    <w:lvl w:ilvl="5" w:tplc="384AD166" w:tentative="1">
      <w:start w:val="1"/>
      <w:numFmt w:val="bullet"/>
      <w:lvlText w:val=""/>
      <w:lvlJc w:val="left"/>
      <w:pPr>
        <w:tabs>
          <w:tab w:val="num" w:pos="4320"/>
        </w:tabs>
        <w:ind w:left="4320" w:hanging="360"/>
      </w:pPr>
      <w:rPr>
        <w:rFonts w:ascii="Wingdings 2" w:hAnsi="Wingdings 2" w:hint="default"/>
      </w:rPr>
    </w:lvl>
    <w:lvl w:ilvl="6" w:tplc="D5EAF102" w:tentative="1">
      <w:start w:val="1"/>
      <w:numFmt w:val="bullet"/>
      <w:lvlText w:val=""/>
      <w:lvlJc w:val="left"/>
      <w:pPr>
        <w:tabs>
          <w:tab w:val="num" w:pos="5040"/>
        </w:tabs>
        <w:ind w:left="5040" w:hanging="360"/>
      </w:pPr>
      <w:rPr>
        <w:rFonts w:ascii="Wingdings 2" w:hAnsi="Wingdings 2" w:hint="default"/>
      </w:rPr>
    </w:lvl>
    <w:lvl w:ilvl="7" w:tplc="99DC0F6A" w:tentative="1">
      <w:start w:val="1"/>
      <w:numFmt w:val="bullet"/>
      <w:lvlText w:val=""/>
      <w:lvlJc w:val="left"/>
      <w:pPr>
        <w:tabs>
          <w:tab w:val="num" w:pos="5760"/>
        </w:tabs>
        <w:ind w:left="5760" w:hanging="360"/>
      </w:pPr>
      <w:rPr>
        <w:rFonts w:ascii="Wingdings 2" w:hAnsi="Wingdings 2" w:hint="default"/>
      </w:rPr>
    </w:lvl>
    <w:lvl w:ilvl="8" w:tplc="9F82CB3E" w:tentative="1">
      <w:start w:val="1"/>
      <w:numFmt w:val="bullet"/>
      <w:lvlText w:val=""/>
      <w:lvlJc w:val="left"/>
      <w:pPr>
        <w:tabs>
          <w:tab w:val="num" w:pos="6480"/>
        </w:tabs>
        <w:ind w:left="6480" w:hanging="360"/>
      </w:pPr>
      <w:rPr>
        <w:rFonts w:ascii="Wingdings 2" w:hAnsi="Wingdings 2" w:hint="default"/>
      </w:rPr>
    </w:lvl>
  </w:abstractNum>
  <w:abstractNum w:abstractNumId="8">
    <w:nsid w:val="3CC63396"/>
    <w:multiLevelType w:val="hybridMultilevel"/>
    <w:tmpl w:val="9912D95C"/>
    <w:lvl w:ilvl="0" w:tplc="588EB590">
      <w:start w:val="1"/>
      <w:numFmt w:val="bullet"/>
      <w:lvlText w:val=""/>
      <w:lvlJc w:val="left"/>
      <w:pPr>
        <w:tabs>
          <w:tab w:val="num" w:pos="720"/>
        </w:tabs>
        <w:ind w:left="720" w:hanging="360"/>
      </w:pPr>
      <w:rPr>
        <w:rFonts w:ascii="Wingdings 2" w:hAnsi="Wingdings 2" w:hint="default"/>
      </w:rPr>
    </w:lvl>
    <w:lvl w:ilvl="1" w:tplc="F362A28E" w:tentative="1">
      <w:start w:val="1"/>
      <w:numFmt w:val="bullet"/>
      <w:lvlText w:val=""/>
      <w:lvlJc w:val="left"/>
      <w:pPr>
        <w:tabs>
          <w:tab w:val="num" w:pos="1440"/>
        </w:tabs>
        <w:ind w:left="1440" w:hanging="360"/>
      </w:pPr>
      <w:rPr>
        <w:rFonts w:ascii="Wingdings 2" w:hAnsi="Wingdings 2" w:hint="default"/>
      </w:rPr>
    </w:lvl>
    <w:lvl w:ilvl="2" w:tplc="A78C231A" w:tentative="1">
      <w:start w:val="1"/>
      <w:numFmt w:val="bullet"/>
      <w:lvlText w:val=""/>
      <w:lvlJc w:val="left"/>
      <w:pPr>
        <w:tabs>
          <w:tab w:val="num" w:pos="2160"/>
        </w:tabs>
        <w:ind w:left="2160" w:hanging="360"/>
      </w:pPr>
      <w:rPr>
        <w:rFonts w:ascii="Wingdings 2" w:hAnsi="Wingdings 2" w:hint="default"/>
      </w:rPr>
    </w:lvl>
    <w:lvl w:ilvl="3" w:tplc="DD28E41A" w:tentative="1">
      <w:start w:val="1"/>
      <w:numFmt w:val="bullet"/>
      <w:lvlText w:val=""/>
      <w:lvlJc w:val="left"/>
      <w:pPr>
        <w:tabs>
          <w:tab w:val="num" w:pos="2880"/>
        </w:tabs>
        <w:ind w:left="2880" w:hanging="360"/>
      </w:pPr>
      <w:rPr>
        <w:rFonts w:ascii="Wingdings 2" w:hAnsi="Wingdings 2" w:hint="default"/>
      </w:rPr>
    </w:lvl>
    <w:lvl w:ilvl="4" w:tplc="5B6A5A08" w:tentative="1">
      <w:start w:val="1"/>
      <w:numFmt w:val="bullet"/>
      <w:lvlText w:val=""/>
      <w:lvlJc w:val="left"/>
      <w:pPr>
        <w:tabs>
          <w:tab w:val="num" w:pos="3600"/>
        </w:tabs>
        <w:ind w:left="3600" w:hanging="360"/>
      </w:pPr>
      <w:rPr>
        <w:rFonts w:ascii="Wingdings 2" w:hAnsi="Wingdings 2" w:hint="default"/>
      </w:rPr>
    </w:lvl>
    <w:lvl w:ilvl="5" w:tplc="741CDBA4" w:tentative="1">
      <w:start w:val="1"/>
      <w:numFmt w:val="bullet"/>
      <w:lvlText w:val=""/>
      <w:lvlJc w:val="left"/>
      <w:pPr>
        <w:tabs>
          <w:tab w:val="num" w:pos="4320"/>
        </w:tabs>
        <w:ind w:left="4320" w:hanging="360"/>
      </w:pPr>
      <w:rPr>
        <w:rFonts w:ascii="Wingdings 2" w:hAnsi="Wingdings 2" w:hint="default"/>
      </w:rPr>
    </w:lvl>
    <w:lvl w:ilvl="6" w:tplc="C9E4D39A" w:tentative="1">
      <w:start w:val="1"/>
      <w:numFmt w:val="bullet"/>
      <w:lvlText w:val=""/>
      <w:lvlJc w:val="left"/>
      <w:pPr>
        <w:tabs>
          <w:tab w:val="num" w:pos="5040"/>
        </w:tabs>
        <w:ind w:left="5040" w:hanging="360"/>
      </w:pPr>
      <w:rPr>
        <w:rFonts w:ascii="Wingdings 2" w:hAnsi="Wingdings 2" w:hint="default"/>
      </w:rPr>
    </w:lvl>
    <w:lvl w:ilvl="7" w:tplc="472A7E7A" w:tentative="1">
      <w:start w:val="1"/>
      <w:numFmt w:val="bullet"/>
      <w:lvlText w:val=""/>
      <w:lvlJc w:val="left"/>
      <w:pPr>
        <w:tabs>
          <w:tab w:val="num" w:pos="5760"/>
        </w:tabs>
        <w:ind w:left="5760" w:hanging="360"/>
      </w:pPr>
      <w:rPr>
        <w:rFonts w:ascii="Wingdings 2" w:hAnsi="Wingdings 2" w:hint="default"/>
      </w:rPr>
    </w:lvl>
    <w:lvl w:ilvl="8" w:tplc="8E607708" w:tentative="1">
      <w:start w:val="1"/>
      <w:numFmt w:val="bullet"/>
      <w:lvlText w:val=""/>
      <w:lvlJc w:val="left"/>
      <w:pPr>
        <w:tabs>
          <w:tab w:val="num" w:pos="6480"/>
        </w:tabs>
        <w:ind w:left="6480" w:hanging="360"/>
      </w:pPr>
      <w:rPr>
        <w:rFonts w:ascii="Wingdings 2" w:hAnsi="Wingdings 2" w:hint="default"/>
      </w:rPr>
    </w:lvl>
  </w:abstractNum>
  <w:abstractNum w:abstractNumId="9">
    <w:nsid w:val="43F12EE6"/>
    <w:multiLevelType w:val="hybridMultilevel"/>
    <w:tmpl w:val="BC162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9AE4BB7"/>
    <w:multiLevelType w:val="hybridMultilevel"/>
    <w:tmpl w:val="BB54FC28"/>
    <w:lvl w:ilvl="0" w:tplc="2F3C67B0">
      <w:start w:val="1"/>
      <w:numFmt w:val="bullet"/>
      <w:lvlText w:val=""/>
      <w:lvlJc w:val="left"/>
      <w:pPr>
        <w:tabs>
          <w:tab w:val="num" w:pos="720"/>
        </w:tabs>
        <w:ind w:left="720" w:hanging="360"/>
      </w:pPr>
      <w:rPr>
        <w:rFonts w:ascii="Wingdings 2" w:hAnsi="Wingdings 2" w:hint="default"/>
      </w:rPr>
    </w:lvl>
    <w:lvl w:ilvl="1" w:tplc="676AC18E" w:tentative="1">
      <w:start w:val="1"/>
      <w:numFmt w:val="bullet"/>
      <w:lvlText w:val=""/>
      <w:lvlJc w:val="left"/>
      <w:pPr>
        <w:tabs>
          <w:tab w:val="num" w:pos="1440"/>
        </w:tabs>
        <w:ind w:left="1440" w:hanging="360"/>
      </w:pPr>
      <w:rPr>
        <w:rFonts w:ascii="Wingdings 2" w:hAnsi="Wingdings 2" w:hint="default"/>
      </w:rPr>
    </w:lvl>
    <w:lvl w:ilvl="2" w:tplc="DFDC754A" w:tentative="1">
      <w:start w:val="1"/>
      <w:numFmt w:val="bullet"/>
      <w:lvlText w:val=""/>
      <w:lvlJc w:val="left"/>
      <w:pPr>
        <w:tabs>
          <w:tab w:val="num" w:pos="2160"/>
        </w:tabs>
        <w:ind w:left="2160" w:hanging="360"/>
      </w:pPr>
      <w:rPr>
        <w:rFonts w:ascii="Wingdings 2" w:hAnsi="Wingdings 2" w:hint="default"/>
      </w:rPr>
    </w:lvl>
    <w:lvl w:ilvl="3" w:tplc="19E81B84" w:tentative="1">
      <w:start w:val="1"/>
      <w:numFmt w:val="bullet"/>
      <w:lvlText w:val=""/>
      <w:lvlJc w:val="left"/>
      <w:pPr>
        <w:tabs>
          <w:tab w:val="num" w:pos="2880"/>
        </w:tabs>
        <w:ind w:left="2880" w:hanging="360"/>
      </w:pPr>
      <w:rPr>
        <w:rFonts w:ascii="Wingdings 2" w:hAnsi="Wingdings 2" w:hint="default"/>
      </w:rPr>
    </w:lvl>
    <w:lvl w:ilvl="4" w:tplc="FC6A00CC" w:tentative="1">
      <w:start w:val="1"/>
      <w:numFmt w:val="bullet"/>
      <w:lvlText w:val=""/>
      <w:lvlJc w:val="left"/>
      <w:pPr>
        <w:tabs>
          <w:tab w:val="num" w:pos="3600"/>
        </w:tabs>
        <w:ind w:left="3600" w:hanging="360"/>
      </w:pPr>
      <w:rPr>
        <w:rFonts w:ascii="Wingdings 2" w:hAnsi="Wingdings 2" w:hint="default"/>
      </w:rPr>
    </w:lvl>
    <w:lvl w:ilvl="5" w:tplc="06007F30" w:tentative="1">
      <w:start w:val="1"/>
      <w:numFmt w:val="bullet"/>
      <w:lvlText w:val=""/>
      <w:lvlJc w:val="left"/>
      <w:pPr>
        <w:tabs>
          <w:tab w:val="num" w:pos="4320"/>
        </w:tabs>
        <w:ind w:left="4320" w:hanging="360"/>
      </w:pPr>
      <w:rPr>
        <w:rFonts w:ascii="Wingdings 2" w:hAnsi="Wingdings 2" w:hint="default"/>
      </w:rPr>
    </w:lvl>
    <w:lvl w:ilvl="6" w:tplc="DF6CD090" w:tentative="1">
      <w:start w:val="1"/>
      <w:numFmt w:val="bullet"/>
      <w:lvlText w:val=""/>
      <w:lvlJc w:val="left"/>
      <w:pPr>
        <w:tabs>
          <w:tab w:val="num" w:pos="5040"/>
        </w:tabs>
        <w:ind w:left="5040" w:hanging="360"/>
      </w:pPr>
      <w:rPr>
        <w:rFonts w:ascii="Wingdings 2" w:hAnsi="Wingdings 2" w:hint="default"/>
      </w:rPr>
    </w:lvl>
    <w:lvl w:ilvl="7" w:tplc="D76E43C4" w:tentative="1">
      <w:start w:val="1"/>
      <w:numFmt w:val="bullet"/>
      <w:lvlText w:val=""/>
      <w:lvlJc w:val="left"/>
      <w:pPr>
        <w:tabs>
          <w:tab w:val="num" w:pos="5760"/>
        </w:tabs>
        <w:ind w:left="5760" w:hanging="360"/>
      </w:pPr>
      <w:rPr>
        <w:rFonts w:ascii="Wingdings 2" w:hAnsi="Wingdings 2" w:hint="default"/>
      </w:rPr>
    </w:lvl>
    <w:lvl w:ilvl="8" w:tplc="048258C4" w:tentative="1">
      <w:start w:val="1"/>
      <w:numFmt w:val="bullet"/>
      <w:lvlText w:val=""/>
      <w:lvlJc w:val="left"/>
      <w:pPr>
        <w:tabs>
          <w:tab w:val="num" w:pos="6480"/>
        </w:tabs>
        <w:ind w:left="6480" w:hanging="360"/>
      </w:pPr>
      <w:rPr>
        <w:rFonts w:ascii="Wingdings 2" w:hAnsi="Wingdings 2" w:hint="default"/>
      </w:rPr>
    </w:lvl>
  </w:abstractNum>
  <w:abstractNum w:abstractNumId="11">
    <w:nsid w:val="56AC5341"/>
    <w:multiLevelType w:val="hybridMultilevel"/>
    <w:tmpl w:val="61BAB05C"/>
    <w:lvl w:ilvl="0" w:tplc="4D0E9E54">
      <w:start w:val="1"/>
      <w:numFmt w:val="bullet"/>
      <w:lvlText w:val=""/>
      <w:lvlJc w:val="left"/>
      <w:pPr>
        <w:tabs>
          <w:tab w:val="num" w:pos="720"/>
        </w:tabs>
        <w:ind w:left="720" w:hanging="360"/>
      </w:pPr>
      <w:rPr>
        <w:rFonts w:ascii="Wingdings 2" w:hAnsi="Wingdings 2" w:hint="default"/>
      </w:rPr>
    </w:lvl>
    <w:lvl w:ilvl="1" w:tplc="A0A2DB5E" w:tentative="1">
      <w:start w:val="1"/>
      <w:numFmt w:val="bullet"/>
      <w:lvlText w:val=""/>
      <w:lvlJc w:val="left"/>
      <w:pPr>
        <w:tabs>
          <w:tab w:val="num" w:pos="1440"/>
        </w:tabs>
        <w:ind w:left="1440" w:hanging="360"/>
      </w:pPr>
      <w:rPr>
        <w:rFonts w:ascii="Wingdings 2" w:hAnsi="Wingdings 2" w:hint="default"/>
      </w:rPr>
    </w:lvl>
    <w:lvl w:ilvl="2" w:tplc="1DD25536" w:tentative="1">
      <w:start w:val="1"/>
      <w:numFmt w:val="bullet"/>
      <w:lvlText w:val=""/>
      <w:lvlJc w:val="left"/>
      <w:pPr>
        <w:tabs>
          <w:tab w:val="num" w:pos="2160"/>
        </w:tabs>
        <w:ind w:left="2160" w:hanging="360"/>
      </w:pPr>
      <w:rPr>
        <w:rFonts w:ascii="Wingdings 2" w:hAnsi="Wingdings 2" w:hint="default"/>
      </w:rPr>
    </w:lvl>
    <w:lvl w:ilvl="3" w:tplc="5D969AEA" w:tentative="1">
      <w:start w:val="1"/>
      <w:numFmt w:val="bullet"/>
      <w:lvlText w:val=""/>
      <w:lvlJc w:val="left"/>
      <w:pPr>
        <w:tabs>
          <w:tab w:val="num" w:pos="2880"/>
        </w:tabs>
        <w:ind w:left="2880" w:hanging="360"/>
      </w:pPr>
      <w:rPr>
        <w:rFonts w:ascii="Wingdings 2" w:hAnsi="Wingdings 2" w:hint="default"/>
      </w:rPr>
    </w:lvl>
    <w:lvl w:ilvl="4" w:tplc="986A91BA" w:tentative="1">
      <w:start w:val="1"/>
      <w:numFmt w:val="bullet"/>
      <w:lvlText w:val=""/>
      <w:lvlJc w:val="left"/>
      <w:pPr>
        <w:tabs>
          <w:tab w:val="num" w:pos="3600"/>
        </w:tabs>
        <w:ind w:left="3600" w:hanging="360"/>
      </w:pPr>
      <w:rPr>
        <w:rFonts w:ascii="Wingdings 2" w:hAnsi="Wingdings 2" w:hint="default"/>
      </w:rPr>
    </w:lvl>
    <w:lvl w:ilvl="5" w:tplc="1786F506" w:tentative="1">
      <w:start w:val="1"/>
      <w:numFmt w:val="bullet"/>
      <w:lvlText w:val=""/>
      <w:lvlJc w:val="left"/>
      <w:pPr>
        <w:tabs>
          <w:tab w:val="num" w:pos="4320"/>
        </w:tabs>
        <w:ind w:left="4320" w:hanging="360"/>
      </w:pPr>
      <w:rPr>
        <w:rFonts w:ascii="Wingdings 2" w:hAnsi="Wingdings 2" w:hint="default"/>
      </w:rPr>
    </w:lvl>
    <w:lvl w:ilvl="6" w:tplc="B0948F9C" w:tentative="1">
      <w:start w:val="1"/>
      <w:numFmt w:val="bullet"/>
      <w:lvlText w:val=""/>
      <w:lvlJc w:val="left"/>
      <w:pPr>
        <w:tabs>
          <w:tab w:val="num" w:pos="5040"/>
        </w:tabs>
        <w:ind w:left="5040" w:hanging="360"/>
      </w:pPr>
      <w:rPr>
        <w:rFonts w:ascii="Wingdings 2" w:hAnsi="Wingdings 2" w:hint="default"/>
      </w:rPr>
    </w:lvl>
    <w:lvl w:ilvl="7" w:tplc="E7FC6F4A" w:tentative="1">
      <w:start w:val="1"/>
      <w:numFmt w:val="bullet"/>
      <w:lvlText w:val=""/>
      <w:lvlJc w:val="left"/>
      <w:pPr>
        <w:tabs>
          <w:tab w:val="num" w:pos="5760"/>
        </w:tabs>
        <w:ind w:left="5760" w:hanging="360"/>
      </w:pPr>
      <w:rPr>
        <w:rFonts w:ascii="Wingdings 2" w:hAnsi="Wingdings 2" w:hint="default"/>
      </w:rPr>
    </w:lvl>
    <w:lvl w:ilvl="8" w:tplc="06E604B6" w:tentative="1">
      <w:start w:val="1"/>
      <w:numFmt w:val="bullet"/>
      <w:lvlText w:val=""/>
      <w:lvlJc w:val="left"/>
      <w:pPr>
        <w:tabs>
          <w:tab w:val="num" w:pos="6480"/>
        </w:tabs>
        <w:ind w:left="6480" w:hanging="360"/>
      </w:pPr>
      <w:rPr>
        <w:rFonts w:ascii="Wingdings 2" w:hAnsi="Wingdings 2" w:hint="default"/>
      </w:rPr>
    </w:lvl>
  </w:abstractNum>
  <w:abstractNum w:abstractNumId="12">
    <w:nsid w:val="584F066C"/>
    <w:multiLevelType w:val="hybridMultilevel"/>
    <w:tmpl w:val="06D8006A"/>
    <w:lvl w:ilvl="0" w:tplc="4192FDF8">
      <w:start w:val="1"/>
      <w:numFmt w:val="bullet"/>
      <w:lvlText w:val="◦"/>
      <w:lvlJc w:val="left"/>
      <w:pPr>
        <w:tabs>
          <w:tab w:val="num" w:pos="720"/>
        </w:tabs>
        <w:ind w:left="720" w:hanging="360"/>
      </w:pPr>
      <w:rPr>
        <w:rFonts w:ascii="Verdana" w:hAnsi="Verdana" w:hint="default"/>
      </w:rPr>
    </w:lvl>
    <w:lvl w:ilvl="1" w:tplc="B72A7276">
      <w:start w:val="1"/>
      <w:numFmt w:val="bullet"/>
      <w:lvlText w:val="◦"/>
      <w:lvlJc w:val="left"/>
      <w:pPr>
        <w:tabs>
          <w:tab w:val="num" w:pos="1440"/>
        </w:tabs>
        <w:ind w:left="1440" w:hanging="360"/>
      </w:pPr>
      <w:rPr>
        <w:rFonts w:ascii="Verdana" w:hAnsi="Verdana" w:hint="default"/>
      </w:rPr>
    </w:lvl>
    <w:lvl w:ilvl="2" w:tplc="7324CFB8" w:tentative="1">
      <w:start w:val="1"/>
      <w:numFmt w:val="bullet"/>
      <w:lvlText w:val="◦"/>
      <w:lvlJc w:val="left"/>
      <w:pPr>
        <w:tabs>
          <w:tab w:val="num" w:pos="2160"/>
        </w:tabs>
        <w:ind w:left="2160" w:hanging="360"/>
      </w:pPr>
      <w:rPr>
        <w:rFonts w:ascii="Verdana" w:hAnsi="Verdana" w:hint="default"/>
      </w:rPr>
    </w:lvl>
    <w:lvl w:ilvl="3" w:tplc="422ACFF6" w:tentative="1">
      <w:start w:val="1"/>
      <w:numFmt w:val="bullet"/>
      <w:lvlText w:val="◦"/>
      <w:lvlJc w:val="left"/>
      <w:pPr>
        <w:tabs>
          <w:tab w:val="num" w:pos="2880"/>
        </w:tabs>
        <w:ind w:left="2880" w:hanging="360"/>
      </w:pPr>
      <w:rPr>
        <w:rFonts w:ascii="Verdana" w:hAnsi="Verdana" w:hint="default"/>
      </w:rPr>
    </w:lvl>
    <w:lvl w:ilvl="4" w:tplc="AD2ACD60" w:tentative="1">
      <w:start w:val="1"/>
      <w:numFmt w:val="bullet"/>
      <w:lvlText w:val="◦"/>
      <w:lvlJc w:val="left"/>
      <w:pPr>
        <w:tabs>
          <w:tab w:val="num" w:pos="3600"/>
        </w:tabs>
        <w:ind w:left="3600" w:hanging="360"/>
      </w:pPr>
      <w:rPr>
        <w:rFonts w:ascii="Verdana" w:hAnsi="Verdana" w:hint="default"/>
      </w:rPr>
    </w:lvl>
    <w:lvl w:ilvl="5" w:tplc="809A0536" w:tentative="1">
      <w:start w:val="1"/>
      <w:numFmt w:val="bullet"/>
      <w:lvlText w:val="◦"/>
      <w:lvlJc w:val="left"/>
      <w:pPr>
        <w:tabs>
          <w:tab w:val="num" w:pos="4320"/>
        </w:tabs>
        <w:ind w:left="4320" w:hanging="360"/>
      </w:pPr>
      <w:rPr>
        <w:rFonts w:ascii="Verdana" w:hAnsi="Verdana" w:hint="default"/>
      </w:rPr>
    </w:lvl>
    <w:lvl w:ilvl="6" w:tplc="49EC733C" w:tentative="1">
      <w:start w:val="1"/>
      <w:numFmt w:val="bullet"/>
      <w:lvlText w:val="◦"/>
      <w:lvlJc w:val="left"/>
      <w:pPr>
        <w:tabs>
          <w:tab w:val="num" w:pos="5040"/>
        </w:tabs>
        <w:ind w:left="5040" w:hanging="360"/>
      </w:pPr>
      <w:rPr>
        <w:rFonts w:ascii="Verdana" w:hAnsi="Verdana" w:hint="default"/>
      </w:rPr>
    </w:lvl>
    <w:lvl w:ilvl="7" w:tplc="43CA117C" w:tentative="1">
      <w:start w:val="1"/>
      <w:numFmt w:val="bullet"/>
      <w:lvlText w:val="◦"/>
      <w:lvlJc w:val="left"/>
      <w:pPr>
        <w:tabs>
          <w:tab w:val="num" w:pos="5760"/>
        </w:tabs>
        <w:ind w:left="5760" w:hanging="360"/>
      </w:pPr>
      <w:rPr>
        <w:rFonts w:ascii="Verdana" w:hAnsi="Verdana" w:hint="default"/>
      </w:rPr>
    </w:lvl>
    <w:lvl w:ilvl="8" w:tplc="04600FC8" w:tentative="1">
      <w:start w:val="1"/>
      <w:numFmt w:val="bullet"/>
      <w:lvlText w:val="◦"/>
      <w:lvlJc w:val="left"/>
      <w:pPr>
        <w:tabs>
          <w:tab w:val="num" w:pos="6480"/>
        </w:tabs>
        <w:ind w:left="6480" w:hanging="360"/>
      </w:pPr>
      <w:rPr>
        <w:rFonts w:ascii="Verdana" w:hAnsi="Verdana" w:hint="default"/>
      </w:rPr>
    </w:lvl>
  </w:abstractNum>
  <w:abstractNum w:abstractNumId="13">
    <w:nsid w:val="5C805CC8"/>
    <w:multiLevelType w:val="hybridMultilevel"/>
    <w:tmpl w:val="8326C060"/>
    <w:lvl w:ilvl="0" w:tplc="E55A386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DEF5DDB"/>
    <w:multiLevelType w:val="hybridMultilevel"/>
    <w:tmpl w:val="BF2458F0"/>
    <w:lvl w:ilvl="0" w:tplc="6C987290">
      <w:start w:val="1"/>
      <w:numFmt w:val="bullet"/>
      <w:lvlText w:val="◦"/>
      <w:lvlJc w:val="left"/>
      <w:pPr>
        <w:tabs>
          <w:tab w:val="num" w:pos="720"/>
        </w:tabs>
        <w:ind w:left="720" w:hanging="360"/>
      </w:pPr>
      <w:rPr>
        <w:rFonts w:ascii="Verdana" w:hAnsi="Verdana" w:hint="default"/>
      </w:rPr>
    </w:lvl>
    <w:lvl w:ilvl="1" w:tplc="7AAC9E56">
      <w:start w:val="1"/>
      <w:numFmt w:val="bullet"/>
      <w:lvlText w:val="◦"/>
      <w:lvlJc w:val="left"/>
      <w:pPr>
        <w:tabs>
          <w:tab w:val="num" w:pos="1440"/>
        </w:tabs>
        <w:ind w:left="1440" w:hanging="360"/>
      </w:pPr>
      <w:rPr>
        <w:rFonts w:ascii="Verdana" w:hAnsi="Verdana" w:hint="default"/>
      </w:rPr>
    </w:lvl>
    <w:lvl w:ilvl="2" w:tplc="EE0841CA" w:tentative="1">
      <w:start w:val="1"/>
      <w:numFmt w:val="bullet"/>
      <w:lvlText w:val="◦"/>
      <w:lvlJc w:val="left"/>
      <w:pPr>
        <w:tabs>
          <w:tab w:val="num" w:pos="2160"/>
        </w:tabs>
        <w:ind w:left="2160" w:hanging="360"/>
      </w:pPr>
      <w:rPr>
        <w:rFonts w:ascii="Verdana" w:hAnsi="Verdana" w:hint="default"/>
      </w:rPr>
    </w:lvl>
    <w:lvl w:ilvl="3" w:tplc="512EBFA2" w:tentative="1">
      <w:start w:val="1"/>
      <w:numFmt w:val="bullet"/>
      <w:lvlText w:val="◦"/>
      <w:lvlJc w:val="left"/>
      <w:pPr>
        <w:tabs>
          <w:tab w:val="num" w:pos="2880"/>
        </w:tabs>
        <w:ind w:left="2880" w:hanging="360"/>
      </w:pPr>
      <w:rPr>
        <w:rFonts w:ascii="Verdana" w:hAnsi="Verdana" w:hint="default"/>
      </w:rPr>
    </w:lvl>
    <w:lvl w:ilvl="4" w:tplc="1E0630B2" w:tentative="1">
      <w:start w:val="1"/>
      <w:numFmt w:val="bullet"/>
      <w:lvlText w:val="◦"/>
      <w:lvlJc w:val="left"/>
      <w:pPr>
        <w:tabs>
          <w:tab w:val="num" w:pos="3600"/>
        </w:tabs>
        <w:ind w:left="3600" w:hanging="360"/>
      </w:pPr>
      <w:rPr>
        <w:rFonts w:ascii="Verdana" w:hAnsi="Verdana" w:hint="default"/>
      </w:rPr>
    </w:lvl>
    <w:lvl w:ilvl="5" w:tplc="68B212D0" w:tentative="1">
      <w:start w:val="1"/>
      <w:numFmt w:val="bullet"/>
      <w:lvlText w:val="◦"/>
      <w:lvlJc w:val="left"/>
      <w:pPr>
        <w:tabs>
          <w:tab w:val="num" w:pos="4320"/>
        </w:tabs>
        <w:ind w:left="4320" w:hanging="360"/>
      </w:pPr>
      <w:rPr>
        <w:rFonts w:ascii="Verdana" w:hAnsi="Verdana" w:hint="default"/>
      </w:rPr>
    </w:lvl>
    <w:lvl w:ilvl="6" w:tplc="30F8ECD0" w:tentative="1">
      <w:start w:val="1"/>
      <w:numFmt w:val="bullet"/>
      <w:lvlText w:val="◦"/>
      <w:lvlJc w:val="left"/>
      <w:pPr>
        <w:tabs>
          <w:tab w:val="num" w:pos="5040"/>
        </w:tabs>
        <w:ind w:left="5040" w:hanging="360"/>
      </w:pPr>
      <w:rPr>
        <w:rFonts w:ascii="Verdana" w:hAnsi="Verdana" w:hint="default"/>
      </w:rPr>
    </w:lvl>
    <w:lvl w:ilvl="7" w:tplc="B08A1670" w:tentative="1">
      <w:start w:val="1"/>
      <w:numFmt w:val="bullet"/>
      <w:lvlText w:val="◦"/>
      <w:lvlJc w:val="left"/>
      <w:pPr>
        <w:tabs>
          <w:tab w:val="num" w:pos="5760"/>
        </w:tabs>
        <w:ind w:left="5760" w:hanging="360"/>
      </w:pPr>
      <w:rPr>
        <w:rFonts w:ascii="Verdana" w:hAnsi="Verdana" w:hint="default"/>
      </w:rPr>
    </w:lvl>
    <w:lvl w:ilvl="8" w:tplc="1C6476CC" w:tentative="1">
      <w:start w:val="1"/>
      <w:numFmt w:val="bullet"/>
      <w:lvlText w:val="◦"/>
      <w:lvlJc w:val="left"/>
      <w:pPr>
        <w:tabs>
          <w:tab w:val="num" w:pos="6480"/>
        </w:tabs>
        <w:ind w:left="6480" w:hanging="360"/>
      </w:pPr>
      <w:rPr>
        <w:rFonts w:ascii="Verdana" w:hAnsi="Verdana" w:hint="default"/>
      </w:rPr>
    </w:lvl>
  </w:abstractNum>
  <w:abstractNum w:abstractNumId="15">
    <w:nsid w:val="6A994F78"/>
    <w:multiLevelType w:val="hybridMultilevel"/>
    <w:tmpl w:val="E37A8100"/>
    <w:lvl w:ilvl="0" w:tplc="5E704DEA">
      <w:start w:val="1"/>
      <w:numFmt w:val="bullet"/>
      <w:lvlText w:val="◦"/>
      <w:lvlJc w:val="left"/>
      <w:pPr>
        <w:tabs>
          <w:tab w:val="num" w:pos="720"/>
        </w:tabs>
        <w:ind w:left="720" w:hanging="360"/>
      </w:pPr>
      <w:rPr>
        <w:rFonts w:ascii="Verdana" w:hAnsi="Verdana" w:hint="default"/>
      </w:rPr>
    </w:lvl>
    <w:lvl w:ilvl="1" w:tplc="731C8B6C">
      <w:start w:val="1"/>
      <w:numFmt w:val="bullet"/>
      <w:lvlText w:val="◦"/>
      <w:lvlJc w:val="left"/>
      <w:pPr>
        <w:tabs>
          <w:tab w:val="num" w:pos="1440"/>
        </w:tabs>
        <w:ind w:left="1440" w:hanging="360"/>
      </w:pPr>
      <w:rPr>
        <w:rFonts w:ascii="Verdana" w:hAnsi="Verdana" w:hint="default"/>
      </w:rPr>
    </w:lvl>
    <w:lvl w:ilvl="2" w:tplc="1D4C3CEC" w:tentative="1">
      <w:start w:val="1"/>
      <w:numFmt w:val="bullet"/>
      <w:lvlText w:val="◦"/>
      <w:lvlJc w:val="left"/>
      <w:pPr>
        <w:tabs>
          <w:tab w:val="num" w:pos="2160"/>
        </w:tabs>
        <w:ind w:left="2160" w:hanging="360"/>
      </w:pPr>
      <w:rPr>
        <w:rFonts w:ascii="Verdana" w:hAnsi="Verdana" w:hint="default"/>
      </w:rPr>
    </w:lvl>
    <w:lvl w:ilvl="3" w:tplc="AFB8A6DA" w:tentative="1">
      <w:start w:val="1"/>
      <w:numFmt w:val="bullet"/>
      <w:lvlText w:val="◦"/>
      <w:lvlJc w:val="left"/>
      <w:pPr>
        <w:tabs>
          <w:tab w:val="num" w:pos="2880"/>
        </w:tabs>
        <w:ind w:left="2880" w:hanging="360"/>
      </w:pPr>
      <w:rPr>
        <w:rFonts w:ascii="Verdana" w:hAnsi="Verdana" w:hint="default"/>
      </w:rPr>
    </w:lvl>
    <w:lvl w:ilvl="4" w:tplc="AC002C0A" w:tentative="1">
      <w:start w:val="1"/>
      <w:numFmt w:val="bullet"/>
      <w:lvlText w:val="◦"/>
      <w:lvlJc w:val="left"/>
      <w:pPr>
        <w:tabs>
          <w:tab w:val="num" w:pos="3600"/>
        </w:tabs>
        <w:ind w:left="3600" w:hanging="360"/>
      </w:pPr>
      <w:rPr>
        <w:rFonts w:ascii="Verdana" w:hAnsi="Verdana" w:hint="default"/>
      </w:rPr>
    </w:lvl>
    <w:lvl w:ilvl="5" w:tplc="C7687048" w:tentative="1">
      <w:start w:val="1"/>
      <w:numFmt w:val="bullet"/>
      <w:lvlText w:val="◦"/>
      <w:lvlJc w:val="left"/>
      <w:pPr>
        <w:tabs>
          <w:tab w:val="num" w:pos="4320"/>
        </w:tabs>
        <w:ind w:left="4320" w:hanging="360"/>
      </w:pPr>
      <w:rPr>
        <w:rFonts w:ascii="Verdana" w:hAnsi="Verdana" w:hint="default"/>
      </w:rPr>
    </w:lvl>
    <w:lvl w:ilvl="6" w:tplc="0B9C9EDA" w:tentative="1">
      <w:start w:val="1"/>
      <w:numFmt w:val="bullet"/>
      <w:lvlText w:val="◦"/>
      <w:lvlJc w:val="left"/>
      <w:pPr>
        <w:tabs>
          <w:tab w:val="num" w:pos="5040"/>
        </w:tabs>
        <w:ind w:left="5040" w:hanging="360"/>
      </w:pPr>
      <w:rPr>
        <w:rFonts w:ascii="Verdana" w:hAnsi="Verdana" w:hint="default"/>
      </w:rPr>
    </w:lvl>
    <w:lvl w:ilvl="7" w:tplc="C1AEBCDC" w:tentative="1">
      <w:start w:val="1"/>
      <w:numFmt w:val="bullet"/>
      <w:lvlText w:val="◦"/>
      <w:lvlJc w:val="left"/>
      <w:pPr>
        <w:tabs>
          <w:tab w:val="num" w:pos="5760"/>
        </w:tabs>
        <w:ind w:left="5760" w:hanging="360"/>
      </w:pPr>
      <w:rPr>
        <w:rFonts w:ascii="Verdana" w:hAnsi="Verdana" w:hint="default"/>
      </w:rPr>
    </w:lvl>
    <w:lvl w:ilvl="8" w:tplc="C2D85D18" w:tentative="1">
      <w:start w:val="1"/>
      <w:numFmt w:val="bullet"/>
      <w:lvlText w:val="◦"/>
      <w:lvlJc w:val="left"/>
      <w:pPr>
        <w:tabs>
          <w:tab w:val="num" w:pos="6480"/>
        </w:tabs>
        <w:ind w:left="6480" w:hanging="360"/>
      </w:pPr>
      <w:rPr>
        <w:rFonts w:ascii="Verdana" w:hAnsi="Verdana" w:hint="default"/>
      </w:rPr>
    </w:lvl>
  </w:abstractNum>
  <w:abstractNum w:abstractNumId="16">
    <w:nsid w:val="6BDE79E7"/>
    <w:multiLevelType w:val="hybridMultilevel"/>
    <w:tmpl w:val="EECED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C6E14E5"/>
    <w:multiLevelType w:val="hybridMultilevel"/>
    <w:tmpl w:val="97809500"/>
    <w:lvl w:ilvl="0" w:tplc="8F50559C">
      <w:start w:val="1"/>
      <w:numFmt w:val="bullet"/>
      <w:lvlText w:val=""/>
      <w:lvlJc w:val="left"/>
      <w:pPr>
        <w:tabs>
          <w:tab w:val="num" w:pos="720"/>
        </w:tabs>
        <w:ind w:left="720" w:hanging="360"/>
      </w:pPr>
      <w:rPr>
        <w:rFonts w:ascii="Wingdings 2" w:hAnsi="Wingdings 2" w:hint="default"/>
      </w:rPr>
    </w:lvl>
    <w:lvl w:ilvl="1" w:tplc="D85E2B74" w:tentative="1">
      <w:start w:val="1"/>
      <w:numFmt w:val="bullet"/>
      <w:lvlText w:val=""/>
      <w:lvlJc w:val="left"/>
      <w:pPr>
        <w:tabs>
          <w:tab w:val="num" w:pos="1440"/>
        </w:tabs>
        <w:ind w:left="1440" w:hanging="360"/>
      </w:pPr>
      <w:rPr>
        <w:rFonts w:ascii="Wingdings 2" w:hAnsi="Wingdings 2" w:hint="default"/>
      </w:rPr>
    </w:lvl>
    <w:lvl w:ilvl="2" w:tplc="8A7C3762" w:tentative="1">
      <w:start w:val="1"/>
      <w:numFmt w:val="bullet"/>
      <w:lvlText w:val=""/>
      <w:lvlJc w:val="left"/>
      <w:pPr>
        <w:tabs>
          <w:tab w:val="num" w:pos="2160"/>
        </w:tabs>
        <w:ind w:left="2160" w:hanging="360"/>
      </w:pPr>
      <w:rPr>
        <w:rFonts w:ascii="Wingdings 2" w:hAnsi="Wingdings 2" w:hint="default"/>
      </w:rPr>
    </w:lvl>
    <w:lvl w:ilvl="3" w:tplc="2A903FB8" w:tentative="1">
      <w:start w:val="1"/>
      <w:numFmt w:val="bullet"/>
      <w:lvlText w:val=""/>
      <w:lvlJc w:val="left"/>
      <w:pPr>
        <w:tabs>
          <w:tab w:val="num" w:pos="2880"/>
        </w:tabs>
        <w:ind w:left="2880" w:hanging="360"/>
      </w:pPr>
      <w:rPr>
        <w:rFonts w:ascii="Wingdings 2" w:hAnsi="Wingdings 2" w:hint="default"/>
      </w:rPr>
    </w:lvl>
    <w:lvl w:ilvl="4" w:tplc="04163AAA" w:tentative="1">
      <w:start w:val="1"/>
      <w:numFmt w:val="bullet"/>
      <w:lvlText w:val=""/>
      <w:lvlJc w:val="left"/>
      <w:pPr>
        <w:tabs>
          <w:tab w:val="num" w:pos="3600"/>
        </w:tabs>
        <w:ind w:left="3600" w:hanging="360"/>
      </w:pPr>
      <w:rPr>
        <w:rFonts w:ascii="Wingdings 2" w:hAnsi="Wingdings 2" w:hint="default"/>
      </w:rPr>
    </w:lvl>
    <w:lvl w:ilvl="5" w:tplc="DFDCA440" w:tentative="1">
      <w:start w:val="1"/>
      <w:numFmt w:val="bullet"/>
      <w:lvlText w:val=""/>
      <w:lvlJc w:val="left"/>
      <w:pPr>
        <w:tabs>
          <w:tab w:val="num" w:pos="4320"/>
        </w:tabs>
        <w:ind w:left="4320" w:hanging="360"/>
      </w:pPr>
      <w:rPr>
        <w:rFonts w:ascii="Wingdings 2" w:hAnsi="Wingdings 2" w:hint="default"/>
      </w:rPr>
    </w:lvl>
    <w:lvl w:ilvl="6" w:tplc="B106BEE2" w:tentative="1">
      <w:start w:val="1"/>
      <w:numFmt w:val="bullet"/>
      <w:lvlText w:val=""/>
      <w:lvlJc w:val="left"/>
      <w:pPr>
        <w:tabs>
          <w:tab w:val="num" w:pos="5040"/>
        </w:tabs>
        <w:ind w:left="5040" w:hanging="360"/>
      </w:pPr>
      <w:rPr>
        <w:rFonts w:ascii="Wingdings 2" w:hAnsi="Wingdings 2" w:hint="default"/>
      </w:rPr>
    </w:lvl>
    <w:lvl w:ilvl="7" w:tplc="8C44B15E" w:tentative="1">
      <w:start w:val="1"/>
      <w:numFmt w:val="bullet"/>
      <w:lvlText w:val=""/>
      <w:lvlJc w:val="left"/>
      <w:pPr>
        <w:tabs>
          <w:tab w:val="num" w:pos="5760"/>
        </w:tabs>
        <w:ind w:left="5760" w:hanging="360"/>
      </w:pPr>
      <w:rPr>
        <w:rFonts w:ascii="Wingdings 2" w:hAnsi="Wingdings 2" w:hint="default"/>
      </w:rPr>
    </w:lvl>
    <w:lvl w:ilvl="8" w:tplc="D9FEA14A" w:tentative="1">
      <w:start w:val="1"/>
      <w:numFmt w:val="bullet"/>
      <w:lvlText w:val=""/>
      <w:lvlJc w:val="left"/>
      <w:pPr>
        <w:tabs>
          <w:tab w:val="num" w:pos="6480"/>
        </w:tabs>
        <w:ind w:left="6480" w:hanging="360"/>
      </w:pPr>
      <w:rPr>
        <w:rFonts w:ascii="Wingdings 2" w:hAnsi="Wingdings 2" w:hint="default"/>
      </w:rPr>
    </w:lvl>
  </w:abstractNum>
  <w:abstractNum w:abstractNumId="18">
    <w:nsid w:val="6D3F5D5A"/>
    <w:multiLevelType w:val="hybridMultilevel"/>
    <w:tmpl w:val="7F7E9DE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ED81565"/>
    <w:multiLevelType w:val="hybridMultilevel"/>
    <w:tmpl w:val="D1A424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01936C0"/>
    <w:multiLevelType w:val="hybridMultilevel"/>
    <w:tmpl w:val="BC162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10C2ADB"/>
    <w:multiLevelType w:val="hybridMultilevel"/>
    <w:tmpl w:val="CAB4E1F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39E3FDC"/>
    <w:multiLevelType w:val="hybridMultilevel"/>
    <w:tmpl w:val="33581CC4"/>
    <w:lvl w:ilvl="0" w:tplc="F49831BE">
      <w:start w:val="1"/>
      <w:numFmt w:val="bullet"/>
      <w:lvlText w:val=""/>
      <w:lvlJc w:val="left"/>
      <w:pPr>
        <w:tabs>
          <w:tab w:val="num" w:pos="720"/>
        </w:tabs>
        <w:ind w:left="720" w:hanging="360"/>
      </w:pPr>
      <w:rPr>
        <w:rFonts w:ascii="Wingdings 2" w:hAnsi="Wingdings 2" w:hint="default"/>
      </w:rPr>
    </w:lvl>
    <w:lvl w:ilvl="1" w:tplc="C55C0A92">
      <w:start w:val="1"/>
      <w:numFmt w:val="bullet"/>
      <w:lvlText w:val=""/>
      <w:lvlJc w:val="left"/>
      <w:pPr>
        <w:tabs>
          <w:tab w:val="num" w:pos="1440"/>
        </w:tabs>
        <w:ind w:left="1440" w:hanging="360"/>
      </w:pPr>
      <w:rPr>
        <w:rFonts w:ascii="Wingdings 2" w:hAnsi="Wingdings 2" w:hint="default"/>
      </w:rPr>
    </w:lvl>
    <w:lvl w:ilvl="2" w:tplc="FD32204C" w:tentative="1">
      <w:start w:val="1"/>
      <w:numFmt w:val="bullet"/>
      <w:lvlText w:val=""/>
      <w:lvlJc w:val="left"/>
      <w:pPr>
        <w:tabs>
          <w:tab w:val="num" w:pos="2160"/>
        </w:tabs>
        <w:ind w:left="2160" w:hanging="360"/>
      </w:pPr>
      <w:rPr>
        <w:rFonts w:ascii="Wingdings 2" w:hAnsi="Wingdings 2" w:hint="default"/>
      </w:rPr>
    </w:lvl>
    <w:lvl w:ilvl="3" w:tplc="74C88D7C" w:tentative="1">
      <w:start w:val="1"/>
      <w:numFmt w:val="bullet"/>
      <w:lvlText w:val=""/>
      <w:lvlJc w:val="left"/>
      <w:pPr>
        <w:tabs>
          <w:tab w:val="num" w:pos="2880"/>
        </w:tabs>
        <w:ind w:left="2880" w:hanging="360"/>
      </w:pPr>
      <w:rPr>
        <w:rFonts w:ascii="Wingdings 2" w:hAnsi="Wingdings 2" w:hint="default"/>
      </w:rPr>
    </w:lvl>
    <w:lvl w:ilvl="4" w:tplc="5404AA92" w:tentative="1">
      <w:start w:val="1"/>
      <w:numFmt w:val="bullet"/>
      <w:lvlText w:val=""/>
      <w:lvlJc w:val="left"/>
      <w:pPr>
        <w:tabs>
          <w:tab w:val="num" w:pos="3600"/>
        </w:tabs>
        <w:ind w:left="3600" w:hanging="360"/>
      </w:pPr>
      <w:rPr>
        <w:rFonts w:ascii="Wingdings 2" w:hAnsi="Wingdings 2" w:hint="default"/>
      </w:rPr>
    </w:lvl>
    <w:lvl w:ilvl="5" w:tplc="5072B520" w:tentative="1">
      <w:start w:val="1"/>
      <w:numFmt w:val="bullet"/>
      <w:lvlText w:val=""/>
      <w:lvlJc w:val="left"/>
      <w:pPr>
        <w:tabs>
          <w:tab w:val="num" w:pos="4320"/>
        </w:tabs>
        <w:ind w:left="4320" w:hanging="360"/>
      </w:pPr>
      <w:rPr>
        <w:rFonts w:ascii="Wingdings 2" w:hAnsi="Wingdings 2" w:hint="default"/>
      </w:rPr>
    </w:lvl>
    <w:lvl w:ilvl="6" w:tplc="2FDA49F6" w:tentative="1">
      <w:start w:val="1"/>
      <w:numFmt w:val="bullet"/>
      <w:lvlText w:val=""/>
      <w:lvlJc w:val="left"/>
      <w:pPr>
        <w:tabs>
          <w:tab w:val="num" w:pos="5040"/>
        </w:tabs>
        <w:ind w:left="5040" w:hanging="360"/>
      </w:pPr>
      <w:rPr>
        <w:rFonts w:ascii="Wingdings 2" w:hAnsi="Wingdings 2" w:hint="default"/>
      </w:rPr>
    </w:lvl>
    <w:lvl w:ilvl="7" w:tplc="F710E2A0" w:tentative="1">
      <w:start w:val="1"/>
      <w:numFmt w:val="bullet"/>
      <w:lvlText w:val=""/>
      <w:lvlJc w:val="left"/>
      <w:pPr>
        <w:tabs>
          <w:tab w:val="num" w:pos="5760"/>
        </w:tabs>
        <w:ind w:left="5760" w:hanging="360"/>
      </w:pPr>
      <w:rPr>
        <w:rFonts w:ascii="Wingdings 2" w:hAnsi="Wingdings 2" w:hint="default"/>
      </w:rPr>
    </w:lvl>
    <w:lvl w:ilvl="8" w:tplc="A00A3C0E" w:tentative="1">
      <w:start w:val="1"/>
      <w:numFmt w:val="bullet"/>
      <w:lvlText w:val=""/>
      <w:lvlJc w:val="left"/>
      <w:pPr>
        <w:tabs>
          <w:tab w:val="num" w:pos="6480"/>
        </w:tabs>
        <w:ind w:left="6480" w:hanging="360"/>
      </w:pPr>
      <w:rPr>
        <w:rFonts w:ascii="Wingdings 2" w:hAnsi="Wingdings 2" w:hint="default"/>
      </w:rPr>
    </w:lvl>
  </w:abstractNum>
  <w:abstractNum w:abstractNumId="23">
    <w:nsid w:val="75A47791"/>
    <w:multiLevelType w:val="hybridMultilevel"/>
    <w:tmpl w:val="7A988CF4"/>
    <w:lvl w:ilvl="0" w:tplc="D24EB03A">
      <w:start w:val="1"/>
      <w:numFmt w:val="bullet"/>
      <w:lvlText w:val=""/>
      <w:lvlJc w:val="left"/>
      <w:pPr>
        <w:tabs>
          <w:tab w:val="num" w:pos="720"/>
        </w:tabs>
        <w:ind w:left="720" w:hanging="360"/>
      </w:pPr>
      <w:rPr>
        <w:rFonts w:ascii="Wingdings 2" w:hAnsi="Wingdings 2" w:hint="default"/>
      </w:rPr>
    </w:lvl>
    <w:lvl w:ilvl="1" w:tplc="242AE406" w:tentative="1">
      <w:start w:val="1"/>
      <w:numFmt w:val="bullet"/>
      <w:lvlText w:val=""/>
      <w:lvlJc w:val="left"/>
      <w:pPr>
        <w:tabs>
          <w:tab w:val="num" w:pos="1440"/>
        </w:tabs>
        <w:ind w:left="1440" w:hanging="360"/>
      </w:pPr>
      <w:rPr>
        <w:rFonts w:ascii="Wingdings 2" w:hAnsi="Wingdings 2" w:hint="default"/>
      </w:rPr>
    </w:lvl>
    <w:lvl w:ilvl="2" w:tplc="3FA29BDC" w:tentative="1">
      <w:start w:val="1"/>
      <w:numFmt w:val="bullet"/>
      <w:lvlText w:val=""/>
      <w:lvlJc w:val="left"/>
      <w:pPr>
        <w:tabs>
          <w:tab w:val="num" w:pos="2160"/>
        </w:tabs>
        <w:ind w:left="2160" w:hanging="360"/>
      </w:pPr>
      <w:rPr>
        <w:rFonts w:ascii="Wingdings 2" w:hAnsi="Wingdings 2" w:hint="default"/>
      </w:rPr>
    </w:lvl>
    <w:lvl w:ilvl="3" w:tplc="C662491C" w:tentative="1">
      <w:start w:val="1"/>
      <w:numFmt w:val="bullet"/>
      <w:lvlText w:val=""/>
      <w:lvlJc w:val="left"/>
      <w:pPr>
        <w:tabs>
          <w:tab w:val="num" w:pos="2880"/>
        </w:tabs>
        <w:ind w:left="2880" w:hanging="360"/>
      </w:pPr>
      <w:rPr>
        <w:rFonts w:ascii="Wingdings 2" w:hAnsi="Wingdings 2" w:hint="default"/>
      </w:rPr>
    </w:lvl>
    <w:lvl w:ilvl="4" w:tplc="3A0A0B1E" w:tentative="1">
      <w:start w:val="1"/>
      <w:numFmt w:val="bullet"/>
      <w:lvlText w:val=""/>
      <w:lvlJc w:val="left"/>
      <w:pPr>
        <w:tabs>
          <w:tab w:val="num" w:pos="3600"/>
        </w:tabs>
        <w:ind w:left="3600" w:hanging="360"/>
      </w:pPr>
      <w:rPr>
        <w:rFonts w:ascii="Wingdings 2" w:hAnsi="Wingdings 2" w:hint="default"/>
      </w:rPr>
    </w:lvl>
    <w:lvl w:ilvl="5" w:tplc="CE3C6EA0" w:tentative="1">
      <w:start w:val="1"/>
      <w:numFmt w:val="bullet"/>
      <w:lvlText w:val=""/>
      <w:lvlJc w:val="left"/>
      <w:pPr>
        <w:tabs>
          <w:tab w:val="num" w:pos="4320"/>
        </w:tabs>
        <w:ind w:left="4320" w:hanging="360"/>
      </w:pPr>
      <w:rPr>
        <w:rFonts w:ascii="Wingdings 2" w:hAnsi="Wingdings 2" w:hint="default"/>
      </w:rPr>
    </w:lvl>
    <w:lvl w:ilvl="6" w:tplc="790C56C0" w:tentative="1">
      <w:start w:val="1"/>
      <w:numFmt w:val="bullet"/>
      <w:lvlText w:val=""/>
      <w:lvlJc w:val="left"/>
      <w:pPr>
        <w:tabs>
          <w:tab w:val="num" w:pos="5040"/>
        </w:tabs>
        <w:ind w:left="5040" w:hanging="360"/>
      </w:pPr>
      <w:rPr>
        <w:rFonts w:ascii="Wingdings 2" w:hAnsi="Wingdings 2" w:hint="default"/>
      </w:rPr>
    </w:lvl>
    <w:lvl w:ilvl="7" w:tplc="656A2336" w:tentative="1">
      <w:start w:val="1"/>
      <w:numFmt w:val="bullet"/>
      <w:lvlText w:val=""/>
      <w:lvlJc w:val="left"/>
      <w:pPr>
        <w:tabs>
          <w:tab w:val="num" w:pos="5760"/>
        </w:tabs>
        <w:ind w:left="5760" w:hanging="360"/>
      </w:pPr>
      <w:rPr>
        <w:rFonts w:ascii="Wingdings 2" w:hAnsi="Wingdings 2" w:hint="default"/>
      </w:rPr>
    </w:lvl>
    <w:lvl w:ilvl="8" w:tplc="30A0C194" w:tentative="1">
      <w:start w:val="1"/>
      <w:numFmt w:val="bullet"/>
      <w:lvlText w:val=""/>
      <w:lvlJc w:val="left"/>
      <w:pPr>
        <w:tabs>
          <w:tab w:val="num" w:pos="6480"/>
        </w:tabs>
        <w:ind w:left="6480" w:hanging="360"/>
      </w:pPr>
      <w:rPr>
        <w:rFonts w:ascii="Wingdings 2" w:hAnsi="Wingdings 2" w:hint="default"/>
      </w:rPr>
    </w:lvl>
  </w:abstractNum>
  <w:abstractNum w:abstractNumId="24">
    <w:nsid w:val="761F5656"/>
    <w:multiLevelType w:val="hybridMultilevel"/>
    <w:tmpl w:val="C47EA674"/>
    <w:lvl w:ilvl="0" w:tplc="23FA9680">
      <w:start w:val="1"/>
      <w:numFmt w:val="bullet"/>
      <w:lvlText w:val=""/>
      <w:lvlJc w:val="left"/>
      <w:pPr>
        <w:tabs>
          <w:tab w:val="num" w:pos="720"/>
        </w:tabs>
        <w:ind w:left="720" w:hanging="360"/>
      </w:pPr>
      <w:rPr>
        <w:rFonts w:ascii="Wingdings 2" w:hAnsi="Wingdings 2" w:hint="default"/>
      </w:rPr>
    </w:lvl>
    <w:lvl w:ilvl="1" w:tplc="4EC65B60" w:tentative="1">
      <w:start w:val="1"/>
      <w:numFmt w:val="bullet"/>
      <w:lvlText w:val=""/>
      <w:lvlJc w:val="left"/>
      <w:pPr>
        <w:tabs>
          <w:tab w:val="num" w:pos="1440"/>
        </w:tabs>
        <w:ind w:left="1440" w:hanging="360"/>
      </w:pPr>
      <w:rPr>
        <w:rFonts w:ascii="Wingdings 2" w:hAnsi="Wingdings 2" w:hint="default"/>
      </w:rPr>
    </w:lvl>
    <w:lvl w:ilvl="2" w:tplc="0302AFDC" w:tentative="1">
      <w:start w:val="1"/>
      <w:numFmt w:val="bullet"/>
      <w:lvlText w:val=""/>
      <w:lvlJc w:val="left"/>
      <w:pPr>
        <w:tabs>
          <w:tab w:val="num" w:pos="2160"/>
        </w:tabs>
        <w:ind w:left="2160" w:hanging="360"/>
      </w:pPr>
      <w:rPr>
        <w:rFonts w:ascii="Wingdings 2" w:hAnsi="Wingdings 2" w:hint="default"/>
      </w:rPr>
    </w:lvl>
    <w:lvl w:ilvl="3" w:tplc="1318CF80" w:tentative="1">
      <w:start w:val="1"/>
      <w:numFmt w:val="bullet"/>
      <w:lvlText w:val=""/>
      <w:lvlJc w:val="left"/>
      <w:pPr>
        <w:tabs>
          <w:tab w:val="num" w:pos="2880"/>
        </w:tabs>
        <w:ind w:left="2880" w:hanging="360"/>
      </w:pPr>
      <w:rPr>
        <w:rFonts w:ascii="Wingdings 2" w:hAnsi="Wingdings 2" w:hint="default"/>
      </w:rPr>
    </w:lvl>
    <w:lvl w:ilvl="4" w:tplc="0A9C4682" w:tentative="1">
      <w:start w:val="1"/>
      <w:numFmt w:val="bullet"/>
      <w:lvlText w:val=""/>
      <w:lvlJc w:val="left"/>
      <w:pPr>
        <w:tabs>
          <w:tab w:val="num" w:pos="3600"/>
        </w:tabs>
        <w:ind w:left="3600" w:hanging="360"/>
      </w:pPr>
      <w:rPr>
        <w:rFonts w:ascii="Wingdings 2" w:hAnsi="Wingdings 2" w:hint="default"/>
      </w:rPr>
    </w:lvl>
    <w:lvl w:ilvl="5" w:tplc="7004B8EE" w:tentative="1">
      <w:start w:val="1"/>
      <w:numFmt w:val="bullet"/>
      <w:lvlText w:val=""/>
      <w:lvlJc w:val="left"/>
      <w:pPr>
        <w:tabs>
          <w:tab w:val="num" w:pos="4320"/>
        </w:tabs>
        <w:ind w:left="4320" w:hanging="360"/>
      </w:pPr>
      <w:rPr>
        <w:rFonts w:ascii="Wingdings 2" w:hAnsi="Wingdings 2" w:hint="default"/>
      </w:rPr>
    </w:lvl>
    <w:lvl w:ilvl="6" w:tplc="0E4AADC2" w:tentative="1">
      <w:start w:val="1"/>
      <w:numFmt w:val="bullet"/>
      <w:lvlText w:val=""/>
      <w:lvlJc w:val="left"/>
      <w:pPr>
        <w:tabs>
          <w:tab w:val="num" w:pos="5040"/>
        </w:tabs>
        <w:ind w:left="5040" w:hanging="360"/>
      </w:pPr>
      <w:rPr>
        <w:rFonts w:ascii="Wingdings 2" w:hAnsi="Wingdings 2" w:hint="default"/>
      </w:rPr>
    </w:lvl>
    <w:lvl w:ilvl="7" w:tplc="7E561ACC" w:tentative="1">
      <w:start w:val="1"/>
      <w:numFmt w:val="bullet"/>
      <w:lvlText w:val=""/>
      <w:lvlJc w:val="left"/>
      <w:pPr>
        <w:tabs>
          <w:tab w:val="num" w:pos="5760"/>
        </w:tabs>
        <w:ind w:left="5760" w:hanging="360"/>
      </w:pPr>
      <w:rPr>
        <w:rFonts w:ascii="Wingdings 2" w:hAnsi="Wingdings 2" w:hint="default"/>
      </w:rPr>
    </w:lvl>
    <w:lvl w:ilvl="8" w:tplc="7FDED518" w:tentative="1">
      <w:start w:val="1"/>
      <w:numFmt w:val="bullet"/>
      <w:lvlText w:val=""/>
      <w:lvlJc w:val="left"/>
      <w:pPr>
        <w:tabs>
          <w:tab w:val="num" w:pos="6480"/>
        </w:tabs>
        <w:ind w:left="6480" w:hanging="360"/>
      </w:pPr>
      <w:rPr>
        <w:rFonts w:ascii="Wingdings 2" w:hAnsi="Wingdings 2" w:hint="default"/>
      </w:rPr>
    </w:lvl>
  </w:abstractNum>
  <w:abstractNum w:abstractNumId="25">
    <w:nsid w:val="79B60515"/>
    <w:multiLevelType w:val="hybridMultilevel"/>
    <w:tmpl w:val="48C2928A"/>
    <w:lvl w:ilvl="0" w:tplc="6204A1AE">
      <w:start w:val="1"/>
      <w:numFmt w:val="bullet"/>
      <w:lvlText w:val="◦"/>
      <w:lvlJc w:val="left"/>
      <w:pPr>
        <w:tabs>
          <w:tab w:val="num" w:pos="720"/>
        </w:tabs>
        <w:ind w:left="720" w:hanging="360"/>
      </w:pPr>
      <w:rPr>
        <w:rFonts w:ascii="Verdana" w:hAnsi="Verdana" w:hint="default"/>
      </w:rPr>
    </w:lvl>
    <w:lvl w:ilvl="1" w:tplc="077EED60">
      <w:start w:val="1"/>
      <w:numFmt w:val="bullet"/>
      <w:lvlText w:val="◦"/>
      <w:lvlJc w:val="left"/>
      <w:pPr>
        <w:tabs>
          <w:tab w:val="num" w:pos="1440"/>
        </w:tabs>
        <w:ind w:left="1440" w:hanging="360"/>
      </w:pPr>
      <w:rPr>
        <w:rFonts w:ascii="Verdana" w:hAnsi="Verdana" w:hint="default"/>
      </w:rPr>
    </w:lvl>
    <w:lvl w:ilvl="2" w:tplc="21D2021E" w:tentative="1">
      <w:start w:val="1"/>
      <w:numFmt w:val="bullet"/>
      <w:lvlText w:val="◦"/>
      <w:lvlJc w:val="left"/>
      <w:pPr>
        <w:tabs>
          <w:tab w:val="num" w:pos="2160"/>
        </w:tabs>
        <w:ind w:left="2160" w:hanging="360"/>
      </w:pPr>
      <w:rPr>
        <w:rFonts w:ascii="Verdana" w:hAnsi="Verdana" w:hint="default"/>
      </w:rPr>
    </w:lvl>
    <w:lvl w:ilvl="3" w:tplc="9A3448AE" w:tentative="1">
      <w:start w:val="1"/>
      <w:numFmt w:val="bullet"/>
      <w:lvlText w:val="◦"/>
      <w:lvlJc w:val="left"/>
      <w:pPr>
        <w:tabs>
          <w:tab w:val="num" w:pos="2880"/>
        </w:tabs>
        <w:ind w:left="2880" w:hanging="360"/>
      </w:pPr>
      <w:rPr>
        <w:rFonts w:ascii="Verdana" w:hAnsi="Verdana" w:hint="default"/>
      </w:rPr>
    </w:lvl>
    <w:lvl w:ilvl="4" w:tplc="88CC763A" w:tentative="1">
      <w:start w:val="1"/>
      <w:numFmt w:val="bullet"/>
      <w:lvlText w:val="◦"/>
      <w:lvlJc w:val="left"/>
      <w:pPr>
        <w:tabs>
          <w:tab w:val="num" w:pos="3600"/>
        </w:tabs>
        <w:ind w:left="3600" w:hanging="360"/>
      </w:pPr>
      <w:rPr>
        <w:rFonts w:ascii="Verdana" w:hAnsi="Verdana" w:hint="default"/>
      </w:rPr>
    </w:lvl>
    <w:lvl w:ilvl="5" w:tplc="FA8C82D8" w:tentative="1">
      <w:start w:val="1"/>
      <w:numFmt w:val="bullet"/>
      <w:lvlText w:val="◦"/>
      <w:lvlJc w:val="left"/>
      <w:pPr>
        <w:tabs>
          <w:tab w:val="num" w:pos="4320"/>
        </w:tabs>
        <w:ind w:left="4320" w:hanging="360"/>
      </w:pPr>
      <w:rPr>
        <w:rFonts w:ascii="Verdana" w:hAnsi="Verdana" w:hint="default"/>
      </w:rPr>
    </w:lvl>
    <w:lvl w:ilvl="6" w:tplc="409285A0" w:tentative="1">
      <w:start w:val="1"/>
      <w:numFmt w:val="bullet"/>
      <w:lvlText w:val="◦"/>
      <w:lvlJc w:val="left"/>
      <w:pPr>
        <w:tabs>
          <w:tab w:val="num" w:pos="5040"/>
        </w:tabs>
        <w:ind w:left="5040" w:hanging="360"/>
      </w:pPr>
      <w:rPr>
        <w:rFonts w:ascii="Verdana" w:hAnsi="Verdana" w:hint="default"/>
      </w:rPr>
    </w:lvl>
    <w:lvl w:ilvl="7" w:tplc="E848CE4E" w:tentative="1">
      <w:start w:val="1"/>
      <w:numFmt w:val="bullet"/>
      <w:lvlText w:val="◦"/>
      <w:lvlJc w:val="left"/>
      <w:pPr>
        <w:tabs>
          <w:tab w:val="num" w:pos="5760"/>
        </w:tabs>
        <w:ind w:left="5760" w:hanging="360"/>
      </w:pPr>
      <w:rPr>
        <w:rFonts w:ascii="Verdana" w:hAnsi="Verdana" w:hint="default"/>
      </w:rPr>
    </w:lvl>
    <w:lvl w:ilvl="8" w:tplc="1BCE1AC8" w:tentative="1">
      <w:start w:val="1"/>
      <w:numFmt w:val="bullet"/>
      <w:lvlText w:val="◦"/>
      <w:lvlJc w:val="left"/>
      <w:pPr>
        <w:tabs>
          <w:tab w:val="num" w:pos="6480"/>
        </w:tabs>
        <w:ind w:left="6480" w:hanging="360"/>
      </w:pPr>
      <w:rPr>
        <w:rFonts w:ascii="Verdana" w:hAnsi="Verdana" w:hint="default"/>
      </w:rPr>
    </w:lvl>
  </w:abstractNum>
  <w:abstractNum w:abstractNumId="26">
    <w:nsid w:val="7DA452F2"/>
    <w:multiLevelType w:val="hybridMultilevel"/>
    <w:tmpl w:val="916A2AF0"/>
    <w:lvl w:ilvl="0" w:tplc="8DA0ADF8">
      <w:start w:val="1"/>
      <w:numFmt w:val="bullet"/>
      <w:lvlText w:val=""/>
      <w:lvlJc w:val="left"/>
      <w:pPr>
        <w:tabs>
          <w:tab w:val="num" w:pos="720"/>
        </w:tabs>
        <w:ind w:left="720" w:hanging="360"/>
      </w:pPr>
      <w:rPr>
        <w:rFonts w:ascii="Wingdings 2" w:hAnsi="Wingdings 2" w:hint="default"/>
      </w:rPr>
    </w:lvl>
    <w:lvl w:ilvl="1" w:tplc="9B20B0C6" w:tentative="1">
      <w:start w:val="1"/>
      <w:numFmt w:val="bullet"/>
      <w:lvlText w:val=""/>
      <w:lvlJc w:val="left"/>
      <w:pPr>
        <w:tabs>
          <w:tab w:val="num" w:pos="1440"/>
        </w:tabs>
        <w:ind w:left="1440" w:hanging="360"/>
      </w:pPr>
      <w:rPr>
        <w:rFonts w:ascii="Wingdings 2" w:hAnsi="Wingdings 2" w:hint="default"/>
      </w:rPr>
    </w:lvl>
    <w:lvl w:ilvl="2" w:tplc="267CE224" w:tentative="1">
      <w:start w:val="1"/>
      <w:numFmt w:val="bullet"/>
      <w:lvlText w:val=""/>
      <w:lvlJc w:val="left"/>
      <w:pPr>
        <w:tabs>
          <w:tab w:val="num" w:pos="2160"/>
        </w:tabs>
        <w:ind w:left="2160" w:hanging="360"/>
      </w:pPr>
      <w:rPr>
        <w:rFonts w:ascii="Wingdings 2" w:hAnsi="Wingdings 2" w:hint="default"/>
      </w:rPr>
    </w:lvl>
    <w:lvl w:ilvl="3" w:tplc="3878DB06" w:tentative="1">
      <w:start w:val="1"/>
      <w:numFmt w:val="bullet"/>
      <w:lvlText w:val=""/>
      <w:lvlJc w:val="left"/>
      <w:pPr>
        <w:tabs>
          <w:tab w:val="num" w:pos="2880"/>
        </w:tabs>
        <w:ind w:left="2880" w:hanging="360"/>
      </w:pPr>
      <w:rPr>
        <w:rFonts w:ascii="Wingdings 2" w:hAnsi="Wingdings 2" w:hint="default"/>
      </w:rPr>
    </w:lvl>
    <w:lvl w:ilvl="4" w:tplc="F2CC1D0E" w:tentative="1">
      <w:start w:val="1"/>
      <w:numFmt w:val="bullet"/>
      <w:lvlText w:val=""/>
      <w:lvlJc w:val="left"/>
      <w:pPr>
        <w:tabs>
          <w:tab w:val="num" w:pos="3600"/>
        </w:tabs>
        <w:ind w:left="3600" w:hanging="360"/>
      </w:pPr>
      <w:rPr>
        <w:rFonts w:ascii="Wingdings 2" w:hAnsi="Wingdings 2" w:hint="default"/>
      </w:rPr>
    </w:lvl>
    <w:lvl w:ilvl="5" w:tplc="2A903676" w:tentative="1">
      <w:start w:val="1"/>
      <w:numFmt w:val="bullet"/>
      <w:lvlText w:val=""/>
      <w:lvlJc w:val="left"/>
      <w:pPr>
        <w:tabs>
          <w:tab w:val="num" w:pos="4320"/>
        </w:tabs>
        <w:ind w:left="4320" w:hanging="360"/>
      </w:pPr>
      <w:rPr>
        <w:rFonts w:ascii="Wingdings 2" w:hAnsi="Wingdings 2" w:hint="default"/>
      </w:rPr>
    </w:lvl>
    <w:lvl w:ilvl="6" w:tplc="BE36CE54" w:tentative="1">
      <w:start w:val="1"/>
      <w:numFmt w:val="bullet"/>
      <w:lvlText w:val=""/>
      <w:lvlJc w:val="left"/>
      <w:pPr>
        <w:tabs>
          <w:tab w:val="num" w:pos="5040"/>
        </w:tabs>
        <w:ind w:left="5040" w:hanging="360"/>
      </w:pPr>
      <w:rPr>
        <w:rFonts w:ascii="Wingdings 2" w:hAnsi="Wingdings 2" w:hint="default"/>
      </w:rPr>
    </w:lvl>
    <w:lvl w:ilvl="7" w:tplc="0CA6B23C" w:tentative="1">
      <w:start w:val="1"/>
      <w:numFmt w:val="bullet"/>
      <w:lvlText w:val=""/>
      <w:lvlJc w:val="left"/>
      <w:pPr>
        <w:tabs>
          <w:tab w:val="num" w:pos="5760"/>
        </w:tabs>
        <w:ind w:left="5760" w:hanging="360"/>
      </w:pPr>
      <w:rPr>
        <w:rFonts w:ascii="Wingdings 2" w:hAnsi="Wingdings 2" w:hint="default"/>
      </w:rPr>
    </w:lvl>
    <w:lvl w:ilvl="8" w:tplc="4E8E12BC" w:tentative="1">
      <w:start w:val="1"/>
      <w:numFmt w:val="bullet"/>
      <w:lvlText w:val=""/>
      <w:lvlJc w:val="left"/>
      <w:pPr>
        <w:tabs>
          <w:tab w:val="num" w:pos="6480"/>
        </w:tabs>
        <w:ind w:left="6480" w:hanging="360"/>
      </w:pPr>
      <w:rPr>
        <w:rFonts w:ascii="Wingdings 2" w:hAnsi="Wingdings 2" w:hint="default"/>
      </w:rPr>
    </w:lvl>
  </w:abstractNum>
  <w:num w:numId="1">
    <w:abstractNumId w:val="13"/>
  </w:num>
  <w:num w:numId="2">
    <w:abstractNumId w:val="0"/>
  </w:num>
  <w:num w:numId="3">
    <w:abstractNumId w:val="20"/>
  </w:num>
  <w:num w:numId="4">
    <w:abstractNumId w:val="9"/>
  </w:num>
  <w:num w:numId="5">
    <w:abstractNumId w:val="8"/>
  </w:num>
  <w:num w:numId="6">
    <w:abstractNumId w:val="3"/>
  </w:num>
  <w:num w:numId="7">
    <w:abstractNumId w:val="2"/>
  </w:num>
  <w:num w:numId="8">
    <w:abstractNumId w:val="10"/>
  </w:num>
  <w:num w:numId="9">
    <w:abstractNumId w:val="26"/>
  </w:num>
  <w:num w:numId="10">
    <w:abstractNumId w:val="15"/>
  </w:num>
  <w:num w:numId="11">
    <w:abstractNumId w:val="22"/>
  </w:num>
  <w:num w:numId="12">
    <w:abstractNumId w:val="25"/>
  </w:num>
  <w:num w:numId="13">
    <w:abstractNumId w:val="21"/>
  </w:num>
  <w:num w:numId="14">
    <w:abstractNumId w:val="23"/>
  </w:num>
  <w:num w:numId="15">
    <w:abstractNumId w:val="7"/>
  </w:num>
  <w:num w:numId="16">
    <w:abstractNumId w:val="24"/>
  </w:num>
  <w:num w:numId="17">
    <w:abstractNumId w:val="18"/>
  </w:num>
  <w:num w:numId="18">
    <w:abstractNumId w:val="19"/>
  </w:num>
  <w:num w:numId="19">
    <w:abstractNumId w:val="1"/>
  </w:num>
  <w:num w:numId="20">
    <w:abstractNumId w:val="14"/>
  </w:num>
  <w:num w:numId="21">
    <w:abstractNumId w:val="12"/>
  </w:num>
  <w:num w:numId="22">
    <w:abstractNumId w:val="5"/>
  </w:num>
  <w:num w:numId="23">
    <w:abstractNumId w:val="16"/>
  </w:num>
  <w:num w:numId="24">
    <w:abstractNumId w:val="11"/>
  </w:num>
  <w:num w:numId="25">
    <w:abstractNumId w:val="4"/>
  </w:num>
  <w:num w:numId="26">
    <w:abstractNumId w:val="17"/>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r9tp5wf0a22wte9t2mxzp97w2t00wpefx02&quot;&gt;NICK EndNote Library&lt;record-ids&gt;&lt;item&gt;37&lt;/item&gt;&lt;item&gt;38&lt;/item&gt;&lt;item&gt;39&lt;/item&gt;&lt;item&gt;44&lt;/item&gt;&lt;item&gt;109&lt;/item&gt;&lt;item&gt;153&lt;/item&gt;&lt;item&gt;158&lt;/item&gt;&lt;item&gt;162&lt;/item&gt;&lt;item&gt;168&lt;/item&gt;&lt;item&gt;169&lt;/item&gt;&lt;item&gt;175&lt;/item&gt;&lt;item&gt;176&lt;/item&gt;&lt;item&gt;182&lt;/item&gt;&lt;item&gt;192&lt;/item&gt;&lt;item&gt;193&lt;/item&gt;&lt;item&gt;736&lt;/item&gt;&lt;/record-ids&gt;&lt;/item&gt;&lt;/Libraries&gt;"/>
  </w:docVars>
  <w:rsids>
    <w:rsidRoot w:val="001F32C1"/>
    <w:rsid w:val="000171CA"/>
    <w:rsid w:val="00046D55"/>
    <w:rsid w:val="000667F7"/>
    <w:rsid w:val="00067E5F"/>
    <w:rsid w:val="0008696C"/>
    <w:rsid w:val="00096B6D"/>
    <w:rsid w:val="000A582E"/>
    <w:rsid w:val="000B2413"/>
    <w:rsid w:val="000B2A59"/>
    <w:rsid w:val="000F23F0"/>
    <w:rsid w:val="001270CE"/>
    <w:rsid w:val="00140DDF"/>
    <w:rsid w:val="00166D91"/>
    <w:rsid w:val="00175428"/>
    <w:rsid w:val="00185BE9"/>
    <w:rsid w:val="00190F0D"/>
    <w:rsid w:val="00192773"/>
    <w:rsid w:val="001B068E"/>
    <w:rsid w:val="001C57E3"/>
    <w:rsid w:val="001D2892"/>
    <w:rsid w:val="001E1645"/>
    <w:rsid w:val="001E4BF2"/>
    <w:rsid w:val="001F32C1"/>
    <w:rsid w:val="002121FE"/>
    <w:rsid w:val="00221DFA"/>
    <w:rsid w:val="00222CF4"/>
    <w:rsid w:val="00240B3C"/>
    <w:rsid w:val="0024475D"/>
    <w:rsid w:val="00256641"/>
    <w:rsid w:val="00261C55"/>
    <w:rsid w:val="00264D35"/>
    <w:rsid w:val="002813E0"/>
    <w:rsid w:val="00296E18"/>
    <w:rsid w:val="002B5356"/>
    <w:rsid w:val="002C0BD3"/>
    <w:rsid w:val="002D5834"/>
    <w:rsid w:val="002D5EF2"/>
    <w:rsid w:val="002E74E8"/>
    <w:rsid w:val="002E799F"/>
    <w:rsid w:val="002F0B4D"/>
    <w:rsid w:val="00300EF0"/>
    <w:rsid w:val="00345488"/>
    <w:rsid w:val="00351028"/>
    <w:rsid w:val="003518BF"/>
    <w:rsid w:val="00367C77"/>
    <w:rsid w:val="0037356D"/>
    <w:rsid w:val="00380FB5"/>
    <w:rsid w:val="00387858"/>
    <w:rsid w:val="003B7D09"/>
    <w:rsid w:val="003D3F78"/>
    <w:rsid w:val="00402F4C"/>
    <w:rsid w:val="00403881"/>
    <w:rsid w:val="004349F1"/>
    <w:rsid w:val="00440A6A"/>
    <w:rsid w:val="00453472"/>
    <w:rsid w:val="0046277A"/>
    <w:rsid w:val="00474577"/>
    <w:rsid w:val="00475DE7"/>
    <w:rsid w:val="004A4E6A"/>
    <w:rsid w:val="004B4B9D"/>
    <w:rsid w:val="004C6106"/>
    <w:rsid w:val="004D00D7"/>
    <w:rsid w:val="004D4AC5"/>
    <w:rsid w:val="004E0A8B"/>
    <w:rsid w:val="004F26E9"/>
    <w:rsid w:val="00500568"/>
    <w:rsid w:val="00503BCE"/>
    <w:rsid w:val="00511F84"/>
    <w:rsid w:val="00537554"/>
    <w:rsid w:val="00546A5C"/>
    <w:rsid w:val="00555D15"/>
    <w:rsid w:val="00575040"/>
    <w:rsid w:val="0058711C"/>
    <w:rsid w:val="005953E9"/>
    <w:rsid w:val="005A41CF"/>
    <w:rsid w:val="005B7E13"/>
    <w:rsid w:val="005D2749"/>
    <w:rsid w:val="005E6923"/>
    <w:rsid w:val="006076C0"/>
    <w:rsid w:val="00610935"/>
    <w:rsid w:val="00615BC9"/>
    <w:rsid w:val="00627D87"/>
    <w:rsid w:val="0065164C"/>
    <w:rsid w:val="00680226"/>
    <w:rsid w:val="006964B9"/>
    <w:rsid w:val="006A238E"/>
    <w:rsid w:val="006B2B5C"/>
    <w:rsid w:val="006B2E80"/>
    <w:rsid w:val="006C3B9A"/>
    <w:rsid w:val="006C7969"/>
    <w:rsid w:val="006D618B"/>
    <w:rsid w:val="006E3640"/>
    <w:rsid w:val="006E484B"/>
    <w:rsid w:val="006E70CE"/>
    <w:rsid w:val="00720116"/>
    <w:rsid w:val="0073540E"/>
    <w:rsid w:val="007437BC"/>
    <w:rsid w:val="00744328"/>
    <w:rsid w:val="007445AD"/>
    <w:rsid w:val="00755BF7"/>
    <w:rsid w:val="007630EF"/>
    <w:rsid w:val="00772806"/>
    <w:rsid w:val="00776A34"/>
    <w:rsid w:val="007776B4"/>
    <w:rsid w:val="00786EBA"/>
    <w:rsid w:val="007A0B65"/>
    <w:rsid w:val="007A51E0"/>
    <w:rsid w:val="007B4240"/>
    <w:rsid w:val="007B5B25"/>
    <w:rsid w:val="007E0366"/>
    <w:rsid w:val="007E3BB4"/>
    <w:rsid w:val="00812B2A"/>
    <w:rsid w:val="008265F6"/>
    <w:rsid w:val="00831292"/>
    <w:rsid w:val="00845C9D"/>
    <w:rsid w:val="00855C09"/>
    <w:rsid w:val="008631FB"/>
    <w:rsid w:val="00877B1F"/>
    <w:rsid w:val="0088022B"/>
    <w:rsid w:val="00880DA6"/>
    <w:rsid w:val="008B3E98"/>
    <w:rsid w:val="008B3EEB"/>
    <w:rsid w:val="008B6B29"/>
    <w:rsid w:val="008C1AF0"/>
    <w:rsid w:val="008D19B0"/>
    <w:rsid w:val="008E1619"/>
    <w:rsid w:val="008E7115"/>
    <w:rsid w:val="008F6E1A"/>
    <w:rsid w:val="00900BE2"/>
    <w:rsid w:val="00903B7D"/>
    <w:rsid w:val="0090779A"/>
    <w:rsid w:val="0091611C"/>
    <w:rsid w:val="009A563F"/>
    <w:rsid w:val="009D12B1"/>
    <w:rsid w:val="009D2F84"/>
    <w:rsid w:val="009D30F3"/>
    <w:rsid w:val="009E3B9A"/>
    <w:rsid w:val="009E5740"/>
    <w:rsid w:val="00A303B1"/>
    <w:rsid w:val="00A31316"/>
    <w:rsid w:val="00A36997"/>
    <w:rsid w:val="00A42856"/>
    <w:rsid w:val="00A64C51"/>
    <w:rsid w:val="00A73029"/>
    <w:rsid w:val="00A75F79"/>
    <w:rsid w:val="00A77FB5"/>
    <w:rsid w:val="00A83740"/>
    <w:rsid w:val="00A90950"/>
    <w:rsid w:val="00A91EA5"/>
    <w:rsid w:val="00A95A76"/>
    <w:rsid w:val="00AA4C03"/>
    <w:rsid w:val="00AB08DD"/>
    <w:rsid w:val="00AB3751"/>
    <w:rsid w:val="00AB5BA5"/>
    <w:rsid w:val="00AC2733"/>
    <w:rsid w:val="00AD4413"/>
    <w:rsid w:val="00AD48A7"/>
    <w:rsid w:val="00AD5B55"/>
    <w:rsid w:val="00AE0319"/>
    <w:rsid w:val="00AE154B"/>
    <w:rsid w:val="00AF453D"/>
    <w:rsid w:val="00B130A7"/>
    <w:rsid w:val="00B20A80"/>
    <w:rsid w:val="00B50AFD"/>
    <w:rsid w:val="00B526A8"/>
    <w:rsid w:val="00B52732"/>
    <w:rsid w:val="00B55669"/>
    <w:rsid w:val="00B62495"/>
    <w:rsid w:val="00B82DA8"/>
    <w:rsid w:val="00B86B06"/>
    <w:rsid w:val="00BA35B8"/>
    <w:rsid w:val="00BB06D1"/>
    <w:rsid w:val="00BE105D"/>
    <w:rsid w:val="00BE3363"/>
    <w:rsid w:val="00C25449"/>
    <w:rsid w:val="00C427E2"/>
    <w:rsid w:val="00C854B1"/>
    <w:rsid w:val="00C870D8"/>
    <w:rsid w:val="00C958E6"/>
    <w:rsid w:val="00CD7083"/>
    <w:rsid w:val="00CE31C3"/>
    <w:rsid w:val="00CF6433"/>
    <w:rsid w:val="00D234A1"/>
    <w:rsid w:val="00D27DF2"/>
    <w:rsid w:val="00D5521F"/>
    <w:rsid w:val="00D62DBF"/>
    <w:rsid w:val="00D653FF"/>
    <w:rsid w:val="00D65F65"/>
    <w:rsid w:val="00D84991"/>
    <w:rsid w:val="00DA763E"/>
    <w:rsid w:val="00DB56F0"/>
    <w:rsid w:val="00DC05F3"/>
    <w:rsid w:val="00DC4906"/>
    <w:rsid w:val="00DD4997"/>
    <w:rsid w:val="00DE757A"/>
    <w:rsid w:val="00DF2052"/>
    <w:rsid w:val="00DF6528"/>
    <w:rsid w:val="00E02A64"/>
    <w:rsid w:val="00E03EBF"/>
    <w:rsid w:val="00E051EE"/>
    <w:rsid w:val="00E614E6"/>
    <w:rsid w:val="00EA0600"/>
    <w:rsid w:val="00EA7FD0"/>
    <w:rsid w:val="00EB5830"/>
    <w:rsid w:val="00EE72A0"/>
    <w:rsid w:val="00EF1BF2"/>
    <w:rsid w:val="00F06B13"/>
    <w:rsid w:val="00F144B1"/>
    <w:rsid w:val="00F258E6"/>
    <w:rsid w:val="00F42B28"/>
    <w:rsid w:val="00F634D5"/>
    <w:rsid w:val="00F73105"/>
    <w:rsid w:val="00F76786"/>
    <w:rsid w:val="00F841BC"/>
    <w:rsid w:val="00FB38EB"/>
    <w:rsid w:val="00FB5F04"/>
    <w:rsid w:val="00FC7F36"/>
    <w:rsid w:val="00FE2E36"/>
    <w:rsid w:val="00FE6465"/>
    <w:rsid w:val="00FE72C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before="120" w:after="120" w:line="276" w:lineRule="auto"/>
        <w:ind w:left="284"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2C1"/>
    <w:pPr>
      <w:spacing w:before="0" w:after="200"/>
      <w:ind w:left="0" w:firstLine="0"/>
      <w:jc w:val="left"/>
    </w:pPr>
    <w:rPr>
      <w:lang w:val="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EBF"/>
    <w:rPr>
      <w:lang w:val="es-CL"/>
    </w:rPr>
  </w:style>
  <w:style w:type="paragraph" w:styleId="Footer">
    <w:name w:val="footer"/>
    <w:basedOn w:val="Normal"/>
    <w:link w:val="FooterChar"/>
    <w:uiPriority w:val="99"/>
    <w:unhideWhenUsed/>
    <w:rsid w:val="00E03E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EBF"/>
    <w:rPr>
      <w:lang w:val="es-CL"/>
    </w:rPr>
  </w:style>
  <w:style w:type="character" w:styleId="Hyperlink">
    <w:name w:val="Hyperlink"/>
    <w:basedOn w:val="DefaultParagraphFont"/>
    <w:uiPriority w:val="99"/>
    <w:unhideWhenUsed/>
    <w:rsid w:val="00261C55"/>
    <w:rPr>
      <w:color w:val="0000FF" w:themeColor="hyperlink"/>
      <w:u w:val="single"/>
    </w:rPr>
  </w:style>
  <w:style w:type="character" w:styleId="FollowedHyperlink">
    <w:name w:val="FollowedHyperlink"/>
    <w:basedOn w:val="DefaultParagraphFont"/>
    <w:uiPriority w:val="99"/>
    <w:semiHidden/>
    <w:unhideWhenUsed/>
    <w:rsid w:val="00453472"/>
    <w:rPr>
      <w:color w:val="800080" w:themeColor="followedHyperlink"/>
      <w:u w:val="single"/>
    </w:rPr>
  </w:style>
  <w:style w:type="paragraph" w:styleId="ListParagraph">
    <w:name w:val="List Paragraph"/>
    <w:basedOn w:val="Normal"/>
    <w:uiPriority w:val="34"/>
    <w:qFormat/>
    <w:rsid w:val="00A64C51"/>
    <w:pPr>
      <w:ind w:left="720"/>
      <w:contextualSpacing/>
    </w:pPr>
  </w:style>
</w:styles>
</file>

<file path=word/webSettings.xml><?xml version="1.0" encoding="utf-8"?>
<w:webSettings xmlns:r="http://schemas.openxmlformats.org/officeDocument/2006/relationships" xmlns:w="http://schemas.openxmlformats.org/wordprocessingml/2006/main">
  <w:divs>
    <w:div w:id="6443199">
      <w:bodyDiv w:val="1"/>
      <w:marLeft w:val="0"/>
      <w:marRight w:val="0"/>
      <w:marTop w:val="0"/>
      <w:marBottom w:val="0"/>
      <w:divBdr>
        <w:top w:val="none" w:sz="0" w:space="0" w:color="auto"/>
        <w:left w:val="none" w:sz="0" w:space="0" w:color="auto"/>
        <w:bottom w:val="none" w:sz="0" w:space="0" w:color="auto"/>
        <w:right w:val="none" w:sz="0" w:space="0" w:color="auto"/>
      </w:divBdr>
    </w:div>
    <w:div w:id="219635575">
      <w:bodyDiv w:val="1"/>
      <w:marLeft w:val="0"/>
      <w:marRight w:val="0"/>
      <w:marTop w:val="0"/>
      <w:marBottom w:val="0"/>
      <w:divBdr>
        <w:top w:val="none" w:sz="0" w:space="0" w:color="auto"/>
        <w:left w:val="none" w:sz="0" w:space="0" w:color="auto"/>
        <w:bottom w:val="none" w:sz="0" w:space="0" w:color="auto"/>
        <w:right w:val="none" w:sz="0" w:space="0" w:color="auto"/>
      </w:divBdr>
    </w:div>
    <w:div w:id="321735827">
      <w:bodyDiv w:val="1"/>
      <w:marLeft w:val="0"/>
      <w:marRight w:val="0"/>
      <w:marTop w:val="0"/>
      <w:marBottom w:val="0"/>
      <w:divBdr>
        <w:top w:val="none" w:sz="0" w:space="0" w:color="auto"/>
        <w:left w:val="none" w:sz="0" w:space="0" w:color="auto"/>
        <w:bottom w:val="none" w:sz="0" w:space="0" w:color="auto"/>
        <w:right w:val="none" w:sz="0" w:space="0" w:color="auto"/>
      </w:divBdr>
      <w:divsChild>
        <w:div w:id="712123468">
          <w:marLeft w:val="576"/>
          <w:marRight w:val="0"/>
          <w:marTop w:val="120"/>
          <w:marBottom w:val="0"/>
          <w:divBdr>
            <w:top w:val="none" w:sz="0" w:space="0" w:color="auto"/>
            <w:left w:val="none" w:sz="0" w:space="0" w:color="auto"/>
            <w:bottom w:val="none" w:sz="0" w:space="0" w:color="auto"/>
            <w:right w:val="none" w:sz="0" w:space="0" w:color="auto"/>
          </w:divBdr>
        </w:div>
      </w:divsChild>
    </w:div>
    <w:div w:id="451174752">
      <w:bodyDiv w:val="1"/>
      <w:marLeft w:val="0"/>
      <w:marRight w:val="0"/>
      <w:marTop w:val="0"/>
      <w:marBottom w:val="0"/>
      <w:divBdr>
        <w:top w:val="none" w:sz="0" w:space="0" w:color="auto"/>
        <w:left w:val="none" w:sz="0" w:space="0" w:color="auto"/>
        <w:bottom w:val="none" w:sz="0" w:space="0" w:color="auto"/>
        <w:right w:val="none" w:sz="0" w:space="0" w:color="auto"/>
      </w:divBdr>
      <w:divsChild>
        <w:div w:id="1820804685">
          <w:marLeft w:val="0"/>
          <w:marRight w:val="0"/>
          <w:marTop w:val="0"/>
          <w:marBottom w:val="0"/>
          <w:divBdr>
            <w:top w:val="none" w:sz="0" w:space="0" w:color="auto"/>
            <w:left w:val="none" w:sz="0" w:space="0" w:color="auto"/>
            <w:bottom w:val="none" w:sz="0" w:space="0" w:color="auto"/>
            <w:right w:val="none" w:sz="0" w:space="0" w:color="auto"/>
          </w:divBdr>
          <w:divsChild>
            <w:div w:id="456263903">
              <w:marLeft w:val="0"/>
              <w:marRight w:val="0"/>
              <w:marTop w:val="0"/>
              <w:marBottom w:val="0"/>
              <w:divBdr>
                <w:top w:val="none" w:sz="0" w:space="0" w:color="auto"/>
                <w:left w:val="none" w:sz="0" w:space="0" w:color="auto"/>
                <w:bottom w:val="none" w:sz="0" w:space="0" w:color="auto"/>
                <w:right w:val="none" w:sz="0" w:space="0" w:color="auto"/>
              </w:divBdr>
              <w:divsChild>
                <w:div w:id="769592051">
                  <w:marLeft w:val="0"/>
                  <w:marRight w:val="0"/>
                  <w:marTop w:val="0"/>
                  <w:marBottom w:val="0"/>
                  <w:divBdr>
                    <w:top w:val="none" w:sz="0" w:space="0" w:color="auto"/>
                    <w:left w:val="none" w:sz="0" w:space="0" w:color="auto"/>
                    <w:bottom w:val="none" w:sz="0" w:space="0" w:color="auto"/>
                    <w:right w:val="none" w:sz="0" w:space="0" w:color="auto"/>
                  </w:divBdr>
                  <w:divsChild>
                    <w:div w:id="1502817698">
                      <w:marLeft w:val="0"/>
                      <w:marRight w:val="0"/>
                      <w:marTop w:val="0"/>
                      <w:marBottom w:val="0"/>
                      <w:divBdr>
                        <w:top w:val="none" w:sz="0" w:space="0" w:color="auto"/>
                        <w:left w:val="none" w:sz="0" w:space="0" w:color="auto"/>
                        <w:bottom w:val="none" w:sz="0" w:space="0" w:color="auto"/>
                        <w:right w:val="none" w:sz="0" w:space="0" w:color="auto"/>
                      </w:divBdr>
                      <w:divsChild>
                        <w:div w:id="917590729">
                          <w:marLeft w:val="0"/>
                          <w:marRight w:val="0"/>
                          <w:marTop w:val="0"/>
                          <w:marBottom w:val="0"/>
                          <w:divBdr>
                            <w:top w:val="none" w:sz="0" w:space="0" w:color="auto"/>
                            <w:left w:val="none" w:sz="0" w:space="0" w:color="auto"/>
                            <w:bottom w:val="none" w:sz="0" w:space="0" w:color="auto"/>
                            <w:right w:val="none" w:sz="0" w:space="0" w:color="auto"/>
                          </w:divBdr>
                          <w:divsChild>
                            <w:div w:id="1157721434">
                              <w:marLeft w:val="0"/>
                              <w:marRight w:val="0"/>
                              <w:marTop w:val="0"/>
                              <w:marBottom w:val="0"/>
                              <w:divBdr>
                                <w:top w:val="none" w:sz="0" w:space="0" w:color="auto"/>
                                <w:left w:val="none" w:sz="0" w:space="0" w:color="auto"/>
                                <w:bottom w:val="none" w:sz="0" w:space="0" w:color="auto"/>
                                <w:right w:val="none" w:sz="0" w:space="0" w:color="auto"/>
                              </w:divBdr>
                              <w:divsChild>
                                <w:div w:id="2080245664">
                                  <w:marLeft w:val="0"/>
                                  <w:marRight w:val="0"/>
                                  <w:marTop w:val="0"/>
                                  <w:marBottom w:val="0"/>
                                  <w:divBdr>
                                    <w:top w:val="none" w:sz="0" w:space="0" w:color="auto"/>
                                    <w:left w:val="none" w:sz="0" w:space="0" w:color="auto"/>
                                    <w:bottom w:val="none" w:sz="0" w:space="0" w:color="auto"/>
                                    <w:right w:val="none" w:sz="0" w:space="0" w:color="auto"/>
                                  </w:divBdr>
                                </w:div>
                                <w:div w:id="465396098">
                                  <w:marLeft w:val="0"/>
                                  <w:marRight w:val="0"/>
                                  <w:marTop w:val="0"/>
                                  <w:marBottom w:val="0"/>
                                  <w:divBdr>
                                    <w:top w:val="single" w:sz="6" w:space="12" w:color="999999"/>
                                    <w:left w:val="single" w:sz="6" w:space="12" w:color="999999"/>
                                    <w:bottom w:val="single" w:sz="6" w:space="12" w:color="999999"/>
                                    <w:right w:val="single" w:sz="6" w:space="12" w:color="999999"/>
                                  </w:divBdr>
                                  <w:divsChild>
                                    <w:div w:id="291596966">
                                      <w:marLeft w:val="0"/>
                                      <w:marRight w:val="0"/>
                                      <w:marTop w:val="0"/>
                                      <w:marBottom w:val="0"/>
                                      <w:divBdr>
                                        <w:top w:val="none" w:sz="0" w:space="0" w:color="auto"/>
                                        <w:left w:val="none" w:sz="0" w:space="0" w:color="auto"/>
                                        <w:bottom w:val="none" w:sz="0" w:space="0" w:color="auto"/>
                                        <w:right w:val="none" w:sz="0" w:space="0" w:color="auto"/>
                                      </w:divBdr>
                                    </w:div>
                                  </w:divsChild>
                                </w:div>
                                <w:div w:id="691879008">
                                  <w:marLeft w:val="0"/>
                                  <w:marRight w:val="0"/>
                                  <w:marTop w:val="0"/>
                                  <w:marBottom w:val="0"/>
                                  <w:divBdr>
                                    <w:top w:val="none" w:sz="0" w:space="0" w:color="auto"/>
                                    <w:left w:val="none" w:sz="0" w:space="0" w:color="auto"/>
                                    <w:bottom w:val="none" w:sz="0" w:space="0" w:color="auto"/>
                                    <w:right w:val="none" w:sz="0" w:space="0" w:color="auto"/>
                                  </w:divBdr>
                                  <w:divsChild>
                                    <w:div w:id="1276519007">
                                      <w:marLeft w:val="0"/>
                                      <w:marRight w:val="0"/>
                                      <w:marTop w:val="180"/>
                                      <w:marBottom w:val="0"/>
                                      <w:divBdr>
                                        <w:top w:val="single" w:sz="6" w:space="0" w:color="EBEBEB"/>
                                        <w:left w:val="single" w:sz="6" w:space="0" w:color="EBEBEB"/>
                                        <w:bottom w:val="single" w:sz="6" w:space="0" w:color="EBEBEB"/>
                                        <w:right w:val="single" w:sz="6" w:space="0" w:color="EBEBEB"/>
                                      </w:divBdr>
                                      <w:divsChild>
                                        <w:div w:id="1163466951">
                                          <w:marLeft w:val="0"/>
                                          <w:marRight w:val="0"/>
                                          <w:marTop w:val="0"/>
                                          <w:marBottom w:val="0"/>
                                          <w:divBdr>
                                            <w:top w:val="none" w:sz="0" w:space="0" w:color="auto"/>
                                            <w:left w:val="none" w:sz="0" w:space="0" w:color="auto"/>
                                            <w:bottom w:val="none" w:sz="0" w:space="0" w:color="auto"/>
                                            <w:right w:val="none" w:sz="0" w:space="0" w:color="auto"/>
                                          </w:divBdr>
                                          <w:divsChild>
                                            <w:div w:id="1503813677">
                                              <w:marLeft w:val="0"/>
                                              <w:marRight w:val="0"/>
                                              <w:marTop w:val="0"/>
                                              <w:marBottom w:val="0"/>
                                              <w:divBdr>
                                                <w:top w:val="none" w:sz="0" w:space="0" w:color="auto"/>
                                                <w:left w:val="none" w:sz="0" w:space="0" w:color="auto"/>
                                                <w:bottom w:val="none" w:sz="0" w:space="0" w:color="auto"/>
                                                <w:right w:val="none" w:sz="0" w:space="0" w:color="auto"/>
                                              </w:divBdr>
                                            </w:div>
                                          </w:divsChild>
                                        </w:div>
                                        <w:div w:id="493297631">
                                          <w:marLeft w:val="0"/>
                                          <w:marRight w:val="0"/>
                                          <w:marTop w:val="0"/>
                                          <w:marBottom w:val="0"/>
                                          <w:divBdr>
                                            <w:top w:val="none" w:sz="0" w:space="0" w:color="auto"/>
                                            <w:left w:val="none" w:sz="0" w:space="0" w:color="auto"/>
                                            <w:bottom w:val="none" w:sz="0" w:space="0" w:color="auto"/>
                                            <w:right w:val="none" w:sz="0" w:space="0" w:color="auto"/>
                                          </w:divBdr>
                                          <w:divsChild>
                                            <w:div w:id="222914471">
                                              <w:marLeft w:val="0"/>
                                              <w:marRight w:val="0"/>
                                              <w:marTop w:val="0"/>
                                              <w:marBottom w:val="0"/>
                                              <w:divBdr>
                                                <w:top w:val="none" w:sz="0" w:space="0" w:color="auto"/>
                                                <w:left w:val="none" w:sz="0" w:space="0" w:color="auto"/>
                                                <w:bottom w:val="none" w:sz="0" w:space="0" w:color="auto"/>
                                                <w:right w:val="none" w:sz="0" w:space="0" w:color="auto"/>
                                              </w:divBdr>
                                              <w:divsChild>
                                                <w:div w:id="16679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54452">
                          <w:marLeft w:val="0"/>
                          <w:marRight w:val="0"/>
                          <w:marTop w:val="0"/>
                          <w:marBottom w:val="0"/>
                          <w:divBdr>
                            <w:top w:val="none" w:sz="0" w:space="0" w:color="auto"/>
                            <w:left w:val="none" w:sz="0" w:space="0" w:color="auto"/>
                            <w:bottom w:val="none" w:sz="0" w:space="0" w:color="auto"/>
                            <w:right w:val="none" w:sz="0" w:space="0" w:color="auto"/>
                          </w:divBdr>
                          <w:divsChild>
                            <w:div w:id="1141508413">
                              <w:marLeft w:val="0"/>
                              <w:marRight w:val="0"/>
                              <w:marTop w:val="0"/>
                              <w:marBottom w:val="0"/>
                              <w:divBdr>
                                <w:top w:val="none" w:sz="0" w:space="0" w:color="auto"/>
                                <w:left w:val="none" w:sz="0" w:space="0" w:color="auto"/>
                                <w:bottom w:val="none" w:sz="0" w:space="0" w:color="auto"/>
                                <w:right w:val="none" w:sz="0" w:space="0" w:color="auto"/>
                              </w:divBdr>
                              <w:divsChild>
                                <w:div w:id="1078134065">
                                  <w:marLeft w:val="0"/>
                                  <w:marRight w:val="0"/>
                                  <w:marTop w:val="0"/>
                                  <w:marBottom w:val="0"/>
                                  <w:divBdr>
                                    <w:top w:val="none" w:sz="0" w:space="0" w:color="auto"/>
                                    <w:left w:val="none" w:sz="0" w:space="0" w:color="auto"/>
                                    <w:bottom w:val="none" w:sz="0" w:space="0" w:color="auto"/>
                                    <w:right w:val="none" w:sz="0" w:space="0" w:color="auto"/>
                                  </w:divBdr>
                                  <w:divsChild>
                                    <w:div w:id="90049280">
                                      <w:marLeft w:val="0"/>
                                      <w:marRight w:val="0"/>
                                      <w:marTop w:val="0"/>
                                      <w:marBottom w:val="45"/>
                                      <w:divBdr>
                                        <w:top w:val="none" w:sz="0" w:space="0" w:color="auto"/>
                                        <w:left w:val="none" w:sz="0" w:space="0" w:color="auto"/>
                                        <w:bottom w:val="none" w:sz="0" w:space="0" w:color="auto"/>
                                        <w:right w:val="none" w:sz="0" w:space="0" w:color="auto"/>
                                      </w:divBdr>
                                      <w:divsChild>
                                        <w:div w:id="1914273742">
                                          <w:marLeft w:val="0"/>
                                          <w:marRight w:val="0"/>
                                          <w:marTop w:val="0"/>
                                          <w:marBottom w:val="0"/>
                                          <w:divBdr>
                                            <w:top w:val="none" w:sz="0" w:space="0" w:color="auto"/>
                                            <w:left w:val="none" w:sz="0" w:space="0" w:color="auto"/>
                                            <w:bottom w:val="none" w:sz="0" w:space="0" w:color="auto"/>
                                            <w:right w:val="none" w:sz="0" w:space="0" w:color="auto"/>
                                          </w:divBdr>
                                          <w:divsChild>
                                            <w:div w:id="1290042540">
                                              <w:marLeft w:val="0"/>
                                              <w:marRight w:val="0"/>
                                              <w:marTop w:val="0"/>
                                              <w:marBottom w:val="0"/>
                                              <w:divBdr>
                                                <w:top w:val="none" w:sz="0" w:space="0" w:color="auto"/>
                                                <w:left w:val="none" w:sz="0" w:space="0" w:color="auto"/>
                                                <w:bottom w:val="none" w:sz="0" w:space="0" w:color="auto"/>
                                                <w:right w:val="none" w:sz="0" w:space="0" w:color="auto"/>
                                              </w:divBdr>
                                              <w:divsChild>
                                                <w:div w:id="40542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0621">
                                          <w:marLeft w:val="0"/>
                                          <w:marRight w:val="0"/>
                                          <w:marTop w:val="0"/>
                                          <w:marBottom w:val="0"/>
                                          <w:divBdr>
                                            <w:top w:val="none" w:sz="0" w:space="0" w:color="auto"/>
                                            <w:left w:val="none" w:sz="0" w:space="0" w:color="auto"/>
                                            <w:bottom w:val="none" w:sz="0" w:space="0" w:color="auto"/>
                                            <w:right w:val="none" w:sz="0" w:space="0" w:color="auto"/>
                                          </w:divBdr>
                                          <w:divsChild>
                                            <w:div w:id="1925609093">
                                              <w:marLeft w:val="0"/>
                                              <w:marRight w:val="0"/>
                                              <w:marTop w:val="0"/>
                                              <w:marBottom w:val="0"/>
                                              <w:divBdr>
                                                <w:top w:val="none" w:sz="0" w:space="0" w:color="auto"/>
                                                <w:left w:val="none" w:sz="0" w:space="0" w:color="auto"/>
                                                <w:bottom w:val="none" w:sz="0" w:space="0" w:color="auto"/>
                                                <w:right w:val="none" w:sz="0" w:space="0" w:color="auto"/>
                                              </w:divBdr>
                                              <w:divsChild>
                                                <w:div w:id="70379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91502">
                                          <w:marLeft w:val="0"/>
                                          <w:marRight w:val="0"/>
                                          <w:marTop w:val="0"/>
                                          <w:marBottom w:val="0"/>
                                          <w:divBdr>
                                            <w:top w:val="none" w:sz="0" w:space="0" w:color="auto"/>
                                            <w:left w:val="none" w:sz="0" w:space="0" w:color="auto"/>
                                            <w:bottom w:val="none" w:sz="0" w:space="0" w:color="auto"/>
                                            <w:right w:val="none" w:sz="0" w:space="0" w:color="auto"/>
                                          </w:divBdr>
                                          <w:divsChild>
                                            <w:div w:id="1704284537">
                                              <w:marLeft w:val="0"/>
                                              <w:marRight w:val="0"/>
                                              <w:marTop w:val="0"/>
                                              <w:marBottom w:val="0"/>
                                              <w:divBdr>
                                                <w:top w:val="none" w:sz="0" w:space="0" w:color="auto"/>
                                                <w:left w:val="none" w:sz="0" w:space="0" w:color="auto"/>
                                                <w:bottom w:val="none" w:sz="0" w:space="0" w:color="auto"/>
                                                <w:right w:val="none" w:sz="0" w:space="0" w:color="auto"/>
                                              </w:divBdr>
                                              <w:divsChild>
                                                <w:div w:id="173658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95711">
                                      <w:marLeft w:val="0"/>
                                      <w:marRight w:val="0"/>
                                      <w:marTop w:val="0"/>
                                      <w:marBottom w:val="0"/>
                                      <w:divBdr>
                                        <w:top w:val="single" w:sz="6" w:space="0" w:color="F5F5F5"/>
                                        <w:left w:val="single" w:sz="6" w:space="0" w:color="F5F5F5"/>
                                        <w:bottom w:val="single" w:sz="6" w:space="0" w:color="F5F5F5"/>
                                        <w:right w:val="single" w:sz="6" w:space="0" w:color="F5F5F5"/>
                                      </w:divBdr>
                                      <w:divsChild>
                                        <w:div w:id="34043374">
                                          <w:marLeft w:val="0"/>
                                          <w:marRight w:val="0"/>
                                          <w:marTop w:val="0"/>
                                          <w:marBottom w:val="0"/>
                                          <w:divBdr>
                                            <w:top w:val="none" w:sz="0" w:space="0" w:color="auto"/>
                                            <w:left w:val="none" w:sz="0" w:space="0" w:color="auto"/>
                                            <w:bottom w:val="none" w:sz="0" w:space="0" w:color="auto"/>
                                            <w:right w:val="none" w:sz="0" w:space="0" w:color="auto"/>
                                          </w:divBdr>
                                          <w:divsChild>
                                            <w:div w:id="310447728">
                                              <w:marLeft w:val="0"/>
                                              <w:marRight w:val="0"/>
                                              <w:marTop w:val="0"/>
                                              <w:marBottom w:val="0"/>
                                              <w:divBdr>
                                                <w:top w:val="none" w:sz="0" w:space="0" w:color="auto"/>
                                                <w:left w:val="none" w:sz="0" w:space="0" w:color="auto"/>
                                                <w:bottom w:val="none" w:sz="0" w:space="0" w:color="auto"/>
                                                <w:right w:val="none" w:sz="0" w:space="0" w:color="auto"/>
                                              </w:divBdr>
                                            </w:div>
                                            <w:div w:id="1273321999">
                                              <w:marLeft w:val="0"/>
                                              <w:marRight w:val="0"/>
                                              <w:marTop w:val="0"/>
                                              <w:marBottom w:val="0"/>
                                              <w:divBdr>
                                                <w:top w:val="none" w:sz="0" w:space="0" w:color="auto"/>
                                                <w:left w:val="none" w:sz="0" w:space="0" w:color="auto"/>
                                                <w:bottom w:val="none" w:sz="0" w:space="0" w:color="auto"/>
                                                <w:right w:val="none" w:sz="0" w:space="0" w:color="auto"/>
                                              </w:divBdr>
                                              <w:divsChild>
                                                <w:div w:id="151947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4516633">
      <w:bodyDiv w:val="1"/>
      <w:marLeft w:val="0"/>
      <w:marRight w:val="0"/>
      <w:marTop w:val="0"/>
      <w:marBottom w:val="0"/>
      <w:divBdr>
        <w:top w:val="none" w:sz="0" w:space="0" w:color="auto"/>
        <w:left w:val="none" w:sz="0" w:space="0" w:color="auto"/>
        <w:bottom w:val="none" w:sz="0" w:space="0" w:color="auto"/>
        <w:right w:val="none" w:sz="0" w:space="0" w:color="auto"/>
      </w:divBdr>
      <w:divsChild>
        <w:div w:id="216628205">
          <w:marLeft w:val="576"/>
          <w:marRight w:val="0"/>
          <w:marTop w:val="120"/>
          <w:marBottom w:val="0"/>
          <w:divBdr>
            <w:top w:val="none" w:sz="0" w:space="0" w:color="auto"/>
            <w:left w:val="none" w:sz="0" w:space="0" w:color="auto"/>
            <w:bottom w:val="none" w:sz="0" w:space="0" w:color="auto"/>
            <w:right w:val="none" w:sz="0" w:space="0" w:color="auto"/>
          </w:divBdr>
        </w:div>
        <w:div w:id="1630239857">
          <w:marLeft w:val="576"/>
          <w:marRight w:val="0"/>
          <w:marTop w:val="120"/>
          <w:marBottom w:val="0"/>
          <w:divBdr>
            <w:top w:val="none" w:sz="0" w:space="0" w:color="auto"/>
            <w:left w:val="none" w:sz="0" w:space="0" w:color="auto"/>
            <w:bottom w:val="none" w:sz="0" w:space="0" w:color="auto"/>
            <w:right w:val="none" w:sz="0" w:space="0" w:color="auto"/>
          </w:divBdr>
        </w:div>
      </w:divsChild>
    </w:div>
    <w:div w:id="506481996">
      <w:bodyDiv w:val="1"/>
      <w:marLeft w:val="0"/>
      <w:marRight w:val="0"/>
      <w:marTop w:val="0"/>
      <w:marBottom w:val="0"/>
      <w:divBdr>
        <w:top w:val="none" w:sz="0" w:space="0" w:color="auto"/>
        <w:left w:val="none" w:sz="0" w:space="0" w:color="auto"/>
        <w:bottom w:val="none" w:sz="0" w:space="0" w:color="auto"/>
        <w:right w:val="none" w:sz="0" w:space="0" w:color="auto"/>
      </w:divBdr>
      <w:divsChild>
        <w:div w:id="1758793940">
          <w:marLeft w:val="576"/>
          <w:marRight w:val="0"/>
          <w:marTop w:val="120"/>
          <w:marBottom w:val="0"/>
          <w:divBdr>
            <w:top w:val="none" w:sz="0" w:space="0" w:color="auto"/>
            <w:left w:val="none" w:sz="0" w:space="0" w:color="auto"/>
            <w:bottom w:val="none" w:sz="0" w:space="0" w:color="auto"/>
            <w:right w:val="none" w:sz="0" w:space="0" w:color="auto"/>
          </w:divBdr>
        </w:div>
      </w:divsChild>
    </w:div>
    <w:div w:id="549996161">
      <w:bodyDiv w:val="1"/>
      <w:marLeft w:val="0"/>
      <w:marRight w:val="0"/>
      <w:marTop w:val="0"/>
      <w:marBottom w:val="0"/>
      <w:divBdr>
        <w:top w:val="none" w:sz="0" w:space="0" w:color="auto"/>
        <w:left w:val="none" w:sz="0" w:space="0" w:color="auto"/>
        <w:bottom w:val="none" w:sz="0" w:space="0" w:color="auto"/>
        <w:right w:val="none" w:sz="0" w:space="0" w:color="auto"/>
      </w:divBdr>
    </w:div>
    <w:div w:id="826634659">
      <w:bodyDiv w:val="1"/>
      <w:marLeft w:val="0"/>
      <w:marRight w:val="0"/>
      <w:marTop w:val="0"/>
      <w:marBottom w:val="0"/>
      <w:divBdr>
        <w:top w:val="none" w:sz="0" w:space="0" w:color="auto"/>
        <w:left w:val="none" w:sz="0" w:space="0" w:color="auto"/>
        <w:bottom w:val="none" w:sz="0" w:space="0" w:color="auto"/>
        <w:right w:val="none" w:sz="0" w:space="0" w:color="auto"/>
      </w:divBdr>
      <w:divsChild>
        <w:div w:id="1447776063">
          <w:marLeft w:val="1008"/>
          <w:marRight w:val="0"/>
          <w:marTop w:val="110"/>
          <w:marBottom w:val="0"/>
          <w:divBdr>
            <w:top w:val="none" w:sz="0" w:space="0" w:color="auto"/>
            <w:left w:val="none" w:sz="0" w:space="0" w:color="auto"/>
            <w:bottom w:val="none" w:sz="0" w:space="0" w:color="auto"/>
            <w:right w:val="none" w:sz="0" w:space="0" w:color="auto"/>
          </w:divBdr>
        </w:div>
      </w:divsChild>
    </w:div>
    <w:div w:id="844129566">
      <w:bodyDiv w:val="1"/>
      <w:marLeft w:val="0"/>
      <w:marRight w:val="0"/>
      <w:marTop w:val="0"/>
      <w:marBottom w:val="0"/>
      <w:divBdr>
        <w:top w:val="none" w:sz="0" w:space="0" w:color="auto"/>
        <w:left w:val="none" w:sz="0" w:space="0" w:color="auto"/>
        <w:bottom w:val="none" w:sz="0" w:space="0" w:color="auto"/>
        <w:right w:val="none" w:sz="0" w:space="0" w:color="auto"/>
      </w:divBdr>
      <w:divsChild>
        <w:div w:id="1127429669">
          <w:marLeft w:val="576"/>
          <w:marRight w:val="0"/>
          <w:marTop w:val="120"/>
          <w:marBottom w:val="0"/>
          <w:divBdr>
            <w:top w:val="none" w:sz="0" w:space="0" w:color="auto"/>
            <w:left w:val="none" w:sz="0" w:space="0" w:color="auto"/>
            <w:bottom w:val="none" w:sz="0" w:space="0" w:color="auto"/>
            <w:right w:val="none" w:sz="0" w:space="0" w:color="auto"/>
          </w:divBdr>
        </w:div>
      </w:divsChild>
    </w:div>
    <w:div w:id="1071731023">
      <w:bodyDiv w:val="1"/>
      <w:marLeft w:val="0"/>
      <w:marRight w:val="0"/>
      <w:marTop w:val="0"/>
      <w:marBottom w:val="0"/>
      <w:divBdr>
        <w:top w:val="none" w:sz="0" w:space="0" w:color="auto"/>
        <w:left w:val="none" w:sz="0" w:space="0" w:color="auto"/>
        <w:bottom w:val="none" w:sz="0" w:space="0" w:color="auto"/>
        <w:right w:val="none" w:sz="0" w:space="0" w:color="auto"/>
      </w:divBdr>
      <w:divsChild>
        <w:div w:id="513151939">
          <w:marLeft w:val="576"/>
          <w:marRight w:val="0"/>
          <w:marTop w:val="120"/>
          <w:marBottom w:val="0"/>
          <w:divBdr>
            <w:top w:val="none" w:sz="0" w:space="0" w:color="auto"/>
            <w:left w:val="none" w:sz="0" w:space="0" w:color="auto"/>
            <w:bottom w:val="none" w:sz="0" w:space="0" w:color="auto"/>
            <w:right w:val="none" w:sz="0" w:space="0" w:color="auto"/>
          </w:divBdr>
        </w:div>
      </w:divsChild>
    </w:div>
    <w:div w:id="1095327988">
      <w:bodyDiv w:val="1"/>
      <w:marLeft w:val="0"/>
      <w:marRight w:val="0"/>
      <w:marTop w:val="0"/>
      <w:marBottom w:val="0"/>
      <w:divBdr>
        <w:top w:val="none" w:sz="0" w:space="0" w:color="auto"/>
        <w:left w:val="none" w:sz="0" w:space="0" w:color="auto"/>
        <w:bottom w:val="none" w:sz="0" w:space="0" w:color="auto"/>
        <w:right w:val="none" w:sz="0" w:space="0" w:color="auto"/>
      </w:divBdr>
      <w:divsChild>
        <w:div w:id="536234945">
          <w:marLeft w:val="576"/>
          <w:marRight w:val="0"/>
          <w:marTop w:val="120"/>
          <w:marBottom w:val="0"/>
          <w:divBdr>
            <w:top w:val="none" w:sz="0" w:space="0" w:color="auto"/>
            <w:left w:val="none" w:sz="0" w:space="0" w:color="auto"/>
            <w:bottom w:val="none" w:sz="0" w:space="0" w:color="auto"/>
            <w:right w:val="none" w:sz="0" w:space="0" w:color="auto"/>
          </w:divBdr>
        </w:div>
      </w:divsChild>
    </w:div>
    <w:div w:id="1366443725">
      <w:bodyDiv w:val="1"/>
      <w:marLeft w:val="0"/>
      <w:marRight w:val="0"/>
      <w:marTop w:val="0"/>
      <w:marBottom w:val="0"/>
      <w:divBdr>
        <w:top w:val="none" w:sz="0" w:space="0" w:color="auto"/>
        <w:left w:val="none" w:sz="0" w:space="0" w:color="auto"/>
        <w:bottom w:val="none" w:sz="0" w:space="0" w:color="auto"/>
        <w:right w:val="none" w:sz="0" w:space="0" w:color="auto"/>
      </w:divBdr>
      <w:divsChild>
        <w:div w:id="1714425570">
          <w:marLeft w:val="576"/>
          <w:marRight w:val="0"/>
          <w:marTop w:val="120"/>
          <w:marBottom w:val="0"/>
          <w:divBdr>
            <w:top w:val="none" w:sz="0" w:space="0" w:color="auto"/>
            <w:left w:val="none" w:sz="0" w:space="0" w:color="auto"/>
            <w:bottom w:val="none" w:sz="0" w:space="0" w:color="auto"/>
            <w:right w:val="none" w:sz="0" w:space="0" w:color="auto"/>
          </w:divBdr>
        </w:div>
        <w:div w:id="19481100">
          <w:marLeft w:val="576"/>
          <w:marRight w:val="0"/>
          <w:marTop w:val="120"/>
          <w:marBottom w:val="0"/>
          <w:divBdr>
            <w:top w:val="none" w:sz="0" w:space="0" w:color="auto"/>
            <w:left w:val="none" w:sz="0" w:space="0" w:color="auto"/>
            <w:bottom w:val="none" w:sz="0" w:space="0" w:color="auto"/>
            <w:right w:val="none" w:sz="0" w:space="0" w:color="auto"/>
          </w:divBdr>
        </w:div>
      </w:divsChild>
    </w:div>
    <w:div w:id="1377050369">
      <w:bodyDiv w:val="1"/>
      <w:marLeft w:val="0"/>
      <w:marRight w:val="0"/>
      <w:marTop w:val="0"/>
      <w:marBottom w:val="0"/>
      <w:divBdr>
        <w:top w:val="none" w:sz="0" w:space="0" w:color="auto"/>
        <w:left w:val="none" w:sz="0" w:space="0" w:color="auto"/>
        <w:bottom w:val="none" w:sz="0" w:space="0" w:color="auto"/>
        <w:right w:val="none" w:sz="0" w:space="0" w:color="auto"/>
      </w:divBdr>
    </w:div>
    <w:div w:id="1483892631">
      <w:bodyDiv w:val="1"/>
      <w:marLeft w:val="0"/>
      <w:marRight w:val="0"/>
      <w:marTop w:val="0"/>
      <w:marBottom w:val="0"/>
      <w:divBdr>
        <w:top w:val="none" w:sz="0" w:space="0" w:color="auto"/>
        <w:left w:val="none" w:sz="0" w:space="0" w:color="auto"/>
        <w:bottom w:val="none" w:sz="0" w:space="0" w:color="auto"/>
        <w:right w:val="none" w:sz="0" w:space="0" w:color="auto"/>
      </w:divBdr>
    </w:div>
    <w:div w:id="1581986372">
      <w:bodyDiv w:val="1"/>
      <w:marLeft w:val="0"/>
      <w:marRight w:val="0"/>
      <w:marTop w:val="0"/>
      <w:marBottom w:val="0"/>
      <w:divBdr>
        <w:top w:val="none" w:sz="0" w:space="0" w:color="auto"/>
        <w:left w:val="none" w:sz="0" w:space="0" w:color="auto"/>
        <w:bottom w:val="none" w:sz="0" w:space="0" w:color="auto"/>
        <w:right w:val="none" w:sz="0" w:space="0" w:color="auto"/>
      </w:divBdr>
      <w:divsChild>
        <w:div w:id="368801268">
          <w:marLeft w:val="576"/>
          <w:marRight w:val="0"/>
          <w:marTop w:val="120"/>
          <w:marBottom w:val="0"/>
          <w:divBdr>
            <w:top w:val="none" w:sz="0" w:space="0" w:color="auto"/>
            <w:left w:val="none" w:sz="0" w:space="0" w:color="auto"/>
            <w:bottom w:val="none" w:sz="0" w:space="0" w:color="auto"/>
            <w:right w:val="none" w:sz="0" w:space="0" w:color="auto"/>
          </w:divBdr>
        </w:div>
        <w:div w:id="1368220208">
          <w:marLeft w:val="576"/>
          <w:marRight w:val="0"/>
          <w:marTop w:val="120"/>
          <w:marBottom w:val="0"/>
          <w:divBdr>
            <w:top w:val="none" w:sz="0" w:space="0" w:color="auto"/>
            <w:left w:val="none" w:sz="0" w:space="0" w:color="auto"/>
            <w:bottom w:val="none" w:sz="0" w:space="0" w:color="auto"/>
            <w:right w:val="none" w:sz="0" w:space="0" w:color="auto"/>
          </w:divBdr>
        </w:div>
      </w:divsChild>
    </w:div>
    <w:div w:id="1595825105">
      <w:bodyDiv w:val="1"/>
      <w:marLeft w:val="0"/>
      <w:marRight w:val="0"/>
      <w:marTop w:val="0"/>
      <w:marBottom w:val="0"/>
      <w:divBdr>
        <w:top w:val="none" w:sz="0" w:space="0" w:color="auto"/>
        <w:left w:val="none" w:sz="0" w:space="0" w:color="auto"/>
        <w:bottom w:val="none" w:sz="0" w:space="0" w:color="auto"/>
        <w:right w:val="none" w:sz="0" w:space="0" w:color="auto"/>
      </w:divBdr>
      <w:divsChild>
        <w:div w:id="1378358559">
          <w:marLeft w:val="576"/>
          <w:marRight w:val="0"/>
          <w:marTop w:val="120"/>
          <w:marBottom w:val="0"/>
          <w:divBdr>
            <w:top w:val="none" w:sz="0" w:space="0" w:color="auto"/>
            <w:left w:val="none" w:sz="0" w:space="0" w:color="auto"/>
            <w:bottom w:val="none" w:sz="0" w:space="0" w:color="auto"/>
            <w:right w:val="none" w:sz="0" w:space="0" w:color="auto"/>
          </w:divBdr>
        </w:div>
      </w:divsChild>
    </w:div>
    <w:div w:id="1652173590">
      <w:bodyDiv w:val="1"/>
      <w:marLeft w:val="0"/>
      <w:marRight w:val="0"/>
      <w:marTop w:val="0"/>
      <w:marBottom w:val="0"/>
      <w:divBdr>
        <w:top w:val="none" w:sz="0" w:space="0" w:color="auto"/>
        <w:left w:val="none" w:sz="0" w:space="0" w:color="auto"/>
        <w:bottom w:val="none" w:sz="0" w:space="0" w:color="auto"/>
        <w:right w:val="none" w:sz="0" w:space="0" w:color="auto"/>
      </w:divBdr>
      <w:divsChild>
        <w:div w:id="2110152983">
          <w:marLeft w:val="576"/>
          <w:marRight w:val="0"/>
          <w:marTop w:val="120"/>
          <w:marBottom w:val="0"/>
          <w:divBdr>
            <w:top w:val="none" w:sz="0" w:space="0" w:color="auto"/>
            <w:left w:val="none" w:sz="0" w:space="0" w:color="auto"/>
            <w:bottom w:val="none" w:sz="0" w:space="0" w:color="auto"/>
            <w:right w:val="none" w:sz="0" w:space="0" w:color="auto"/>
          </w:divBdr>
        </w:div>
      </w:divsChild>
    </w:div>
    <w:div w:id="1657151243">
      <w:bodyDiv w:val="1"/>
      <w:marLeft w:val="0"/>
      <w:marRight w:val="0"/>
      <w:marTop w:val="0"/>
      <w:marBottom w:val="0"/>
      <w:divBdr>
        <w:top w:val="none" w:sz="0" w:space="0" w:color="auto"/>
        <w:left w:val="none" w:sz="0" w:space="0" w:color="auto"/>
        <w:bottom w:val="none" w:sz="0" w:space="0" w:color="auto"/>
        <w:right w:val="none" w:sz="0" w:space="0" w:color="auto"/>
      </w:divBdr>
      <w:divsChild>
        <w:div w:id="126974740">
          <w:marLeft w:val="576"/>
          <w:marRight w:val="0"/>
          <w:marTop w:val="120"/>
          <w:marBottom w:val="0"/>
          <w:divBdr>
            <w:top w:val="none" w:sz="0" w:space="0" w:color="auto"/>
            <w:left w:val="none" w:sz="0" w:space="0" w:color="auto"/>
            <w:bottom w:val="none" w:sz="0" w:space="0" w:color="auto"/>
            <w:right w:val="none" w:sz="0" w:space="0" w:color="auto"/>
          </w:divBdr>
        </w:div>
      </w:divsChild>
    </w:div>
    <w:div w:id="1731148186">
      <w:bodyDiv w:val="1"/>
      <w:marLeft w:val="0"/>
      <w:marRight w:val="0"/>
      <w:marTop w:val="0"/>
      <w:marBottom w:val="0"/>
      <w:divBdr>
        <w:top w:val="none" w:sz="0" w:space="0" w:color="auto"/>
        <w:left w:val="none" w:sz="0" w:space="0" w:color="auto"/>
        <w:bottom w:val="none" w:sz="0" w:space="0" w:color="auto"/>
        <w:right w:val="none" w:sz="0" w:space="0" w:color="auto"/>
      </w:divBdr>
      <w:divsChild>
        <w:div w:id="549415081">
          <w:marLeft w:val="576"/>
          <w:marRight w:val="0"/>
          <w:marTop w:val="120"/>
          <w:marBottom w:val="0"/>
          <w:divBdr>
            <w:top w:val="none" w:sz="0" w:space="0" w:color="auto"/>
            <w:left w:val="none" w:sz="0" w:space="0" w:color="auto"/>
            <w:bottom w:val="none" w:sz="0" w:space="0" w:color="auto"/>
            <w:right w:val="none" w:sz="0" w:space="0" w:color="auto"/>
          </w:divBdr>
        </w:div>
        <w:div w:id="946697654">
          <w:marLeft w:val="576"/>
          <w:marRight w:val="0"/>
          <w:marTop w:val="120"/>
          <w:marBottom w:val="0"/>
          <w:divBdr>
            <w:top w:val="none" w:sz="0" w:space="0" w:color="auto"/>
            <w:left w:val="none" w:sz="0" w:space="0" w:color="auto"/>
            <w:bottom w:val="none" w:sz="0" w:space="0" w:color="auto"/>
            <w:right w:val="none" w:sz="0" w:space="0" w:color="auto"/>
          </w:divBdr>
        </w:div>
      </w:divsChild>
    </w:div>
    <w:div w:id="1759864384">
      <w:bodyDiv w:val="1"/>
      <w:marLeft w:val="0"/>
      <w:marRight w:val="0"/>
      <w:marTop w:val="0"/>
      <w:marBottom w:val="0"/>
      <w:divBdr>
        <w:top w:val="none" w:sz="0" w:space="0" w:color="auto"/>
        <w:left w:val="none" w:sz="0" w:space="0" w:color="auto"/>
        <w:bottom w:val="none" w:sz="0" w:space="0" w:color="auto"/>
        <w:right w:val="none" w:sz="0" w:space="0" w:color="auto"/>
      </w:divBdr>
      <w:divsChild>
        <w:div w:id="87776896">
          <w:marLeft w:val="576"/>
          <w:marRight w:val="0"/>
          <w:marTop w:val="120"/>
          <w:marBottom w:val="0"/>
          <w:divBdr>
            <w:top w:val="none" w:sz="0" w:space="0" w:color="auto"/>
            <w:left w:val="none" w:sz="0" w:space="0" w:color="auto"/>
            <w:bottom w:val="none" w:sz="0" w:space="0" w:color="auto"/>
            <w:right w:val="none" w:sz="0" w:space="0" w:color="auto"/>
          </w:divBdr>
        </w:div>
      </w:divsChild>
    </w:div>
    <w:div w:id="1865089377">
      <w:bodyDiv w:val="1"/>
      <w:marLeft w:val="0"/>
      <w:marRight w:val="0"/>
      <w:marTop w:val="0"/>
      <w:marBottom w:val="0"/>
      <w:divBdr>
        <w:top w:val="none" w:sz="0" w:space="0" w:color="auto"/>
        <w:left w:val="none" w:sz="0" w:space="0" w:color="auto"/>
        <w:bottom w:val="none" w:sz="0" w:space="0" w:color="auto"/>
        <w:right w:val="none" w:sz="0" w:space="0" w:color="auto"/>
      </w:divBdr>
      <w:divsChild>
        <w:div w:id="1740864128">
          <w:marLeft w:val="1008"/>
          <w:marRight w:val="0"/>
          <w:marTop w:val="110"/>
          <w:marBottom w:val="0"/>
          <w:divBdr>
            <w:top w:val="none" w:sz="0" w:space="0" w:color="auto"/>
            <w:left w:val="none" w:sz="0" w:space="0" w:color="auto"/>
            <w:bottom w:val="none" w:sz="0" w:space="0" w:color="auto"/>
            <w:right w:val="none" w:sz="0" w:space="0" w:color="auto"/>
          </w:divBdr>
        </w:div>
        <w:div w:id="940182358">
          <w:marLeft w:val="1008"/>
          <w:marRight w:val="0"/>
          <w:marTop w:val="110"/>
          <w:marBottom w:val="0"/>
          <w:divBdr>
            <w:top w:val="none" w:sz="0" w:space="0" w:color="auto"/>
            <w:left w:val="none" w:sz="0" w:space="0" w:color="auto"/>
            <w:bottom w:val="none" w:sz="0" w:space="0" w:color="auto"/>
            <w:right w:val="none" w:sz="0" w:space="0" w:color="auto"/>
          </w:divBdr>
        </w:div>
        <w:div w:id="1745179968">
          <w:marLeft w:val="1008"/>
          <w:marRight w:val="0"/>
          <w:marTop w:val="110"/>
          <w:marBottom w:val="0"/>
          <w:divBdr>
            <w:top w:val="none" w:sz="0" w:space="0" w:color="auto"/>
            <w:left w:val="none" w:sz="0" w:space="0" w:color="auto"/>
            <w:bottom w:val="none" w:sz="0" w:space="0" w:color="auto"/>
            <w:right w:val="none" w:sz="0" w:space="0" w:color="auto"/>
          </w:divBdr>
        </w:div>
        <w:div w:id="479270694">
          <w:marLeft w:val="1008"/>
          <w:marRight w:val="0"/>
          <w:marTop w:val="110"/>
          <w:marBottom w:val="0"/>
          <w:divBdr>
            <w:top w:val="none" w:sz="0" w:space="0" w:color="auto"/>
            <w:left w:val="none" w:sz="0" w:space="0" w:color="auto"/>
            <w:bottom w:val="none" w:sz="0" w:space="0" w:color="auto"/>
            <w:right w:val="none" w:sz="0" w:space="0" w:color="auto"/>
          </w:divBdr>
        </w:div>
        <w:div w:id="323238322">
          <w:marLeft w:val="1008"/>
          <w:marRight w:val="0"/>
          <w:marTop w:val="110"/>
          <w:marBottom w:val="0"/>
          <w:divBdr>
            <w:top w:val="none" w:sz="0" w:space="0" w:color="auto"/>
            <w:left w:val="none" w:sz="0" w:space="0" w:color="auto"/>
            <w:bottom w:val="none" w:sz="0" w:space="0" w:color="auto"/>
            <w:right w:val="none" w:sz="0" w:space="0" w:color="auto"/>
          </w:divBdr>
        </w:div>
      </w:divsChild>
    </w:div>
    <w:div w:id="1898394324">
      <w:bodyDiv w:val="1"/>
      <w:marLeft w:val="0"/>
      <w:marRight w:val="0"/>
      <w:marTop w:val="0"/>
      <w:marBottom w:val="0"/>
      <w:divBdr>
        <w:top w:val="none" w:sz="0" w:space="0" w:color="auto"/>
        <w:left w:val="none" w:sz="0" w:space="0" w:color="auto"/>
        <w:bottom w:val="none" w:sz="0" w:space="0" w:color="auto"/>
        <w:right w:val="none" w:sz="0" w:space="0" w:color="auto"/>
      </w:divBdr>
      <w:divsChild>
        <w:div w:id="2138836152">
          <w:marLeft w:val="576"/>
          <w:marRight w:val="0"/>
          <w:marTop w:val="120"/>
          <w:marBottom w:val="0"/>
          <w:divBdr>
            <w:top w:val="none" w:sz="0" w:space="0" w:color="auto"/>
            <w:left w:val="none" w:sz="0" w:space="0" w:color="auto"/>
            <w:bottom w:val="none" w:sz="0" w:space="0" w:color="auto"/>
            <w:right w:val="none" w:sz="0" w:space="0" w:color="auto"/>
          </w:divBdr>
        </w:div>
      </w:divsChild>
    </w:div>
    <w:div w:id="1989432207">
      <w:bodyDiv w:val="1"/>
      <w:marLeft w:val="0"/>
      <w:marRight w:val="0"/>
      <w:marTop w:val="0"/>
      <w:marBottom w:val="0"/>
      <w:divBdr>
        <w:top w:val="none" w:sz="0" w:space="0" w:color="auto"/>
        <w:left w:val="none" w:sz="0" w:space="0" w:color="auto"/>
        <w:bottom w:val="none" w:sz="0" w:space="0" w:color="auto"/>
        <w:right w:val="none" w:sz="0" w:space="0" w:color="auto"/>
      </w:divBdr>
      <w:divsChild>
        <w:div w:id="226039662">
          <w:marLeft w:val="576"/>
          <w:marRight w:val="0"/>
          <w:marTop w:val="120"/>
          <w:marBottom w:val="0"/>
          <w:divBdr>
            <w:top w:val="none" w:sz="0" w:space="0" w:color="auto"/>
            <w:left w:val="none" w:sz="0" w:space="0" w:color="auto"/>
            <w:bottom w:val="none" w:sz="0" w:space="0" w:color="auto"/>
            <w:right w:val="none" w:sz="0" w:space="0" w:color="auto"/>
          </w:divBdr>
        </w:div>
      </w:divsChild>
    </w:div>
    <w:div w:id="2007442618">
      <w:bodyDiv w:val="1"/>
      <w:marLeft w:val="0"/>
      <w:marRight w:val="0"/>
      <w:marTop w:val="0"/>
      <w:marBottom w:val="0"/>
      <w:divBdr>
        <w:top w:val="none" w:sz="0" w:space="0" w:color="auto"/>
        <w:left w:val="none" w:sz="0" w:space="0" w:color="auto"/>
        <w:bottom w:val="none" w:sz="0" w:space="0" w:color="auto"/>
        <w:right w:val="none" w:sz="0" w:space="0" w:color="auto"/>
      </w:divBdr>
      <w:divsChild>
        <w:div w:id="1753971773">
          <w:marLeft w:val="1008"/>
          <w:marRight w:val="0"/>
          <w:marTop w:val="110"/>
          <w:marBottom w:val="0"/>
          <w:divBdr>
            <w:top w:val="none" w:sz="0" w:space="0" w:color="auto"/>
            <w:left w:val="none" w:sz="0" w:space="0" w:color="auto"/>
            <w:bottom w:val="none" w:sz="0" w:space="0" w:color="auto"/>
            <w:right w:val="none" w:sz="0" w:space="0" w:color="auto"/>
          </w:divBdr>
        </w:div>
        <w:div w:id="1604530167">
          <w:marLeft w:val="1008"/>
          <w:marRight w:val="0"/>
          <w:marTop w:val="110"/>
          <w:marBottom w:val="0"/>
          <w:divBdr>
            <w:top w:val="none" w:sz="0" w:space="0" w:color="auto"/>
            <w:left w:val="none" w:sz="0" w:space="0" w:color="auto"/>
            <w:bottom w:val="none" w:sz="0" w:space="0" w:color="auto"/>
            <w:right w:val="none" w:sz="0" w:space="0" w:color="auto"/>
          </w:divBdr>
        </w:div>
        <w:div w:id="904148220">
          <w:marLeft w:val="1008"/>
          <w:marRight w:val="0"/>
          <w:marTop w:val="110"/>
          <w:marBottom w:val="0"/>
          <w:divBdr>
            <w:top w:val="none" w:sz="0" w:space="0" w:color="auto"/>
            <w:left w:val="none" w:sz="0" w:space="0" w:color="auto"/>
            <w:bottom w:val="none" w:sz="0" w:space="0" w:color="auto"/>
            <w:right w:val="none" w:sz="0" w:space="0" w:color="auto"/>
          </w:divBdr>
        </w:div>
        <w:div w:id="1063527418">
          <w:marLeft w:val="1008"/>
          <w:marRight w:val="0"/>
          <w:marTop w:val="110"/>
          <w:marBottom w:val="0"/>
          <w:divBdr>
            <w:top w:val="none" w:sz="0" w:space="0" w:color="auto"/>
            <w:left w:val="none" w:sz="0" w:space="0" w:color="auto"/>
            <w:bottom w:val="none" w:sz="0" w:space="0" w:color="auto"/>
            <w:right w:val="none" w:sz="0" w:space="0" w:color="auto"/>
          </w:divBdr>
        </w:div>
        <w:div w:id="1002780921">
          <w:marLeft w:val="1008"/>
          <w:marRight w:val="0"/>
          <w:marTop w:val="110"/>
          <w:marBottom w:val="0"/>
          <w:divBdr>
            <w:top w:val="none" w:sz="0" w:space="0" w:color="auto"/>
            <w:left w:val="none" w:sz="0" w:space="0" w:color="auto"/>
            <w:bottom w:val="none" w:sz="0" w:space="0" w:color="auto"/>
            <w:right w:val="none" w:sz="0" w:space="0" w:color="auto"/>
          </w:divBdr>
        </w:div>
        <w:div w:id="1367759581">
          <w:marLeft w:val="1008"/>
          <w:marRight w:val="0"/>
          <w:marTop w:val="110"/>
          <w:marBottom w:val="0"/>
          <w:divBdr>
            <w:top w:val="none" w:sz="0" w:space="0" w:color="auto"/>
            <w:left w:val="none" w:sz="0" w:space="0" w:color="auto"/>
            <w:bottom w:val="none" w:sz="0" w:space="0" w:color="auto"/>
            <w:right w:val="none" w:sz="0" w:space="0" w:color="auto"/>
          </w:divBdr>
        </w:div>
      </w:divsChild>
    </w:div>
    <w:div w:id="2081709473">
      <w:bodyDiv w:val="1"/>
      <w:marLeft w:val="0"/>
      <w:marRight w:val="0"/>
      <w:marTop w:val="0"/>
      <w:marBottom w:val="0"/>
      <w:divBdr>
        <w:top w:val="none" w:sz="0" w:space="0" w:color="auto"/>
        <w:left w:val="none" w:sz="0" w:space="0" w:color="auto"/>
        <w:bottom w:val="none" w:sz="0" w:space="0" w:color="auto"/>
        <w:right w:val="none" w:sz="0" w:space="0" w:color="auto"/>
      </w:divBdr>
      <w:divsChild>
        <w:div w:id="1655834484">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13</Pages>
  <Words>5899</Words>
  <Characters>33630</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localuser</dc:creator>
  <cp:lastModifiedBy>localuser</cp:lastModifiedBy>
  <cp:revision>101</cp:revision>
  <cp:lastPrinted>2012-10-06T15:35:00Z</cp:lastPrinted>
  <dcterms:created xsi:type="dcterms:W3CDTF">2012-10-06T15:36:00Z</dcterms:created>
  <dcterms:modified xsi:type="dcterms:W3CDTF">2014-06-24T11:07:00Z</dcterms:modified>
</cp:coreProperties>
</file>