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E48" w:rsidRDefault="009D5E75">
      <w:pPr>
        <w:rPr>
          <w:rFonts w:ascii="Times New Roman" w:hAnsi="Times New Roman" w:cs="Times New Roman"/>
          <w:b/>
          <w:sz w:val="28"/>
          <w:szCs w:val="28"/>
        </w:rPr>
      </w:pPr>
      <w:r>
        <w:rPr>
          <w:rFonts w:ascii="Times New Roman" w:hAnsi="Times New Roman" w:cs="Times New Roman"/>
          <w:b/>
          <w:sz w:val="28"/>
          <w:szCs w:val="28"/>
        </w:rPr>
        <w:t>LLAKES Perceptions of</w:t>
      </w:r>
      <w:r w:rsidR="00635E48">
        <w:rPr>
          <w:rFonts w:ascii="Times New Roman" w:hAnsi="Times New Roman" w:cs="Times New Roman"/>
          <w:b/>
          <w:sz w:val="28"/>
          <w:szCs w:val="28"/>
        </w:rPr>
        <w:t xml:space="preserve"> Inequality Dataset</w:t>
      </w:r>
    </w:p>
    <w:p w:rsidR="00635E48" w:rsidRPr="00635E48" w:rsidRDefault="00635E48">
      <w:pPr>
        <w:rPr>
          <w:rFonts w:ascii="Times New Roman" w:hAnsi="Times New Roman" w:cs="Times New Roman"/>
          <w:b/>
          <w:sz w:val="28"/>
          <w:szCs w:val="28"/>
        </w:rPr>
      </w:pPr>
      <w:r w:rsidRPr="00635E48">
        <w:rPr>
          <w:rFonts w:ascii="Times New Roman" w:hAnsi="Times New Roman" w:cs="Times New Roman"/>
          <w:sz w:val="24"/>
          <w:szCs w:val="24"/>
        </w:rPr>
        <w:t>Explanatory note</w:t>
      </w:r>
    </w:p>
    <w:p w:rsidR="00635E48" w:rsidRDefault="00635E48">
      <w:pPr>
        <w:rPr>
          <w:rFonts w:ascii="Times New Roman" w:hAnsi="Times New Roman" w:cs="Times New Roman"/>
          <w:sz w:val="28"/>
          <w:szCs w:val="28"/>
        </w:rPr>
      </w:pPr>
    </w:p>
    <w:p w:rsidR="00635E48" w:rsidRPr="00ED44B4" w:rsidRDefault="00635E48">
      <w:pPr>
        <w:rPr>
          <w:rFonts w:ascii="Times New Roman" w:hAnsi="Times New Roman" w:cs="Times New Roman"/>
          <w:sz w:val="24"/>
          <w:szCs w:val="24"/>
        </w:rPr>
      </w:pPr>
      <w:r w:rsidRPr="00ED44B4">
        <w:rPr>
          <w:rFonts w:ascii="Times New Roman" w:hAnsi="Times New Roman" w:cs="Times New Roman"/>
          <w:sz w:val="24"/>
          <w:szCs w:val="24"/>
        </w:rPr>
        <w:t>Project 1.3. “Experiencing Inequality”</w:t>
      </w:r>
    </w:p>
    <w:p w:rsidR="00635E48" w:rsidRPr="00ED44B4" w:rsidRDefault="00635E48">
      <w:pPr>
        <w:rPr>
          <w:rFonts w:ascii="Times New Roman" w:hAnsi="Times New Roman" w:cs="Times New Roman"/>
          <w:sz w:val="24"/>
          <w:szCs w:val="24"/>
        </w:rPr>
      </w:pPr>
    </w:p>
    <w:p w:rsidR="00635E48" w:rsidRPr="00ED44B4" w:rsidRDefault="00635E48">
      <w:pPr>
        <w:rPr>
          <w:rFonts w:ascii="Times New Roman" w:hAnsi="Times New Roman" w:cs="Times New Roman"/>
          <w:sz w:val="24"/>
          <w:szCs w:val="24"/>
        </w:rPr>
      </w:pPr>
      <w:r w:rsidRPr="00ED44B4">
        <w:rPr>
          <w:rFonts w:ascii="Times New Roman" w:hAnsi="Times New Roman" w:cs="Times New Roman"/>
          <w:sz w:val="24"/>
          <w:szCs w:val="24"/>
        </w:rPr>
        <w:t xml:space="preserve">From </w:t>
      </w:r>
      <w:proofErr w:type="gramStart"/>
      <w:r w:rsidRPr="00ED44B4">
        <w:rPr>
          <w:rFonts w:ascii="Times New Roman" w:hAnsi="Times New Roman" w:cs="Times New Roman"/>
          <w:sz w:val="24"/>
          <w:szCs w:val="24"/>
        </w:rPr>
        <w:t>Autumn</w:t>
      </w:r>
      <w:proofErr w:type="gramEnd"/>
      <w:r w:rsidRPr="00ED44B4">
        <w:rPr>
          <w:rFonts w:ascii="Times New Roman" w:hAnsi="Times New Roman" w:cs="Times New Roman"/>
          <w:sz w:val="24"/>
          <w:szCs w:val="24"/>
        </w:rPr>
        <w:t xml:space="preserve"> 2009 to Spring 2011, LLAKES researchers collected data among adolescents and young adults in five countries</w:t>
      </w:r>
      <w:r w:rsidR="004C3269" w:rsidRPr="00ED44B4">
        <w:rPr>
          <w:rFonts w:ascii="Times New Roman" w:hAnsi="Times New Roman" w:cs="Times New Roman"/>
          <w:sz w:val="24"/>
          <w:szCs w:val="24"/>
        </w:rPr>
        <w:t xml:space="preserve"> (England, Denmark, Germany, France and Singapore)</w:t>
      </w:r>
      <w:r w:rsidRPr="00ED44B4">
        <w:rPr>
          <w:rFonts w:ascii="Times New Roman" w:hAnsi="Times New Roman" w:cs="Times New Roman"/>
          <w:sz w:val="24"/>
          <w:szCs w:val="24"/>
        </w:rPr>
        <w:t xml:space="preserve"> for a project on perceptions </w:t>
      </w:r>
      <w:r w:rsidR="00F3554A">
        <w:rPr>
          <w:rFonts w:ascii="Times New Roman" w:hAnsi="Times New Roman" w:cs="Times New Roman"/>
          <w:sz w:val="24"/>
          <w:szCs w:val="24"/>
        </w:rPr>
        <w:t xml:space="preserve">and experiences </w:t>
      </w:r>
      <w:bookmarkStart w:id="0" w:name="_GoBack"/>
      <w:bookmarkEnd w:id="0"/>
      <w:r w:rsidRPr="00ED44B4">
        <w:rPr>
          <w:rFonts w:ascii="Times New Roman" w:hAnsi="Times New Roman" w:cs="Times New Roman"/>
          <w:sz w:val="24"/>
          <w:szCs w:val="24"/>
        </w:rPr>
        <w:t>of inequalities. This project aimed to assess how youngsters experience, perceive and evaluate inequalities in different national contexts, and how these appraisals of inequalities are linked to both objective inequalities and civic attitudes relevant for social cohesion. Both qualitative and q</w:t>
      </w:r>
      <w:r w:rsidR="009D5E75" w:rsidRPr="00ED44B4">
        <w:rPr>
          <w:rFonts w:ascii="Times New Roman" w:hAnsi="Times New Roman" w:cs="Times New Roman"/>
          <w:sz w:val="24"/>
          <w:szCs w:val="24"/>
        </w:rPr>
        <w:t>uantitati</w:t>
      </w:r>
      <w:r w:rsidR="004C3269" w:rsidRPr="00ED44B4">
        <w:rPr>
          <w:rFonts w:ascii="Times New Roman" w:hAnsi="Times New Roman" w:cs="Times New Roman"/>
          <w:sz w:val="24"/>
          <w:szCs w:val="24"/>
        </w:rPr>
        <w:t>ve data were collected.</w:t>
      </w:r>
    </w:p>
    <w:p w:rsidR="009D5E75" w:rsidRPr="00ED44B4" w:rsidRDefault="009D5E75">
      <w:pPr>
        <w:rPr>
          <w:rFonts w:ascii="Times New Roman" w:hAnsi="Times New Roman" w:cs="Times New Roman"/>
          <w:sz w:val="24"/>
          <w:szCs w:val="24"/>
          <w:u w:val="single"/>
        </w:rPr>
      </w:pPr>
    </w:p>
    <w:p w:rsidR="009D5E75" w:rsidRPr="00ED44B4" w:rsidRDefault="009D5E75">
      <w:pPr>
        <w:rPr>
          <w:rFonts w:ascii="Times New Roman" w:hAnsi="Times New Roman" w:cs="Times New Roman"/>
          <w:sz w:val="24"/>
          <w:szCs w:val="24"/>
          <w:u w:val="single"/>
        </w:rPr>
      </w:pPr>
      <w:r w:rsidRPr="00ED44B4">
        <w:rPr>
          <w:rFonts w:ascii="Times New Roman" w:hAnsi="Times New Roman" w:cs="Times New Roman"/>
          <w:sz w:val="24"/>
          <w:szCs w:val="24"/>
          <w:u w:val="single"/>
        </w:rPr>
        <w:t>Quantitative data</w:t>
      </w:r>
    </w:p>
    <w:p w:rsidR="009D5E75" w:rsidRPr="00ED44B4" w:rsidRDefault="009D5E75">
      <w:pPr>
        <w:rPr>
          <w:rFonts w:ascii="Times New Roman" w:hAnsi="Times New Roman" w:cs="Times New Roman"/>
          <w:sz w:val="24"/>
          <w:szCs w:val="24"/>
        </w:rPr>
      </w:pPr>
      <w:r w:rsidRPr="00ED44B4">
        <w:rPr>
          <w:rFonts w:ascii="Times New Roman" w:hAnsi="Times New Roman" w:cs="Times New Roman"/>
          <w:sz w:val="24"/>
          <w:szCs w:val="24"/>
        </w:rPr>
        <w:t xml:space="preserve">Data was collected by means of a questionnaire-based survey among adolescents in five </w:t>
      </w:r>
      <w:r w:rsidR="004C3269" w:rsidRPr="00ED44B4">
        <w:rPr>
          <w:rFonts w:ascii="Times New Roman" w:hAnsi="Times New Roman" w:cs="Times New Roman"/>
          <w:sz w:val="24"/>
          <w:szCs w:val="24"/>
        </w:rPr>
        <w:t>countries. The data is explained and presented in the following documents</w:t>
      </w:r>
      <w:r w:rsidRPr="00ED44B4">
        <w:rPr>
          <w:rFonts w:ascii="Times New Roman" w:hAnsi="Times New Roman" w:cs="Times New Roman"/>
          <w:sz w:val="24"/>
          <w:szCs w:val="24"/>
        </w:rPr>
        <w:t>:</w:t>
      </w:r>
    </w:p>
    <w:p w:rsidR="009D5E75" w:rsidRPr="00ED44B4" w:rsidRDefault="004C3269" w:rsidP="004C3269">
      <w:pPr>
        <w:pStyle w:val="ListParagraph"/>
        <w:numPr>
          <w:ilvl w:val="0"/>
          <w:numId w:val="1"/>
        </w:numPr>
        <w:rPr>
          <w:rFonts w:ascii="Times New Roman" w:hAnsi="Times New Roman" w:cs="Times New Roman"/>
          <w:sz w:val="24"/>
          <w:szCs w:val="24"/>
        </w:rPr>
      </w:pPr>
      <w:r w:rsidRPr="00ED44B4">
        <w:rPr>
          <w:rFonts w:ascii="Times New Roman" w:hAnsi="Times New Roman" w:cs="Times New Roman"/>
          <w:sz w:val="24"/>
          <w:szCs w:val="24"/>
        </w:rPr>
        <w:t>‘Perceptions of Inequality: Technical Report on the Quantitative Data’ (2 PDF files). This document provides detailed information on the data collected, the data instruments (i.e. the questionnaires) and the scales constructed from items in the questionnaire. It also presents the descriptive statistics of these scales.</w:t>
      </w:r>
    </w:p>
    <w:p w:rsidR="004C3269" w:rsidRPr="00ED44B4" w:rsidRDefault="004C3269" w:rsidP="004C3269">
      <w:pPr>
        <w:pStyle w:val="ListParagraph"/>
        <w:numPr>
          <w:ilvl w:val="0"/>
          <w:numId w:val="1"/>
        </w:numPr>
        <w:rPr>
          <w:rFonts w:ascii="Times New Roman" w:hAnsi="Times New Roman" w:cs="Times New Roman"/>
          <w:sz w:val="24"/>
          <w:szCs w:val="24"/>
        </w:rPr>
      </w:pPr>
      <w:r w:rsidRPr="00ED44B4">
        <w:rPr>
          <w:rFonts w:ascii="Times New Roman" w:hAnsi="Times New Roman" w:cs="Times New Roman"/>
          <w:sz w:val="24"/>
          <w:szCs w:val="24"/>
        </w:rPr>
        <w:t>The original questionnaires in English, Danish, German and French (PDF files)</w:t>
      </w:r>
      <w:r w:rsidR="00ED44B4" w:rsidRPr="00ED44B4">
        <w:rPr>
          <w:rFonts w:ascii="Times New Roman" w:hAnsi="Times New Roman" w:cs="Times New Roman"/>
          <w:sz w:val="24"/>
          <w:szCs w:val="24"/>
        </w:rPr>
        <w:t>.</w:t>
      </w:r>
    </w:p>
    <w:p w:rsidR="004C3269" w:rsidRPr="00ED44B4" w:rsidRDefault="004C3269" w:rsidP="004C3269">
      <w:pPr>
        <w:pStyle w:val="ListParagraph"/>
        <w:numPr>
          <w:ilvl w:val="0"/>
          <w:numId w:val="1"/>
        </w:numPr>
        <w:rPr>
          <w:rFonts w:ascii="Times New Roman" w:hAnsi="Times New Roman" w:cs="Times New Roman"/>
          <w:sz w:val="24"/>
          <w:szCs w:val="24"/>
        </w:rPr>
      </w:pPr>
      <w:r w:rsidRPr="00ED44B4">
        <w:rPr>
          <w:rFonts w:ascii="Times New Roman" w:hAnsi="Times New Roman" w:cs="Times New Roman"/>
          <w:sz w:val="24"/>
          <w:szCs w:val="24"/>
        </w:rPr>
        <w:t xml:space="preserve">A series of </w:t>
      </w:r>
      <w:r w:rsidR="00ED44B4" w:rsidRPr="00ED44B4">
        <w:rPr>
          <w:rFonts w:ascii="Times New Roman" w:hAnsi="Times New Roman" w:cs="Times New Roman"/>
          <w:sz w:val="24"/>
          <w:szCs w:val="24"/>
        </w:rPr>
        <w:t>codebooks linking the questions in the questionnaires to the variables in the database (Word files). Several codebooks had to be developed as the questionnaires for the different countries had a different ordering of questions.</w:t>
      </w:r>
    </w:p>
    <w:p w:rsidR="00ED44B4" w:rsidRDefault="00ED44B4" w:rsidP="004C3269">
      <w:pPr>
        <w:pStyle w:val="ListParagraph"/>
        <w:numPr>
          <w:ilvl w:val="0"/>
          <w:numId w:val="1"/>
        </w:numPr>
        <w:rPr>
          <w:rFonts w:ascii="Times New Roman" w:hAnsi="Times New Roman" w:cs="Times New Roman"/>
          <w:sz w:val="24"/>
          <w:szCs w:val="24"/>
        </w:rPr>
      </w:pPr>
      <w:r w:rsidRPr="00ED44B4">
        <w:rPr>
          <w:rFonts w:ascii="Times New Roman" w:hAnsi="Times New Roman" w:cs="Times New Roman"/>
          <w:sz w:val="24"/>
          <w:szCs w:val="24"/>
        </w:rPr>
        <w:t>‘Perceptions of Inequality’ (SPSS file). This document includes the raw data as well as a number scales developed from this data.</w:t>
      </w:r>
    </w:p>
    <w:p w:rsidR="00ED44B4" w:rsidRDefault="00ED44B4" w:rsidP="00ED44B4">
      <w:pPr>
        <w:rPr>
          <w:rFonts w:ascii="Times New Roman" w:hAnsi="Times New Roman" w:cs="Times New Roman"/>
          <w:sz w:val="24"/>
          <w:szCs w:val="24"/>
        </w:rPr>
      </w:pPr>
    </w:p>
    <w:p w:rsidR="00ED44B4" w:rsidRDefault="00ED44B4" w:rsidP="00ED44B4">
      <w:pPr>
        <w:rPr>
          <w:rFonts w:ascii="Times New Roman" w:hAnsi="Times New Roman" w:cs="Times New Roman"/>
          <w:sz w:val="24"/>
          <w:szCs w:val="24"/>
          <w:u w:val="single"/>
        </w:rPr>
      </w:pPr>
      <w:r>
        <w:rPr>
          <w:rFonts w:ascii="Times New Roman" w:hAnsi="Times New Roman" w:cs="Times New Roman"/>
          <w:sz w:val="24"/>
          <w:szCs w:val="24"/>
          <w:u w:val="single"/>
        </w:rPr>
        <w:t>Qualitative data</w:t>
      </w:r>
    </w:p>
    <w:p w:rsidR="00ED44B4" w:rsidRDefault="00ED44B4" w:rsidP="00ED44B4">
      <w:pPr>
        <w:rPr>
          <w:rFonts w:ascii="Times New Roman" w:hAnsi="Times New Roman" w:cs="Times New Roman"/>
          <w:sz w:val="24"/>
          <w:szCs w:val="24"/>
        </w:rPr>
      </w:pPr>
      <w:r>
        <w:rPr>
          <w:rFonts w:ascii="Times New Roman" w:hAnsi="Times New Roman" w:cs="Times New Roman"/>
          <w:sz w:val="24"/>
          <w:szCs w:val="24"/>
        </w:rPr>
        <w:t>Data was collected by means of semi-structured interviews and focus groups among adolescents</w:t>
      </w:r>
      <w:r w:rsidR="00FA767A">
        <w:rPr>
          <w:rFonts w:ascii="Times New Roman" w:hAnsi="Times New Roman" w:cs="Times New Roman"/>
          <w:sz w:val="24"/>
          <w:szCs w:val="24"/>
        </w:rPr>
        <w:t xml:space="preserve">, teachers and school </w:t>
      </w:r>
      <w:proofErr w:type="spellStart"/>
      <w:r w:rsidR="00FA767A">
        <w:rPr>
          <w:rFonts w:ascii="Times New Roman" w:hAnsi="Times New Roman" w:cs="Times New Roman"/>
          <w:sz w:val="24"/>
          <w:szCs w:val="24"/>
        </w:rPr>
        <w:t>principles</w:t>
      </w:r>
      <w:proofErr w:type="spellEnd"/>
      <w:r>
        <w:rPr>
          <w:rFonts w:ascii="Times New Roman" w:hAnsi="Times New Roman" w:cs="Times New Roman"/>
          <w:sz w:val="24"/>
          <w:szCs w:val="24"/>
        </w:rPr>
        <w:t xml:space="preserve"> in five countries. The data is explained and presented in the following documents:</w:t>
      </w:r>
    </w:p>
    <w:p w:rsidR="00ED44B4" w:rsidRDefault="00FA767A" w:rsidP="00ED44B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‘Perceptions of Inequality: Technical Report on the Qualitative Data’ (PDF file). This document provides detailed information on the data collected and presents the main findings from the interviews and focus groups.</w:t>
      </w:r>
    </w:p>
    <w:p w:rsidR="00FA767A" w:rsidRPr="00ED44B4" w:rsidRDefault="00FA767A" w:rsidP="00ED44B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series of anonymised interview transcripts (Word files).</w:t>
      </w:r>
    </w:p>
    <w:sectPr w:rsidR="00FA767A" w:rsidRPr="00ED44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37881"/>
    <w:multiLevelType w:val="hybridMultilevel"/>
    <w:tmpl w:val="F22E9772"/>
    <w:lvl w:ilvl="0" w:tplc="3436887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48"/>
    <w:rsid w:val="00482339"/>
    <w:rsid w:val="004C3269"/>
    <w:rsid w:val="00635E48"/>
    <w:rsid w:val="009D5E75"/>
    <w:rsid w:val="00ED44B4"/>
    <w:rsid w:val="00F3554A"/>
    <w:rsid w:val="00FA76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C040AC-767B-466B-B39B-E22F6EBC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 janmaat</dc:creator>
  <cp:keywords/>
  <dc:description/>
  <cp:lastModifiedBy>germ janmaat</cp:lastModifiedBy>
  <cp:revision>2</cp:revision>
  <dcterms:created xsi:type="dcterms:W3CDTF">2014-02-11T13:55:00Z</dcterms:created>
  <dcterms:modified xsi:type="dcterms:W3CDTF">2014-06-13T15:15:00Z</dcterms:modified>
</cp:coreProperties>
</file>