
<file path=[Content_Types].xml><?xml version="1.0" encoding="utf-8"?>
<Types xmlns="http://schemas.openxmlformats.org/package/2006/content-types">
  <Default Extension="tiff" ContentType="image/tiff"/>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A97" w:rsidRPr="00D021EB" w:rsidRDefault="00602A97" w:rsidP="00602A97">
      <w:pPr>
        <w:rPr>
          <w:rFonts w:ascii="Comic Sans MS" w:hAnsi="Comic Sans MS" w:cs="Arial"/>
          <w:color w:val="1F497D" w:themeColor="text2"/>
          <w:sz w:val="24"/>
          <w:szCs w:val="24"/>
        </w:rPr>
      </w:pPr>
      <w:r w:rsidRPr="00D021EB">
        <w:rPr>
          <w:rFonts w:ascii="Comic Sans MS" w:hAnsi="Comic Sans MS" w:cs="Arial"/>
          <w:color w:val="1F497D" w:themeColor="text2"/>
          <w:sz w:val="24"/>
          <w:szCs w:val="24"/>
        </w:rPr>
        <w:t>* Will you tell anyone what I say?</w:t>
      </w:r>
    </w:p>
    <w:p w:rsidR="006771D2" w:rsidRDefault="00602A97" w:rsidP="006771D2">
      <w:pPr>
        <w:rPr>
          <w:rFonts w:ascii="Century Schoolbook" w:hAnsi="Century Schoolbook" w:cs="Arial"/>
          <w:sz w:val="24"/>
          <w:szCs w:val="24"/>
        </w:rPr>
      </w:pPr>
      <w:r w:rsidRPr="00D021EB">
        <w:rPr>
          <w:rFonts w:ascii="Century Schoolbook" w:hAnsi="Century Schoolbook" w:cs="Arial"/>
          <w:sz w:val="24"/>
          <w:szCs w:val="24"/>
        </w:rPr>
        <w:t>Everything that you s</w:t>
      </w:r>
      <w:r w:rsidR="007B36F2">
        <w:rPr>
          <w:rFonts w:ascii="Century Schoolbook" w:hAnsi="Century Schoolbook" w:cs="Arial"/>
          <w:sz w:val="24"/>
          <w:szCs w:val="24"/>
        </w:rPr>
        <w:t>ay will be kept confidential. If you agree, it</w:t>
      </w:r>
      <w:r w:rsidRPr="00D021EB">
        <w:rPr>
          <w:rFonts w:ascii="Century Schoolbook" w:hAnsi="Century Schoolbook" w:cs="Arial"/>
          <w:sz w:val="24"/>
          <w:szCs w:val="24"/>
        </w:rPr>
        <w:t xml:space="preserve"> will </w:t>
      </w:r>
      <w:r w:rsidR="008C4E27">
        <w:rPr>
          <w:rFonts w:ascii="Century Schoolbook" w:hAnsi="Century Schoolbook" w:cs="Arial"/>
          <w:sz w:val="24"/>
          <w:szCs w:val="24"/>
        </w:rPr>
        <w:t xml:space="preserve">be stored </w:t>
      </w:r>
      <w:r w:rsidR="006771D2">
        <w:rPr>
          <w:rFonts w:ascii="Century Schoolbook" w:hAnsi="Century Schoolbook" w:cs="Arial"/>
          <w:sz w:val="24"/>
          <w:szCs w:val="24"/>
        </w:rPr>
        <w:t xml:space="preserve">in perpetuity </w:t>
      </w:r>
      <w:r w:rsidR="008C4E27">
        <w:rPr>
          <w:rFonts w:ascii="Century Schoolbook" w:hAnsi="Century Schoolbook" w:cs="Arial"/>
          <w:sz w:val="24"/>
          <w:szCs w:val="24"/>
        </w:rPr>
        <w:t>in the UK Data Archive</w:t>
      </w:r>
      <w:r w:rsidR="00C53F9E">
        <w:rPr>
          <w:rFonts w:ascii="Century Schoolbook" w:hAnsi="Century Schoolbook" w:cs="Arial"/>
          <w:sz w:val="24"/>
          <w:szCs w:val="24"/>
        </w:rPr>
        <w:t xml:space="preserve"> so that other researchers </w:t>
      </w:r>
      <w:r w:rsidR="00C53F9E" w:rsidRPr="00D021EB">
        <w:rPr>
          <w:rFonts w:ascii="Century Schoolbook" w:hAnsi="Century Schoolbook" w:cs="Arial"/>
          <w:sz w:val="24"/>
          <w:szCs w:val="24"/>
        </w:rPr>
        <w:t>in the future will be able to understand the lifestyles and experiences of lifestyle migrants in East Asia.</w:t>
      </w:r>
      <w:r w:rsidR="006771D2">
        <w:rPr>
          <w:rFonts w:ascii="Century Schoolbook" w:hAnsi="Century Schoolbook" w:cs="Arial"/>
          <w:sz w:val="24"/>
          <w:szCs w:val="24"/>
        </w:rPr>
        <w:t xml:space="preserve"> Access to the data is granted </w:t>
      </w:r>
      <w:r w:rsidR="00C53F9E">
        <w:rPr>
          <w:rFonts w:ascii="Century Schoolbook" w:hAnsi="Century Schoolbook" w:cs="Arial"/>
          <w:sz w:val="24"/>
          <w:szCs w:val="24"/>
        </w:rPr>
        <w:t xml:space="preserve">only </w:t>
      </w:r>
      <w:r w:rsidR="006771D2">
        <w:rPr>
          <w:rFonts w:ascii="Century Schoolbook" w:hAnsi="Century Schoolbook" w:cs="Arial"/>
          <w:sz w:val="24"/>
          <w:szCs w:val="24"/>
        </w:rPr>
        <w:t xml:space="preserve">to authorised and registered researchers in order to realise the full potential of materials created by government funded researchers. For more information </w:t>
      </w:r>
      <w:r w:rsidR="00C53F9E">
        <w:rPr>
          <w:rFonts w:ascii="Century Schoolbook" w:hAnsi="Century Schoolbook" w:cs="Arial"/>
          <w:sz w:val="24"/>
          <w:szCs w:val="24"/>
        </w:rPr>
        <w:t xml:space="preserve">please </w:t>
      </w:r>
      <w:r w:rsidR="006771D2">
        <w:rPr>
          <w:rFonts w:ascii="Century Schoolbook" w:hAnsi="Century Schoolbook" w:cs="Arial"/>
          <w:sz w:val="24"/>
          <w:szCs w:val="24"/>
        </w:rPr>
        <w:t>ask your interviewer or go to</w:t>
      </w:r>
    </w:p>
    <w:p w:rsidR="006771D2" w:rsidRDefault="00A33134" w:rsidP="006771D2">
      <w:pPr>
        <w:rPr>
          <w:rFonts w:ascii="Century Schoolbook" w:hAnsi="Century Schoolbook" w:cs="Arial"/>
          <w:sz w:val="24"/>
          <w:szCs w:val="24"/>
        </w:rPr>
      </w:pPr>
      <w:hyperlink r:id="rId4" w:history="1">
        <w:r w:rsidR="006771D2" w:rsidRPr="001B2A74">
          <w:rPr>
            <w:rStyle w:val="Hyperlink"/>
            <w:rFonts w:ascii="Century Schoolbook" w:hAnsi="Century Schoolbook" w:cs="Arial"/>
            <w:sz w:val="24"/>
            <w:szCs w:val="24"/>
          </w:rPr>
          <w:t>www.data-archive.co.uk</w:t>
        </w:r>
      </w:hyperlink>
    </w:p>
    <w:p w:rsidR="00602A97" w:rsidRPr="00D021EB" w:rsidRDefault="00602A97" w:rsidP="00602A97">
      <w:pPr>
        <w:rPr>
          <w:rFonts w:ascii="Comic Sans MS" w:hAnsi="Comic Sans MS" w:cs="Arial"/>
          <w:color w:val="1F497D" w:themeColor="text2"/>
          <w:sz w:val="24"/>
          <w:szCs w:val="24"/>
        </w:rPr>
      </w:pPr>
      <w:r w:rsidRPr="00D021EB">
        <w:rPr>
          <w:rFonts w:ascii="Comic Sans MS" w:hAnsi="Comic Sans MS" w:cs="Arial"/>
          <w:color w:val="1F497D" w:themeColor="text2"/>
          <w:sz w:val="24"/>
          <w:szCs w:val="24"/>
        </w:rPr>
        <w:t xml:space="preserve">* What will you do with the photographs, and other visual materials? </w:t>
      </w:r>
    </w:p>
    <w:p w:rsidR="006771D2" w:rsidRDefault="00602A97" w:rsidP="008C4E27">
      <w:pPr>
        <w:rPr>
          <w:rFonts w:ascii="Century Schoolbook" w:hAnsi="Century Schoolbook" w:cs="Arial"/>
          <w:sz w:val="24"/>
          <w:szCs w:val="24"/>
        </w:rPr>
      </w:pPr>
      <w:r w:rsidRPr="00D021EB">
        <w:rPr>
          <w:rFonts w:ascii="Century Schoolbook" w:hAnsi="Century Schoolbook" w:cs="Arial"/>
          <w:sz w:val="24"/>
          <w:szCs w:val="24"/>
        </w:rPr>
        <w:t xml:space="preserve">Also your photographs and videos </w:t>
      </w:r>
      <w:r w:rsidR="007B36F2">
        <w:rPr>
          <w:rFonts w:ascii="Century Schoolbook" w:hAnsi="Century Schoolbook" w:cs="Arial"/>
          <w:sz w:val="24"/>
          <w:szCs w:val="24"/>
        </w:rPr>
        <w:t>can</w:t>
      </w:r>
      <w:r w:rsidRPr="00D021EB">
        <w:rPr>
          <w:rFonts w:ascii="Century Schoolbook" w:hAnsi="Century Schoolbook" w:cs="Arial"/>
          <w:sz w:val="24"/>
          <w:szCs w:val="24"/>
        </w:rPr>
        <w:t xml:space="preserve"> be stored in the archive</w:t>
      </w:r>
      <w:r w:rsidR="007B36F2">
        <w:rPr>
          <w:rFonts w:ascii="Century Schoolbook" w:hAnsi="Century Schoolbook" w:cs="Arial"/>
          <w:sz w:val="24"/>
          <w:szCs w:val="24"/>
        </w:rPr>
        <w:t>, if you agree</w:t>
      </w:r>
      <w:r w:rsidRPr="00D021EB">
        <w:rPr>
          <w:rFonts w:ascii="Century Schoolbook" w:hAnsi="Century Schoolbook" w:cs="Arial"/>
          <w:sz w:val="24"/>
          <w:szCs w:val="24"/>
        </w:rPr>
        <w:t xml:space="preserve">. You may also want to keep a copy of these for yourself. </w:t>
      </w:r>
    </w:p>
    <w:p w:rsidR="00602A97" w:rsidRPr="00D021EB" w:rsidRDefault="00602A97" w:rsidP="00602A97">
      <w:pPr>
        <w:rPr>
          <w:rFonts w:ascii="Comic Sans MS" w:hAnsi="Comic Sans MS" w:cs="Arial"/>
          <w:color w:val="1F497D" w:themeColor="text2"/>
          <w:sz w:val="24"/>
          <w:szCs w:val="24"/>
        </w:rPr>
      </w:pPr>
      <w:r w:rsidRPr="00D021EB">
        <w:rPr>
          <w:rFonts w:ascii="Comic Sans MS" w:hAnsi="Comic Sans MS" w:cs="Arial"/>
          <w:color w:val="1F497D" w:themeColor="text2"/>
          <w:sz w:val="24"/>
          <w:szCs w:val="24"/>
        </w:rPr>
        <w:t>* Will anyone reading the book or articles be able to recognise me?</w:t>
      </w:r>
    </w:p>
    <w:p w:rsidR="00602A97" w:rsidRDefault="00602A97" w:rsidP="00602A97">
      <w:pPr>
        <w:rPr>
          <w:rFonts w:ascii="Century Schoolbook" w:hAnsi="Century Schoolbook" w:cs="Arial"/>
          <w:sz w:val="24"/>
          <w:szCs w:val="24"/>
        </w:rPr>
      </w:pPr>
      <w:r w:rsidRPr="00D021EB">
        <w:rPr>
          <w:rFonts w:ascii="Century Schoolbook" w:hAnsi="Century Schoolbook" w:cs="Arial"/>
          <w:sz w:val="24"/>
          <w:szCs w:val="24"/>
        </w:rPr>
        <w:t xml:space="preserve">No, because you’ll have a different name (unless you choose for us to use your real name). </w:t>
      </w:r>
    </w:p>
    <w:p w:rsidR="008C4E27" w:rsidRPr="008C4E27" w:rsidRDefault="008C4E27" w:rsidP="008C4E27">
      <w:pPr>
        <w:rPr>
          <w:rFonts w:ascii="Century Schoolbook" w:hAnsi="Century Schoolbook" w:cs="Arial"/>
          <w:sz w:val="24"/>
          <w:szCs w:val="24"/>
        </w:rPr>
      </w:pPr>
    </w:p>
    <w:p w:rsidR="008C4E27" w:rsidRPr="00D021EB" w:rsidRDefault="008C4E27" w:rsidP="00602A97">
      <w:pPr>
        <w:rPr>
          <w:rFonts w:ascii="Century Schoolbook" w:hAnsi="Century Schoolbook" w:cs="Arial"/>
          <w:sz w:val="24"/>
          <w:szCs w:val="24"/>
        </w:rPr>
      </w:pPr>
    </w:p>
    <w:p w:rsidR="00D021EB" w:rsidRDefault="00D021EB" w:rsidP="00602A97">
      <w:pPr>
        <w:rPr>
          <w:rFonts w:ascii="Arial" w:hAnsi="Arial" w:cs="Arial"/>
        </w:rPr>
      </w:pPr>
    </w:p>
    <w:p w:rsidR="00602A97" w:rsidRPr="00D021EB" w:rsidRDefault="00602A97" w:rsidP="008963E5">
      <w:pPr>
        <w:jc w:val="center"/>
        <w:rPr>
          <w:rFonts w:ascii="Comic Sans MS" w:hAnsi="Comic Sans MS" w:cs="Arial"/>
          <w:color w:val="1F497D" w:themeColor="text2"/>
          <w:sz w:val="24"/>
          <w:szCs w:val="24"/>
        </w:rPr>
      </w:pPr>
      <w:r w:rsidRPr="00D021EB">
        <w:rPr>
          <w:rFonts w:ascii="Comic Sans MS" w:hAnsi="Comic Sans MS" w:cs="Arial"/>
          <w:color w:val="1F497D" w:themeColor="text2"/>
          <w:sz w:val="24"/>
          <w:szCs w:val="24"/>
        </w:rPr>
        <w:t>* How can I get in touch?</w:t>
      </w:r>
    </w:p>
    <w:p w:rsidR="008963E5" w:rsidRPr="00D021EB" w:rsidRDefault="00602A97" w:rsidP="008963E5">
      <w:pPr>
        <w:pStyle w:val="NoSpacing"/>
        <w:jc w:val="center"/>
        <w:rPr>
          <w:rFonts w:ascii="Century Schoolbook" w:hAnsi="Century Schoolbook" w:cs="Arial"/>
          <w:sz w:val="24"/>
          <w:szCs w:val="24"/>
        </w:rPr>
      </w:pPr>
      <w:r w:rsidRPr="00D021EB">
        <w:rPr>
          <w:rFonts w:ascii="Century Schoolbook" w:hAnsi="Century Schoolbook" w:cs="Arial"/>
          <w:sz w:val="24"/>
          <w:szCs w:val="24"/>
        </w:rPr>
        <w:t>You can call Karen O’Reilly on</w:t>
      </w:r>
    </w:p>
    <w:p w:rsidR="00602A97" w:rsidRPr="00D021EB" w:rsidRDefault="00602A97" w:rsidP="008963E5">
      <w:pPr>
        <w:pStyle w:val="NoSpacing"/>
        <w:jc w:val="center"/>
        <w:rPr>
          <w:rFonts w:ascii="Century Schoolbook" w:hAnsi="Century Schoolbook" w:cs="Arial"/>
          <w:color w:val="1F497D" w:themeColor="text2"/>
          <w:sz w:val="24"/>
          <w:szCs w:val="24"/>
        </w:rPr>
      </w:pPr>
      <w:r w:rsidRPr="00D021EB">
        <w:rPr>
          <w:rFonts w:ascii="Century Schoolbook" w:hAnsi="Century Schoolbook" w:cs="Arial"/>
          <w:color w:val="1F497D" w:themeColor="text2"/>
          <w:sz w:val="24"/>
          <w:szCs w:val="24"/>
        </w:rPr>
        <w:t>+44 (</w:t>
      </w:r>
      <w:proofErr w:type="gramStart"/>
      <w:r w:rsidRPr="00D021EB">
        <w:rPr>
          <w:rFonts w:ascii="Century Schoolbook" w:hAnsi="Century Schoolbook" w:cs="Arial"/>
          <w:color w:val="1F497D" w:themeColor="text2"/>
          <w:sz w:val="24"/>
          <w:szCs w:val="24"/>
        </w:rPr>
        <w:t>0)1509</w:t>
      </w:r>
      <w:proofErr w:type="gramEnd"/>
      <w:r w:rsidRPr="00D021EB">
        <w:rPr>
          <w:rFonts w:ascii="Century Schoolbook" w:hAnsi="Century Schoolbook" w:cs="Arial"/>
          <w:color w:val="1F497D" w:themeColor="text2"/>
          <w:sz w:val="24"/>
          <w:szCs w:val="24"/>
        </w:rPr>
        <w:t xml:space="preserve"> 228353 (University Office)</w:t>
      </w:r>
    </w:p>
    <w:p w:rsidR="008963E5" w:rsidRPr="00D021EB" w:rsidRDefault="008963E5" w:rsidP="008963E5">
      <w:pPr>
        <w:pStyle w:val="NoSpacing"/>
        <w:jc w:val="center"/>
        <w:rPr>
          <w:rFonts w:ascii="Century Schoolbook" w:hAnsi="Century Schoolbook" w:cs="Arial"/>
          <w:sz w:val="24"/>
          <w:szCs w:val="24"/>
        </w:rPr>
      </w:pPr>
    </w:p>
    <w:p w:rsidR="00602A97" w:rsidRPr="00D021EB" w:rsidRDefault="008963E5" w:rsidP="008963E5">
      <w:pPr>
        <w:pStyle w:val="NoSpacing"/>
        <w:jc w:val="center"/>
        <w:rPr>
          <w:rFonts w:ascii="Century Schoolbook" w:hAnsi="Century Schoolbook" w:cs="Arial"/>
          <w:sz w:val="24"/>
          <w:szCs w:val="24"/>
        </w:rPr>
      </w:pPr>
      <w:r w:rsidRPr="00D021EB">
        <w:rPr>
          <w:rFonts w:ascii="Century Schoolbook" w:hAnsi="Century Schoolbook" w:cs="Arial"/>
          <w:sz w:val="24"/>
          <w:szCs w:val="24"/>
        </w:rPr>
        <w:t>You can email her:</w:t>
      </w:r>
    </w:p>
    <w:p w:rsidR="008963E5" w:rsidRPr="00D021EB" w:rsidRDefault="008963E5" w:rsidP="008963E5">
      <w:pPr>
        <w:pStyle w:val="NoSpacing"/>
        <w:jc w:val="center"/>
        <w:rPr>
          <w:rFonts w:ascii="Century Schoolbook" w:hAnsi="Century Schoolbook" w:cs="Arial"/>
          <w:color w:val="1F497D" w:themeColor="text2"/>
          <w:sz w:val="24"/>
          <w:szCs w:val="24"/>
        </w:rPr>
      </w:pPr>
      <w:proofErr w:type="gramStart"/>
      <w:r w:rsidRPr="00D021EB">
        <w:rPr>
          <w:rFonts w:ascii="Century Schoolbook" w:hAnsi="Century Schoolbook" w:cs="Arial"/>
          <w:color w:val="1F497D" w:themeColor="text2"/>
          <w:sz w:val="24"/>
          <w:szCs w:val="24"/>
        </w:rPr>
        <w:t>k</w:t>
      </w:r>
      <w:proofErr w:type="gramEnd"/>
      <w:r w:rsidRPr="00D021EB">
        <w:rPr>
          <w:rFonts w:ascii="Century Schoolbook" w:hAnsi="Century Schoolbook" w:cs="Arial"/>
          <w:color w:val="1F497D" w:themeColor="text2"/>
          <w:sz w:val="24"/>
          <w:szCs w:val="24"/>
        </w:rPr>
        <w:t>.oreilly@lboro.ac.uk</w:t>
      </w:r>
    </w:p>
    <w:p w:rsidR="008963E5" w:rsidRPr="00D021EB" w:rsidRDefault="008963E5" w:rsidP="008963E5">
      <w:pPr>
        <w:pStyle w:val="NoSpacing"/>
        <w:jc w:val="center"/>
        <w:rPr>
          <w:rFonts w:ascii="Century Schoolbook" w:hAnsi="Century Schoolbook" w:cs="Arial"/>
          <w:sz w:val="24"/>
          <w:szCs w:val="24"/>
        </w:rPr>
      </w:pPr>
    </w:p>
    <w:p w:rsidR="008963E5" w:rsidRPr="00D021EB" w:rsidRDefault="008963E5" w:rsidP="008963E5">
      <w:pPr>
        <w:pStyle w:val="NoSpacing"/>
        <w:jc w:val="center"/>
        <w:rPr>
          <w:rFonts w:ascii="Century Schoolbook" w:hAnsi="Century Schoolbook" w:cs="Arial"/>
          <w:sz w:val="24"/>
          <w:szCs w:val="24"/>
        </w:rPr>
      </w:pPr>
      <w:r w:rsidRPr="00D021EB">
        <w:rPr>
          <w:rFonts w:ascii="Century Schoolbook" w:hAnsi="Century Schoolbook" w:cs="Arial"/>
          <w:sz w:val="24"/>
          <w:szCs w:val="24"/>
        </w:rPr>
        <w:t>You can also write to her at</w:t>
      </w:r>
    </w:p>
    <w:p w:rsidR="008963E5" w:rsidRPr="00D021EB" w:rsidRDefault="008963E5" w:rsidP="008963E5">
      <w:pPr>
        <w:pStyle w:val="NoSpacing"/>
        <w:jc w:val="center"/>
        <w:rPr>
          <w:rFonts w:ascii="Century Schoolbook" w:hAnsi="Century Schoolbook" w:cs="Arial"/>
          <w:color w:val="1F497D" w:themeColor="text2"/>
          <w:sz w:val="24"/>
          <w:szCs w:val="24"/>
        </w:rPr>
      </w:pPr>
      <w:r w:rsidRPr="00D021EB">
        <w:rPr>
          <w:rFonts w:ascii="Century Schoolbook" w:hAnsi="Century Schoolbook"/>
          <w:color w:val="1F497D" w:themeColor="text2"/>
          <w:sz w:val="24"/>
          <w:szCs w:val="24"/>
        </w:rPr>
        <w:t>Department of Social Sciences, Loughborough University, Loughborough, UK. LE11 3TU</w:t>
      </w:r>
    </w:p>
    <w:p w:rsidR="00602A97" w:rsidRPr="00D021EB" w:rsidRDefault="00602A97" w:rsidP="00602A97">
      <w:pPr>
        <w:rPr>
          <w:rFonts w:ascii="Century Schoolbook" w:hAnsi="Century Schoolbook" w:cs="Arial"/>
        </w:rPr>
      </w:pPr>
    </w:p>
    <w:p w:rsidR="00602A97" w:rsidRDefault="005142F6" w:rsidP="005142F6">
      <w:pPr>
        <w:jc w:val="center"/>
      </w:pPr>
      <w:r>
        <w:rPr>
          <w:b/>
          <w:noProof/>
          <w:lang w:val="en-US"/>
        </w:rPr>
        <w:drawing>
          <wp:inline distT="0" distB="0" distL="0" distR="0">
            <wp:extent cx="2083389" cy="1573619"/>
            <wp:effectExtent l="19050" t="0" r="0" b="0"/>
            <wp:docPr id="4" name="Picture 1" descr="C:\Documents and Settings\User\Local Settings\Temporary Internet Files\Content.IE5\LO92EDYO\MC900439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IE5\LO92EDYO\MC900439012[1].jpg"/>
                    <pic:cNvPicPr>
                      <a:picLocks noChangeAspect="1" noChangeArrowheads="1"/>
                    </pic:cNvPicPr>
                  </pic:nvPicPr>
                  <pic:blipFill>
                    <a:blip r:embed="rId5" cstate="print"/>
                    <a:srcRect/>
                    <a:stretch>
                      <a:fillRect/>
                    </a:stretch>
                  </pic:blipFill>
                  <pic:spPr bwMode="auto">
                    <a:xfrm>
                      <a:off x="0" y="0"/>
                      <a:ext cx="2091251" cy="1579557"/>
                    </a:xfrm>
                    <a:prstGeom prst="rect">
                      <a:avLst/>
                    </a:prstGeom>
                    <a:noFill/>
                    <a:ln w="9525">
                      <a:noFill/>
                      <a:miter lim="800000"/>
                      <a:headEnd/>
                      <a:tailEnd/>
                    </a:ln>
                  </pic:spPr>
                </pic:pic>
              </a:graphicData>
            </a:graphic>
          </wp:inline>
        </w:drawing>
      </w:r>
    </w:p>
    <w:p w:rsidR="008963E5" w:rsidRPr="00D021EB" w:rsidRDefault="008963E5" w:rsidP="008963E5">
      <w:pPr>
        <w:jc w:val="center"/>
        <w:rPr>
          <w:rFonts w:ascii="Century Schoolbook" w:hAnsi="Century Schoolbook"/>
        </w:rPr>
      </w:pPr>
      <w:r w:rsidRPr="00D021EB">
        <w:rPr>
          <w:rFonts w:ascii="Century Schoolbook" w:hAnsi="Century Schoolbook"/>
        </w:rPr>
        <w:t>We hope to hear from you soon</w:t>
      </w:r>
    </w:p>
    <w:p w:rsidR="008963E5" w:rsidRPr="00D021EB" w:rsidRDefault="008963E5" w:rsidP="008963E5">
      <w:pPr>
        <w:jc w:val="center"/>
        <w:rPr>
          <w:rFonts w:ascii="Century Schoolbook" w:hAnsi="Century Schoolbook"/>
        </w:rPr>
      </w:pPr>
      <w:r w:rsidRPr="00D021EB">
        <w:rPr>
          <w:rFonts w:ascii="Century Schoolbook" w:hAnsi="Century Schoolbook"/>
        </w:rPr>
        <w:t>Thank you for all your help.</w:t>
      </w:r>
    </w:p>
    <w:p w:rsidR="008963E5" w:rsidRDefault="005142F6" w:rsidP="008963E5">
      <w:pPr>
        <w:jc w:val="center"/>
      </w:pPr>
      <w:r>
        <w:t xml:space="preserve">PROJECT </w:t>
      </w:r>
      <w:r w:rsidR="008963E5">
        <w:t>WEB ADDRESS HERE</w:t>
      </w:r>
    </w:p>
    <w:p w:rsidR="005142F6" w:rsidRDefault="005142F6" w:rsidP="008963E5">
      <w:pPr>
        <w:jc w:val="center"/>
      </w:pPr>
      <w:r>
        <w:rPr>
          <w:noProof/>
          <w:lang w:val="en-US"/>
        </w:rPr>
        <w:drawing>
          <wp:inline distT="0" distB="0" distL="0" distR="0">
            <wp:extent cx="767759" cy="644918"/>
            <wp:effectExtent l="19050" t="0" r="0" b="0"/>
            <wp:docPr id="2" name="Picture 1" descr="GIF RGB 150 Pixels with Bor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 RGB 150 Pixels with Border.gif"/>
                    <pic:cNvPicPr/>
                  </pic:nvPicPr>
                  <pic:blipFill>
                    <a:blip r:embed="rId6"/>
                    <a:stretch>
                      <a:fillRect/>
                    </a:stretch>
                  </pic:blipFill>
                  <pic:spPr>
                    <a:xfrm>
                      <a:off x="0" y="0"/>
                      <a:ext cx="768712" cy="645719"/>
                    </a:xfrm>
                    <a:prstGeom prst="rect">
                      <a:avLst/>
                    </a:prstGeom>
                  </pic:spPr>
                </pic:pic>
              </a:graphicData>
            </a:graphic>
          </wp:inline>
        </w:drawing>
      </w:r>
    </w:p>
    <w:p w:rsidR="005142F6" w:rsidRDefault="005142F6" w:rsidP="008963E5">
      <w:pPr>
        <w:jc w:val="center"/>
      </w:pPr>
    </w:p>
    <w:p w:rsidR="008963E5" w:rsidRDefault="005142F6" w:rsidP="008963E5">
      <w:pPr>
        <w:jc w:val="center"/>
      </w:pPr>
      <w:r>
        <w:rPr>
          <w:noProof/>
          <w:lang w:val="en-US"/>
        </w:rPr>
        <w:drawing>
          <wp:inline distT="0" distB="0" distL="0" distR="0">
            <wp:extent cx="2118094" cy="491798"/>
            <wp:effectExtent l="19050" t="0" r="0" b="0"/>
            <wp:docPr id="1" name="Picture 0" descr="LU-mark-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ark-cmyk.tif"/>
                    <pic:cNvPicPr/>
                  </pic:nvPicPr>
                  <pic:blipFill>
                    <a:blip r:embed="rId7"/>
                    <a:stretch>
                      <a:fillRect/>
                    </a:stretch>
                  </pic:blipFill>
                  <pic:spPr>
                    <a:xfrm>
                      <a:off x="0" y="0"/>
                      <a:ext cx="2130686" cy="494722"/>
                    </a:xfrm>
                    <a:prstGeom prst="rect">
                      <a:avLst/>
                    </a:prstGeom>
                  </pic:spPr>
                </pic:pic>
              </a:graphicData>
            </a:graphic>
          </wp:inline>
        </w:drawing>
      </w:r>
    </w:p>
    <w:p w:rsidR="008963E5" w:rsidRDefault="008963E5" w:rsidP="008963E5">
      <w:pPr>
        <w:jc w:val="center"/>
      </w:pPr>
    </w:p>
    <w:p w:rsidR="00602A97" w:rsidRPr="008C4E27" w:rsidRDefault="008963E5" w:rsidP="008963E5">
      <w:pPr>
        <w:jc w:val="center"/>
        <w:rPr>
          <w:rFonts w:ascii="Century Schoolbook" w:hAnsi="Century Schoolbook"/>
          <w:b/>
          <w:sz w:val="24"/>
          <w:szCs w:val="24"/>
        </w:rPr>
      </w:pPr>
      <w:r w:rsidRPr="008C4E27">
        <w:rPr>
          <w:rFonts w:ascii="Century Schoolbook" w:hAnsi="Century Schoolbook"/>
          <w:b/>
          <w:sz w:val="24"/>
          <w:szCs w:val="24"/>
        </w:rPr>
        <w:t>Lifestyle Migration in East Asia</w:t>
      </w:r>
    </w:p>
    <w:p w:rsidR="008963E5" w:rsidRPr="00D021EB" w:rsidRDefault="008963E5" w:rsidP="008963E5">
      <w:pPr>
        <w:jc w:val="center"/>
        <w:rPr>
          <w:rFonts w:ascii="Century Schoolbook" w:hAnsi="Century Schoolbook"/>
          <w:sz w:val="24"/>
          <w:szCs w:val="24"/>
        </w:rPr>
      </w:pPr>
      <w:r w:rsidRPr="00D021EB">
        <w:rPr>
          <w:rFonts w:ascii="Century Schoolbook" w:hAnsi="Century Schoolbook"/>
          <w:sz w:val="24"/>
          <w:szCs w:val="24"/>
        </w:rPr>
        <w:t>A Comparative Study of British and Asian Lifestyle Migrants</w:t>
      </w:r>
    </w:p>
    <w:p w:rsidR="008963E5" w:rsidRPr="00D021EB" w:rsidRDefault="008963E5" w:rsidP="008963E5">
      <w:pPr>
        <w:jc w:val="center"/>
        <w:rPr>
          <w:rFonts w:ascii="Century Schoolbook" w:hAnsi="Century Schoolbook"/>
          <w:b/>
        </w:rPr>
      </w:pPr>
    </w:p>
    <w:p w:rsidR="008963E5" w:rsidRDefault="008963E5" w:rsidP="008963E5">
      <w:pPr>
        <w:jc w:val="center"/>
        <w:rPr>
          <w:b/>
        </w:rPr>
      </w:pPr>
    </w:p>
    <w:p w:rsidR="008963E5" w:rsidRDefault="005142F6" w:rsidP="008963E5">
      <w:pPr>
        <w:jc w:val="center"/>
        <w:rPr>
          <w:b/>
        </w:rPr>
      </w:pPr>
      <w:r w:rsidRPr="005142F6">
        <w:rPr>
          <w:b/>
          <w:noProof/>
          <w:lang w:val="en-US"/>
        </w:rPr>
        <w:drawing>
          <wp:inline distT="0" distB="0" distL="0" distR="0">
            <wp:extent cx="2203626" cy="1467293"/>
            <wp:effectExtent l="19050" t="0" r="6174" b="0"/>
            <wp:docPr id="8" name="Picture 8" descr="C:\Users\ssko3\AppData\Local\Microsoft\Windows\Temporary Internet Files\Content.IE5\F1G3KXQU\MP900400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ko3\AppData\Local\Microsoft\Windows\Temporary Internet Files\Content.IE5\F1G3KXQU\MP900400744[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2207328" cy="1469758"/>
                    </a:xfrm>
                    <a:prstGeom prst="rect">
                      <a:avLst/>
                    </a:prstGeom>
                    <a:noFill/>
                    <a:ln>
                      <a:noFill/>
                    </a:ln>
                  </pic:spPr>
                </pic:pic>
              </a:graphicData>
            </a:graphic>
          </wp:inline>
        </w:drawing>
      </w:r>
    </w:p>
    <w:p w:rsidR="008963E5" w:rsidRDefault="008963E5" w:rsidP="008963E5">
      <w:pPr>
        <w:jc w:val="center"/>
        <w:rPr>
          <w:b/>
        </w:rPr>
      </w:pPr>
    </w:p>
    <w:p w:rsidR="008963E5" w:rsidRDefault="008963E5" w:rsidP="008963E5">
      <w:pPr>
        <w:jc w:val="center"/>
        <w:rPr>
          <w:b/>
        </w:rPr>
      </w:pPr>
    </w:p>
    <w:p w:rsidR="008963E5" w:rsidRPr="00D021EB" w:rsidRDefault="008963E5" w:rsidP="008963E5">
      <w:pPr>
        <w:jc w:val="center"/>
        <w:rPr>
          <w:rFonts w:ascii="Century Schoolbook" w:hAnsi="Century Schoolbook"/>
          <w:sz w:val="24"/>
          <w:szCs w:val="24"/>
        </w:rPr>
      </w:pPr>
      <w:r w:rsidRPr="00D021EB">
        <w:rPr>
          <w:rFonts w:ascii="Century Schoolbook" w:hAnsi="Century Schoolbook"/>
          <w:sz w:val="24"/>
          <w:szCs w:val="24"/>
        </w:rPr>
        <w:t xml:space="preserve">An invitation to take part in a research project about migration, tourism and quality of life </w:t>
      </w:r>
    </w:p>
    <w:p w:rsidR="008963E5" w:rsidRDefault="008963E5" w:rsidP="008963E5">
      <w:pPr>
        <w:jc w:val="center"/>
      </w:pPr>
    </w:p>
    <w:p w:rsidR="005142F6" w:rsidRDefault="005142F6" w:rsidP="008963E5">
      <w:pPr>
        <w:jc w:val="center"/>
      </w:pPr>
    </w:p>
    <w:p w:rsidR="008963E5" w:rsidRDefault="008963E5" w:rsidP="008963E5">
      <w:pPr>
        <w:jc w:val="center"/>
      </w:pPr>
    </w:p>
    <w:p w:rsidR="008963E5" w:rsidRPr="00D021EB" w:rsidRDefault="00B76DB8" w:rsidP="00B76DB8">
      <w:pPr>
        <w:jc w:val="center"/>
        <w:rPr>
          <w:rFonts w:ascii="Century Schoolbook" w:hAnsi="Century Schoolbook" w:cs="Arial"/>
          <w:color w:val="17365D" w:themeColor="text2" w:themeShade="BF"/>
          <w:sz w:val="24"/>
          <w:szCs w:val="24"/>
        </w:rPr>
      </w:pPr>
      <w:r w:rsidRPr="00D021EB">
        <w:rPr>
          <w:rFonts w:ascii="Century Schoolbook" w:hAnsi="Century Schoolbook" w:cs="Arial"/>
          <w:color w:val="17365D" w:themeColor="text2" w:themeShade="BF"/>
          <w:sz w:val="24"/>
          <w:szCs w:val="24"/>
        </w:rPr>
        <w:t>Who we are...</w:t>
      </w:r>
    </w:p>
    <w:p w:rsidR="00B76DB8" w:rsidRPr="00D021EB" w:rsidRDefault="00B76DB8" w:rsidP="008963E5">
      <w:pPr>
        <w:rPr>
          <w:rFonts w:ascii="Century Schoolbook" w:hAnsi="Century Schoolbook" w:cs="Arial"/>
          <w:sz w:val="24"/>
          <w:szCs w:val="24"/>
        </w:rPr>
      </w:pPr>
      <w:r w:rsidRPr="00D021EB">
        <w:rPr>
          <w:rFonts w:ascii="Century Schoolbook" w:hAnsi="Century Schoolbook" w:cs="Arial"/>
          <w:sz w:val="24"/>
          <w:szCs w:val="24"/>
        </w:rPr>
        <w:t xml:space="preserve">My name is Karen O’Reilly. I am a Professor of Sociology at Loughborough University. I work with </w:t>
      </w:r>
      <w:r w:rsidR="00F94DFC">
        <w:rPr>
          <w:rFonts w:ascii="Century Schoolbook" w:hAnsi="Century Schoolbook" w:cs="Arial"/>
          <w:sz w:val="24"/>
          <w:szCs w:val="24"/>
        </w:rPr>
        <w:t xml:space="preserve">Dr Kate </w:t>
      </w:r>
      <w:proofErr w:type="spellStart"/>
      <w:r w:rsidR="00F94DFC">
        <w:rPr>
          <w:rFonts w:ascii="Century Schoolbook" w:hAnsi="Century Schoolbook" w:cs="Arial"/>
          <w:sz w:val="24"/>
          <w:szCs w:val="24"/>
        </w:rPr>
        <w:t>Botterill</w:t>
      </w:r>
      <w:proofErr w:type="spellEnd"/>
      <w:r w:rsidR="00F94DFC">
        <w:rPr>
          <w:rFonts w:ascii="Century Schoolbook" w:hAnsi="Century Schoolbook" w:cs="Arial"/>
          <w:sz w:val="24"/>
          <w:szCs w:val="24"/>
        </w:rPr>
        <w:t xml:space="preserve"> and </w:t>
      </w:r>
      <w:r w:rsidRPr="00D021EB">
        <w:rPr>
          <w:rFonts w:ascii="Century Schoolbook" w:hAnsi="Century Schoolbook" w:cs="Arial"/>
          <w:sz w:val="24"/>
          <w:szCs w:val="24"/>
        </w:rPr>
        <w:t>Professor Rob</w:t>
      </w:r>
      <w:r w:rsidR="00F94DFC">
        <w:rPr>
          <w:rFonts w:ascii="Century Schoolbook" w:hAnsi="Century Schoolbook" w:cs="Arial"/>
          <w:sz w:val="24"/>
          <w:szCs w:val="24"/>
        </w:rPr>
        <w:t xml:space="preserve"> Stones (UK) </w:t>
      </w:r>
      <w:r w:rsidRPr="00D021EB">
        <w:rPr>
          <w:rFonts w:ascii="Century Schoolbook" w:hAnsi="Century Schoolbook" w:cs="Arial"/>
          <w:sz w:val="24"/>
          <w:szCs w:val="24"/>
        </w:rPr>
        <w:t>an</w:t>
      </w:r>
      <w:r w:rsidR="00F94DFC">
        <w:rPr>
          <w:rFonts w:ascii="Century Schoolbook" w:hAnsi="Century Schoolbook" w:cs="Arial"/>
          <w:sz w:val="24"/>
          <w:szCs w:val="24"/>
        </w:rPr>
        <w:t xml:space="preserve">d </w:t>
      </w:r>
      <w:r w:rsidRPr="00D021EB">
        <w:rPr>
          <w:rFonts w:ascii="Century Schoolbook" w:hAnsi="Century Schoolbook" w:cs="Arial"/>
          <w:sz w:val="24"/>
          <w:szCs w:val="24"/>
        </w:rPr>
        <w:t xml:space="preserve">Dr </w:t>
      </w:r>
      <w:proofErr w:type="spellStart"/>
      <w:r w:rsidRPr="00D021EB">
        <w:rPr>
          <w:rFonts w:ascii="Century Schoolbook" w:hAnsi="Century Schoolbook" w:cs="Arial"/>
          <w:sz w:val="24"/>
          <w:szCs w:val="24"/>
        </w:rPr>
        <w:t>Maggy</w:t>
      </w:r>
      <w:proofErr w:type="spellEnd"/>
      <w:r w:rsidRPr="00D021EB">
        <w:rPr>
          <w:rFonts w:ascii="Century Schoolbook" w:hAnsi="Century Schoolbook" w:cs="Arial"/>
          <w:sz w:val="24"/>
          <w:szCs w:val="24"/>
        </w:rPr>
        <w:t xml:space="preserve"> Lee, from The University</w:t>
      </w:r>
      <w:r w:rsidR="00F94DFC">
        <w:rPr>
          <w:rFonts w:ascii="Century Schoolbook" w:hAnsi="Century Schoolbook" w:cs="Arial"/>
          <w:sz w:val="24"/>
          <w:szCs w:val="24"/>
        </w:rPr>
        <w:t xml:space="preserve"> of Hong Kong</w:t>
      </w:r>
      <w:r w:rsidRPr="00D021EB">
        <w:rPr>
          <w:rFonts w:ascii="Century Schoolbook" w:hAnsi="Century Schoolbook" w:cs="Arial"/>
          <w:sz w:val="24"/>
          <w:szCs w:val="24"/>
        </w:rPr>
        <w:t xml:space="preserve">. We are interested in the experiences and outcomes of lifestyle migration in some parts of East Asia. </w:t>
      </w:r>
    </w:p>
    <w:p w:rsidR="00B76DB8" w:rsidRPr="00D021EB" w:rsidRDefault="00B76DB8" w:rsidP="00B76DB8">
      <w:pPr>
        <w:jc w:val="center"/>
        <w:rPr>
          <w:rFonts w:ascii="Century Schoolbook" w:hAnsi="Century Schoolbook" w:cs="Arial"/>
          <w:color w:val="17365D" w:themeColor="text2" w:themeShade="BF"/>
          <w:sz w:val="24"/>
          <w:szCs w:val="24"/>
        </w:rPr>
      </w:pPr>
      <w:r w:rsidRPr="00D021EB">
        <w:rPr>
          <w:rFonts w:ascii="Century Schoolbook" w:hAnsi="Century Schoolbook" w:cs="Arial"/>
          <w:color w:val="17365D" w:themeColor="text2" w:themeShade="BF"/>
          <w:sz w:val="24"/>
          <w:szCs w:val="24"/>
        </w:rPr>
        <w:t>What is lifestyle migration?</w:t>
      </w:r>
    </w:p>
    <w:p w:rsidR="00B76DB8" w:rsidRPr="00D021EB" w:rsidRDefault="00B76DB8" w:rsidP="00B76DB8">
      <w:pPr>
        <w:rPr>
          <w:rFonts w:ascii="Century Schoolbook" w:hAnsi="Century Schoolbook" w:cs="Arial"/>
          <w:sz w:val="24"/>
          <w:szCs w:val="24"/>
        </w:rPr>
      </w:pPr>
      <w:r w:rsidRPr="00D021EB">
        <w:rPr>
          <w:rFonts w:ascii="Century Schoolbook" w:hAnsi="Century Schoolbook" w:cs="Arial"/>
          <w:sz w:val="24"/>
          <w:szCs w:val="24"/>
        </w:rPr>
        <w:t xml:space="preserve">Lifestyle migration is the migration or movement of people for quality of life rather than economic or security reasons. </w:t>
      </w:r>
    </w:p>
    <w:p w:rsidR="00D021EB" w:rsidRPr="00D021EB" w:rsidRDefault="00B76DB8" w:rsidP="00B76DB8">
      <w:pPr>
        <w:rPr>
          <w:rFonts w:ascii="Century Schoolbook" w:hAnsi="Century Schoolbook" w:cs="Arial"/>
          <w:sz w:val="24"/>
          <w:szCs w:val="24"/>
        </w:rPr>
      </w:pPr>
      <w:r w:rsidRPr="00D021EB">
        <w:rPr>
          <w:rFonts w:ascii="Century Schoolbook" w:hAnsi="Century Schoolbook" w:cs="Arial"/>
          <w:sz w:val="24"/>
          <w:szCs w:val="24"/>
        </w:rPr>
        <w:t>Lifestyle migration (sometimes called residential tourism) is an increasingly important phenomenon, with effects for migrants, locals, cultural life, and economic life. It has been studied quite widely in European contexts but has been overlooked in Asian contexts. This project will examine the motivations, experiences</w:t>
      </w:r>
      <w:bookmarkStart w:id="0" w:name="_GoBack"/>
      <w:bookmarkEnd w:id="0"/>
      <w:r w:rsidRPr="00D021EB">
        <w:rPr>
          <w:rFonts w:ascii="Century Schoolbook" w:hAnsi="Century Schoolbook" w:cs="Arial"/>
          <w:sz w:val="24"/>
          <w:szCs w:val="24"/>
        </w:rPr>
        <w:t xml:space="preserve"> and outcomes of lifestyle migration for migrants in </w:t>
      </w:r>
      <w:r w:rsidR="00F74EDB" w:rsidRPr="00D021EB">
        <w:rPr>
          <w:rFonts w:ascii="Century Schoolbook" w:hAnsi="Century Schoolbook" w:cs="Arial"/>
          <w:sz w:val="24"/>
          <w:szCs w:val="24"/>
        </w:rPr>
        <w:t>places like Malaysia and Thailand.</w:t>
      </w:r>
      <w:r w:rsidR="00BF0559" w:rsidRPr="00D021EB">
        <w:rPr>
          <w:rFonts w:ascii="Century Schoolbook" w:hAnsi="Century Schoolbook" w:cs="Arial"/>
          <w:sz w:val="24"/>
          <w:szCs w:val="24"/>
        </w:rPr>
        <w:t xml:space="preserve"> </w:t>
      </w:r>
    </w:p>
    <w:p w:rsidR="008C4E27" w:rsidRDefault="00B76DB8" w:rsidP="008C4E27">
      <w:pPr>
        <w:rPr>
          <w:rFonts w:ascii="Century Schoolbook" w:hAnsi="Century Schoolbook" w:cs="Arial"/>
          <w:sz w:val="24"/>
          <w:szCs w:val="24"/>
        </w:rPr>
      </w:pPr>
      <w:r w:rsidRPr="00D021EB">
        <w:rPr>
          <w:rFonts w:ascii="Century Schoolbook" w:hAnsi="Century Schoolbook" w:cs="Arial"/>
          <w:sz w:val="24"/>
          <w:szCs w:val="24"/>
        </w:rPr>
        <w:t>The research aims to increase the effectiveness of services and policy relevant to lifestyle migrants, and thus to enhance quality of life through impr</w:t>
      </w:r>
      <w:r w:rsidR="00BE11D8">
        <w:rPr>
          <w:rFonts w:ascii="Century Schoolbook" w:hAnsi="Century Schoolbook" w:cs="Arial"/>
          <w:sz w:val="24"/>
          <w:szCs w:val="24"/>
        </w:rPr>
        <w:t xml:space="preserve">oved health and social welfare, and to enhance mutual understanding in lifestyle destinations. </w:t>
      </w:r>
    </w:p>
    <w:p w:rsidR="008C4E27" w:rsidRPr="008C4E27" w:rsidRDefault="008C4E27" w:rsidP="008C4E27">
      <w:pPr>
        <w:jc w:val="center"/>
        <w:rPr>
          <w:rFonts w:ascii="Comic Sans MS" w:hAnsi="Comic Sans MS" w:cs="Arial"/>
          <w:color w:val="1F497D" w:themeColor="text2"/>
          <w:sz w:val="24"/>
          <w:szCs w:val="24"/>
        </w:rPr>
      </w:pPr>
      <w:r w:rsidRPr="008C4E27">
        <w:rPr>
          <w:rFonts w:ascii="Comic Sans MS" w:hAnsi="Comic Sans MS" w:cs="Arial"/>
          <w:color w:val="1F497D" w:themeColor="text2"/>
          <w:sz w:val="24"/>
          <w:szCs w:val="24"/>
        </w:rPr>
        <w:t>Who is organising and funding the study?</w:t>
      </w:r>
    </w:p>
    <w:p w:rsidR="008C4E27" w:rsidRPr="00D021EB" w:rsidRDefault="008C4E27" w:rsidP="008C4E27">
      <w:pPr>
        <w:rPr>
          <w:rFonts w:ascii="Arial" w:hAnsi="Arial" w:cs="Arial"/>
          <w:sz w:val="24"/>
          <w:szCs w:val="24"/>
        </w:rPr>
      </w:pPr>
      <w:proofErr w:type="gramStart"/>
      <w:r w:rsidRPr="00D021EB">
        <w:rPr>
          <w:rFonts w:ascii="Century Schoolbook" w:hAnsi="Century Schoolbook" w:cs="Arial"/>
          <w:sz w:val="24"/>
          <w:szCs w:val="24"/>
        </w:rPr>
        <w:t>This project is funded by the Economic and Social Research Council and The Research Grants Council, Hong Kong</w:t>
      </w:r>
      <w:proofErr w:type="gramEnd"/>
      <w:r w:rsidRPr="00D021EB">
        <w:rPr>
          <w:rFonts w:ascii="Century Schoolbook" w:hAnsi="Century Schoolbook" w:cs="Arial"/>
          <w:sz w:val="24"/>
          <w:szCs w:val="24"/>
        </w:rPr>
        <w:t>. It is based at Loughborough University</w:t>
      </w:r>
      <w:r w:rsidRPr="00D021EB">
        <w:rPr>
          <w:rFonts w:ascii="Arial" w:hAnsi="Arial" w:cs="Arial"/>
          <w:sz w:val="24"/>
          <w:szCs w:val="24"/>
        </w:rPr>
        <w:t xml:space="preserve">. </w:t>
      </w:r>
    </w:p>
    <w:p w:rsidR="00B76DB8" w:rsidRPr="00D021EB" w:rsidRDefault="00B76DB8" w:rsidP="00B76DB8">
      <w:pPr>
        <w:jc w:val="center"/>
        <w:rPr>
          <w:rFonts w:ascii="Comic Sans MS" w:hAnsi="Comic Sans MS" w:cs="Arial"/>
          <w:color w:val="17365D" w:themeColor="text2" w:themeShade="BF"/>
          <w:sz w:val="24"/>
          <w:szCs w:val="24"/>
        </w:rPr>
      </w:pPr>
      <w:r w:rsidRPr="00D021EB">
        <w:rPr>
          <w:rFonts w:ascii="Comic Sans MS" w:hAnsi="Comic Sans MS" w:cs="Arial"/>
          <w:color w:val="17365D" w:themeColor="text2" w:themeShade="BF"/>
          <w:sz w:val="24"/>
          <w:szCs w:val="24"/>
        </w:rPr>
        <w:t>How can I help?</w:t>
      </w:r>
    </w:p>
    <w:p w:rsidR="00B76DB8" w:rsidRPr="00D021EB" w:rsidRDefault="00B76DB8" w:rsidP="00B76DB8">
      <w:pPr>
        <w:rPr>
          <w:rFonts w:ascii="Century Schoolbook" w:hAnsi="Century Schoolbook" w:cs="Arial"/>
          <w:sz w:val="24"/>
          <w:szCs w:val="24"/>
        </w:rPr>
      </w:pPr>
      <w:r w:rsidRPr="00D021EB">
        <w:rPr>
          <w:rFonts w:ascii="Century Schoolbook" w:hAnsi="Century Schoolbook" w:cs="Arial"/>
          <w:sz w:val="24"/>
          <w:szCs w:val="24"/>
        </w:rPr>
        <w:t xml:space="preserve">We are hoping to involve many migrants of different ages and backgrounds in the research project. We want to talk to you about your </w:t>
      </w:r>
      <w:r w:rsidRPr="00D021EB">
        <w:rPr>
          <w:rFonts w:ascii="Century Schoolbook" w:eastAsia="Calibri" w:hAnsi="Century Schoolbook" w:cs="Arial"/>
          <w:sz w:val="24"/>
          <w:szCs w:val="24"/>
        </w:rPr>
        <w:t xml:space="preserve">way of life, what motivated </w:t>
      </w:r>
      <w:r w:rsidRPr="00D021EB">
        <w:rPr>
          <w:rFonts w:ascii="Century Schoolbook" w:hAnsi="Century Schoolbook" w:cs="Arial"/>
          <w:sz w:val="24"/>
          <w:szCs w:val="24"/>
        </w:rPr>
        <w:t xml:space="preserve">you to move, </w:t>
      </w:r>
      <w:r w:rsidR="00F74EDB" w:rsidRPr="00D021EB">
        <w:rPr>
          <w:rFonts w:ascii="Century Schoolbook" w:hAnsi="Century Schoolbook" w:cs="Arial"/>
          <w:sz w:val="24"/>
          <w:szCs w:val="24"/>
        </w:rPr>
        <w:t xml:space="preserve">what your work and social life are like, what the ‘good life’ means to you and how/if you achieve it. We want to know about your communities and networks, how you keep in contact with people close to you. We </w:t>
      </w:r>
      <w:r w:rsidRPr="00D021EB">
        <w:rPr>
          <w:rFonts w:ascii="Century Schoolbook" w:eastAsia="Calibri" w:hAnsi="Century Schoolbook" w:cs="Arial"/>
          <w:sz w:val="24"/>
          <w:szCs w:val="24"/>
        </w:rPr>
        <w:t xml:space="preserve">will thus examine the motivations, experiences and outcomes of migration in the context of </w:t>
      </w:r>
      <w:r w:rsidR="00F74EDB" w:rsidRPr="00D021EB">
        <w:rPr>
          <w:rFonts w:ascii="Century Schoolbook" w:hAnsi="Century Schoolbook" w:cs="Arial"/>
          <w:sz w:val="24"/>
          <w:szCs w:val="24"/>
        </w:rPr>
        <w:t>people’s</w:t>
      </w:r>
      <w:r w:rsidR="00BE11D8">
        <w:rPr>
          <w:rFonts w:ascii="Century Schoolbook" w:eastAsia="Calibri" w:hAnsi="Century Schoolbook" w:cs="Arial"/>
          <w:sz w:val="24"/>
          <w:szCs w:val="24"/>
        </w:rPr>
        <w:t xml:space="preserve"> daily lives, from a sociological perspective.</w:t>
      </w:r>
    </w:p>
    <w:p w:rsidR="00BE11D8" w:rsidRDefault="00BF0559" w:rsidP="00BF0559">
      <w:pPr>
        <w:rPr>
          <w:rFonts w:ascii="Century Schoolbook" w:hAnsi="Century Schoolbook" w:cs="Arial"/>
          <w:sz w:val="24"/>
          <w:szCs w:val="24"/>
        </w:rPr>
      </w:pPr>
      <w:r w:rsidRPr="00D021EB">
        <w:rPr>
          <w:rFonts w:ascii="Century Schoolbook" w:hAnsi="Century Schoolbook" w:cs="Arial"/>
          <w:sz w:val="24"/>
          <w:szCs w:val="24"/>
        </w:rPr>
        <w:t xml:space="preserve">Your interviewer will have an interview guide, which is a list of topic areas they would like to cover during the interview. You can add or remove topics if you wish – indeed we encourage you to do so. </w:t>
      </w:r>
    </w:p>
    <w:p w:rsidR="00BF0559" w:rsidRPr="00D021EB" w:rsidRDefault="00BF0559" w:rsidP="00BF0559">
      <w:pPr>
        <w:rPr>
          <w:rFonts w:ascii="Century Schoolbook" w:hAnsi="Century Schoolbook" w:cs="Arial"/>
          <w:sz w:val="24"/>
          <w:szCs w:val="24"/>
        </w:rPr>
      </w:pPr>
      <w:r w:rsidRPr="00D021EB">
        <w:rPr>
          <w:rFonts w:ascii="Century Schoolbook" w:hAnsi="Century Schoolbook" w:cs="Arial"/>
          <w:sz w:val="24"/>
          <w:szCs w:val="24"/>
        </w:rPr>
        <w:t>We would also like to le</w:t>
      </w:r>
      <w:r w:rsidR="00BE11D8">
        <w:rPr>
          <w:rFonts w:ascii="Century Schoolbook" w:hAnsi="Century Schoolbook" w:cs="Arial"/>
          <w:sz w:val="24"/>
          <w:szCs w:val="24"/>
        </w:rPr>
        <w:t>a</w:t>
      </w:r>
      <w:r w:rsidRPr="00D021EB">
        <w:rPr>
          <w:rFonts w:ascii="Century Schoolbook" w:hAnsi="Century Schoolbook" w:cs="Arial"/>
          <w:sz w:val="24"/>
          <w:szCs w:val="24"/>
        </w:rPr>
        <w:t>rn about your lives using other media such as e</w:t>
      </w:r>
      <w:r w:rsidR="00BE11D8">
        <w:rPr>
          <w:rFonts w:ascii="Century Schoolbook" w:hAnsi="Century Schoolbook" w:cs="Arial"/>
          <w:sz w:val="24"/>
          <w:szCs w:val="24"/>
        </w:rPr>
        <w:t xml:space="preserve">mail and </w:t>
      </w:r>
      <w:r w:rsidRPr="00D021EB">
        <w:rPr>
          <w:rFonts w:ascii="Century Schoolbook" w:hAnsi="Century Schoolbook" w:cs="Arial"/>
          <w:sz w:val="24"/>
          <w:szCs w:val="24"/>
        </w:rPr>
        <w:t>messenger chatting, as well as taking photographs and asking you to take</w:t>
      </w:r>
      <w:r w:rsidRPr="00D021EB">
        <w:rPr>
          <w:rFonts w:ascii="Century Schoolbook" w:hAnsi="Century Schoolbook"/>
          <w:sz w:val="24"/>
          <w:szCs w:val="24"/>
        </w:rPr>
        <w:t xml:space="preserve"> </w:t>
      </w:r>
      <w:r w:rsidRPr="00D021EB">
        <w:rPr>
          <w:rFonts w:ascii="Century Schoolbook" w:hAnsi="Century Schoolbook" w:cs="Arial"/>
          <w:sz w:val="24"/>
          <w:szCs w:val="24"/>
        </w:rPr>
        <w:t xml:space="preserve">photographs. </w:t>
      </w:r>
      <w:r w:rsidR="00BE11D8">
        <w:rPr>
          <w:rFonts w:ascii="Century Schoolbook" w:hAnsi="Century Schoolbook" w:cs="Arial"/>
          <w:sz w:val="24"/>
          <w:szCs w:val="24"/>
        </w:rPr>
        <w:t>We can talk about what works</w:t>
      </w:r>
      <w:r w:rsidRPr="00D021EB">
        <w:rPr>
          <w:rFonts w:ascii="Century Schoolbook" w:hAnsi="Century Schoolbook" w:cs="Arial"/>
          <w:sz w:val="24"/>
          <w:szCs w:val="24"/>
        </w:rPr>
        <w:t xml:space="preserve"> best for you. </w:t>
      </w:r>
    </w:p>
    <w:p w:rsidR="00F74EDB" w:rsidRPr="00D021EB" w:rsidRDefault="00F74EDB" w:rsidP="008C4E27">
      <w:pPr>
        <w:jc w:val="center"/>
        <w:rPr>
          <w:rFonts w:ascii="Comic Sans MS" w:hAnsi="Comic Sans MS" w:cs="Arial"/>
          <w:color w:val="17365D" w:themeColor="text2" w:themeShade="BF"/>
          <w:sz w:val="24"/>
          <w:szCs w:val="24"/>
        </w:rPr>
      </w:pPr>
      <w:r w:rsidRPr="00D021EB">
        <w:rPr>
          <w:rFonts w:ascii="Comic Sans MS" w:hAnsi="Comic Sans MS" w:cs="Arial"/>
          <w:color w:val="17365D" w:themeColor="text2" w:themeShade="BF"/>
          <w:sz w:val="24"/>
          <w:szCs w:val="24"/>
        </w:rPr>
        <w:t xml:space="preserve">Do I have to say yes to </w:t>
      </w:r>
      <w:proofErr w:type="gramStart"/>
      <w:r w:rsidRPr="00D021EB">
        <w:rPr>
          <w:rFonts w:ascii="Comic Sans MS" w:hAnsi="Comic Sans MS" w:cs="Arial"/>
          <w:color w:val="17365D" w:themeColor="text2" w:themeShade="BF"/>
          <w:sz w:val="24"/>
          <w:szCs w:val="24"/>
        </w:rPr>
        <w:t>talking</w:t>
      </w:r>
      <w:proofErr w:type="gramEnd"/>
      <w:r w:rsidRPr="00D021EB">
        <w:rPr>
          <w:rFonts w:ascii="Comic Sans MS" w:hAnsi="Comic Sans MS" w:cs="Arial"/>
          <w:color w:val="17365D" w:themeColor="text2" w:themeShade="BF"/>
          <w:sz w:val="24"/>
          <w:szCs w:val="24"/>
        </w:rPr>
        <w:t xml:space="preserve"> to you?</w:t>
      </w:r>
    </w:p>
    <w:p w:rsidR="00F74EDB" w:rsidRPr="00D021EB" w:rsidRDefault="00F74EDB" w:rsidP="008963E5">
      <w:pPr>
        <w:rPr>
          <w:rFonts w:ascii="Century Schoolbook" w:hAnsi="Century Schoolbook" w:cs="Arial"/>
          <w:sz w:val="24"/>
          <w:szCs w:val="24"/>
        </w:rPr>
      </w:pPr>
      <w:r w:rsidRPr="00D021EB">
        <w:rPr>
          <w:rFonts w:ascii="Century Schoolbook" w:hAnsi="Century Schoolbook" w:cs="Arial"/>
          <w:sz w:val="24"/>
          <w:szCs w:val="24"/>
        </w:rPr>
        <w:t xml:space="preserve">No. It is your choice whether or not you take part. We would like this to be a positive experience for you </w:t>
      </w:r>
      <w:r w:rsidR="00BE11D8">
        <w:rPr>
          <w:rFonts w:ascii="Century Schoolbook" w:hAnsi="Century Schoolbook" w:cs="Arial"/>
          <w:sz w:val="24"/>
          <w:szCs w:val="24"/>
        </w:rPr>
        <w:t>and so</w:t>
      </w:r>
      <w:r w:rsidRPr="00D021EB">
        <w:rPr>
          <w:rFonts w:ascii="Century Schoolbook" w:hAnsi="Century Schoolbook" w:cs="Arial"/>
          <w:sz w:val="24"/>
          <w:szCs w:val="24"/>
        </w:rPr>
        <w:t xml:space="preserve"> you can change your mind at any time by telling any one of us. No one will ask why.</w:t>
      </w:r>
    </w:p>
    <w:p w:rsidR="00F74EDB" w:rsidRPr="00D021EB" w:rsidRDefault="00F74EDB" w:rsidP="008C4E27">
      <w:pPr>
        <w:jc w:val="center"/>
        <w:rPr>
          <w:rFonts w:ascii="Comic Sans MS" w:hAnsi="Comic Sans MS" w:cs="Arial"/>
          <w:color w:val="17365D" w:themeColor="text2" w:themeShade="BF"/>
          <w:sz w:val="24"/>
          <w:szCs w:val="24"/>
        </w:rPr>
      </w:pPr>
      <w:r w:rsidRPr="00D021EB">
        <w:rPr>
          <w:rFonts w:ascii="Comic Sans MS" w:hAnsi="Comic Sans MS" w:cs="Arial"/>
          <w:color w:val="17365D" w:themeColor="text2" w:themeShade="BF"/>
          <w:sz w:val="24"/>
          <w:szCs w:val="24"/>
        </w:rPr>
        <w:t>Where and when will we meet?</w:t>
      </w:r>
    </w:p>
    <w:p w:rsidR="00F74EDB" w:rsidRPr="00D021EB" w:rsidRDefault="00F74EDB">
      <w:pPr>
        <w:rPr>
          <w:rFonts w:ascii="Century Schoolbook" w:hAnsi="Century Schoolbook" w:cs="Arial"/>
          <w:sz w:val="24"/>
          <w:szCs w:val="24"/>
        </w:rPr>
      </w:pPr>
      <w:r w:rsidRPr="00D021EB">
        <w:rPr>
          <w:rFonts w:ascii="Century Schoolbook" w:hAnsi="Century Schoolbook" w:cs="Arial"/>
          <w:sz w:val="24"/>
          <w:szCs w:val="24"/>
        </w:rPr>
        <w:t xml:space="preserve">It could be your house or any other place where you usually spend time, wherever you feel most comfortable. You can also choose a good time to meet and can decide how often and how long we talk. </w:t>
      </w:r>
    </w:p>
    <w:p w:rsidR="00F74EDB" w:rsidRPr="00D021EB" w:rsidRDefault="00F74EDB" w:rsidP="00D021EB">
      <w:pPr>
        <w:jc w:val="center"/>
        <w:rPr>
          <w:rFonts w:ascii="Comic Sans MS" w:hAnsi="Comic Sans MS" w:cs="Arial"/>
          <w:color w:val="17365D" w:themeColor="text2" w:themeShade="BF"/>
          <w:sz w:val="24"/>
          <w:szCs w:val="24"/>
        </w:rPr>
      </w:pPr>
      <w:r w:rsidRPr="00D021EB">
        <w:rPr>
          <w:rFonts w:ascii="Comic Sans MS" w:hAnsi="Comic Sans MS" w:cs="Arial"/>
          <w:color w:val="17365D" w:themeColor="text2" w:themeShade="BF"/>
          <w:sz w:val="24"/>
          <w:szCs w:val="24"/>
        </w:rPr>
        <w:t>Who will be there?</w:t>
      </w:r>
    </w:p>
    <w:p w:rsidR="00F74EDB" w:rsidRDefault="00F74EDB">
      <w:pPr>
        <w:rPr>
          <w:rFonts w:ascii="Century Schoolbook" w:hAnsi="Century Schoolbook" w:cs="Arial"/>
          <w:sz w:val="24"/>
          <w:szCs w:val="24"/>
        </w:rPr>
      </w:pPr>
      <w:r w:rsidRPr="00D021EB">
        <w:rPr>
          <w:rFonts w:ascii="Century Schoolbook" w:hAnsi="Century Schoolbook" w:cs="Arial"/>
          <w:sz w:val="24"/>
          <w:szCs w:val="24"/>
        </w:rPr>
        <w:t xml:space="preserve">One of us will interview you but if you wish someone else to join us, such as a </w:t>
      </w:r>
      <w:proofErr w:type="gramStart"/>
      <w:r w:rsidRPr="00D021EB">
        <w:rPr>
          <w:rFonts w:ascii="Century Schoolbook" w:hAnsi="Century Schoolbook" w:cs="Arial"/>
          <w:sz w:val="24"/>
          <w:szCs w:val="24"/>
        </w:rPr>
        <w:t>friend, that</w:t>
      </w:r>
      <w:proofErr w:type="gramEnd"/>
      <w:r w:rsidRPr="00D021EB">
        <w:rPr>
          <w:rFonts w:ascii="Century Schoolbook" w:hAnsi="Century Schoolbook" w:cs="Arial"/>
          <w:sz w:val="24"/>
          <w:szCs w:val="24"/>
        </w:rPr>
        <w:t xml:space="preserve"> is fine with us. </w:t>
      </w:r>
    </w:p>
    <w:sectPr w:rsidR="00F74EDB" w:rsidSect="00D021EB">
      <w:pgSz w:w="16838" w:h="11906" w:orient="landscape"/>
      <w:pgMar w:top="720" w:right="720" w:bottom="720" w:left="720" w:header="709" w:footer="709" w:gutter="0"/>
      <w:cols w:num="3"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oNotDisplayPageBoundaries/>
  <w:proofState w:spelling="clean" w:grammar="clean"/>
  <w:doNotTrackMoves/>
  <w:defaultTabStop w:val="720"/>
  <w:drawingGridHorizontalSpacing w:val="110"/>
  <w:displayHorizontalDrawingGridEvery w:val="2"/>
  <w:characterSpacingControl w:val="doNotCompress"/>
  <w:compat/>
  <w:rsids>
    <w:rsidRoot w:val="00602A97"/>
    <w:rsid w:val="00201E4E"/>
    <w:rsid w:val="00491EFB"/>
    <w:rsid w:val="005142F6"/>
    <w:rsid w:val="0055059A"/>
    <w:rsid w:val="00602A97"/>
    <w:rsid w:val="006771D2"/>
    <w:rsid w:val="007B36F2"/>
    <w:rsid w:val="00895F71"/>
    <w:rsid w:val="008963E5"/>
    <w:rsid w:val="008C4E27"/>
    <w:rsid w:val="00A33134"/>
    <w:rsid w:val="00A87D2F"/>
    <w:rsid w:val="00B35E8B"/>
    <w:rsid w:val="00B76DB8"/>
    <w:rsid w:val="00BE11D8"/>
    <w:rsid w:val="00BF0559"/>
    <w:rsid w:val="00C53F9E"/>
    <w:rsid w:val="00D021EB"/>
    <w:rsid w:val="00DB2CFA"/>
    <w:rsid w:val="00DF2C63"/>
    <w:rsid w:val="00E87F18"/>
    <w:rsid w:val="00F43F56"/>
    <w:rsid w:val="00F74EDB"/>
    <w:rsid w:val="00F877F0"/>
    <w:rsid w:val="00F94DFC"/>
  </w:rsids>
  <m:mathPr>
    <m:mathFont m:val="Comic Sans MS"/>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59A"/>
  </w:style>
  <w:style w:type="paragraph" w:styleId="Heading1">
    <w:name w:val="heading 1"/>
    <w:basedOn w:val="Normal"/>
    <w:next w:val="Normal"/>
    <w:link w:val="Heading1Char"/>
    <w:uiPriority w:val="9"/>
    <w:qFormat/>
    <w:rsid w:val="00602A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602A97"/>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8963E5"/>
    <w:rPr>
      <w:color w:val="0000FF" w:themeColor="hyperlink"/>
      <w:u w:val="single"/>
    </w:rPr>
  </w:style>
  <w:style w:type="paragraph" w:styleId="NoSpacing">
    <w:name w:val="No Spacing"/>
    <w:uiPriority w:val="1"/>
    <w:qFormat/>
    <w:rsid w:val="008963E5"/>
    <w:pPr>
      <w:spacing w:after="0" w:line="240" w:lineRule="auto"/>
    </w:pPr>
  </w:style>
  <w:style w:type="paragraph" w:styleId="BalloonText">
    <w:name w:val="Balloon Text"/>
    <w:basedOn w:val="Normal"/>
    <w:link w:val="BalloonTextChar"/>
    <w:uiPriority w:val="99"/>
    <w:semiHidden/>
    <w:unhideWhenUsed/>
    <w:rsid w:val="008963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3E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yperlink" Target="http://www.data-archive.co.uk" TargetMode="External"/><Relationship Id="rId5" Type="http://schemas.openxmlformats.org/officeDocument/2006/relationships/image" Target="media/image1.jpeg"/><Relationship Id="rId6" Type="http://schemas.openxmlformats.org/officeDocument/2006/relationships/image" Target="media/image2.gif"/><Relationship Id="rId7" Type="http://schemas.openxmlformats.org/officeDocument/2006/relationships/image" Target="media/image3.tiff"/><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630</Words>
  <Characters>3591</Characters>
  <Application>Microsoft Macintosh Word</Application>
  <DocSecurity>0</DocSecurity>
  <Lines>29</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dc:creator>
  <cp:keywords/>
  <dc:description/>
  <cp:lastModifiedBy>Karen O'Reilly</cp:lastModifiedBy>
  <cp:revision>4</cp:revision>
  <cp:lastPrinted>2011-12-08T16:22:00Z</cp:lastPrinted>
  <dcterms:created xsi:type="dcterms:W3CDTF">2012-01-20T12:21:00Z</dcterms:created>
  <dcterms:modified xsi:type="dcterms:W3CDTF">2012-07-30T20:19:00Z</dcterms:modified>
</cp:coreProperties>
</file>