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416" w:rsidRPr="002535E4" w:rsidRDefault="00610416" w:rsidP="00BD1FC3">
      <w:pPr>
        <w:rPr>
          <w:rFonts w:ascii="Times New Roman" w:hAnsi="Times New Roman" w:cs="Times New Roman"/>
          <w:b/>
          <w:bCs/>
          <w:sz w:val="28"/>
          <w:szCs w:val="28"/>
        </w:rPr>
      </w:pPr>
      <w:r w:rsidRPr="002535E4">
        <w:rPr>
          <w:rFonts w:ascii="Times New Roman" w:hAnsi="Times New Roman" w:cs="Times New Roman"/>
          <w:b/>
          <w:bCs/>
          <w:sz w:val="28"/>
          <w:szCs w:val="28"/>
        </w:rPr>
        <w:t xml:space="preserve">Engaging </w:t>
      </w:r>
      <w:r w:rsidR="00A82A72" w:rsidRPr="002535E4">
        <w:rPr>
          <w:rFonts w:ascii="Times New Roman" w:hAnsi="Times New Roman" w:cs="Times New Roman"/>
          <w:b/>
          <w:bCs/>
          <w:sz w:val="28"/>
          <w:szCs w:val="28"/>
        </w:rPr>
        <w:t>Hairdressers</w:t>
      </w:r>
      <w:r w:rsidRPr="002535E4">
        <w:rPr>
          <w:rFonts w:ascii="Times New Roman" w:hAnsi="Times New Roman" w:cs="Times New Roman"/>
          <w:b/>
          <w:bCs/>
          <w:sz w:val="28"/>
          <w:szCs w:val="28"/>
        </w:rPr>
        <w:t xml:space="preserve"> in Pro-Environmental Behaviours</w:t>
      </w:r>
      <w:r w:rsidR="00BD1FC3" w:rsidRPr="002535E4">
        <w:rPr>
          <w:rFonts w:ascii="Times New Roman" w:hAnsi="Times New Roman" w:cs="Times New Roman"/>
          <w:b/>
          <w:bCs/>
          <w:sz w:val="28"/>
          <w:szCs w:val="28"/>
        </w:rPr>
        <w:t xml:space="preserve"> </w:t>
      </w:r>
    </w:p>
    <w:p w:rsidR="00DB470E" w:rsidRPr="00903640" w:rsidRDefault="00DB470E" w:rsidP="00DB470E">
      <w:pPr>
        <w:rPr>
          <w:rFonts w:ascii="Times New Roman" w:hAnsi="Times New Roman" w:cs="Times New Roman"/>
          <w:bCs/>
          <w:sz w:val="24"/>
          <w:szCs w:val="24"/>
        </w:rPr>
      </w:pPr>
      <w:r>
        <w:rPr>
          <w:rFonts w:ascii="Times New Roman" w:hAnsi="Times New Roman" w:cs="Times New Roman"/>
          <w:b/>
          <w:bCs/>
          <w:sz w:val="24"/>
          <w:szCs w:val="24"/>
        </w:rPr>
        <w:t xml:space="preserve">Events: </w:t>
      </w:r>
      <w:r w:rsidRPr="00903640">
        <w:rPr>
          <w:rFonts w:ascii="Times New Roman" w:hAnsi="Times New Roman" w:cs="Times New Roman"/>
          <w:sz w:val="24"/>
          <w:szCs w:val="24"/>
        </w:rPr>
        <w:t xml:space="preserve">Baden D (2014) </w:t>
      </w:r>
      <w:r w:rsidRPr="00903640">
        <w:rPr>
          <w:rFonts w:ascii="Times New Roman" w:hAnsi="Times New Roman" w:cs="Times New Roman"/>
          <w:bCs/>
          <w:sz w:val="24"/>
          <w:szCs w:val="24"/>
        </w:rPr>
        <w:t xml:space="preserve">Engaging Hairdressers in Pro-environmental Behaviours. </w:t>
      </w:r>
      <w:proofErr w:type="gramStart"/>
      <w:r w:rsidRPr="00903640">
        <w:rPr>
          <w:rFonts w:ascii="Times New Roman" w:hAnsi="Times New Roman" w:cs="Times New Roman"/>
          <w:bCs/>
          <w:sz w:val="24"/>
          <w:szCs w:val="24"/>
        </w:rPr>
        <w:t>SLRG.</w:t>
      </w:r>
      <w:proofErr w:type="gramEnd"/>
      <w:r w:rsidRPr="00903640">
        <w:rPr>
          <w:rFonts w:ascii="Times New Roman" w:hAnsi="Times New Roman" w:cs="Times New Roman"/>
          <w:bCs/>
          <w:sz w:val="24"/>
          <w:szCs w:val="24"/>
        </w:rPr>
        <w:t xml:space="preserve"> </w:t>
      </w:r>
      <w:proofErr w:type="gramStart"/>
      <w:r w:rsidRPr="00903640">
        <w:rPr>
          <w:rFonts w:ascii="Times New Roman" w:hAnsi="Times New Roman" w:cs="Times New Roman"/>
          <w:bCs/>
          <w:sz w:val="24"/>
          <w:szCs w:val="24"/>
        </w:rPr>
        <w:t>University of Surrey</w:t>
      </w:r>
      <w:r>
        <w:rPr>
          <w:bCs/>
          <w:sz w:val="24"/>
          <w:szCs w:val="24"/>
        </w:rPr>
        <w:t>,</w:t>
      </w:r>
      <w:r w:rsidRPr="00903640">
        <w:rPr>
          <w:rFonts w:ascii="Times New Roman" w:hAnsi="Times New Roman" w:cs="Times New Roman"/>
          <w:bCs/>
          <w:sz w:val="24"/>
          <w:szCs w:val="24"/>
        </w:rPr>
        <w:t xml:space="preserve"> March.</w:t>
      </w:r>
      <w:proofErr w:type="gramEnd"/>
      <w:r w:rsidRPr="00903640">
        <w:rPr>
          <w:rFonts w:ascii="Times New Roman" w:hAnsi="Times New Roman" w:cs="Times New Roman"/>
          <w:bCs/>
          <w:sz w:val="24"/>
          <w:szCs w:val="24"/>
        </w:rPr>
        <w:t xml:space="preserve"> </w:t>
      </w:r>
    </w:p>
    <w:p w:rsidR="008914C3" w:rsidRDefault="008914C3" w:rsidP="00A82A72">
      <w:pPr>
        <w:rPr>
          <w:rFonts w:ascii="Times New Roman" w:hAnsi="Times New Roman" w:cs="Times New Roman"/>
          <w:b/>
          <w:bCs/>
          <w:sz w:val="24"/>
          <w:szCs w:val="24"/>
        </w:rPr>
      </w:pPr>
      <w:r>
        <w:rPr>
          <w:rFonts w:ascii="Times New Roman" w:hAnsi="Times New Roman" w:cs="Times New Roman"/>
          <w:b/>
          <w:bCs/>
          <w:sz w:val="24"/>
          <w:szCs w:val="24"/>
        </w:rPr>
        <w:t>TV/radio</w:t>
      </w:r>
    </w:p>
    <w:p w:rsidR="008914C3" w:rsidRPr="008914C3" w:rsidRDefault="008914C3" w:rsidP="00B40040">
      <w:pPr>
        <w:rPr>
          <w:rFonts w:ascii="Times New Roman" w:hAnsi="Times New Roman" w:cs="Times New Roman"/>
          <w:bCs/>
          <w:sz w:val="24"/>
          <w:szCs w:val="24"/>
        </w:rPr>
      </w:pPr>
      <w:r w:rsidRPr="008914C3">
        <w:rPr>
          <w:rFonts w:ascii="Times New Roman" w:hAnsi="Times New Roman" w:cs="Times New Roman"/>
          <w:bCs/>
          <w:sz w:val="24"/>
          <w:szCs w:val="24"/>
        </w:rPr>
        <w:t>Interview on Radio Solent relating to the project on 13</w:t>
      </w:r>
      <w:r w:rsidRPr="008914C3">
        <w:rPr>
          <w:rFonts w:ascii="Times New Roman" w:hAnsi="Times New Roman" w:cs="Times New Roman"/>
          <w:bCs/>
          <w:sz w:val="24"/>
          <w:szCs w:val="24"/>
          <w:vertAlign w:val="superscript"/>
        </w:rPr>
        <w:t>th</w:t>
      </w:r>
      <w:r w:rsidRPr="008914C3">
        <w:rPr>
          <w:rFonts w:ascii="Times New Roman" w:hAnsi="Times New Roman" w:cs="Times New Roman"/>
          <w:bCs/>
          <w:sz w:val="24"/>
          <w:szCs w:val="24"/>
        </w:rPr>
        <w:t xml:space="preserve"> </w:t>
      </w:r>
      <w:r w:rsidR="00B40040">
        <w:rPr>
          <w:rFonts w:ascii="Times New Roman" w:hAnsi="Times New Roman" w:cs="Times New Roman"/>
          <w:bCs/>
          <w:sz w:val="24"/>
          <w:szCs w:val="24"/>
        </w:rPr>
        <w:t>J</w:t>
      </w:r>
      <w:r w:rsidRPr="008914C3">
        <w:rPr>
          <w:rFonts w:ascii="Times New Roman" w:hAnsi="Times New Roman" w:cs="Times New Roman"/>
          <w:bCs/>
          <w:sz w:val="24"/>
          <w:szCs w:val="24"/>
        </w:rPr>
        <w:t>a</w:t>
      </w:r>
      <w:r w:rsidR="00B40040">
        <w:rPr>
          <w:rFonts w:ascii="Times New Roman" w:hAnsi="Times New Roman" w:cs="Times New Roman"/>
          <w:bCs/>
          <w:sz w:val="24"/>
          <w:szCs w:val="24"/>
        </w:rPr>
        <w:t>n</w:t>
      </w:r>
      <w:r w:rsidRPr="008914C3">
        <w:rPr>
          <w:rFonts w:ascii="Times New Roman" w:hAnsi="Times New Roman" w:cs="Times New Roman"/>
          <w:bCs/>
          <w:sz w:val="24"/>
          <w:szCs w:val="24"/>
        </w:rPr>
        <w:t>uary 2014</w:t>
      </w:r>
    </w:p>
    <w:p w:rsidR="008914C3" w:rsidRPr="008914C3" w:rsidRDefault="008914C3" w:rsidP="00A82A72">
      <w:pPr>
        <w:rPr>
          <w:rFonts w:ascii="Times New Roman" w:hAnsi="Times New Roman" w:cs="Times New Roman"/>
          <w:bCs/>
          <w:sz w:val="24"/>
          <w:szCs w:val="24"/>
        </w:rPr>
      </w:pPr>
      <w:r w:rsidRPr="008914C3">
        <w:rPr>
          <w:rFonts w:ascii="Times New Roman" w:hAnsi="Times New Roman" w:cs="Times New Roman"/>
          <w:bCs/>
          <w:sz w:val="24"/>
          <w:szCs w:val="24"/>
        </w:rPr>
        <w:t>Interview on South Today on 15</w:t>
      </w:r>
      <w:r w:rsidRPr="008914C3">
        <w:rPr>
          <w:rFonts w:ascii="Times New Roman" w:hAnsi="Times New Roman" w:cs="Times New Roman"/>
          <w:bCs/>
          <w:sz w:val="24"/>
          <w:szCs w:val="24"/>
          <w:vertAlign w:val="superscript"/>
        </w:rPr>
        <w:t>th</w:t>
      </w:r>
      <w:r w:rsidRPr="008914C3">
        <w:rPr>
          <w:rFonts w:ascii="Times New Roman" w:hAnsi="Times New Roman" w:cs="Times New Roman"/>
          <w:bCs/>
          <w:sz w:val="24"/>
          <w:szCs w:val="24"/>
        </w:rPr>
        <w:t xml:space="preserve"> January 2014. </w:t>
      </w:r>
    </w:p>
    <w:p w:rsidR="008914C3" w:rsidRDefault="008914C3" w:rsidP="00A82A72">
      <w:pPr>
        <w:rPr>
          <w:rFonts w:ascii="Times New Roman" w:hAnsi="Times New Roman" w:cs="Times New Roman"/>
          <w:b/>
          <w:bCs/>
          <w:sz w:val="24"/>
          <w:szCs w:val="24"/>
        </w:rPr>
      </w:pPr>
    </w:p>
    <w:p w:rsidR="00610416" w:rsidRDefault="00BD1FC3" w:rsidP="00A82A72">
      <w:pPr>
        <w:rPr>
          <w:rFonts w:ascii="Times New Roman" w:hAnsi="Times New Roman" w:cs="Times New Roman"/>
          <w:b/>
          <w:bCs/>
          <w:sz w:val="24"/>
          <w:szCs w:val="24"/>
        </w:rPr>
      </w:pPr>
      <w:r w:rsidRPr="002535E4">
        <w:rPr>
          <w:rFonts w:ascii="Times New Roman" w:hAnsi="Times New Roman" w:cs="Times New Roman"/>
          <w:b/>
          <w:bCs/>
          <w:sz w:val="24"/>
          <w:szCs w:val="24"/>
        </w:rPr>
        <w:t>List of articles published on print and online media:</w:t>
      </w:r>
    </w:p>
    <w:p w:rsidR="00794263" w:rsidRDefault="00794263" w:rsidP="00A82A72">
      <w:pPr>
        <w:rPr>
          <w:rFonts w:ascii="Times New Roman" w:hAnsi="Times New Roman" w:cs="Times New Roman"/>
          <w:b/>
          <w:bCs/>
          <w:sz w:val="24"/>
          <w:szCs w:val="24"/>
        </w:rPr>
      </w:pPr>
      <w:r>
        <w:rPr>
          <w:rFonts w:ascii="Times New Roman" w:hAnsi="Times New Roman" w:cs="Times New Roman"/>
          <w:b/>
          <w:bCs/>
          <w:sz w:val="24"/>
          <w:szCs w:val="24"/>
        </w:rPr>
        <w:t xml:space="preserve">March 2014 - </w:t>
      </w:r>
      <w:hyperlink r:id="rId6" w:history="1">
        <w:r w:rsidRPr="00463031">
          <w:rPr>
            <w:rStyle w:val="Hyperlink"/>
            <w:rFonts w:ascii="Times New Roman" w:hAnsi="Times New Roman" w:cs="Times New Roman"/>
            <w:b/>
            <w:bCs/>
            <w:sz w:val="24"/>
            <w:szCs w:val="24"/>
          </w:rPr>
          <w:t>http://www.theguardian.com/sustainable-business/hair-salons-hairdressers-environment-education</w:t>
        </w:r>
      </w:hyperlink>
      <w:r>
        <w:rPr>
          <w:rFonts w:ascii="Times New Roman" w:hAnsi="Times New Roman" w:cs="Times New Roman"/>
          <w:b/>
          <w:bCs/>
          <w:sz w:val="24"/>
          <w:szCs w:val="24"/>
        </w:rPr>
        <w:t xml:space="preserve"> </w:t>
      </w:r>
      <w:r w:rsidR="002247D5">
        <w:rPr>
          <w:lang w:val="en"/>
        </w:rPr>
        <w:t>Can hair salons help save the environment?</w:t>
      </w:r>
      <w:bookmarkStart w:id="0" w:name="_GoBack"/>
      <w:bookmarkEnd w:id="0"/>
    </w:p>
    <w:p w:rsidR="00A24D07" w:rsidRDefault="00A24D07" w:rsidP="00A82A72">
      <w:pPr>
        <w:rPr>
          <w:rFonts w:ascii="Times New Roman" w:hAnsi="Times New Roman" w:cs="Times New Roman"/>
          <w:b/>
          <w:bCs/>
          <w:sz w:val="24"/>
          <w:szCs w:val="24"/>
        </w:rPr>
      </w:pPr>
      <w:r>
        <w:rPr>
          <w:rFonts w:ascii="Times New Roman" w:hAnsi="Times New Roman" w:cs="Times New Roman"/>
          <w:b/>
          <w:bCs/>
          <w:sz w:val="24"/>
          <w:szCs w:val="24"/>
        </w:rPr>
        <w:t>Salon Business Magazine</w:t>
      </w:r>
    </w:p>
    <w:p w:rsidR="00BC07B0" w:rsidRDefault="00BC07B0" w:rsidP="00A82A72">
      <w:pPr>
        <w:rPr>
          <w:rFonts w:ascii="Times New Roman" w:hAnsi="Times New Roman" w:cs="Times New Roman"/>
          <w:b/>
          <w:bCs/>
          <w:sz w:val="24"/>
          <w:szCs w:val="24"/>
        </w:rPr>
      </w:pPr>
      <w:r>
        <w:rPr>
          <w:rFonts w:ascii="Times New Roman" w:hAnsi="Times New Roman" w:cs="Times New Roman"/>
          <w:b/>
          <w:bCs/>
          <w:sz w:val="24"/>
          <w:szCs w:val="24"/>
        </w:rPr>
        <w:t xml:space="preserve">Transition web site and </w:t>
      </w:r>
      <w:proofErr w:type="gramStart"/>
      <w:r>
        <w:rPr>
          <w:rFonts w:ascii="Times New Roman" w:hAnsi="Times New Roman" w:cs="Times New Roman"/>
          <w:b/>
          <w:bCs/>
          <w:sz w:val="24"/>
          <w:szCs w:val="24"/>
        </w:rPr>
        <w:t>newsletter  Jan</w:t>
      </w:r>
      <w:proofErr w:type="gramEnd"/>
      <w:r>
        <w:rPr>
          <w:rFonts w:ascii="Times New Roman" w:hAnsi="Times New Roman" w:cs="Times New Roman"/>
          <w:b/>
          <w:bCs/>
          <w:sz w:val="24"/>
          <w:szCs w:val="24"/>
        </w:rPr>
        <w:t xml:space="preserve"> 2014</w:t>
      </w:r>
    </w:p>
    <w:p w:rsidR="00BC07B0" w:rsidRPr="002535E4" w:rsidRDefault="00BC07B0" w:rsidP="00A82A72">
      <w:pPr>
        <w:rPr>
          <w:rFonts w:ascii="Times New Roman" w:hAnsi="Times New Roman" w:cs="Times New Roman"/>
          <w:b/>
          <w:bCs/>
          <w:sz w:val="24"/>
          <w:szCs w:val="24"/>
        </w:rPr>
      </w:pPr>
      <w:r>
        <w:rPr>
          <w:rFonts w:ascii="Calibri" w:eastAsia="Times New Roman" w:hAnsi="Calibri"/>
        </w:rPr>
        <w:t xml:space="preserve">'Research outcomes are available for a Southampton University project examining sustainability in the hair salon. A </w:t>
      </w:r>
      <w:hyperlink r:id="rId7" w:history="1">
        <w:proofErr w:type="spellStart"/>
        <w:r>
          <w:rPr>
            <w:rStyle w:val="Hyperlink"/>
            <w:rFonts w:ascii="Calibri" w:eastAsia="Times New Roman" w:hAnsi="Calibri"/>
          </w:rPr>
          <w:t>TedX</w:t>
        </w:r>
        <w:proofErr w:type="spellEnd"/>
        <w:r>
          <w:rPr>
            <w:rStyle w:val="Hyperlink"/>
            <w:rFonts w:ascii="Calibri" w:eastAsia="Times New Roman" w:hAnsi="Calibri"/>
          </w:rPr>
          <w:t xml:space="preserve"> talk </w:t>
        </w:r>
      </w:hyperlink>
      <w:r>
        <w:rPr>
          <w:rFonts w:ascii="Calibri" w:eastAsia="Times New Roman" w:hAnsi="Calibri"/>
        </w:rPr>
        <w:t>on the project is available and future work explores how environmentally-friendly practices can be embedded in the training of hairdressers - Contact Denise Baden'</w:t>
      </w:r>
    </w:p>
    <w:p w:rsidR="00FA4C8B" w:rsidRPr="00FA4C8B" w:rsidRDefault="00FA4C8B" w:rsidP="00FA4C8B">
      <w:pPr>
        <w:pStyle w:val="ListParagraph"/>
        <w:numPr>
          <w:ilvl w:val="0"/>
          <w:numId w:val="2"/>
        </w:numPr>
        <w:rPr>
          <w:b/>
        </w:rPr>
      </w:pPr>
      <w:r>
        <w:rPr>
          <w:b/>
        </w:rPr>
        <w:t xml:space="preserve">‘Green and Blue growth’ </w:t>
      </w:r>
      <w:r>
        <w:rPr>
          <w:rFonts w:ascii="Tahoma" w:hAnsi="Tahoma" w:cs="Tahoma"/>
          <w:sz w:val="20"/>
          <w:szCs w:val="20"/>
          <w:lang w:val="en-US"/>
        </w:rPr>
        <w:t>Business and Law New Boundaries research magazine article (</w:t>
      </w:r>
      <w:r w:rsidR="00DB470E">
        <w:rPr>
          <w:rFonts w:ascii="Tahoma" w:hAnsi="Tahoma" w:cs="Tahoma"/>
          <w:sz w:val="20"/>
          <w:szCs w:val="20"/>
          <w:lang w:val="en-US"/>
        </w:rPr>
        <w:t>March</w:t>
      </w:r>
      <w:r>
        <w:rPr>
          <w:rFonts w:ascii="Tahoma" w:hAnsi="Tahoma" w:cs="Tahoma"/>
          <w:sz w:val="20"/>
          <w:szCs w:val="20"/>
          <w:lang w:val="en-US"/>
        </w:rPr>
        <w:t xml:space="preserve"> 2014)</w:t>
      </w:r>
    </w:p>
    <w:p w:rsidR="00FA4C8B" w:rsidRDefault="00FA4C8B" w:rsidP="00FA4C8B">
      <w:pPr>
        <w:pStyle w:val="ListParagraph"/>
        <w:rPr>
          <w:b/>
        </w:rPr>
      </w:pPr>
    </w:p>
    <w:p w:rsidR="00FA4C8B" w:rsidRPr="00FA4C8B" w:rsidRDefault="00FA4C8B" w:rsidP="00FA4C8B">
      <w:pPr>
        <w:pStyle w:val="ListParagraph"/>
        <w:numPr>
          <w:ilvl w:val="0"/>
          <w:numId w:val="2"/>
        </w:numPr>
        <w:rPr>
          <w:b/>
        </w:rPr>
      </w:pPr>
      <w:r w:rsidRPr="00FA4C8B">
        <w:rPr>
          <w:b/>
        </w:rPr>
        <w:t>ESRC’s annual newsstand magazine Britain in 2014</w:t>
      </w:r>
      <w:r>
        <w:rPr>
          <w:b/>
        </w:rPr>
        <w:t xml:space="preserve"> (Dec 2013)</w:t>
      </w:r>
    </w:p>
    <w:p w:rsidR="00FA4C8B" w:rsidRDefault="00FA4C8B" w:rsidP="00FA4C8B">
      <w:pPr>
        <w:pStyle w:val="ListParagraph"/>
        <w:rPr>
          <w:rFonts w:ascii="Times New Roman" w:hAnsi="Times New Roman" w:cs="Times New Roman"/>
          <w:sz w:val="24"/>
          <w:szCs w:val="24"/>
        </w:rPr>
      </w:pPr>
    </w:p>
    <w:p w:rsidR="00610416" w:rsidRPr="002535E4" w:rsidRDefault="00BD1FC3" w:rsidP="00610416">
      <w:pPr>
        <w:pStyle w:val="ListParagraph"/>
        <w:numPr>
          <w:ilvl w:val="0"/>
          <w:numId w:val="2"/>
        </w:numPr>
        <w:rPr>
          <w:rFonts w:ascii="Times New Roman" w:hAnsi="Times New Roman" w:cs="Times New Roman"/>
          <w:sz w:val="24"/>
          <w:szCs w:val="24"/>
        </w:rPr>
      </w:pPr>
      <w:r w:rsidRPr="002535E4">
        <w:rPr>
          <w:rFonts w:ascii="Times New Roman" w:hAnsi="Times New Roman" w:cs="Times New Roman"/>
          <w:sz w:val="24"/>
          <w:szCs w:val="24"/>
        </w:rPr>
        <w:t xml:space="preserve">Blog: The Green Salon Makeover blog </w:t>
      </w:r>
      <w:r w:rsidR="00610416" w:rsidRPr="002535E4">
        <w:rPr>
          <w:rFonts w:ascii="Times New Roman" w:hAnsi="Times New Roman" w:cs="Times New Roman"/>
          <w:sz w:val="24"/>
          <w:szCs w:val="24"/>
        </w:rPr>
        <w:t>– multiple articles, news items posted since October 2012.</w:t>
      </w:r>
    </w:p>
    <w:p w:rsidR="00BD1FC3" w:rsidRDefault="002247D5" w:rsidP="00610416">
      <w:pPr>
        <w:pStyle w:val="ListParagraph"/>
        <w:rPr>
          <w:rStyle w:val="Hyperlink"/>
          <w:rFonts w:ascii="Times New Roman" w:hAnsi="Times New Roman" w:cs="Times New Roman"/>
          <w:sz w:val="24"/>
          <w:szCs w:val="24"/>
        </w:rPr>
      </w:pPr>
      <w:hyperlink r:id="rId8" w:history="1">
        <w:r w:rsidR="00BD1FC3" w:rsidRPr="002535E4">
          <w:rPr>
            <w:rStyle w:val="Hyperlink"/>
            <w:rFonts w:ascii="Times New Roman" w:hAnsi="Times New Roman" w:cs="Times New Roman"/>
            <w:sz w:val="24"/>
            <w:szCs w:val="24"/>
          </w:rPr>
          <w:t>http://greensalonmakeover.org.uk/</w:t>
        </w:r>
      </w:hyperlink>
    </w:p>
    <w:p w:rsidR="008914C3" w:rsidRPr="002535E4" w:rsidRDefault="008914C3" w:rsidP="00610416">
      <w:pPr>
        <w:pStyle w:val="ListParagraph"/>
        <w:rPr>
          <w:rFonts w:ascii="Times New Roman" w:hAnsi="Times New Roman" w:cs="Times New Roman"/>
          <w:sz w:val="24"/>
          <w:szCs w:val="24"/>
        </w:rPr>
      </w:pPr>
    </w:p>
    <w:p w:rsidR="00BD1FC3" w:rsidRPr="002535E4" w:rsidRDefault="00BD1FC3" w:rsidP="00BD1FC3">
      <w:pPr>
        <w:pStyle w:val="ListParagraph"/>
        <w:numPr>
          <w:ilvl w:val="0"/>
          <w:numId w:val="2"/>
        </w:numPr>
        <w:rPr>
          <w:rFonts w:ascii="Times New Roman" w:hAnsi="Times New Roman" w:cs="Times New Roman"/>
          <w:sz w:val="24"/>
          <w:szCs w:val="24"/>
        </w:rPr>
      </w:pPr>
      <w:r w:rsidRPr="002535E4">
        <w:rPr>
          <w:rFonts w:ascii="Times New Roman" w:hAnsi="Times New Roman" w:cs="Times New Roman"/>
          <w:sz w:val="24"/>
          <w:szCs w:val="24"/>
        </w:rPr>
        <w:t xml:space="preserve">Facebook: </w:t>
      </w:r>
    </w:p>
    <w:p w:rsidR="00BD1FC3" w:rsidRPr="002535E4" w:rsidRDefault="002247D5" w:rsidP="00BD1FC3">
      <w:pPr>
        <w:pStyle w:val="ListParagraph"/>
        <w:rPr>
          <w:rFonts w:ascii="Times New Roman" w:hAnsi="Times New Roman" w:cs="Times New Roman"/>
          <w:sz w:val="24"/>
          <w:szCs w:val="24"/>
        </w:rPr>
      </w:pPr>
      <w:hyperlink r:id="rId9" w:history="1">
        <w:r w:rsidR="00BD1FC3" w:rsidRPr="002535E4">
          <w:rPr>
            <w:rStyle w:val="Hyperlink"/>
            <w:rFonts w:ascii="Times New Roman" w:hAnsi="Times New Roman" w:cs="Times New Roman"/>
            <w:sz w:val="24"/>
            <w:szCs w:val="24"/>
          </w:rPr>
          <w:t>https://www.facebook.com/pages/The-Green-Salon-Makeover/466784860009113?ref=hl</w:t>
        </w:r>
      </w:hyperlink>
    </w:p>
    <w:p w:rsidR="00BD1FC3" w:rsidRPr="002535E4" w:rsidRDefault="00BD1FC3" w:rsidP="00BD1FC3">
      <w:pPr>
        <w:pStyle w:val="ListParagraph"/>
        <w:rPr>
          <w:rFonts w:ascii="Times New Roman" w:hAnsi="Times New Roman" w:cs="Times New Roman"/>
          <w:sz w:val="24"/>
          <w:szCs w:val="24"/>
        </w:rPr>
      </w:pPr>
    </w:p>
    <w:p w:rsidR="00BD1FC3" w:rsidRPr="002535E4" w:rsidRDefault="00BD1FC3" w:rsidP="00BD1FC3">
      <w:pPr>
        <w:pStyle w:val="ListParagraph"/>
        <w:numPr>
          <w:ilvl w:val="0"/>
          <w:numId w:val="2"/>
        </w:numPr>
        <w:rPr>
          <w:rFonts w:ascii="Times New Roman" w:hAnsi="Times New Roman" w:cs="Times New Roman"/>
          <w:sz w:val="24"/>
          <w:szCs w:val="24"/>
        </w:rPr>
      </w:pPr>
      <w:r w:rsidRPr="002535E4">
        <w:rPr>
          <w:rFonts w:ascii="Times New Roman" w:hAnsi="Times New Roman" w:cs="Times New Roman"/>
          <w:sz w:val="24"/>
          <w:szCs w:val="24"/>
        </w:rPr>
        <w:t xml:space="preserve">Twitter: </w:t>
      </w:r>
      <w:hyperlink r:id="rId10" w:history="1">
        <w:r w:rsidRPr="002535E4">
          <w:rPr>
            <w:rStyle w:val="Hyperlink"/>
            <w:rFonts w:ascii="Times New Roman" w:hAnsi="Times New Roman" w:cs="Times New Roman"/>
            <w:sz w:val="24"/>
            <w:szCs w:val="24"/>
          </w:rPr>
          <w:t>https://twitter.com/GreenSalonMO</w:t>
        </w:r>
      </w:hyperlink>
      <w:r w:rsidRPr="002535E4">
        <w:rPr>
          <w:rFonts w:ascii="Times New Roman" w:hAnsi="Times New Roman" w:cs="Times New Roman"/>
          <w:sz w:val="24"/>
          <w:szCs w:val="24"/>
        </w:rPr>
        <w:t xml:space="preserve"> </w:t>
      </w:r>
    </w:p>
    <w:p w:rsidR="00BD1FC3" w:rsidRPr="002535E4" w:rsidRDefault="00BD1FC3" w:rsidP="00BD1FC3">
      <w:pPr>
        <w:pStyle w:val="ListParagraph"/>
        <w:rPr>
          <w:rFonts w:ascii="Times New Roman" w:hAnsi="Times New Roman" w:cs="Times New Roman"/>
          <w:sz w:val="24"/>
          <w:szCs w:val="24"/>
        </w:rPr>
      </w:pPr>
    </w:p>
    <w:p w:rsidR="00BD1FC3" w:rsidRPr="002535E4" w:rsidRDefault="00BD1FC3" w:rsidP="00BD1FC3">
      <w:pPr>
        <w:pStyle w:val="ListParagraph"/>
        <w:numPr>
          <w:ilvl w:val="0"/>
          <w:numId w:val="2"/>
        </w:numPr>
        <w:rPr>
          <w:rFonts w:ascii="Times New Roman" w:hAnsi="Times New Roman" w:cs="Times New Roman"/>
          <w:sz w:val="24"/>
          <w:szCs w:val="24"/>
        </w:rPr>
      </w:pPr>
      <w:proofErr w:type="spellStart"/>
      <w:r w:rsidRPr="002535E4">
        <w:rPr>
          <w:rFonts w:ascii="Times New Roman" w:hAnsi="Times New Roman" w:cs="Times New Roman"/>
          <w:sz w:val="24"/>
          <w:szCs w:val="24"/>
        </w:rPr>
        <w:t>Renella</w:t>
      </w:r>
      <w:proofErr w:type="spellEnd"/>
      <w:r w:rsidRPr="002535E4">
        <w:rPr>
          <w:rFonts w:ascii="Times New Roman" w:hAnsi="Times New Roman" w:cs="Times New Roman"/>
          <w:sz w:val="24"/>
          <w:szCs w:val="24"/>
        </w:rPr>
        <w:t xml:space="preserve"> Salon  blog</w:t>
      </w:r>
    </w:p>
    <w:p w:rsidR="00BD1FC3" w:rsidRPr="002535E4" w:rsidRDefault="002247D5" w:rsidP="00BD1FC3">
      <w:pPr>
        <w:pStyle w:val="ListParagraph"/>
        <w:rPr>
          <w:rFonts w:ascii="Times New Roman" w:hAnsi="Times New Roman" w:cs="Times New Roman"/>
          <w:sz w:val="24"/>
          <w:szCs w:val="24"/>
        </w:rPr>
      </w:pPr>
      <w:hyperlink r:id="rId11" w:history="1">
        <w:r w:rsidR="00BD1FC3" w:rsidRPr="002535E4">
          <w:rPr>
            <w:rStyle w:val="Hyperlink"/>
            <w:rFonts w:ascii="Times New Roman" w:hAnsi="Times New Roman" w:cs="Times New Roman"/>
            <w:sz w:val="24"/>
            <w:szCs w:val="24"/>
          </w:rPr>
          <w:t>http://www.renella.co.uk/pro-environmental-behaviours-in-hairdressing/</w:t>
        </w:r>
      </w:hyperlink>
    </w:p>
    <w:p w:rsidR="00BD1FC3" w:rsidRPr="002535E4" w:rsidRDefault="00BD1FC3" w:rsidP="00BD1FC3">
      <w:pPr>
        <w:pStyle w:val="ListParagraph"/>
        <w:rPr>
          <w:rFonts w:ascii="Times New Roman" w:hAnsi="Times New Roman" w:cs="Times New Roman"/>
          <w:sz w:val="24"/>
          <w:szCs w:val="24"/>
        </w:rPr>
      </w:pPr>
    </w:p>
    <w:p w:rsidR="00BD1FC3" w:rsidRPr="002535E4" w:rsidRDefault="00BD1FC3" w:rsidP="00BD1FC3">
      <w:pPr>
        <w:pStyle w:val="ListParagraph"/>
        <w:numPr>
          <w:ilvl w:val="0"/>
          <w:numId w:val="2"/>
        </w:numPr>
        <w:rPr>
          <w:rFonts w:ascii="Times New Roman" w:hAnsi="Times New Roman" w:cs="Times New Roman"/>
          <w:sz w:val="24"/>
          <w:szCs w:val="24"/>
        </w:rPr>
      </w:pPr>
      <w:r w:rsidRPr="002535E4">
        <w:rPr>
          <w:rFonts w:ascii="Times New Roman" w:hAnsi="Times New Roman" w:cs="Times New Roman"/>
          <w:sz w:val="24"/>
          <w:szCs w:val="24"/>
        </w:rPr>
        <w:t>Hairdressers journal art</w:t>
      </w:r>
      <w:r w:rsidR="00B85D41" w:rsidRPr="002535E4">
        <w:rPr>
          <w:rFonts w:ascii="Times New Roman" w:hAnsi="Times New Roman" w:cs="Times New Roman"/>
          <w:sz w:val="24"/>
          <w:szCs w:val="24"/>
        </w:rPr>
        <w:t>i</w:t>
      </w:r>
      <w:r w:rsidRPr="002535E4">
        <w:rPr>
          <w:rFonts w:ascii="Times New Roman" w:hAnsi="Times New Roman" w:cs="Times New Roman"/>
          <w:sz w:val="24"/>
          <w:szCs w:val="24"/>
        </w:rPr>
        <w:t>cle: 26</w:t>
      </w:r>
      <w:r w:rsidRPr="002535E4">
        <w:rPr>
          <w:rFonts w:ascii="Times New Roman" w:hAnsi="Times New Roman" w:cs="Times New Roman"/>
          <w:sz w:val="24"/>
          <w:szCs w:val="24"/>
          <w:vertAlign w:val="superscript"/>
        </w:rPr>
        <w:t>th</w:t>
      </w:r>
      <w:r w:rsidRPr="002535E4">
        <w:rPr>
          <w:rFonts w:ascii="Times New Roman" w:hAnsi="Times New Roman" w:cs="Times New Roman"/>
          <w:sz w:val="24"/>
          <w:szCs w:val="24"/>
        </w:rPr>
        <w:t xml:space="preserve"> Oct 2012</w:t>
      </w:r>
    </w:p>
    <w:p w:rsidR="00BD1FC3" w:rsidRPr="002535E4" w:rsidRDefault="002247D5" w:rsidP="00BD1FC3">
      <w:pPr>
        <w:pStyle w:val="ListParagraph"/>
        <w:rPr>
          <w:rFonts w:ascii="Times New Roman" w:hAnsi="Times New Roman" w:cs="Times New Roman"/>
          <w:sz w:val="24"/>
          <w:szCs w:val="24"/>
        </w:rPr>
      </w:pPr>
      <w:hyperlink r:id="rId12" w:history="1">
        <w:r w:rsidR="00BD1FC3" w:rsidRPr="002535E4">
          <w:rPr>
            <w:rStyle w:val="Hyperlink"/>
            <w:rFonts w:ascii="Times New Roman" w:hAnsi="Times New Roman" w:cs="Times New Roman"/>
            <w:sz w:val="24"/>
            <w:szCs w:val="24"/>
          </w:rPr>
          <w:t>http://greensalonmakeover.org.uk/2012/11/16/hot-off-the-press-were-in-hairdressers-journal/</w:t>
        </w:r>
      </w:hyperlink>
    </w:p>
    <w:p w:rsidR="00BD1FC3" w:rsidRPr="002535E4" w:rsidRDefault="00BD1FC3" w:rsidP="00BD1FC3">
      <w:pPr>
        <w:pStyle w:val="ListParagraph"/>
        <w:rPr>
          <w:rFonts w:ascii="Times New Roman" w:hAnsi="Times New Roman" w:cs="Times New Roman"/>
          <w:sz w:val="24"/>
          <w:szCs w:val="24"/>
        </w:rPr>
      </w:pPr>
    </w:p>
    <w:p w:rsidR="00BD1FC3" w:rsidRPr="002535E4" w:rsidRDefault="00BD1FC3" w:rsidP="00BD1FC3">
      <w:pPr>
        <w:pStyle w:val="ListParagraph"/>
        <w:numPr>
          <w:ilvl w:val="0"/>
          <w:numId w:val="2"/>
        </w:numPr>
        <w:rPr>
          <w:rFonts w:ascii="Times New Roman" w:hAnsi="Times New Roman" w:cs="Times New Roman"/>
          <w:sz w:val="24"/>
          <w:szCs w:val="24"/>
        </w:rPr>
      </w:pPr>
      <w:r w:rsidRPr="002535E4">
        <w:rPr>
          <w:rFonts w:ascii="Times New Roman" w:hAnsi="Times New Roman" w:cs="Times New Roman"/>
          <w:sz w:val="24"/>
          <w:szCs w:val="24"/>
        </w:rPr>
        <w:lastRenderedPageBreak/>
        <w:t>Southern Daily Echo article:</w:t>
      </w:r>
      <w:r w:rsidR="00610416" w:rsidRPr="002535E4">
        <w:rPr>
          <w:rFonts w:ascii="Times New Roman" w:hAnsi="Times New Roman" w:cs="Times New Roman"/>
          <w:sz w:val="24"/>
          <w:szCs w:val="24"/>
        </w:rPr>
        <w:t xml:space="preserve"> attached as a jpg file. </w:t>
      </w:r>
    </w:p>
    <w:p w:rsidR="007741FA" w:rsidRPr="002535E4" w:rsidRDefault="007741FA" w:rsidP="007741FA">
      <w:pPr>
        <w:pStyle w:val="ListParagraph"/>
        <w:numPr>
          <w:ilvl w:val="0"/>
          <w:numId w:val="2"/>
        </w:numPr>
        <w:rPr>
          <w:rFonts w:ascii="Times New Roman" w:hAnsi="Times New Roman" w:cs="Times New Roman"/>
          <w:sz w:val="24"/>
          <w:szCs w:val="24"/>
        </w:rPr>
      </w:pPr>
      <w:r w:rsidRPr="002535E4">
        <w:rPr>
          <w:rFonts w:ascii="Times New Roman" w:hAnsi="Times New Roman" w:cs="Times New Roman"/>
          <w:sz w:val="24"/>
          <w:szCs w:val="24"/>
        </w:rPr>
        <w:t>HABIA news &amp; events:</w:t>
      </w:r>
    </w:p>
    <w:p w:rsidR="007741FA" w:rsidRPr="002535E4" w:rsidRDefault="002247D5" w:rsidP="007741FA">
      <w:pPr>
        <w:pStyle w:val="ListParagraph"/>
        <w:rPr>
          <w:rFonts w:ascii="Times New Roman" w:hAnsi="Times New Roman" w:cs="Times New Roman"/>
          <w:sz w:val="24"/>
          <w:szCs w:val="24"/>
        </w:rPr>
      </w:pPr>
      <w:hyperlink r:id="rId13" w:history="1">
        <w:r w:rsidR="007741FA" w:rsidRPr="002535E4">
          <w:rPr>
            <w:rStyle w:val="Hyperlink"/>
            <w:rFonts w:ascii="Times New Roman" w:hAnsi="Times New Roman" w:cs="Times New Roman"/>
            <w:sz w:val="24"/>
            <w:szCs w:val="24"/>
          </w:rPr>
          <w:t>http://www.habia.org/news/206/hairdressers-sought-for-sustainability-project</w:t>
        </w:r>
      </w:hyperlink>
    </w:p>
    <w:p w:rsidR="007741FA" w:rsidRPr="002535E4" w:rsidRDefault="007741FA" w:rsidP="007741FA">
      <w:pPr>
        <w:pStyle w:val="ListParagraph"/>
        <w:rPr>
          <w:rFonts w:ascii="Times New Roman" w:hAnsi="Times New Roman" w:cs="Times New Roman"/>
          <w:sz w:val="24"/>
          <w:szCs w:val="24"/>
        </w:rPr>
      </w:pPr>
    </w:p>
    <w:p w:rsidR="007741FA" w:rsidRPr="002535E4" w:rsidRDefault="00610416" w:rsidP="007741FA">
      <w:pPr>
        <w:pStyle w:val="ListParagraph"/>
        <w:numPr>
          <w:ilvl w:val="0"/>
          <w:numId w:val="2"/>
        </w:numPr>
        <w:rPr>
          <w:rFonts w:ascii="Times New Roman" w:hAnsi="Times New Roman" w:cs="Times New Roman"/>
          <w:sz w:val="24"/>
          <w:szCs w:val="24"/>
        </w:rPr>
      </w:pPr>
      <w:r w:rsidRPr="002535E4">
        <w:rPr>
          <w:rFonts w:ascii="Times New Roman" w:hAnsi="Times New Roman" w:cs="Times New Roman"/>
          <w:sz w:val="24"/>
          <w:szCs w:val="24"/>
        </w:rPr>
        <w:t xml:space="preserve">University of Southampton: </w:t>
      </w:r>
    </w:p>
    <w:p w:rsidR="00A82A72" w:rsidRDefault="002247D5" w:rsidP="00A82A72">
      <w:pPr>
        <w:pStyle w:val="ListParagraph"/>
        <w:spacing w:after="240"/>
        <w:rPr>
          <w:rStyle w:val="Hyperlink"/>
          <w:rFonts w:ascii="Times New Roman" w:eastAsia="Times New Roman" w:hAnsi="Times New Roman" w:cs="Times New Roman"/>
          <w:sz w:val="24"/>
          <w:szCs w:val="24"/>
        </w:rPr>
      </w:pPr>
      <w:hyperlink r:id="rId14" w:tgtFrame="_blank" w:history="1">
        <w:r w:rsidR="00A82A72" w:rsidRPr="002535E4">
          <w:rPr>
            <w:rStyle w:val="Hyperlink"/>
            <w:rFonts w:ascii="Times New Roman" w:eastAsia="Times New Roman" w:hAnsi="Times New Roman" w:cs="Times New Roman"/>
            <w:sz w:val="24"/>
            <w:szCs w:val="24"/>
          </w:rPr>
          <w:t>http://issuu.com/richardmilton/docs/oncourse_issue_18?fb_action_ids=10151217344124620&amp;fb_action_types=og.likes&amp;fb_source=aggregation&amp;fb_aggregation_id=246965925417366</w:t>
        </w:r>
      </w:hyperlink>
    </w:p>
    <w:p w:rsidR="001F1600" w:rsidRDefault="001F1600" w:rsidP="00A82A72">
      <w:pPr>
        <w:pStyle w:val="ListParagraph"/>
        <w:spacing w:after="240"/>
        <w:rPr>
          <w:rStyle w:val="Hyperlink"/>
          <w:rFonts w:ascii="Times New Roman" w:eastAsia="Times New Roman" w:hAnsi="Times New Roman" w:cs="Times New Roman"/>
          <w:sz w:val="24"/>
          <w:szCs w:val="24"/>
        </w:rPr>
      </w:pPr>
    </w:p>
    <w:p w:rsidR="001F1600" w:rsidRPr="002535E4" w:rsidRDefault="001F1600" w:rsidP="001F1600">
      <w:pPr>
        <w:pStyle w:val="ListParagraph"/>
        <w:numPr>
          <w:ilvl w:val="0"/>
          <w:numId w:val="2"/>
        </w:numPr>
        <w:spacing w:after="240"/>
        <w:rPr>
          <w:rFonts w:ascii="Times New Roman" w:eastAsia="Times New Roman" w:hAnsi="Times New Roman" w:cs="Times New Roman"/>
          <w:color w:val="000000"/>
          <w:sz w:val="24"/>
          <w:szCs w:val="24"/>
        </w:rPr>
      </w:pPr>
      <w:r>
        <w:t xml:space="preserve">The Ted talk ‘What hairdressers can tell us about sustainability’ </w:t>
      </w:r>
      <w:hyperlink r:id="rId15" w:history="1">
        <w:r>
          <w:rPr>
            <w:rStyle w:val="Hyperlink"/>
          </w:rPr>
          <w:t>https://www.youtube.com/watch?v=0mP0gnSSAhI</w:t>
        </w:r>
      </w:hyperlink>
    </w:p>
    <w:p w:rsidR="00A82A72" w:rsidRPr="002535E4" w:rsidRDefault="00A82A72" w:rsidP="00A82A72">
      <w:pPr>
        <w:rPr>
          <w:rFonts w:ascii="Times New Roman" w:hAnsi="Times New Roman" w:cs="Times New Roman"/>
          <w:b/>
          <w:bCs/>
          <w:sz w:val="24"/>
          <w:szCs w:val="24"/>
        </w:rPr>
      </w:pPr>
      <w:r w:rsidRPr="002535E4">
        <w:rPr>
          <w:rFonts w:ascii="Times New Roman" w:hAnsi="Times New Roman" w:cs="Times New Roman"/>
          <w:b/>
          <w:bCs/>
          <w:sz w:val="24"/>
          <w:szCs w:val="24"/>
        </w:rPr>
        <w:t>List of Conferences &amp; Abstract submissions:</w:t>
      </w:r>
    </w:p>
    <w:p w:rsidR="00A82A72" w:rsidRPr="002535E4" w:rsidRDefault="00A82A72" w:rsidP="00FC15B1">
      <w:pPr>
        <w:pStyle w:val="ListParagraph"/>
        <w:numPr>
          <w:ilvl w:val="0"/>
          <w:numId w:val="3"/>
        </w:numPr>
        <w:rPr>
          <w:rFonts w:ascii="Times New Roman" w:hAnsi="Times New Roman" w:cs="Times New Roman"/>
          <w:sz w:val="24"/>
          <w:szCs w:val="24"/>
        </w:rPr>
      </w:pPr>
      <w:r w:rsidRPr="002535E4">
        <w:rPr>
          <w:rFonts w:ascii="Times New Roman" w:hAnsi="Times New Roman" w:cs="Times New Roman"/>
          <w:sz w:val="24"/>
          <w:szCs w:val="24"/>
        </w:rPr>
        <w:t xml:space="preserve">D.A. Baden and S. Prasad, </w:t>
      </w:r>
      <w:r w:rsidRPr="002535E4">
        <w:rPr>
          <w:rFonts w:ascii="Times New Roman" w:hAnsi="Times New Roman" w:cs="Times New Roman"/>
          <w:b/>
          <w:bCs/>
          <w:sz w:val="24"/>
          <w:szCs w:val="24"/>
        </w:rPr>
        <w:t>The Role of Pro-Environmental Behaviours in Engaging SMEs in CSR- A Study of the Hairdressing Sector</w:t>
      </w:r>
      <w:r w:rsidRPr="002535E4">
        <w:rPr>
          <w:rFonts w:ascii="Times New Roman" w:hAnsi="Times New Roman" w:cs="Times New Roman"/>
          <w:sz w:val="24"/>
          <w:szCs w:val="24"/>
        </w:rPr>
        <w:t>, paper presented at 2</w:t>
      </w:r>
      <w:r w:rsidRPr="002535E4">
        <w:rPr>
          <w:rFonts w:ascii="Times New Roman" w:hAnsi="Times New Roman" w:cs="Times New Roman"/>
          <w:sz w:val="24"/>
          <w:szCs w:val="24"/>
          <w:vertAlign w:val="superscript"/>
        </w:rPr>
        <w:t>nd</w:t>
      </w:r>
      <w:r w:rsidRPr="002535E4">
        <w:rPr>
          <w:rFonts w:ascii="Times New Roman" w:hAnsi="Times New Roman" w:cs="Times New Roman"/>
          <w:sz w:val="24"/>
          <w:szCs w:val="24"/>
        </w:rPr>
        <w:t xml:space="preserve"> INTERREG Conference on Socially Responsible and Sustainable Entrepreneurship and Innovation, October 2012, </w:t>
      </w:r>
      <w:r w:rsidR="00885F49" w:rsidRPr="002535E4">
        <w:rPr>
          <w:rFonts w:ascii="Times New Roman" w:hAnsi="Times New Roman" w:cs="Times New Roman"/>
          <w:sz w:val="24"/>
          <w:szCs w:val="24"/>
        </w:rPr>
        <w:t xml:space="preserve">University of </w:t>
      </w:r>
      <w:r w:rsidRPr="002535E4">
        <w:rPr>
          <w:rFonts w:ascii="Times New Roman" w:hAnsi="Times New Roman" w:cs="Times New Roman"/>
          <w:sz w:val="24"/>
          <w:szCs w:val="24"/>
        </w:rPr>
        <w:t xml:space="preserve">Southampton, </w:t>
      </w:r>
      <w:proofErr w:type="gramStart"/>
      <w:r w:rsidR="00FC15B1" w:rsidRPr="002535E4">
        <w:rPr>
          <w:rFonts w:ascii="Times New Roman" w:hAnsi="Times New Roman" w:cs="Times New Roman"/>
          <w:sz w:val="24"/>
          <w:szCs w:val="24"/>
        </w:rPr>
        <w:t>Southampton</w:t>
      </w:r>
      <w:proofErr w:type="gramEnd"/>
      <w:r w:rsidRPr="002535E4">
        <w:rPr>
          <w:rFonts w:ascii="Times New Roman" w:hAnsi="Times New Roman" w:cs="Times New Roman"/>
          <w:sz w:val="24"/>
          <w:szCs w:val="24"/>
        </w:rPr>
        <w:t>.</w:t>
      </w:r>
    </w:p>
    <w:p w:rsidR="00885F49" w:rsidRPr="002535E4" w:rsidRDefault="00885F49" w:rsidP="00A82A72">
      <w:pPr>
        <w:pStyle w:val="ListParagraph"/>
        <w:numPr>
          <w:ilvl w:val="0"/>
          <w:numId w:val="3"/>
        </w:numPr>
        <w:rPr>
          <w:rFonts w:ascii="Times New Roman" w:hAnsi="Times New Roman" w:cs="Times New Roman"/>
          <w:b/>
          <w:bCs/>
          <w:sz w:val="24"/>
          <w:szCs w:val="24"/>
        </w:rPr>
      </w:pPr>
      <w:r w:rsidRPr="002535E4">
        <w:rPr>
          <w:rFonts w:ascii="Times New Roman" w:hAnsi="Times New Roman" w:cs="Times New Roman"/>
          <w:sz w:val="24"/>
          <w:szCs w:val="24"/>
        </w:rPr>
        <w:t xml:space="preserve">S. Prasad and </w:t>
      </w:r>
      <w:proofErr w:type="spellStart"/>
      <w:r w:rsidRPr="002535E4">
        <w:rPr>
          <w:rFonts w:ascii="Times New Roman" w:hAnsi="Times New Roman" w:cs="Times New Roman"/>
          <w:sz w:val="24"/>
          <w:szCs w:val="24"/>
        </w:rPr>
        <w:t>D.A.Baden</w:t>
      </w:r>
      <w:proofErr w:type="spellEnd"/>
      <w:r w:rsidRPr="002535E4">
        <w:rPr>
          <w:rFonts w:ascii="Times New Roman" w:hAnsi="Times New Roman" w:cs="Times New Roman"/>
          <w:sz w:val="24"/>
          <w:szCs w:val="24"/>
        </w:rPr>
        <w:t xml:space="preserve">, </w:t>
      </w:r>
      <w:r w:rsidRPr="002535E4">
        <w:rPr>
          <w:rFonts w:ascii="Times New Roman" w:hAnsi="Times New Roman" w:cs="Times New Roman"/>
          <w:b/>
          <w:bCs/>
          <w:sz w:val="24"/>
          <w:szCs w:val="24"/>
        </w:rPr>
        <w:t xml:space="preserve">Engaging SMEs in Pro-Environmental </w:t>
      </w:r>
      <w:proofErr w:type="gramStart"/>
      <w:r w:rsidRPr="002535E4">
        <w:rPr>
          <w:rFonts w:ascii="Times New Roman" w:hAnsi="Times New Roman" w:cs="Times New Roman"/>
          <w:b/>
          <w:bCs/>
          <w:sz w:val="24"/>
          <w:szCs w:val="24"/>
        </w:rPr>
        <w:t>Behaviours :</w:t>
      </w:r>
      <w:proofErr w:type="gramEnd"/>
      <w:r w:rsidRPr="002535E4">
        <w:rPr>
          <w:rFonts w:ascii="Times New Roman" w:hAnsi="Times New Roman" w:cs="Times New Roman"/>
          <w:b/>
          <w:bCs/>
          <w:sz w:val="24"/>
          <w:szCs w:val="24"/>
        </w:rPr>
        <w:t xml:space="preserve">  Innovative Sustainability Solutions for  the Hairdressing Sector, </w:t>
      </w:r>
      <w:r w:rsidRPr="002535E4">
        <w:rPr>
          <w:rFonts w:ascii="Times New Roman" w:hAnsi="Times New Roman" w:cs="Times New Roman"/>
          <w:sz w:val="24"/>
          <w:szCs w:val="24"/>
        </w:rPr>
        <w:t>Abstract submitted to Global Sustainability Institute 1</w:t>
      </w:r>
      <w:r w:rsidRPr="002535E4">
        <w:rPr>
          <w:rFonts w:ascii="Times New Roman" w:hAnsi="Times New Roman" w:cs="Times New Roman"/>
          <w:sz w:val="24"/>
          <w:szCs w:val="24"/>
          <w:vertAlign w:val="superscript"/>
        </w:rPr>
        <w:t>st</w:t>
      </w:r>
      <w:r w:rsidRPr="002535E4">
        <w:rPr>
          <w:rFonts w:ascii="Times New Roman" w:hAnsi="Times New Roman" w:cs="Times New Roman"/>
          <w:sz w:val="24"/>
          <w:szCs w:val="24"/>
        </w:rPr>
        <w:t xml:space="preserve"> Annual Conference, May 2013, Anglia Ruskin University, Cambridge.</w:t>
      </w:r>
    </w:p>
    <w:p w:rsidR="00FC15B1" w:rsidRPr="002535E4" w:rsidRDefault="00FC15B1" w:rsidP="00FC15B1">
      <w:pPr>
        <w:pStyle w:val="ListParagraph"/>
        <w:numPr>
          <w:ilvl w:val="0"/>
          <w:numId w:val="3"/>
        </w:numPr>
        <w:rPr>
          <w:rFonts w:ascii="Times New Roman" w:hAnsi="Times New Roman" w:cs="Times New Roman"/>
          <w:sz w:val="24"/>
          <w:szCs w:val="24"/>
        </w:rPr>
      </w:pPr>
      <w:proofErr w:type="spellStart"/>
      <w:r w:rsidRPr="002535E4">
        <w:rPr>
          <w:rFonts w:ascii="Times New Roman" w:hAnsi="Times New Roman" w:cs="Times New Roman"/>
          <w:sz w:val="24"/>
          <w:szCs w:val="24"/>
        </w:rPr>
        <w:t>D.A.Baden</w:t>
      </w:r>
      <w:proofErr w:type="spellEnd"/>
      <w:r w:rsidRPr="002535E4">
        <w:rPr>
          <w:rFonts w:ascii="Times New Roman" w:hAnsi="Times New Roman" w:cs="Times New Roman"/>
          <w:sz w:val="24"/>
          <w:szCs w:val="24"/>
        </w:rPr>
        <w:t xml:space="preserve"> and </w:t>
      </w:r>
      <w:proofErr w:type="spellStart"/>
      <w:r w:rsidRPr="002535E4">
        <w:rPr>
          <w:rFonts w:ascii="Times New Roman" w:hAnsi="Times New Roman" w:cs="Times New Roman"/>
          <w:sz w:val="24"/>
          <w:szCs w:val="24"/>
        </w:rPr>
        <w:t>S.Prasad</w:t>
      </w:r>
      <w:proofErr w:type="spellEnd"/>
      <w:r w:rsidRPr="002535E4">
        <w:rPr>
          <w:rFonts w:ascii="Times New Roman" w:hAnsi="Times New Roman" w:cs="Times New Roman"/>
          <w:sz w:val="24"/>
          <w:szCs w:val="24"/>
        </w:rPr>
        <w:t xml:space="preserve">, </w:t>
      </w:r>
      <w:r w:rsidRPr="002535E4">
        <w:rPr>
          <w:rFonts w:ascii="Times New Roman" w:hAnsi="Times New Roman" w:cs="Times New Roman"/>
          <w:b/>
          <w:bCs/>
          <w:sz w:val="24"/>
          <w:szCs w:val="24"/>
        </w:rPr>
        <w:t xml:space="preserve">Engaging SMEs in Pro-Environmental </w:t>
      </w:r>
      <w:proofErr w:type="gramStart"/>
      <w:r w:rsidRPr="002535E4">
        <w:rPr>
          <w:rFonts w:ascii="Times New Roman" w:hAnsi="Times New Roman" w:cs="Times New Roman"/>
          <w:b/>
          <w:bCs/>
          <w:sz w:val="24"/>
          <w:szCs w:val="24"/>
        </w:rPr>
        <w:t>Behaviours :</w:t>
      </w:r>
      <w:proofErr w:type="gramEnd"/>
      <w:r w:rsidRPr="002535E4">
        <w:rPr>
          <w:rFonts w:ascii="Times New Roman" w:hAnsi="Times New Roman" w:cs="Times New Roman"/>
          <w:b/>
          <w:bCs/>
          <w:sz w:val="24"/>
          <w:szCs w:val="24"/>
        </w:rPr>
        <w:t xml:space="preserve">  A high-impact study of Sustainability solutions for the  Hairdressing Industry,</w:t>
      </w:r>
      <w:r w:rsidRPr="002535E4">
        <w:rPr>
          <w:rFonts w:ascii="Times New Roman" w:hAnsi="Times New Roman" w:cs="Times New Roman"/>
          <w:sz w:val="24"/>
          <w:szCs w:val="24"/>
        </w:rPr>
        <w:t xml:space="preserve"> Abstract</w:t>
      </w:r>
      <w:r w:rsidRPr="002535E4">
        <w:rPr>
          <w:rFonts w:ascii="Times New Roman" w:hAnsi="Times New Roman" w:cs="Times New Roman"/>
          <w:b/>
          <w:bCs/>
          <w:sz w:val="24"/>
          <w:szCs w:val="24"/>
        </w:rPr>
        <w:t xml:space="preserve"> </w:t>
      </w:r>
      <w:r w:rsidRPr="002535E4">
        <w:rPr>
          <w:rFonts w:ascii="Times New Roman" w:hAnsi="Times New Roman" w:cs="Times New Roman"/>
          <w:sz w:val="24"/>
          <w:szCs w:val="24"/>
        </w:rPr>
        <w:t>submitted to  Sustainable Business Mini Conference, April 2013, University of Edinburgh Business School, Edinburgh.</w:t>
      </w:r>
    </w:p>
    <w:p w:rsidR="002535E4" w:rsidRDefault="002535E4" w:rsidP="00FC15B1">
      <w:pPr>
        <w:pStyle w:val="ListParagraph"/>
        <w:rPr>
          <w:rFonts w:ascii="Times New Roman" w:hAnsi="Times New Roman" w:cs="Times New Roman"/>
          <w:sz w:val="24"/>
          <w:szCs w:val="24"/>
        </w:rPr>
      </w:pPr>
    </w:p>
    <w:p w:rsidR="00E653B7" w:rsidRPr="00E653B7" w:rsidRDefault="00E653B7" w:rsidP="00BD1FC3">
      <w:pPr>
        <w:pStyle w:val="ListParagraph"/>
        <w:rPr>
          <w:rFonts w:ascii="Times New Roman" w:hAnsi="Times New Roman" w:cs="Times New Roman"/>
          <w:b/>
          <w:sz w:val="24"/>
          <w:szCs w:val="24"/>
        </w:rPr>
      </w:pPr>
      <w:r w:rsidRPr="00E653B7">
        <w:rPr>
          <w:rFonts w:ascii="Times New Roman" w:hAnsi="Times New Roman" w:cs="Times New Roman"/>
          <w:b/>
          <w:sz w:val="24"/>
          <w:szCs w:val="24"/>
        </w:rPr>
        <w:t>Academic publications</w:t>
      </w:r>
    </w:p>
    <w:p w:rsidR="00BD1FC3" w:rsidRPr="002535E4" w:rsidRDefault="002535E4" w:rsidP="00BD1FC3">
      <w:pPr>
        <w:pStyle w:val="ListParagraph"/>
        <w:rPr>
          <w:rFonts w:ascii="Times New Roman" w:hAnsi="Times New Roman" w:cs="Times New Roman"/>
          <w:sz w:val="24"/>
          <w:szCs w:val="24"/>
        </w:rPr>
      </w:pPr>
      <w:r w:rsidRPr="002535E4">
        <w:rPr>
          <w:rFonts w:ascii="Times New Roman" w:hAnsi="Times New Roman" w:cs="Times New Roman"/>
          <w:sz w:val="24"/>
          <w:szCs w:val="24"/>
        </w:rPr>
        <w:t xml:space="preserve">We </w:t>
      </w:r>
      <w:r w:rsidR="00E653B7">
        <w:rPr>
          <w:rFonts w:ascii="Times New Roman" w:hAnsi="Times New Roman" w:cs="Times New Roman"/>
          <w:sz w:val="24"/>
          <w:szCs w:val="24"/>
        </w:rPr>
        <w:t>are working on</w:t>
      </w:r>
      <w:r w:rsidRPr="002535E4">
        <w:rPr>
          <w:rFonts w:ascii="Times New Roman" w:hAnsi="Times New Roman" w:cs="Times New Roman"/>
          <w:sz w:val="24"/>
          <w:szCs w:val="24"/>
        </w:rPr>
        <w:t xml:space="preserve"> three papers from this research. One will focus on the development of benchmarks for sustainable behaviour within the hairdressing sector and will be suitable for publication in journals relating to SMEs, and/or environmental Management. One paper will focus on a discussion of the bottom-up social marketing approach and will be aimed at a marketing journal. Finally one paper will address the issue form a psychological perspective and will be submitted to a social/economic psychology journal</w:t>
      </w:r>
    </w:p>
    <w:sectPr w:rsidR="00BD1FC3" w:rsidRPr="002535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954DD"/>
    <w:multiLevelType w:val="hybridMultilevel"/>
    <w:tmpl w:val="4CACFB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F11659A"/>
    <w:multiLevelType w:val="hybridMultilevel"/>
    <w:tmpl w:val="EB48D6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3292325"/>
    <w:multiLevelType w:val="hybridMultilevel"/>
    <w:tmpl w:val="ADE00DB8"/>
    <w:lvl w:ilvl="0" w:tplc="8F461756">
      <w:start w:val="1"/>
      <w:numFmt w:val="decimal"/>
      <w:lvlText w:val="%1."/>
      <w:lvlJc w:val="left"/>
      <w:pPr>
        <w:ind w:left="720" w:hanging="360"/>
      </w:pPr>
      <w:rPr>
        <w:rFonts w:asciiTheme="minorHAnsi" w:eastAsiaTheme="minorEastAsia"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FC3"/>
    <w:rsid w:val="000072DC"/>
    <w:rsid w:val="000A378D"/>
    <w:rsid w:val="000E2566"/>
    <w:rsid w:val="000E355A"/>
    <w:rsid w:val="001F1600"/>
    <w:rsid w:val="002247D5"/>
    <w:rsid w:val="002535E4"/>
    <w:rsid w:val="00610416"/>
    <w:rsid w:val="007741FA"/>
    <w:rsid w:val="00794263"/>
    <w:rsid w:val="00885F49"/>
    <w:rsid w:val="008914C3"/>
    <w:rsid w:val="00A24D07"/>
    <w:rsid w:val="00A82A72"/>
    <w:rsid w:val="00AB5C97"/>
    <w:rsid w:val="00B40040"/>
    <w:rsid w:val="00B85D41"/>
    <w:rsid w:val="00BC07B0"/>
    <w:rsid w:val="00BD1FC3"/>
    <w:rsid w:val="00DB470E"/>
    <w:rsid w:val="00E653B7"/>
    <w:rsid w:val="00FA4C8B"/>
    <w:rsid w:val="00FC15B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1FC3"/>
    <w:pPr>
      <w:ind w:left="720"/>
      <w:contextualSpacing/>
    </w:pPr>
  </w:style>
  <w:style w:type="character" w:styleId="Hyperlink">
    <w:name w:val="Hyperlink"/>
    <w:basedOn w:val="DefaultParagraphFont"/>
    <w:uiPriority w:val="99"/>
    <w:unhideWhenUsed/>
    <w:rsid w:val="00BD1F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1FC3"/>
    <w:pPr>
      <w:ind w:left="720"/>
      <w:contextualSpacing/>
    </w:pPr>
  </w:style>
  <w:style w:type="character" w:styleId="Hyperlink">
    <w:name w:val="Hyperlink"/>
    <w:basedOn w:val="DefaultParagraphFont"/>
    <w:uiPriority w:val="99"/>
    <w:unhideWhenUsed/>
    <w:rsid w:val="00BD1F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472656">
      <w:bodyDiv w:val="1"/>
      <w:marLeft w:val="0"/>
      <w:marRight w:val="0"/>
      <w:marTop w:val="0"/>
      <w:marBottom w:val="0"/>
      <w:divBdr>
        <w:top w:val="none" w:sz="0" w:space="0" w:color="auto"/>
        <w:left w:val="none" w:sz="0" w:space="0" w:color="auto"/>
        <w:bottom w:val="none" w:sz="0" w:space="0" w:color="auto"/>
        <w:right w:val="none" w:sz="0" w:space="0" w:color="auto"/>
      </w:divBdr>
    </w:div>
    <w:div w:id="178094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reensalonmakeover.org.uk/" TargetMode="External"/><Relationship Id="rId13" Type="http://schemas.openxmlformats.org/officeDocument/2006/relationships/hyperlink" Target="http://www.habia.org/news/206/hairdressers-sought-for-sustainability-project" TargetMode="External"/><Relationship Id="rId3" Type="http://schemas.microsoft.com/office/2007/relationships/stylesWithEffects" Target="stylesWithEffects.xml"/><Relationship Id="rId7" Type="http://schemas.openxmlformats.org/officeDocument/2006/relationships/hyperlink" Target="http://tedxtalks.ted.com/video/What-hairdressers-can-tell-us-a;search%3Atag%3A%22tedxsouthamptonuniversity%22" TargetMode="External"/><Relationship Id="rId12" Type="http://schemas.openxmlformats.org/officeDocument/2006/relationships/hyperlink" Target="http://greensalonmakeover.org.uk/2012/11/16/hot-off-the-press-were-in-hairdressers-journa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theguardian.com/sustainable-business/hair-salons-hairdressers-environment-education" TargetMode="External"/><Relationship Id="rId11" Type="http://schemas.openxmlformats.org/officeDocument/2006/relationships/hyperlink" Target="http://www.renella.co.uk/pro-environmental-behaviours-in-hairdressing/" TargetMode="External"/><Relationship Id="rId5" Type="http://schemas.openxmlformats.org/officeDocument/2006/relationships/webSettings" Target="webSettings.xml"/><Relationship Id="rId15" Type="http://schemas.openxmlformats.org/officeDocument/2006/relationships/hyperlink" Target="https://www.youtube.com/watch?v=0mP0gnSSAhI" TargetMode="External"/><Relationship Id="rId10" Type="http://schemas.openxmlformats.org/officeDocument/2006/relationships/hyperlink" Target="https://twitter.com/GreenSalonMO" TargetMode="External"/><Relationship Id="rId4" Type="http://schemas.openxmlformats.org/officeDocument/2006/relationships/settings" Target="settings.xml"/><Relationship Id="rId9" Type="http://schemas.openxmlformats.org/officeDocument/2006/relationships/hyperlink" Target="https://www.facebook.com/pages/The-Green-Salon-Makeover/466784860009113?ref=hl" TargetMode="External"/><Relationship Id="rId14" Type="http://schemas.openxmlformats.org/officeDocument/2006/relationships/hyperlink" Target="http://issuu.com/richardmilton/docs/oncourse_issue_18?fb_action_ids=10151217344124620&amp;fb_action_types=og.likes&amp;fb_source=aggregation&amp;fb_aggregation_id=2469659254173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651</Words>
  <Characters>3716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Prasad S.</dc:creator>
  <cp:lastModifiedBy>Baden D.A.</cp:lastModifiedBy>
  <cp:revision>13</cp:revision>
  <dcterms:created xsi:type="dcterms:W3CDTF">2013-02-12T15:48:00Z</dcterms:created>
  <dcterms:modified xsi:type="dcterms:W3CDTF">2014-03-19T07:42:00Z</dcterms:modified>
</cp:coreProperties>
</file>