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61" w:rsidRDefault="00CC3661" w:rsidP="006F1F84">
      <w:pPr>
        <w:rPr>
          <w:b/>
        </w:rPr>
      </w:pPr>
      <w:r>
        <w:rPr>
          <w:b/>
        </w:rPr>
        <w:t>Conflict Management Topic Guide (Community Activists)</w:t>
      </w:r>
    </w:p>
    <w:p w:rsidR="00D94141" w:rsidRPr="00E90B98" w:rsidRDefault="006F1F84" w:rsidP="006F1F84">
      <w:pPr>
        <w:pStyle w:val="ListParagraph"/>
        <w:numPr>
          <w:ilvl w:val="0"/>
          <w:numId w:val="1"/>
        </w:numPr>
        <w:rPr>
          <w:b/>
        </w:rPr>
      </w:pPr>
      <w:r w:rsidRPr="00E90B98">
        <w:rPr>
          <w:b/>
        </w:rPr>
        <w:t>Parading</w:t>
      </w:r>
    </w:p>
    <w:p w:rsidR="006F1F84" w:rsidRDefault="006F1F84" w:rsidP="006F1F84">
      <w:pPr>
        <w:pStyle w:val="ListParagraph"/>
        <w:numPr>
          <w:ilvl w:val="0"/>
          <w:numId w:val="2"/>
        </w:numPr>
      </w:pPr>
      <w:r>
        <w:t xml:space="preserve">Parades and protests have developed very differently in different parts of Belfast (and beyond) for the past decade. Why has it been the case that marches </w:t>
      </w:r>
    </w:p>
    <w:p w:rsidR="006F1F84" w:rsidRDefault="006F1F84" w:rsidP="006F1F84">
      <w:pPr>
        <w:pStyle w:val="ListParagraph"/>
        <w:ind w:left="1800"/>
      </w:pPr>
      <w:proofErr w:type="gramStart"/>
      <w:r>
        <w:t>passing</w:t>
      </w:r>
      <w:proofErr w:type="gramEnd"/>
      <w:r>
        <w:t xml:space="preserve"> through </w:t>
      </w:r>
      <w:proofErr w:type="spellStart"/>
      <w:r>
        <w:t>Ardoyne</w:t>
      </w:r>
      <w:proofErr w:type="spellEnd"/>
      <w:r>
        <w:t xml:space="preserve"> have frequently resulted in widespread violence?</w:t>
      </w:r>
    </w:p>
    <w:p w:rsidR="00E90B98" w:rsidRDefault="006F1F84" w:rsidP="006F1F84">
      <w:pPr>
        <w:pStyle w:val="ListParagraph"/>
        <w:numPr>
          <w:ilvl w:val="0"/>
          <w:numId w:val="2"/>
        </w:numPr>
      </w:pPr>
      <w:r>
        <w:t>Have the feelings of the nationalist community with respect to Loyal Order parades passing</w:t>
      </w:r>
      <w:r w:rsidR="0083418F">
        <w:t xml:space="preserve"> through North Belfast (</w:t>
      </w:r>
      <w:proofErr w:type="spellStart"/>
      <w:r w:rsidR="0083418F">
        <w:t>A</w:t>
      </w:r>
      <w:r>
        <w:t>rdoyne</w:t>
      </w:r>
      <w:proofErr w:type="spellEnd"/>
      <w:r>
        <w:t>) changed in the past 10 – 15 years in any way?</w:t>
      </w:r>
      <w:r w:rsidR="00E90B98">
        <w:t xml:space="preserve"> </w:t>
      </w:r>
    </w:p>
    <w:p w:rsidR="006F1F84" w:rsidRDefault="006F1F84" w:rsidP="006F1F84">
      <w:pPr>
        <w:pStyle w:val="ListParagraph"/>
        <w:numPr>
          <w:ilvl w:val="0"/>
          <w:numId w:val="2"/>
        </w:numPr>
      </w:pPr>
      <w:r>
        <w:t>Who (and how) comes to a consensus with respect to the nationalist position in negotiations of parades and protests?</w:t>
      </w:r>
    </w:p>
    <w:p w:rsidR="006F1F84" w:rsidRDefault="006F1F84" w:rsidP="006F1F84">
      <w:pPr>
        <w:pStyle w:val="ListParagraph"/>
        <w:numPr>
          <w:ilvl w:val="0"/>
          <w:numId w:val="2"/>
        </w:numPr>
      </w:pPr>
      <w:r>
        <w:t xml:space="preserve">Specifically with respect to </w:t>
      </w:r>
      <w:proofErr w:type="spellStart"/>
      <w:r>
        <w:t>Ardoyne</w:t>
      </w:r>
      <w:proofErr w:type="spellEnd"/>
      <w:r>
        <w:t>, on whose initiative did negotiations around parades and protests start? How long ago?</w:t>
      </w:r>
    </w:p>
    <w:p w:rsidR="006F1F84" w:rsidRDefault="006F1F84" w:rsidP="006F1F84">
      <w:pPr>
        <w:pStyle w:val="ListParagraph"/>
        <w:numPr>
          <w:ilvl w:val="0"/>
          <w:numId w:val="2"/>
        </w:numPr>
      </w:pPr>
      <w:r>
        <w:t>What has been the nature of the change that negotiations have brought over the years? Impact beyond the immediate area?</w:t>
      </w:r>
    </w:p>
    <w:p w:rsidR="00E90B98" w:rsidRDefault="00E90B98" w:rsidP="00E90B98">
      <w:pPr>
        <w:pStyle w:val="ListParagraph"/>
        <w:numPr>
          <w:ilvl w:val="0"/>
          <w:numId w:val="2"/>
        </w:numPr>
      </w:pPr>
      <w:r>
        <w:t>From a nationalist point of view, what is the ultimate aim of negotiations in the run up to the marching season (in this area)? (Is it to limit violence or resolve the contested nature of parades)?</w:t>
      </w:r>
    </w:p>
    <w:p w:rsidR="006F1F84" w:rsidRDefault="006F1F84" w:rsidP="006F1F84">
      <w:pPr>
        <w:pStyle w:val="ListParagraph"/>
        <w:numPr>
          <w:ilvl w:val="0"/>
          <w:numId w:val="2"/>
        </w:numPr>
      </w:pPr>
      <w:r>
        <w:t>What is the real impact of the marching season? What/who does it affect the most?</w:t>
      </w:r>
    </w:p>
    <w:p w:rsidR="006F1F84" w:rsidRDefault="006F1F84" w:rsidP="006F1F84">
      <w:pPr>
        <w:pStyle w:val="ListParagraph"/>
        <w:numPr>
          <w:ilvl w:val="0"/>
          <w:numId w:val="2"/>
        </w:numPr>
      </w:pPr>
      <w:r>
        <w:t>Is there a sense in which community activists get caught in the middle?</w:t>
      </w:r>
    </w:p>
    <w:p w:rsidR="006F1F84" w:rsidRDefault="006F1F84" w:rsidP="006F1F84">
      <w:pPr>
        <w:pStyle w:val="ListParagraph"/>
        <w:numPr>
          <w:ilvl w:val="0"/>
          <w:numId w:val="2"/>
        </w:numPr>
      </w:pPr>
      <w:r>
        <w:t>Can the route of a Loyal Order march be a shared space?</w:t>
      </w:r>
    </w:p>
    <w:p w:rsidR="0053592D" w:rsidRDefault="0053592D" w:rsidP="006F1F84">
      <w:pPr>
        <w:pStyle w:val="ListParagraph"/>
        <w:numPr>
          <w:ilvl w:val="0"/>
          <w:numId w:val="2"/>
        </w:numPr>
      </w:pPr>
      <w:r>
        <w:t xml:space="preserve">Why have relationships in </w:t>
      </w:r>
      <w:proofErr w:type="spellStart"/>
      <w:r>
        <w:t>Ardoyne</w:t>
      </w:r>
      <w:proofErr w:type="spellEnd"/>
      <w:r>
        <w:t xml:space="preserve"> not firmed up? If negotiations are never going anywhere why are you still in them?</w:t>
      </w:r>
    </w:p>
    <w:p w:rsidR="0053592D" w:rsidRDefault="0053592D" w:rsidP="006F1F84">
      <w:pPr>
        <w:pStyle w:val="ListParagraph"/>
        <w:numPr>
          <w:ilvl w:val="0"/>
          <w:numId w:val="2"/>
        </w:numPr>
      </w:pPr>
      <w:r>
        <w:t>At what point do you engage with the Police in negotiating the management of the protest?</w:t>
      </w:r>
    </w:p>
    <w:p w:rsidR="00E90B98" w:rsidRDefault="00E90B98" w:rsidP="00E90B98">
      <w:pPr>
        <w:pStyle w:val="ListParagraph"/>
        <w:ind w:left="1800"/>
      </w:pPr>
    </w:p>
    <w:p w:rsidR="006F1F84" w:rsidRPr="00E90B98" w:rsidRDefault="006F1F84" w:rsidP="006F1F84">
      <w:pPr>
        <w:pStyle w:val="ListParagraph"/>
        <w:numPr>
          <w:ilvl w:val="0"/>
          <w:numId w:val="1"/>
        </w:numPr>
        <w:rPr>
          <w:b/>
        </w:rPr>
      </w:pPr>
      <w:r w:rsidRPr="00E90B98">
        <w:rPr>
          <w:b/>
        </w:rPr>
        <w:t>Policing</w:t>
      </w:r>
    </w:p>
    <w:p w:rsidR="006F1F84" w:rsidRDefault="006F1F84" w:rsidP="006F1F84">
      <w:pPr>
        <w:pStyle w:val="ListParagraph"/>
        <w:numPr>
          <w:ilvl w:val="0"/>
          <w:numId w:val="3"/>
        </w:numPr>
      </w:pPr>
      <w:r>
        <w:t>Has there been a change (and what kind of</w:t>
      </w:r>
      <w:r w:rsidR="00E90B98">
        <w:t xml:space="preserve"> change</w:t>
      </w:r>
      <w:r>
        <w:t>) in the relationship between the police and communities (separately community activists) in North Belfast since policing reform began</w:t>
      </w:r>
      <w:r w:rsidR="00E90B98">
        <w:t>?</w:t>
      </w:r>
    </w:p>
    <w:p w:rsidR="006F1F84" w:rsidRDefault="006F1F84" w:rsidP="006F1F84">
      <w:pPr>
        <w:pStyle w:val="ListParagraph"/>
        <w:numPr>
          <w:ilvl w:val="0"/>
          <w:numId w:val="3"/>
        </w:numPr>
      </w:pPr>
      <w:r>
        <w:t xml:space="preserve">From where you stand, what has been the biggest challenge in developing ‘policing with the community’ (for communities, police, </w:t>
      </w:r>
      <w:proofErr w:type="gramStart"/>
      <w:r>
        <w:t>community</w:t>
      </w:r>
      <w:proofErr w:type="gramEnd"/>
      <w:r>
        <w:t xml:space="preserve"> activists)?</w:t>
      </w:r>
    </w:p>
    <w:p w:rsidR="0083418F" w:rsidRDefault="0083418F" w:rsidP="006F1F84">
      <w:pPr>
        <w:pStyle w:val="ListParagraph"/>
        <w:numPr>
          <w:ilvl w:val="0"/>
          <w:numId w:val="3"/>
        </w:numPr>
      </w:pPr>
      <w:r>
        <w:t>How does change in the relationship with the police correlate with levels of success in managing contentious events</w:t>
      </w:r>
      <w:r w:rsidR="00E90B98">
        <w:t xml:space="preserve"> (and the other way round)</w:t>
      </w:r>
      <w:r>
        <w:t>?</w:t>
      </w:r>
    </w:p>
    <w:p w:rsidR="0083418F" w:rsidRDefault="0083418F" w:rsidP="006F1F84">
      <w:pPr>
        <w:pStyle w:val="ListParagraph"/>
        <w:numPr>
          <w:ilvl w:val="0"/>
          <w:numId w:val="3"/>
        </w:numPr>
      </w:pPr>
      <w:r>
        <w:t>Does NBIN work/collaborate with the police and in what ways/with respect to what? Can you describe how you engage with them in the run up to the marching season? To what extent has such collaboration been successful?</w:t>
      </w:r>
    </w:p>
    <w:p w:rsidR="0083418F" w:rsidRDefault="0083418F" w:rsidP="006F1F84">
      <w:pPr>
        <w:pStyle w:val="ListParagraph"/>
        <w:numPr>
          <w:ilvl w:val="0"/>
          <w:numId w:val="3"/>
        </w:numPr>
      </w:pPr>
      <w:r>
        <w:t>Hot spots in the area? Have they changed in the past decade?</w:t>
      </w:r>
    </w:p>
    <w:p w:rsidR="0083418F" w:rsidRDefault="0083418F" w:rsidP="0083418F">
      <w:pPr>
        <w:pStyle w:val="ListParagraph"/>
        <w:ind w:left="1800"/>
      </w:pPr>
    </w:p>
    <w:p w:rsidR="0083418F" w:rsidRDefault="0083418F" w:rsidP="0083418F">
      <w:pPr>
        <w:pStyle w:val="ListParagraph"/>
        <w:ind w:left="1800"/>
      </w:pPr>
    </w:p>
    <w:sectPr w:rsidR="0083418F" w:rsidSect="00D941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9448D"/>
    <w:multiLevelType w:val="hybridMultilevel"/>
    <w:tmpl w:val="457C26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30B018B5"/>
    <w:multiLevelType w:val="hybridMultilevel"/>
    <w:tmpl w:val="6A7233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77431A5E"/>
    <w:multiLevelType w:val="hybridMultilevel"/>
    <w:tmpl w:val="61847B48"/>
    <w:lvl w:ilvl="0" w:tplc="792067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1F84"/>
    <w:rsid w:val="00267F68"/>
    <w:rsid w:val="0053592D"/>
    <w:rsid w:val="006F1F84"/>
    <w:rsid w:val="0083418F"/>
    <w:rsid w:val="00887D52"/>
    <w:rsid w:val="00C0349B"/>
    <w:rsid w:val="00CC3661"/>
    <w:rsid w:val="00D94141"/>
    <w:rsid w:val="00E90B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F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Milena</cp:lastModifiedBy>
  <cp:revision>4</cp:revision>
  <dcterms:created xsi:type="dcterms:W3CDTF">2011-06-03T09:51:00Z</dcterms:created>
  <dcterms:modified xsi:type="dcterms:W3CDTF">2013-03-27T16:07:00Z</dcterms:modified>
</cp:coreProperties>
</file>